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EB" w:rsidRPr="00F835EB" w:rsidRDefault="00832663" w:rsidP="00F835EB">
      <w:pPr>
        <w:rPr>
          <w:rFonts w:cs="Arial"/>
          <w:b/>
        </w:rPr>
      </w:pPr>
      <w:r>
        <w:rPr>
          <w:rFonts w:cs="Arial"/>
          <w:b/>
        </w:rPr>
        <w:t>MUSICMANIA s r.o., Lúčky 40, 96701 Kremnica</w:t>
      </w:r>
    </w:p>
    <w:p w:rsidR="00121999" w:rsidRPr="0039548C" w:rsidRDefault="00121999" w:rsidP="00121999">
      <w:pPr>
        <w:rPr>
          <w:rFonts w:cs="Arial"/>
        </w:rPr>
      </w:pPr>
    </w:p>
    <w:p w:rsidR="00F835EB" w:rsidRPr="00F835EB" w:rsidRDefault="00F835EB" w:rsidP="00F835EB">
      <w:pPr>
        <w:rPr>
          <w:rFonts w:cs="Arial"/>
          <w:b/>
        </w:rPr>
      </w:pPr>
      <w:r w:rsidRPr="00F835EB">
        <w:rPr>
          <w:rFonts w:cs="Arial"/>
          <w:b/>
        </w:rPr>
        <w:t>IČO:</w:t>
      </w:r>
      <w:r w:rsidR="00832663" w:rsidRPr="00832663">
        <w:t xml:space="preserve"> </w:t>
      </w:r>
      <w:r w:rsidR="00832663" w:rsidRPr="00832663">
        <w:rPr>
          <w:rFonts w:cs="Arial"/>
          <w:b/>
        </w:rPr>
        <w:t>36773841</w:t>
      </w:r>
      <w:r w:rsidR="00832663">
        <w:rPr>
          <w:rFonts w:cs="Arial"/>
          <w:b/>
        </w:rPr>
        <w:t xml:space="preserve">         </w:t>
      </w:r>
      <w:r w:rsidRPr="00F835EB">
        <w:rPr>
          <w:rFonts w:cs="Arial"/>
          <w:b/>
        </w:rPr>
        <w:t xml:space="preserve">DIČ: </w:t>
      </w:r>
      <w:r w:rsidR="00832663" w:rsidRPr="00832663">
        <w:rPr>
          <w:rFonts w:cs="Arial"/>
          <w:b/>
        </w:rPr>
        <w:t>2022378908</w:t>
      </w:r>
    </w:p>
    <w:p w:rsidR="00225023" w:rsidRDefault="00225023"/>
    <w:p w:rsidR="000F0B26" w:rsidRDefault="000F0B26">
      <w:r>
        <w:t>Daňový úrad  Banská Bystrica</w:t>
      </w:r>
    </w:p>
    <w:p w:rsidR="006959FA" w:rsidRDefault="00832663">
      <w:r>
        <w:t>Kontaktné miesto</w:t>
      </w:r>
    </w:p>
    <w:p w:rsidR="00F835EB" w:rsidRDefault="00832663">
      <w:r>
        <w:t>SNP 132</w:t>
      </w:r>
    </w:p>
    <w:p w:rsidR="00832663" w:rsidRDefault="00832663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r w:rsidR="00832663">
        <w:t>Matúš Petrík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9548C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C5B8B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228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2663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35EB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2014-06-30T12:30:00Z</cp:lastPrinted>
  <dcterms:created xsi:type="dcterms:W3CDTF">2014-06-30T12:40:00Z</dcterms:created>
  <dcterms:modified xsi:type="dcterms:W3CDTF">2014-06-30T12:40:00Z</dcterms:modified>
</cp:coreProperties>
</file>