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6B099E" w:rsidRDefault="006B099E" w:rsidP="006B099E">
      <w:pPr>
        <w:ind w:left="360"/>
        <w:rPr>
          <w:sz w:val="18"/>
          <w:szCs w:val="18"/>
        </w:rPr>
      </w:pPr>
      <w:r w:rsidRPr="0085758C">
        <w:rPr>
          <w:sz w:val="18"/>
          <w:szCs w:val="18"/>
        </w:rPr>
        <w:t xml:space="preserve">Auto </w:t>
      </w:r>
      <w:proofErr w:type="spellStart"/>
      <w:r w:rsidRPr="0085758C">
        <w:rPr>
          <w:sz w:val="18"/>
          <w:szCs w:val="18"/>
        </w:rPr>
        <w:t>Danubius</w:t>
      </w:r>
      <w:proofErr w:type="spellEnd"/>
      <w:r w:rsidRPr="0085758C">
        <w:rPr>
          <w:sz w:val="18"/>
          <w:szCs w:val="18"/>
        </w:rPr>
        <w:t xml:space="preserve"> s.r.o.</w:t>
      </w:r>
    </w:p>
    <w:p w:rsidR="00D56928" w:rsidRPr="0085758C" w:rsidRDefault="00D56928" w:rsidP="006B099E">
      <w:pPr>
        <w:ind w:left="360"/>
        <w:rPr>
          <w:sz w:val="18"/>
          <w:szCs w:val="18"/>
        </w:rPr>
      </w:pPr>
    </w:p>
    <w:p w:rsidR="006B099E" w:rsidRDefault="006B099E" w:rsidP="006B099E">
      <w:pPr>
        <w:pStyle w:val="Zkladntext"/>
      </w:pPr>
      <w:r>
        <w:t xml:space="preserve">Ráztočná 60 </w:t>
      </w:r>
    </w:p>
    <w:p w:rsidR="006B099E" w:rsidRDefault="006B099E" w:rsidP="006B099E">
      <w:pPr>
        <w:pStyle w:val="Zkladntext"/>
        <w:rPr>
          <w:color w:val="000000"/>
        </w:rPr>
      </w:pPr>
      <w:r>
        <w:t>841 06 Bratislava</w:t>
      </w:r>
    </w:p>
    <w:p w:rsidR="006B099E" w:rsidRDefault="006B099E" w:rsidP="006B099E">
      <w:pPr>
        <w:pStyle w:val="Zkladntext"/>
        <w:rPr>
          <w:color w:val="000000"/>
        </w:rPr>
      </w:pPr>
    </w:p>
    <w:p w:rsidR="006B099E" w:rsidRDefault="006B099E" w:rsidP="006B099E">
      <w:pPr>
        <w:pStyle w:val="Zkladntext"/>
        <w:rPr>
          <w:color w:val="000000"/>
        </w:rPr>
      </w:pPr>
      <w:r>
        <w:rPr>
          <w:color w:val="000000"/>
        </w:rPr>
        <w:t>IČO: 35 796 774</w:t>
      </w:r>
    </w:p>
    <w:p w:rsidR="006B099E" w:rsidRDefault="006B099E" w:rsidP="006B099E">
      <w:pPr>
        <w:pStyle w:val="Zkladntext"/>
      </w:pPr>
    </w:p>
    <w:p w:rsidR="006B099E" w:rsidRDefault="006B099E" w:rsidP="006B099E">
      <w:pPr>
        <w:pStyle w:val="Zkladntext"/>
      </w:pPr>
      <w:r>
        <w:t xml:space="preserve">Spoločnosť Auto </w:t>
      </w:r>
      <w:proofErr w:type="spellStart"/>
      <w:r>
        <w:t>Danubius</w:t>
      </w:r>
      <w:proofErr w:type="spellEnd"/>
      <w:r>
        <w:rPr>
          <w:color w:val="000000"/>
        </w:rPr>
        <w:t xml:space="preserve"> s.r.o. (niekedy aj Spoločnosť)  </w:t>
      </w:r>
      <w:r>
        <w:t xml:space="preserve">bola založená 2.6.2000 a do obchodného registra bola zapísaná 28.9.2000 (Obchodný register Okresného súdu </w:t>
      </w:r>
      <w:r>
        <w:rPr>
          <w:color w:val="000000"/>
        </w:rPr>
        <w:t>Bratislava I v Bratislave</w:t>
      </w:r>
      <w:r>
        <w:t xml:space="preserve">, oddiel </w:t>
      </w:r>
      <w:proofErr w:type="spellStart"/>
      <w:r w:rsidR="00D56928">
        <w:t>Sro</w:t>
      </w:r>
      <w:proofErr w:type="spellEnd"/>
      <w:r>
        <w:t xml:space="preserve">, vložka </w:t>
      </w:r>
      <w:r w:rsidR="00D56928">
        <w:rPr>
          <w:color w:val="000000"/>
        </w:rPr>
        <w:t>22550</w:t>
      </w:r>
      <w:r>
        <w:rPr>
          <w:color w:val="000000"/>
        </w:rPr>
        <w:t>/B</w:t>
      </w:r>
      <w:r>
        <w:t xml:space="preserve">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6B099E" w:rsidRDefault="006B099E" w:rsidP="006B099E">
      <w:pPr>
        <w:pStyle w:val="Zkladntext"/>
        <w:numPr>
          <w:ilvl w:val="0"/>
          <w:numId w:val="45"/>
        </w:numPr>
        <w:rPr>
          <w:rStyle w:val="ra"/>
          <w:rFonts w:eastAsia="Arial Unicode MS"/>
          <w:color w:val="000000"/>
        </w:rPr>
      </w:pPr>
      <w:r>
        <w:rPr>
          <w:rStyle w:val="ra"/>
          <w:color w:val="000000"/>
        </w:rPr>
        <w:t>oprava motorových vozidiel</w:t>
      </w:r>
    </w:p>
    <w:p w:rsidR="006B099E" w:rsidRDefault="006B099E" w:rsidP="006B099E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nákup a predaj tovarov, motorových vozidiel, náhradných dielov a autopríslušenstva</w:t>
      </w:r>
    </w:p>
    <w:p w:rsidR="006B099E" w:rsidRDefault="006B099E" w:rsidP="006B099E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požičiavanie motorových vozidiel</w:t>
      </w:r>
    </w:p>
    <w:p w:rsidR="006B099E" w:rsidRDefault="006B099E" w:rsidP="006B099E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 xml:space="preserve">prevádzkovanie parkoviska s poskytovaním doplnkových služieb /§ 44 </w:t>
      </w:r>
      <w:proofErr w:type="spellStart"/>
      <w:r>
        <w:rPr>
          <w:color w:val="000000"/>
        </w:rPr>
        <w:t>živn</w:t>
      </w:r>
      <w:proofErr w:type="spellEnd"/>
      <w:r>
        <w:rPr>
          <w:color w:val="000000"/>
        </w:rPr>
        <w:t>. Zák./ alebo ak parkoviská slúžia na umiestnenie najmenej piatich vozidiel patriacich iným osobám než majiteľovi alebo nájomcovi nehnuteľností</w:t>
      </w:r>
    </w:p>
    <w:p w:rsidR="006B099E" w:rsidRDefault="006B099E" w:rsidP="006B099E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sprostredkovateľská činnosť</w:t>
      </w:r>
    </w:p>
    <w:p w:rsidR="006B099E" w:rsidRDefault="006B099E" w:rsidP="006B099E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organizovanie športových podujatí</w:t>
      </w:r>
    </w:p>
    <w:p w:rsidR="006B099E" w:rsidRDefault="006B099E" w:rsidP="006B099E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nákladná cestná doprava</w:t>
      </w:r>
    </w:p>
    <w:p w:rsidR="006B099E" w:rsidRDefault="006B099E" w:rsidP="006B099E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podnikanie v oblasti nakladania s odpadmi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D56928" w:rsidRPr="00D26E73" w:rsidTr="00FE3AE4">
        <w:trPr>
          <w:trHeight w:val="221"/>
          <w:jc w:val="center"/>
        </w:trPr>
        <w:tc>
          <w:tcPr>
            <w:tcW w:w="3981" w:type="dxa"/>
          </w:tcPr>
          <w:p w:rsidR="00D56928" w:rsidRPr="00A070FB" w:rsidRDefault="00D56928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D56928" w:rsidRPr="00BC2A8E" w:rsidRDefault="00D56928" w:rsidP="00B14FD1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2006" w:type="dxa"/>
          </w:tcPr>
          <w:p w:rsidR="00D56928" w:rsidRPr="00BC2A8E" w:rsidRDefault="00DC3573" w:rsidP="00DC3573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</w:tr>
      <w:tr w:rsidR="00D56928" w:rsidRPr="00D26E73" w:rsidTr="00FE3AE4">
        <w:trPr>
          <w:trHeight w:val="309"/>
          <w:jc w:val="center"/>
        </w:trPr>
        <w:tc>
          <w:tcPr>
            <w:tcW w:w="3981" w:type="dxa"/>
          </w:tcPr>
          <w:p w:rsidR="00D56928" w:rsidRPr="00A070FB" w:rsidRDefault="00D56928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D56928" w:rsidRPr="00BC2A8E" w:rsidRDefault="00D56928" w:rsidP="00B14FD1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006" w:type="dxa"/>
          </w:tcPr>
          <w:p w:rsidR="00D56928" w:rsidRPr="00BC2A8E" w:rsidRDefault="00DC3573" w:rsidP="00DC3573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D56928" w:rsidRPr="00D26E73" w:rsidTr="00FE3AE4">
        <w:trPr>
          <w:trHeight w:val="309"/>
          <w:jc w:val="center"/>
        </w:trPr>
        <w:tc>
          <w:tcPr>
            <w:tcW w:w="3981" w:type="dxa"/>
          </w:tcPr>
          <w:p w:rsidR="00D56928" w:rsidRPr="00CF77A7" w:rsidRDefault="00D56928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D56928" w:rsidRPr="00BC2A8E" w:rsidRDefault="00D56928" w:rsidP="006B099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D56928" w:rsidRPr="00BC2A8E" w:rsidRDefault="00D56928" w:rsidP="00D56928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EA474E" w:rsidRPr="00EA474E" w:rsidRDefault="00EA474E" w:rsidP="00EA474E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DC3573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DC3573">
        <w:t>3</w:t>
      </w:r>
      <w:r>
        <w:t xml:space="preserve"> do 31. decembra 20</w:t>
      </w:r>
      <w:r w:rsidR="006D191E">
        <w:t>1</w:t>
      </w:r>
      <w:r w:rsidR="00DC3573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EA474E" w:rsidRPr="00EA474E" w:rsidRDefault="00EA474E" w:rsidP="00EA474E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DC3573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EA474E" w:rsidRPr="003B2BAC" w:rsidRDefault="00293BC6" w:rsidP="00EA474E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EA474E">
        <w:rPr>
          <w:color w:val="000000" w:themeColor="text1"/>
        </w:rPr>
        <w:t>Vojtech Polák</w:t>
      </w:r>
      <w:r w:rsidR="00EA474E" w:rsidRPr="003B2BAC">
        <w:rPr>
          <w:color w:val="000000" w:themeColor="text1"/>
        </w:rPr>
        <w:t xml:space="preserve"> 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FD084E">
        <w:object w:dxaOrig="8334" w:dyaOrig="13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71pt" o:ole="">
            <v:imagedata r:id="rId7" o:title=""/>
          </v:shape>
          <o:OLEObject Type="Embed" ProgID="Excel.Sheet.8" ShapeID="_x0000_i1025" DrawAspect="Content" ObjectID="_1465646417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lastRenderedPageBreak/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DC3573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26373138"/>
    <w:bookmarkEnd w:id="6"/>
    <w:p w:rsidR="00293BC6" w:rsidRDefault="00DC3573">
      <w:pPr>
        <w:pStyle w:val="Zkladntext"/>
        <w:ind w:left="360" w:right="33"/>
      </w:pPr>
      <w:r>
        <w:object w:dxaOrig="7476" w:dyaOrig="1710">
          <v:shape id="_x0000_i1048" type="#_x0000_t75" style="width:417.5pt;height:89pt" o:ole="">
            <v:imagedata r:id="rId9" o:title=""/>
          </v:shape>
          <o:OLEObject Type="Embed" ProgID="Excel.Sheet.8" ShapeID="_x0000_i1048" DrawAspect="Content" ObjectID="_1465646418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7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lastRenderedPageBreak/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8" w:name="_MON_1426373154"/>
    <w:bookmarkEnd w:id="8"/>
    <w:p w:rsidR="00293BC6" w:rsidRDefault="00FD1DD0">
      <w:pPr>
        <w:ind w:left="360"/>
        <w:rPr>
          <w:lang w:val="en-US"/>
        </w:rPr>
      </w:pPr>
      <w:r w:rsidRPr="00D565A9">
        <w:rPr>
          <w:lang w:val="en-US"/>
        </w:rPr>
        <w:object w:dxaOrig="8397" w:dyaOrig="1258">
          <v:shape id="_x0000_i1056" type="#_x0000_t75" style="width:422pt;height:63.5pt" o:ole="">
            <v:imagedata r:id="rId11" o:title=""/>
          </v:shape>
          <o:OLEObject Type="Embed" ProgID="Excel.Sheet.8" ShapeID="_x0000_i1056" DrawAspect="Content" ObjectID="_1465646419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646420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9" w:name="_MON_1426373243"/>
    <w:bookmarkEnd w:id="9"/>
    <w:p w:rsidR="00293BC6" w:rsidRDefault="002A56A6">
      <w:pPr>
        <w:pStyle w:val="Zkladntext"/>
      </w:pPr>
      <w:r>
        <w:object w:dxaOrig="8532" w:dyaOrig="1376">
          <v:shape id="_x0000_i1059" type="#_x0000_t75" style="width:421pt;height:68pt" o:ole="">
            <v:imagedata r:id="rId15" o:title=""/>
          </v:shape>
          <o:OLEObject Type="Embed" ProgID="Excel.Sheet.8" ShapeID="_x0000_i1059" DrawAspect="Content" ObjectID="_1465646421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5"/>
      <w:r>
        <w:t>Finančné účty</w:t>
      </w:r>
      <w:bookmarkEnd w:id="10"/>
    </w:p>
    <w:p w:rsidR="00487A7B" w:rsidRDefault="00487A7B" w:rsidP="00487A7B">
      <w:pPr>
        <w:rPr>
          <w:lang w:eastAsia="en-US"/>
        </w:rPr>
      </w:pPr>
    </w:p>
    <w:bookmarkStart w:id="11" w:name="_MON_1426373270"/>
    <w:bookmarkEnd w:id="11"/>
    <w:p w:rsidR="00487A7B" w:rsidRDefault="00D56928" w:rsidP="00487A7B">
      <w:pPr>
        <w:pStyle w:val="Zkladntext"/>
      </w:pPr>
      <w:r>
        <w:object w:dxaOrig="8489" w:dyaOrig="1345">
          <v:shape id="_x0000_i1030" type="#_x0000_t75" style="width:419pt;height:66.5pt" o:ole="">
            <v:imagedata r:id="rId17" o:title=""/>
          </v:shape>
          <o:OLEObject Type="Embed" ProgID="Excel.Sheet.8" ShapeID="_x0000_i1030" DrawAspect="Content" ObjectID="_1465646422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2" w:name="_Toc530739906"/>
      <w:r>
        <w:t>Významné položky časového rozlíšeni</w:t>
      </w:r>
      <w:bookmarkEnd w:id="12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3" w:name="_MON_1426373293"/>
    <w:bookmarkEnd w:id="13"/>
    <w:p w:rsidR="00293BC6" w:rsidRDefault="00A627EF">
      <w:pPr>
        <w:pStyle w:val="Zkladntext"/>
      </w:pPr>
      <w:r>
        <w:object w:dxaOrig="7957" w:dyaOrig="1623">
          <v:shape id="_x0000_i1062" type="#_x0000_t75" style="width:420.5pt;height:81.5pt" o:ole="">
            <v:imagedata r:id="rId19" o:title=""/>
          </v:shape>
          <o:OLEObject Type="Embed" ProgID="Excel.Sheet.8" ShapeID="_x0000_i1062" DrawAspect="Content" ObjectID="_1465646423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4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5" w:name="_MON_1426373310"/>
    <w:bookmarkEnd w:id="15"/>
    <w:p w:rsidR="00293BC6" w:rsidRDefault="00D56928">
      <w:pPr>
        <w:pStyle w:val="Zkladntext"/>
      </w:pPr>
      <w:r>
        <w:object w:dxaOrig="7902" w:dyaOrig="1745">
          <v:shape id="_x0000_i1032" type="#_x0000_t75" style="width:421pt;height:87.5pt" o:ole="">
            <v:imagedata r:id="rId21" o:title=""/>
          </v:shape>
          <o:OLEObject Type="Embed" ProgID="Excel.Sheet.8" ShapeID="_x0000_i1032" DrawAspect="Content" ObjectID="_1465646424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6" w:name="_MON_1426373322"/>
    <w:bookmarkEnd w:id="16"/>
    <w:p w:rsidR="00293BC6" w:rsidRDefault="002802BE">
      <w:pPr>
        <w:pStyle w:val="Zkladntext"/>
        <w:ind w:left="360"/>
      </w:pPr>
      <w:r>
        <w:object w:dxaOrig="8371" w:dyaOrig="3239">
          <v:shape id="_x0000_i1065" type="#_x0000_t75" style="width:420pt;height:162pt" o:ole="">
            <v:imagedata r:id="rId23" o:title=""/>
          </v:shape>
          <o:OLEObject Type="Embed" ProgID="Excel.Sheet.8" ShapeID="_x0000_i1065" DrawAspect="Content" ObjectID="_1465646425" r:id="rId24"/>
        </w:object>
      </w:r>
    </w:p>
    <w:bookmarkEnd w:id="14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7" w:name="_MON_1426373332"/>
    <w:bookmarkEnd w:id="17"/>
    <w:p w:rsidR="00293BC6" w:rsidRDefault="000B347D">
      <w:pPr>
        <w:pStyle w:val="Zkladntext"/>
      </w:pPr>
      <w:r>
        <w:object w:dxaOrig="8099" w:dyaOrig="1828">
          <v:shape id="_x0000_i1068" type="#_x0000_t75" style="width:418.5pt;height:90.5pt" o:ole="">
            <v:imagedata r:id="rId25" o:title=""/>
          </v:shape>
          <o:OLEObject Type="Embed" ProgID="Excel.Sheet.8" ShapeID="_x0000_i1068" DrawAspect="Content" ObjectID="_1465646426" r:id="rId26"/>
        </w:object>
      </w:r>
    </w:p>
    <w:p w:rsidR="007718F0" w:rsidRDefault="007718F0">
      <w:pPr>
        <w:pStyle w:val="Zkladntext"/>
      </w:pPr>
    </w:p>
    <w:p w:rsidR="000149AC" w:rsidRDefault="000149AC">
      <w:pPr>
        <w:pStyle w:val="Zkladntext"/>
      </w:pPr>
    </w:p>
    <w:p w:rsidR="000149AC" w:rsidRDefault="000149AC">
      <w:pPr>
        <w:pStyle w:val="Zkladntext"/>
      </w:pPr>
    </w:p>
    <w:p w:rsidR="000149AC" w:rsidRDefault="000149AC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8" w:name="_MON_1426373360"/>
    <w:bookmarkEnd w:id="18"/>
    <w:p w:rsidR="00293BC6" w:rsidRDefault="007D237F">
      <w:pPr>
        <w:pStyle w:val="Zkladntext"/>
      </w:pPr>
      <w:r>
        <w:object w:dxaOrig="7837" w:dyaOrig="1376">
          <v:shape id="_x0000_i1077" type="#_x0000_t75" style="width:416pt;height:69.5pt" o:ole="">
            <v:imagedata r:id="rId27" o:title=""/>
          </v:shape>
          <o:OLEObject Type="Embed" ProgID="Excel.Sheet.8" ShapeID="_x0000_i1077" DrawAspect="Content" ObjectID="_1465646427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9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9"/>
    </w:p>
    <w:p w:rsidR="00293BC6" w:rsidRDefault="00293BC6"/>
    <w:bookmarkStart w:id="20" w:name="_MON_1426373484"/>
    <w:bookmarkEnd w:id="20"/>
    <w:p w:rsidR="00293BC6" w:rsidRDefault="003A6C34">
      <w:pPr>
        <w:ind w:left="360"/>
      </w:pPr>
      <w:r>
        <w:object w:dxaOrig="7786" w:dyaOrig="1186">
          <v:shape id="_x0000_i1087" type="#_x0000_t75" style="width:424.5pt;height:60pt" o:ole="">
            <v:imagedata r:id="rId29" o:title=""/>
          </v:shape>
          <o:OLEObject Type="Embed" ProgID="Excel.Sheet.8" ShapeID="_x0000_i1087" DrawAspect="Content" ObjectID="_1465646428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1" w:name="_MON_1426373515"/>
    <w:bookmarkEnd w:id="21"/>
    <w:p w:rsidR="00293BC6" w:rsidRDefault="00313FA7" w:rsidP="00F07605">
      <w:pPr>
        <w:pStyle w:val="Zkladntext"/>
        <w:ind w:left="284"/>
      </w:pPr>
      <w:r>
        <w:object w:dxaOrig="7899" w:dyaOrig="1150">
          <v:shape id="_x0000_i1091" type="#_x0000_t75" style="width:422pt;height:57pt" o:ole="">
            <v:imagedata r:id="rId31" o:title=""/>
          </v:shape>
          <o:OLEObject Type="Embed" ProgID="Excel.Sheet.8" ShapeID="_x0000_i1091" DrawAspect="Content" ObjectID="_1465646429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2" w:name="_MON_1426373538"/>
    <w:bookmarkEnd w:id="22"/>
    <w:p w:rsidR="00293BC6" w:rsidRDefault="00B4434F" w:rsidP="00F07605">
      <w:pPr>
        <w:pStyle w:val="Nadpis2"/>
        <w:numPr>
          <w:ilvl w:val="0"/>
          <w:numId w:val="0"/>
        </w:numPr>
        <w:ind w:left="284"/>
      </w:pPr>
      <w:r>
        <w:object w:dxaOrig="8460" w:dyaOrig="5539">
          <v:shape id="_x0000_i1108" type="#_x0000_t75" style="width:421pt;height:278.5pt" o:ole="">
            <v:imagedata r:id="rId33" o:title=""/>
          </v:shape>
          <o:OLEObject Type="Embed" ProgID="Excel.Sheet.8" ShapeID="_x0000_i1108" DrawAspect="Content" ObjectID="_1465646430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A80A1A">
      <w:pPr>
        <w:pStyle w:val="Nadpis1"/>
      </w:pPr>
      <w:r w:rsidRPr="00A80A1A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44.65pt;height:157.1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646432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3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3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72289F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4" w:name="_Toc530739907"/>
      <w:r>
        <w:t>Informácie k údajom o zmenách Vlastného  iman</w:t>
      </w:r>
      <w:bookmarkEnd w:id="24"/>
      <w:r>
        <w:t>ia</w:t>
      </w:r>
    </w:p>
    <w:p w:rsidR="00293BC6" w:rsidRDefault="00293BC6"/>
    <w:bookmarkStart w:id="25" w:name="_MON_1426374803"/>
    <w:bookmarkEnd w:id="25"/>
    <w:p w:rsidR="00293BC6" w:rsidRDefault="00D47235">
      <w:pPr>
        <w:pStyle w:val="Zkladntext"/>
      </w:pPr>
      <w:r>
        <w:object w:dxaOrig="8181" w:dyaOrig="5407">
          <v:shape id="_x0000_i1125" type="#_x0000_t75" style="width:420pt;height:287pt" o:ole="">
            <v:imagedata r:id="rId37" o:title=""/>
          </v:shape>
          <o:OLEObject Type="Embed" ProgID="Excel.Sheet.8" ShapeID="_x0000_i1125" DrawAspect="Content" ObjectID="_1465646431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729A" w:rsidRDefault="004A729A">
      <w:r>
        <w:separator/>
      </w:r>
    </w:p>
  </w:endnote>
  <w:endnote w:type="continuationSeparator" w:id="0">
    <w:p w:rsidR="004A729A" w:rsidRDefault="004A72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29A" w:rsidRDefault="004A729A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4A729A" w:rsidRDefault="004A729A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A80A1A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A80A1A">
      <w:rPr>
        <w:rStyle w:val="slostrany"/>
      </w:rPr>
      <w:fldChar w:fldCharType="separate"/>
    </w:r>
    <w:r w:rsidR="00D47235">
      <w:rPr>
        <w:rStyle w:val="slostrany"/>
        <w:noProof/>
      </w:rPr>
      <w:t>6</w:t>
    </w:r>
    <w:r w:rsidR="00A80A1A">
      <w:rPr>
        <w:rStyle w:val="slostrany"/>
      </w:rPr>
      <w:fldChar w:fldCharType="end"/>
    </w:r>
  </w:p>
  <w:p w:rsidR="004A729A" w:rsidRDefault="004A729A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729A" w:rsidRDefault="004A729A">
      <w:r>
        <w:separator/>
      </w:r>
    </w:p>
  </w:footnote>
  <w:footnote w:type="continuationSeparator" w:id="0">
    <w:p w:rsidR="004A729A" w:rsidRDefault="004A72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29A" w:rsidRDefault="004A729A">
    <w:pPr>
      <w:pStyle w:val="Hlavika"/>
      <w:tabs>
        <w:tab w:val="clear" w:pos="8306"/>
        <w:tab w:val="right" w:pos="9214"/>
      </w:tabs>
      <w:ind w:right="-1"/>
    </w:pPr>
    <w:r>
      <w:tab/>
    </w:r>
    <w:r w:rsidRPr="006B099E">
      <w:t xml:space="preserve">Auto </w:t>
    </w:r>
    <w:proofErr w:type="spellStart"/>
    <w:r w:rsidRPr="006B099E">
      <w:t>Danubius</w:t>
    </w:r>
    <w:proofErr w:type="spellEnd"/>
    <w:r w:rsidRPr="0085758C">
      <w:rPr>
        <w:sz w:val="18"/>
        <w:szCs w:val="18"/>
      </w:rPr>
      <w:t xml:space="preserve"> </w:t>
    </w:r>
    <w:r>
      <w:rPr>
        <w:sz w:val="18"/>
        <w:szCs w:val="18"/>
      </w:rPr>
      <w:t xml:space="preserve"> </w:t>
    </w:r>
    <w:r>
      <w:t>s.r.o.</w:t>
    </w:r>
  </w:p>
  <w:p w:rsidR="004A729A" w:rsidRDefault="004A729A">
    <w:pPr>
      <w:pStyle w:val="Hlavika"/>
      <w:tabs>
        <w:tab w:val="clear" w:pos="8306"/>
        <w:tab w:val="right" w:pos="9214"/>
      </w:tabs>
      <w:ind w:right="-1"/>
    </w:pPr>
  </w:p>
  <w:p w:rsidR="004A729A" w:rsidRDefault="004A729A">
    <w:pPr>
      <w:pStyle w:val="Hlavika"/>
      <w:tabs>
        <w:tab w:val="clear" w:pos="8306"/>
        <w:tab w:val="right" w:pos="9214"/>
      </w:tabs>
      <w:ind w:right="-1"/>
    </w:pPr>
  </w:p>
  <w:p w:rsidR="004A729A" w:rsidRDefault="004A729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4A729A" w:rsidRDefault="004A729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  <w:num w:numId="4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149AC"/>
    <w:rsid w:val="0002525D"/>
    <w:rsid w:val="000343F7"/>
    <w:rsid w:val="00034A42"/>
    <w:rsid w:val="00040F13"/>
    <w:rsid w:val="00051D1D"/>
    <w:rsid w:val="00052C95"/>
    <w:rsid w:val="00080483"/>
    <w:rsid w:val="00094299"/>
    <w:rsid w:val="00095B2E"/>
    <w:rsid w:val="000A2C60"/>
    <w:rsid w:val="000B347D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95C73"/>
    <w:rsid w:val="001E4C6B"/>
    <w:rsid w:val="001E638B"/>
    <w:rsid w:val="001F2A22"/>
    <w:rsid w:val="00205ECA"/>
    <w:rsid w:val="00207ACD"/>
    <w:rsid w:val="002117A8"/>
    <w:rsid w:val="00225C3F"/>
    <w:rsid w:val="00241833"/>
    <w:rsid w:val="00270EA3"/>
    <w:rsid w:val="00273113"/>
    <w:rsid w:val="002734EC"/>
    <w:rsid w:val="002802BE"/>
    <w:rsid w:val="00293BC6"/>
    <w:rsid w:val="002970F5"/>
    <w:rsid w:val="002A56A6"/>
    <w:rsid w:val="002B19B0"/>
    <w:rsid w:val="002C12E9"/>
    <w:rsid w:val="002C3CA5"/>
    <w:rsid w:val="002C4BF7"/>
    <w:rsid w:val="002D37EC"/>
    <w:rsid w:val="002D3C0C"/>
    <w:rsid w:val="002E09DB"/>
    <w:rsid w:val="002E7005"/>
    <w:rsid w:val="002F782A"/>
    <w:rsid w:val="00302A24"/>
    <w:rsid w:val="00306DDA"/>
    <w:rsid w:val="00313FA7"/>
    <w:rsid w:val="003148BF"/>
    <w:rsid w:val="00314B67"/>
    <w:rsid w:val="00326C1A"/>
    <w:rsid w:val="00335603"/>
    <w:rsid w:val="00336371"/>
    <w:rsid w:val="00344037"/>
    <w:rsid w:val="003508D4"/>
    <w:rsid w:val="00356E41"/>
    <w:rsid w:val="003618E3"/>
    <w:rsid w:val="0037099B"/>
    <w:rsid w:val="00374707"/>
    <w:rsid w:val="003768F0"/>
    <w:rsid w:val="003870B5"/>
    <w:rsid w:val="003A24E3"/>
    <w:rsid w:val="003A569E"/>
    <w:rsid w:val="003A6C34"/>
    <w:rsid w:val="003B5886"/>
    <w:rsid w:val="003B5C48"/>
    <w:rsid w:val="00414420"/>
    <w:rsid w:val="0042005F"/>
    <w:rsid w:val="00420162"/>
    <w:rsid w:val="0042487E"/>
    <w:rsid w:val="0042797E"/>
    <w:rsid w:val="004369DD"/>
    <w:rsid w:val="00441A3F"/>
    <w:rsid w:val="0045189E"/>
    <w:rsid w:val="00455250"/>
    <w:rsid w:val="00483B77"/>
    <w:rsid w:val="00487A7B"/>
    <w:rsid w:val="00497AF4"/>
    <w:rsid w:val="00497CF8"/>
    <w:rsid w:val="004A729A"/>
    <w:rsid w:val="004C6B79"/>
    <w:rsid w:val="004D279A"/>
    <w:rsid w:val="004D2E78"/>
    <w:rsid w:val="004E1B5E"/>
    <w:rsid w:val="005051B6"/>
    <w:rsid w:val="00506724"/>
    <w:rsid w:val="00526098"/>
    <w:rsid w:val="00527153"/>
    <w:rsid w:val="0053083B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D4639"/>
    <w:rsid w:val="005E13BC"/>
    <w:rsid w:val="005E27F2"/>
    <w:rsid w:val="005F2986"/>
    <w:rsid w:val="005F6F05"/>
    <w:rsid w:val="005F76ED"/>
    <w:rsid w:val="0060152B"/>
    <w:rsid w:val="00620B7E"/>
    <w:rsid w:val="00630B8D"/>
    <w:rsid w:val="00634D2E"/>
    <w:rsid w:val="00662336"/>
    <w:rsid w:val="00664407"/>
    <w:rsid w:val="0067300A"/>
    <w:rsid w:val="006B0248"/>
    <w:rsid w:val="006B099E"/>
    <w:rsid w:val="006C5194"/>
    <w:rsid w:val="006D191E"/>
    <w:rsid w:val="006D51FD"/>
    <w:rsid w:val="00712D0D"/>
    <w:rsid w:val="00716FC0"/>
    <w:rsid w:val="0072289F"/>
    <w:rsid w:val="007466AC"/>
    <w:rsid w:val="00747A09"/>
    <w:rsid w:val="00761686"/>
    <w:rsid w:val="007718F0"/>
    <w:rsid w:val="007A70ED"/>
    <w:rsid w:val="007C2525"/>
    <w:rsid w:val="007C3623"/>
    <w:rsid w:val="007C42A6"/>
    <w:rsid w:val="007D237F"/>
    <w:rsid w:val="007E7E4F"/>
    <w:rsid w:val="007F086D"/>
    <w:rsid w:val="00800D76"/>
    <w:rsid w:val="00822FD4"/>
    <w:rsid w:val="008372DC"/>
    <w:rsid w:val="0084755A"/>
    <w:rsid w:val="00852007"/>
    <w:rsid w:val="00855BA8"/>
    <w:rsid w:val="00870260"/>
    <w:rsid w:val="00874958"/>
    <w:rsid w:val="008A5AAE"/>
    <w:rsid w:val="008B3DA5"/>
    <w:rsid w:val="008D7719"/>
    <w:rsid w:val="008E348F"/>
    <w:rsid w:val="008F2CAF"/>
    <w:rsid w:val="0090306F"/>
    <w:rsid w:val="00935D11"/>
    <w:rsid w:val="009508CA"/>
    <w:rsid w:val="00971633"/>
    <w:rsid w:val="00975D67"/>
    <w:rsid w:val="00984527"/>
    <w:rsid w:val="0099336F"/>
    <w:rsid w:val="009A5286"/>
    <w:rsid w:val="009B3B3F"/>
    <w:rsid w:val="009C211E"/>
    <w:rsid w:val="009C6BD4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61EDD"/>
    <w:rsid w:val="00A627EF"/>
    <w:rsid w:val="00A65423"/>
    <w:rsid w:val="00A70BD0"/>
    <w:rsid w:val="00A72247"/>
    <w:rsid w:val="00A80A1A"/>
    <w:rsid w:val="00A80CFC"/>
    <w:rsid w:val="00AB4878"/>
    <w:rsid w:val="00AC1086"/>
    <w:rsid w:val="00AC3488"/>
    <w:rsid w:val="00AC4515"/>
    <w:rsid w:val="00AC55D9"/>
    <w:rsid w:val="00AD6F77"/>
    <w:rsid w:val="00B030FA"/>
    <w:rsid w:val="00B14FD1"/>
    <w:rsid w:val="00B20435"/>
    <w:rsid w:val="00B23BA4"/>
    <w:rsid w:val="00B37AB8"/>
    <w:rsid w:val="00B40941"/>
    <w:rsid w:val="00B4434F"/>
    <w:rsid w:val="00B577E4"/>
    <w:rsid w:val="00B84B2D"/>
    <w:rsid w:val="00B84DCC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A1559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3BC2"/>
    <w:rsid w:val="00D26FC5"/>
    <w:rsid w:val="00D36A52"/>
    <w:rsid w:val="00D47235"/>
    <w:rsid w:val="00D565A9"/>
    <w:rsid w:val="00D56928"/>
    <w:rsid w:val="00D70F4D"/>
    <w:rsid w:val="00D80D31"/>
    <w:rsid w:val="00D82AD9"/>
    <w:rsid w:val="00D92C23"/>
    <w:rsid w:val="00D97E0E"/>
    <w:rsid w:val="00DA1D61"/>
    <w:rsid w:val="00DB79A5"/>
    <w:rsid w:val="00DC3573"/>
    <w:rsid w:val="00DC52AF"/>
    <w:rsid w:val="00DF070B"/>
    <w:rsid w:val="00DF4BBB"/>
    <w:rsid w:val="00E1249F"/>
    <w:rsid w:val="00E5370C"/>
    <w:rsid w:val="00E662C2"/>
    <w:rsid w:val="00E66ED8"/>
    <w:rsid w:val="00E714C1"/>
    <w:rsid w:val="00E8024F"/>
    <w:rsid w:val="00EA3905"/>
    <w:rsid w:val="00EA474E"/>
    <w:rsid w:val="00EA5612"/>
    <w:rsid w:val="00EB728A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876C6"/>
    <w:rsid w:val="00F915D8"/>
    <w:rsid w:val="00FA1B3A"/>
    <w:rsid w:val="00FA42C5"/>
    <w:rsid w:val="00FD084E"/>
    <w:rsid w:val="00FD1DD0"/>
    <w:rsid w:val="00FE3AE4"/>
    <w:rsid w:val="00FF6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781</Words>
  <Characters>5241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16</cp:revision>
  <cp:lastPrinted>2013-04-02T00:30:00Z</cp:lastPrinted>
  <dcterms:created xsi:type="dcterms:W3CDTF">2014-06-30T12:45:00Z</dcterms:created>
  <dcterms:modified xsi:type="dcterms:W3CDTF">2014-06-30T13:10:00Z</dcterms:modified>
</cp:coreProperties>
</file>