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016F06">
      <w:pPr>
        <w:pBdr>
          <w:bottom w:val="single" w:sz="6" w:space="1" w:color="auto"/>
        </w:pBdr>
      </w:pPr>
      <w:proofErr w:type="spellStart"/>
      <w:r>
        <w:t>Bavorák</w:t>
      </w:r>
      <w:proofErr w:type="spellEnd"/>
      <w:r>
        <w:t xml:space="preserve"> </w:t>
      </w:r>
      <w:proofErr w:type="spellStart"/>
      <w:r>
        <w:t>Steel</w:t>
      </w:r>
      <w:proofErr w:type="spellEnd"/>
      <w:r>
        <w:t>, s.r.o., Levická cesta 234, 934 61  Hronovce,IČO:45677565, DIČ:2023079707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proofErr w:type="spellStart"/>
      <w:r>
        <w:t>v.r</w:t>
      </w:r>
      <w:proofErr w:type="spellEnd"/>
      <w:r>
        <w:t xml:space="preserve">. </w:t>
      </w:r>
      <w:proofErr w:type="spellStart"/>
      <w:r>
        <w:t>Vorák</w:t>
      </w:r>
      <w:proofErr w:type="spellEnd"/>
      <w:r>
        <w:t xml:space="preserve"> </w:t>
      </w:r>
      <w:proofErr w:type="spellStart"/>
      <w:r>
        <w:t>Attila</w:t>
      </w:r>
      <w:proofErr w:type="spellEnd"/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8035E0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2014-07-25T08:28:00Z</dcterms:created>
  <dcterms:modified xsi:type="dcterms:W3CDTF">2014-07-25T08:40:00Z</dcterms:modified>
</cp:coreProperties>
</file>