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1B7E" w:rsidRDefault="00211B7E" w:rsidP="00211B7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DANTEX,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Púpavova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26, 841 04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211B7E">
        <w:rPr>
          <w:rFonts w:ascii="Times New Roman" w:hAnsi="Times New Roman" w:cs="Times New Roman"/>
          <w:b/>
          <w:sz w:val="28"/>
          <w:szCs w:val="28"/>
          <w:u w:val="single"/>
        </w:rPr>
        <w:t>2020219036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211B7E">
        <w:rPr>
          <w:rFonts w:ascii="Times New Roman" w:hAnsi="Times New Roman" w:cs="Times New Roman"/>
          <w:b/>
          <w:sz w:val="28"/>
          <w:szCs w:val="28"/>
          <w:u w:val="single"/>
        </w:rPr>
        <w:t>35728680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211B7E">
        <w:rPr>
          <w:rFonts w:ascii="Times New Roman" w:hAnsi="Times New Roman" w:cs="Times New Roman"/>
          <w:sz w:val="24"/>
          <w:szCs w:val="24"/>
        </w:rPr>
        <w:t xml:space="preserve"> Účtovná závierka zostavená k 17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7868E9">
        <w:rPr>
          <w:rFonts w:ascii="Times New Roman" w:hAnsi="Times New Roman" w:cs="Times New Roman"/>
          <w:sz w:val="24"/>
          <w:szCs w:val="24"/>
        </w:rPr>
        <w:t xml:space="preserve">Ing. </w:t>
      </w:r>
      <w:r w:rsidR="00211B7E">
        <w:rPr>
          <w:rFonts w:ascii="Times New Roman" w:hAnsi="Times New Roman" w:cs="Times New Roman"/>
          <w:sz w:val="24"/>
          <w:szCs w:val="24"/>
        </w:rPr>
        <w:t xml:space="preserve">Sýkorová Danka 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1903FF"/>
    <w:rsid w:val="001D68CA"/>
    <w:rsid w:val="001F0BC7"/>
    <w:rsid w:val="00211B7E"/>
    <w:rsid w:val="00331CAE"/>
    <w:rsid w:val="00362247"/>
    <w:rsid w:val="003F6D90"/>
    <w:rsid w:val="00446526"/>
    <w:rsid w:val="007868E9"/>
    <w:rsid w:val="007F1539"/>
    <w:rsid w:val="00817B93"/>
    <w:rsid w:val="008F252C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2014-07-28T08:52:00Z</cp:lastPrinted>
  <dcterms:created xsi:type="dcterms:W3CDTF">2014-07-28T08:52:00Z</dcterms:created>
  <dcterms:modified xsi:type="dcterms:W3CDTF">2014-07-28T08:52:00Z</dcterms:modified>
</cp:coreProperties>
</file>