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52" w:rsidRPr="0048525C" w:rsidRDefault="00FD2381" w:rsidP="0048525C">
      <w:pPr>
        <w:jc w:val="center"/>
        <w:rPr>
          <w:b/>
        </w:rPr>
      </w:pPr>
      <w:proofErr w:type="spellStart"/>
      <w:r>
        <w:rPr>
          <w:b/>
        </w:rPr>
        <w:t>Jelko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services</w:t>
      </w:r>
      <w:proofErr w:type="spellEnd"/>
      <w:r>
        <w:rPr>
          <w:b/>
        </w:rPr>
        <w:t>, s. r. o., Čechová 75, 930 34  Holice</w:t>
      </w:r>
      <w:r w:rsidR="00947681">
        <w:rPr>
          <w:b/>
        </w:rPr>
        <w:t xml:space="preserve"> IČO: </w:t>
      </w:r>
      <w:r>
        <w:rPr>
          <w:b/>
        </w:rPr>
        <w:t>46 238 590</w:t>
      </w:r>
    </w:p>
    <w:p w:rsidR="00C92672" w:rsidRDefault="0048525C" w:rsidP="00FD2381">
      <w:pPr>
        <w:jc w:val="center"/>
        <w:rPr>
          <w:u w:val="single"/>
        </w:rPr>
      </w:pPr>
      <w:r>
        <w:rPr>
          <w:u w:val="single"/>
        </w:rPr>
        <w:t xml:space="preserve">Zapísaná v Obchodnom registri Okresného súdu </w:t>
      </w:r>
      <w:r w:rsidR="00FD2381">
        <w:rPr>
          <w:u w:val="single"/>
        </w:rPr>
        <w:t>Trnava</w:t>
      </w:r>
      <w:r>
        <w:rPr>
          <w:u w:val="single"/>
        </w:rPr>
        <w:t xml:space="preserve">, Oddiel: 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, Vložka č. </w:t>
      </w:r>
      <w:r w:rsidR="00FD2381">
        <w:rPr>
          <w:rStyle w:val="ra"/>
          <w:u w:val="single"/>
        </w:rPr>
        <w:t>27818</w:t>
      </w:r>
      <w:r>
        <w:rPr>
          <w:u w:val="single"/>
        </w:rPr>
        <w:t>/</w:t>
      </w:r>
      <w:r w:rsidR="00FD2381">
        <w:rPr>
          <w:u w:val="single"/>
        </w:rPr>
        <w:t>T</w:t>
      </w:r>
    </w:p>
    <w:p w:rsidR="00C92672" w:rsidRDefault="00C92672">
      <w:pPr>
        <w:rPr>
          <w:u w:val="single"/>
        </w:rPr>
      </w:pPr>
    </w:p>
    <w:p w:rsidR="0048525C" w:rsidRDefault="0048525C">
      <w:r>
        <w:t xml:space="preserve">Daňový úrad </w:t>
      </w:r>
      <w:r w:rsidR="00FD2381">
        <w:t>Trnava</w:t>
      </w:r>
    </w:p>
    <w:p w:rsidR="00FD2381" w:rsidRPr="00FD2381" w:rsidRDefault="00FD2381">
      <w:pPr>
        <w:rPr>
          <w:rStyle w:val="kqc"/>
          <w:color w:val="000000" w:themeColor="text1"/>
        </w:rPr>
      </w:pPr>
      <w:hyperlink r:id="rId4" w:tgtFrame="_blank" w:history="1">
        <w:r w:rsidRPr="00FD2381">
          <w:rPr>
            <w:rStyle w:val="Hypertextovprepojenie"/>
            <w:color w:val="000000" w:themeColor="text1"/>
            <w:u w:val="none"/>
          </w:rPr>
          <w:t>Hlboká</w:t>
        </w:r>
      </w:hyperlink>
      <w:r w:rsidRPr="00FD2381">
        <w:rPr>
          <w:rStyle w:val="kqc"/>
          <w:color w:val="000000" w:themeColor="text1"/>
        </w:rPr>
        <w:t xml:space="preserve"> </w:t>
      </w:r>
    </w:p>
    <w:p w:rsidR="00C92672" w:rsidRDefault="00FD2381">
      <w:r>
        <w:rPr>
          <w:rStyle w:val="kqc"/>
        </w:rPr>
        <w:t>917 01 Trnava</w:t>
      </w:r>
    </w:p>
    <w:p w:rsidR="00C92672" w:rsidRDefault="00FD2381">
      <w:r>
        <w:t>Holice</w:t>
      </w:r>
      <w:r w:rsidR="00C92672">
        <w:t xml:space="preserve">, dňa </w:t>
      </w:r>
      <w:r w:rsidR="00556E72">
        <w:t>30</w:t>
      </w:r>
      <w:r w:rsidR="0048525C">
        <w:t>.06.2014</w:t>
      </w:r>
    </w:p>
    <w:p w:rsidR="00C92672" w:rsidRDefault="00C92672">
      <w:pPr>
        <w:rPr>
          <w:b/>
        </w:rPr>
      </w:pPr>
      <w:r>
        <w:rPr>
          <w:b/>
        </w:rPr>
        <w:t>Vec</w:t>
      </w:r>
    </w:p>
    <w:p w:rsidR="00C92672" w:rsidRDefault="00C92672">
      <w:pPr>
        <w:rPr>
          <w:b/>
          <w:u w:val="single"/>
        </w:rPr>
      </w:pPr>
      <w:r w:rsidRPr="00C92672">
        <w:rPr>
          <w:b/>
          <w:u w:val="single"/>
        </w:rPr>
        <w:t>Oznámenie o schválení účtovnej závierky</w:t>
      </w:r>
    </w:p>
    <w:p w:rsidR="00C92672" w:rsidRDefault="00C92672">
      <w:pPr>
        <w:rPr>
          <w:b/>
          <w:u w:val="single"/>
        </w:rPr>
      </w:pPr>
    </w:p>
    <w:p w:rsidR="00C92672" w:rsidRPr="003A4587" w:rsidRDefault="00C92672" w:rsidP="00FD2381">
      <w:pPr>
        <w:rPr>
          <w:b/>
        </w:rPr>
      </w:pPr>
      <w:r>
        <w:tab/>
        <w:t>V súlade s </w:t>
      </w:r>
      <w:proofErr w:type="spellStart"/>
      <w:r>
        <w:t>ust</w:t>
      </w:r>
      <w:proofErr w:type="spellEnd"/>
      <w:r>
        <w:t xml:space="preserve">. </w:t>
      </w:r>
      <w:r w:rsidRPr="00C92672">
        <w:rPr>
          <w:bCs/>
        </w:rPr>
        <w:t>§</w:t>
      </w:r>
      <w:r>
        <w:rPr>
          <w:bCs/>
        </w:rPr>
        <w:t>23a ods. 4 zákona č. 431/2002 Zb. o účtovníctve, v znení neskorších predpisov a v súlade s 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</w:t>
      </w:r>
      <w:r w:rsidRPr="00C92672">
        <w:rPr>
          <w:bCs/>
        </w:rPr>
        <w:t>§</w:t>
      </w:r>
      <w:r>
        <w:rPr>
          <w:bCs/>
        </w:rPr>
        <w:t xml:space="preserve">9, ods. 6 zákona č. 530/2003 o Obchodnom registri a o zmene a doplnení niektorých zákonov, v znení neskorších predpisov Vám týmto oznamujeme, že </w:t>
      </w:r>
      <w:r>
        <w:rPr>
          <w:b/>
          <w:bCs/>
        </w:rPr>
        <w:t>riadna individuálna účtovná závierka za rok 2013 spoločnosti</w:t>
      </w:r>
      <w:r w:rsidR="0048525C" w:rsidRPr="0048525C">
        <w:rPr>
          <w:b/>
        </w:rPr>
        <w:t xml:space="preserve"> </w:t>
      </w:r>
      <w:proofErr w:type="spellStart"/>
      <w:r w:rsidR="00FD2381">
        <w:rPr>
          <w:b/>
        </w:rPr>
        <w:t>Jelko</w:t>
      </w:r>
      <w:proofErr w:type="spellEnd"/>
      <w:r w:rsidR="00FD2381">
        <w:rPr>
          <w:b/>
        </w:rPr>
        <w:t xml:space="preserve"> </w:t>
      </w:r>
      <w:proofErr w:type="spellStart"/>
      <w:r w:rsidR="00FD2381">
        <w:rPr>
          <w:b/>
        </w:rPr>
        <w:t>services</w:t>
      </w:r>
      <w:proofErr w:type="spellEnd"/>
      <w:r w:rsidR="00FD2381">
        <w:rPr>
          <w:b/>
        </w:rPr>
        <w:t>, s. r. o., Čechová 75, 930 34  Holice IČO: 46 238 590</w:t>
      </w:r>
      <w:r w:rsidR="003A4587">
        <w:rPr>
          <w:b/>
        </w:rPr>
        <w:t>,</w:t>
      </w:r>
      <w:r>
        <w:rPr>
          <w:b/>
          <w:bCs/>
        </w:rPr>
        <w:t xml:space="preserve"> </w:t>
      </w:r>
      <w:r>
        <w:rPr>
          <w:bCs/>
        </w:rPr>
        <w:t>zapísanej v Obchodnom re</w:t>
      </w:r>
      <w:r w:rsidR="0048525C">
        <w:rPr>
          <w:bCs/>
        </w:rPr>
        <w:t>g</w:t>
      </w:r>
      <w:r>
        <w:rPr>
          <w:bCs/>
        </w:rPr>
        <w:t xml:space="preserve">istri Okresného súdu </w:t>
      </w:r>
      <w:r w:rsidR="00FD2381">
        <w:rPr>
          <w:bCs/>
        </w:rPr>
        <w:t>Trnava</w:t>
      </w:r>
      <w:r>
        <w:rPr>
          <w:bCs/>
        </w:rPr>
        <w:t xml:space="preserve">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 xml:space="preserve">, Vložka č. </w:t>
      </w:r>
      <w:r w:rsidR="00FD2381">
        <w:rPr>
          <w:rStyle w:val="ra"/>
        </w:rPr>
        <w:t>27818</w:t>
      </w:r>
      <w:r>
        <w:rPr>
          <w:bCs/>
        </w:rPr>
        <w:t>/</w:t>
      </w:r>
      <w:r w:rsidR="00FD2381">
        <w:rPr>
          <w:bCs/>
        </w:rPr>
        <w:t>T</w:t>
      </w:r>
      <w:r>
        <w:rPr>
          <w:bCs/>
        </w:rPr>
        <w:t xml:space="preserve">, </w:t>
      </w:r>
      <w:r>
        <w:rPr>
          <w:b/>
          <w:bCs/>
        </w:rPr>
        <w:t xml:space="preserve">bola schválená </w:t>
      </w:r>
      <w:r w:rsidR="00FD2381">
        <w:rPr>
          <w:b/>
          <w:bCs/>
        </w:rPr>
        <w:t>všetkými spoločníkmi</w:t>
      </w:r>
      <w:r>
        <w:rPr>
          <w:b/>
          <w:bCs/>
        </w:rPr>
        <w:t xml:space="preserve"> Spoločnosti dňa</w:t>
      </w:r>
      <w:r w:rsidR="0048525C">
        <w:rPr>
          <w:b/>
          <w:bCs/>
        </w:rPr>
        <w:t xml:space="preserve"> </w:t>
      </w:r>
      <w:r w:rsidR="00556E72">
        <w:rPr>
          <w:b/>
          <w:bCs/>
        </w:rPr>
        <w:t>30</w:t>
      </w:r>
      <w:r w:rsidR="003A4587">
        <w:rPr>
          <w:b/>
          <w:bCs/>
        </w:rPr>
        <w:t>. júna 2014</w:t>
      </w:r>
    </w:p>
    <w:p w:rsidR="00C92672" w:rsidRDefault="00C92672">
      <w:pPr>
        <w:rPr>
          <w:b/>
          <w:bCs/>
        </w:rPr>
      </w:pPr>
    </w:p>
    <w:p w:rsidR="00C92672" w:rsidRDefault="00C92672">
      <w:pPr>
        <w:rPr>
          <w:bCs/>
        </w:rPr>
      </w:pPr>
      <w:r>
        <w:rPr>
          <w:b/>
          <w:bCs/>
        </w:rPr>
        <w:tab/>
      </w:r>
      <w:r>
        <w:rPr>
          <w:bCs/>
        </w:rPr>
        <w:t>S pozdravom</w:t>
      </w:r>
      <w:r>
        <w:rPr>
          <w:bCs/>
        </w:rPr>
        <w:tab/>
      </w:r>
      <w:r>
        <w:rPr>
          <w:bCs/>
        </w:rPr>
        <w:tab/>
      </w: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</w:p>
    <w:p w:rsidR="00C92672" w:rsidRDefault="00FD238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92672">
        <w:rPr>
          <w:bCs/>
        </w:rPr>
        <w:t>__________________</w:t>
      </w:r>
    </w:p>
    <w:p w:rsidR="00C92672" w:rsidRDefault="0094768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</w:t>
      </w:r>
      <w:r w:rsidR="00FD2381">
        <w:rPr>
          <w:bCs/>
        </w:rPr>
        <w:t xml:space="preserve">Martin </w:t>
      </w:r>
      <w:proofErr w:type="spellStart"/>
      <w:r w:rsidR="00FD2381">
        <w:rPr>
          <w:bCs/>
        </w:rPr>
        <w:t>Jelík</w:t>
      </w:r>
      <w:proofErr w:type="spellEnd"/>
    </w:p>
    <w:p w:rsidR="00C92672" w:rsidRDefault="00FD238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K</w:t>
      </w:r>
      <w:r w:rsidR="00C92672">
        <w:rPr>
          <w:bCs/>
        </w:rPr>
        <w:t>onateľ</w:t>
      </w:r>
    </w:p>
    <w:p w:rsidR="00FD2381" w:rsidRDefault="00FD2381">
      <w:pPr>
        <w:rPr>
          <w:bCs/>
        </w:rPr>
      </w:pPr>
    </w:p>
    <w:p w:rsidR="00FD2381" w:rsidRDefault="00FD2381">
      <w:pPr>
        <w:rPr>
          <w:bCs/>
        </w:rPr>
      </w:pPr>
    </w:p>
    <w:p w:rsidR="00FD2381" w:rsidRDefault="00FD2381" w:rsidP="00FD2381">
      <w:pPr>
        <w:ind w:left="5664"/>
        <w:rPr>
          <w:bCs/>
        </w:rPr>
      </w:pPr>
      <w:r>
        <w:rPr>
          <w:bCs/>
        </w:rPr>
        <w:t xml:space="preserve">       __________________</w:t>
      </w:r>
    </w:p>
    <w:p w:rsidR="00FD2381" w:rsidRDefault="00FD2381" w:rsidP="00FD238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</w:t>
      </w:r>
      <w:proofErr w:type="spellStart"/>
      <w:r>
        <w:rPr>
          <w:bCs/>
        </w:rPr>
        <w:t>Petr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Jelík</w:t>
      </w:r>
      <w:proofErr w:type="spellEnd"/>
    </w:p>
    <w:p w:rsidR="00FD2381" w:rsidRDefault="00FD2381" w:rsidP="00FD238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konateľ</w:t>
      </w:r>
    </w:p>
    <w:p w:rsidR="00FD2381" w:rsidRPr="00C92672" w:rsidRDefault="00FD2381" w:rsidP="00FD2381"/>
    <w:p w:rsidR="00FD2381" w:rsidRDefault="00FD2381">
      <w:pPr>
        <w:rPr>
          <w:bCs/>
        </w:rPr>
      </w:pPr>
    </w:p>
    <w:p w:rsidR="00C92672" w:rsidRPr="00C92672" w:rsidRDefault="00C92672"/>
    <w:sectPr w:rsidR="00C92672" w:rsidRPr="00C92672" w:rsidSect="00D8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C92672"/>
    <w:rsid w:val="00033947"/>
    <w:rsid w:val="00050A8E"/>
    <w:rsid w:val="001D3024"/>
    <w:rsid w:val="003A4587"/>
    <w:rsid w:val="0048525C"/>
    <w:rsid w:val="005227BD"/>
    <w:rsid w:val="00556E72"/>
    <w:rsid w:val="00692300"/>
    <w:rsid w:val="008034C1"/>
    <w:rsid w:val="00947681"/>
    <w:rsid w:val="00A249C6"/>
    <w:rsid w:val="00B322AB"/>
    <w:rsid w:val="00C92672"/>
    <w:rsid w:val="00D86D52"/>
    <w:rsid w:val="00FD2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7681"/>
  </w:style>
  <w:style w:type="character" w:customStyle="1" w:styleId="kqc">
    <w:name w:val="kqc"/>
    <w:basedOn w:val="Predvolenpsmoodseku"/>
    <w:rsid w:val="00FD2381"/>
  </w:style>
  <w:style w:type="character" w:styleId="Hypertextovprepojenie">
    <w:name w:val="Hyperlink"/>
    <w:basedOn w:val="Predvolenpsmoodseku"/>
    <w:uiPriority w:val="99"/>
    <w:semiHidden/>
    <w:unhideWhenUsed/>
    <w:rsid w:val="00FD23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sa=D&amp;oi=plus&amp;q=https://maps.google.sk/maps?expflags%3Denable_star_based_justifications:true%26ie%3DUTF8%26cid%3D11301798991659542107%26q%3DDa%25C5%2588ov%25C3%25BD%2B%25C3%25BArad%2BTrnava%26iwloc%3DA%26gl%3DSK%26hl%3D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admin.local</dc:creator>
  <cp:lastModifiedBy>admin.local</cp:lastModifiedBy>
  <cp:revision>2</cp:revision>
  <dcterms:created xsi:type="dcterms:W3CDTF">2014-07-29T09:58:00Z</dcterms:created>
  <dcterms:modified xsi:type="dcterms:W3CDTF">2014-07-29T09:58:00Z</dcterms:modified>
</cp:coreProperties>
</file>