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7D32" w:rsidRDefault="00656E1B">
      <w:pPr>
        <w:rPr>
          <w:b/>
          <w:sz w:val="36"/>
          <w:szCs w:val="36"/>
          <w:u w:val="single"/>
        </w:rPr>
      </w:pPr>
      <w:r>
        <w:rPr>
          <w:b/>
          <w:sz w:val="36"/>
          <w:szCs w:val="36"/>
          <w:u w:val="single"/>
        </w:rPr>
        <w:t>A-PC servis s.r.o., Horný Val 8/17,  010 01  Žilina</w:t>
      </w:r>
    </w:p>
    <w:p w:rsidR="00E516A1" w:rsidRDefault="00E516A1" w:rsidP="00E516A1">
      <w:pPr>
        <w:jc w:val="center"/>
        <w:rPr>
          <w:sz w:val="24"/>
          <w:szCs w:val="24"/>
        </w:rPr>
      </w:pPr>
    </w:p>
    <w:p w:rsidR="00E516A1" w:rsidRDefault="00E516A1" w:rsidP="00E516A1">
      <w:pPr>
        <w:jc w:val="center"/>
        <w:rPr>
          <w:sz w:val="24"/>
          <w:szCs w:val="24"/>
        </w:rPr>
      </w:pPr>
      <w:r w:rsidRPr="00E516A1">
        <w:rPr>
          <w:sz w:val="24"/>
          <w:szCs w:val="24"/>
        </w:rPr>
        <w:t>Zá</w:t>
      </w:r>
      <w:r>
        <w:rPr>
          <w:sz w:val="24"/>
          <w:szCs w:val="24"/>
        </w:rPr>
        <w:t>pisnica</w:t>
      </w:r>
    </w:p>
    <w:p w:rsidR="00E516A1" w:rsidRDefault="00E516A1" w:rsidP="00E516A1">
      <w:pPr>
        <w:rPr>
          <w:sz w:val="24"/>
          <w:szCs w:val="24"/>
        </w:rPr>
      </w:pPr>
      <w:r>
        <w:rPr>
          <w:sz w:val="24"/>
          <w:szCs w:val="24"/>
        </w:rPr>
        <w:t xml:space="preserve">z valného zhromaždenia s.r.o. o schválení ročnej účtovnej závierky konaného dňa </w:t>
      </w:r>
      <w:r w:rsidR="00656E1B">
        <w:rPr>
          <w:sz w:val="24"/>
          <w:szCs w:val="24"/>
        </w:rPr>
        <w:t>09.06.2014</w:t>
      </w:r>
    </w:p>
    <w:p w:rsidR="00E516A1" w:rsidRDefault="00E516A1" w:rsidP="00E516A1">
      <w:pPr>
        <w:rPr>
          <w:sz w:val="24"/>
          <w:szCs w:val="24"/>
        </w:rPr>
      </w:pPr>
    </w:p>
    <w:p w:rsidR="00E516A1" w:rsidRDefault="00365653" w:rsidP="00E516A1">
      <w:pPr>
        <w:rPr>
          <w:sz w:val="24"/>
          <w:szCs w:val="24"/>
        </w:rPr>
      </w:pPr>
      <w:r>
        <w:rPr>
          <w:sz w:val="24"/>
          <w:szCs w:val="24"/>
        </w:rPr>
        <w:t>Program:</w:t>
      </w:r>
    </w:p>
    <w:p w:rsidR="00E516A1" w:rsidRDefault="00E516A1" w:rsidP="00E516A1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Otvorenie</w:t>
      </w:r>
    </w:p>
    <w:p w:rsidR="00E516A1" w:rsidRDefault="00E516A1" w:rsidP="00E516A1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Prerokovanie a schválenie účtovnej závierky za rok 201</w:t>
      </w:r>
      <w:r w:rsidR="00656E1B">
        <w:rPr>
          <w:sz w:val="24"/>
          <w:szCs w:val="24"/>
        </w:rPr>
        <w:t>3</w:t>
      </w:r>
      <w:r w:rsidRPr="00E516A1">
        <w:rPr>
          <w:sz w:val="24"/>
          <w:szCs w:val="24"/>
        </w:rPr>
        <w:t xml:space="preserve"> </w:t>
      </w:r>
    </w:p>
    <w:p w:rsidR="00E516A1" w:rsidRDefault="00E516A1" w:rsidP="00E516A1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Prerokovanie a schválenie rozdelenia zisku za rok 201</w:t>
      </w:r>
      <w:r w:rsidR="00656E1B">
        <w:rPr>
          <w:sz w:val="24"/>
          <w:szCs w:val="24"/>
        </w:rPr>
        <w:t>3</w:t>
      </w:r>
    </w:p>
    <w:p w:rsidR="00E516A1" w:rsidRDefault="00E516A1" w:rsidP="00E516A1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Záver</w:t>
      </w:r>
    </w:p>
    <w:p w:rsidR="00E516A1" w:rsidRDefault="00365653" w:rsidP="00E516A1">
      <w:pPr>
        <w:rPr>
          <w:sz w:val="24"/>
          <w:szCs w:val="24"/>
        </w:rPr>
      </w:pPr>
      <w:r>
        <w:rPr>
          <w:sz w:val="24"/>
          <w:szCs w:val="24"/>
        </w:rPr>
        <w:t>K bodu 1</w:t>
      </w:r>
    </w:p>
    <w:p w:rsidR="00365653" w:rsidRDefault="00365653" w:rsidP="00E516A1">
      <w:pPr>
        <w:rPr>
          <w:sz w:val="24"/>
          <w:szCs w:val="24"/>
        </w:rPr>
      </w:pPr>
      <w:r>
        <w:rPr>
          <w:sz w:val="24"/>
          <w:szCs w:val="24"/>
        </w:rPr>
        <w:t xml:space="preserve">Valné zhromaždenie spoločnosti otvoril </w:t>
      </w:r>
      <w:proofErr w:type="spellStart"/>
      <w:r w:rsidR="00656E1B">
        <w:rPr>
          <w:sz w:val="24"/>
          <w:szCs w:val="24"/>
        </w:rPr>
        <w:t>Chromeková</w:t>
      </w:r>
      <w:proofErr w:type="spellEnd"/>
      <w:r w:rsidR="00656E1B">
        <w:rPr>
          <w:sz w:val="24"/>
          <w:szCs w:val="24"/>
        </w:rPr>
        <w:t xml:space="preserve"> Lucia</w:t>
      </w:r>
    </w:p>
    <w:p w:rsidR="00365653" w:rsidRDefault="00365653" w:rsidP="00E516A1">
      <w:pPr>
        <w:rPr>
          <w:sz w:val="24"/>
          <w:szCs w:val="24"/>
        </w:rPr>
      </w:pPr>
      <w:r>
        <w:rPr>
          <w:sz w:val="24"/>
          <w:szCs w:val="24"/>
        </w:rPr>
        <w:t>Prítomných bolo 100%</w:t>
      </w:r>
    </w:p>
    <w:p w:rsidR="00365653" w:rsidRDefault="00365653" w:rsidP="00E516A1">
      <w:pPr>
        <w:rPr>
          <w:sz w:val="24"/>
          <w:szCs w:val="24"/>
        </w:rPr>
      </w:pPr>
      <w:r>
        <w:rPr>
          <w:sz w:val="24"/>
          <w:szCs w:val="24"/>
        </w:rPr>
        <w:t>Hlasovanie:  za 100 %</w:t>
      </w:r>
    </w:p>
    <w:p w:rsidR="00365653" w:rsidRDefault="00365653" w:rsidP="00E516A1">
      <w:pPr>
        <w:rPr>
          <w:sz w:val="24"/>
          <w:szCs w:val="24"/>
        </w:rPr>
      </w:pPr>
    </w:p>
    <w:p w:rsidR="00365653" w:rsidRDefault="00365653" w:rsidP="00E516A1">
      <w:pPr>
        <w:rPr>
          <w:sz w:val="24"/>
          <w:szCs w:val="24"/>
        </w:rPr>
      </w:pPr>
      <w:r>
        <w:rPr>
          <w:sz w:val="24"/>
          <w:szCs w:val="24"/>
        </w:rPr>
        <w:t>K bodu 2</w:t>
      </w:r>
    </w:p>
    <w:p w:rsidR="00365653" w:rsidRDefault="00365653" w:rsidP="00E516A1">
      <w:pPr>
        <w:rPr>
          <w:sz w:val="24"/>
          <w:szCs w:val="24"/>
        </w:rPr>
      </w:pPr>
      <w:r>
        <w:rPr>
          <w:sz w:val="24"/>
          <w:szCs w:val="24"/>
        </w:rPr>
        <w:t>Valné zhromaždenie prerokovalo účtovnú závierku za rok 201</w:t>
      </w:r>
      <w:r w:rsidR="00656E1B">
        <w:rPr>
          <w:sz w:val="24"/>
          <w:szCs w:val="24"/>
        </w:rPr>
        <w:t>3</w:t>
      </w:r>
      <w:r>
        <w:rPr>
          <w:sz w:val="24"/>
          <w:szCs w:val="24"/>
        </w:rPr>
        <w:t xml:space="preserve"> a prijalo uznesenie, ktorým schvaľuje účtovnú závierku za rok 201</w:t>
      </w:r>
      <w:r w:rsidR="00656E1B">
        <w:rPr>
          <w:sz w:val="24"/>
          <w:szCs w:val="24"/>
        </w:rPr>
        <w:t>3</w:t>
      </w:r>
    </w:p>
    <w:p w:rsidR="00365653" w:rsidRDefault="00365653" w:rsidP="00E516A1">
      <w:pPr>
        <w:rPr>
          <w:sz w:val="24"/>
          <w:szCs w:val="24"/>
        </w:rPr>
      </w:pPr>
      <w:r>
        <w:rPr>
          <w:sz w:val="24"/>
          <w:szCs w:val="24"/>
        </w:rPr>
        <w:t>Prítomných bolo 100%</w:t>
      </w:r>
    </w:p>
    <w:p w:rsidR="00365653" w:rsidRDefault="00365653" w:rsidP="00E516A1">
      <w:pPr>
        <w:rPr>
          <w:sz w:val="24"/>
          <w:szCs w:val="24"/>
        </w:rPr>
      </w:pPr>
      <w:r>
        <w:rPr>
          <w:sz w:val="24"/>
          <w:szCs w:val="24"/>
        </w:rPr>
        <w:t>Hlasovanie: za 100 %</w:t>
      </w:r>
    </w:p>
    <w:p w:rsidR="00365653" w:rsidRDefault="00365653" w:rsidP="00E516A1">
      <w:pPr>
        <w:rPr>
          <w:sz w:val="24"/>
          <w:szCs w:val="24"/>
        </w:rPr>
      </w:pPr>
    </w:p>
    <w:p w:rsidR="00365653" w:rsidRDefault="00365653" w:rsidP="00E516A1">
      <w:pPr>
        <w:rPr>
          <w:sz w:val="24"/>
          <w:szCs w:val="24"/>
        </w:rPr>
      </w:pPr>
      <w:r>
        <w:rPr>
          <w:sz w:val="24"/>
          <w:szCs w:val="24"/>
        </w:rPr>
        <w:t>K bodu 3</w:t>
      </w:r>
    </w:p>
    <w:p w:rsidR="00365653" w:rsidRDefault="00365653" w:rsidP="00E516A1">
      <w:pPr>
        <w:rPr>
          <w:sz w:val="24"/>
          <w:szCs w:val="24"/>
        </w:rPr>
      </w:pPr>
      <w:r>
        <w:rPr>
          <w:sz w:val="24"/>
          <w:szCs w:val="24"/>
        </w:rPr>
        <w:t>Valné zhromaždenie prerokovalo rozdelenie zisku a prijalo uznesenie, ktorým schvaľuje rozdelenie zisku .</w:t>
      </w:r>
    </w:p>
    <w:p w:rsidR="00365653" w:rsidRDefault="00365653" w:rsidP="00E516A1">
      <w:pPr>
        <w:rPr>
          <w:sz w:val="24"/>
          <w:szCs w:val="24"/>
        </w:rPr>
      </w:pPr>
      <w:r>
        <w:rPr>
          <w:sz w:val="24"/>
          <w:szCs w:val="24"/>
        </w:rPr>
        <w:t xml:space="preserve">Čistý zisk                                                                       </w:t>
      </w:r>
      <w:r w:rsidR="00656E1B">
        <w:rPr>
          <w:sz w:val="24"/>
          <w:szCs w:val="24"/>
        </w:rPr>
        <w:t xml:space="preserve">  3 358,65</w:t>
      </w:r>
      <w:r>
        <w:rPr>
          <w:sz w:val="24"/>
          <w:szCs w:val="24"/>
        </w:rPr>
        <w:t xml:space="preserve"> Eur</w:t>
      </w:r>
    </w:p>
    <w:p w:rsidR="00656E1B" w:rsidRDefault="00365653" w:rsidP="00E516A1">
      <w:pPr>
        <w:rPr>
          <w:sz w:val="24"/>
          <w:szCs w:val="24"/>
        </w:rPr>
      </w:pPr>
      <w:r>
        <w:rPr>
          <w:sz w:val="24"/>
          <w:szCs w:val="24"/>
        </w:rPr>
        <w:t xml:space="preserve">Prerozdelenie zisku medzi spoločníkov                  </w:t>
      </w:r>
      <w:r w:rsidR="00656E1B">
        <w:rPr>
          <w:sz w:val="24"/>
          <w:szCs w:val="24"/>
        </w:rPr>
        <w:t xml:space="preserve">  3 358,65</w:t>
      </w:r>
      <w:r>
        <w:rPr>
          <w:sz w:val="24"/>
          <w:szCs w:val="24"/>
        </w:rPr>
        <w:t xml:space="preserve"> Eur</w:t>
      </w:r>
    </w:p>
    <w:p w:rsidR="00365653" w:rsidRDefault="00365653" w:rsidP="00E516A1">
      <w:pPr>
        <w:rPr>
          <w:sz w:val="24"/>
          <w:szCs w:val="24"/>
        </w:rPr>
      </w:pPr>
    </w:p>
    <w:p w:rsidR="00E516A1" w:rsidRPr="00E516A1" w:rsidRDefault="00E516A1" w:rsidP="00E516A1">
      <w:pPr>
        <w:rPr>
          <w:sz w:val="24"/>
          <w:szCs w:val="24"/>
        </w:rPr>
      </w:pPr>
    </w:p>
    <w:sectPr w:rsidR="00E516A1" w:rsidRPr="00E516A1" w:rsidSect="00EC7D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5717593"/>
    <w:multiLevelType w:val="hybridMultilevel"/>
    <w:tmpl w:val="9B1E6F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516A1"/>
    <w:rsid w:val="00234177"/>
    <w:rsid w:val="00365653"/>
    <w:rsid w:val="00485A96"/>
    <w:rsid w:val="00656E1B"/>
    <w:rsid w:val="00B835F8"/>
    <w:rsid w:val="00C338F0"/>
    <w:rsid w:val="00E516A1"/>
    <w:rsid w:val="00EC7D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C7D32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516A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128</Words>
  <Characters>734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Windows Xp Ultimate 2008</Company>
  <LinksUpToDate>false</LinksUpToDate>
  <CharactersWithSpaces>861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</dc:creator>
  <cp:lastModifiedBy>Katka</cp:lastModifiedBy>
  <cp:revision>4</cp:revision>
  <cp:lastPrinted>2014-06-17T06:55:00Z</cp:lastPrinted>
  <dcterms:created xsi:type="dcterms:W3CDTF">2013-06-26T13:07:00Z</dcterms:created>
  <dcterms:modified xsi:type="dcterms:W3CDTF">2014-06-17T06:56:00Z</dcterms:modified>
</cp:coreProperties>
</file>