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C5B" w:rsidRPr="00BD5921" w:rsidRDefault="004A7C5B" w:rsidP="007D1AC8">
      <w:pPr>
        <w:pStyle w:val="Nzov"/>
        <w:shd w:val="clear" w:color="000000" w:fill="FFFFFF"/>
        <w:rPr>
          <w:szCs w:val="22"/>
          <w:lang w:val="sk-SK"/>
        </w:rPr>
      </w:pPr>
    </w:p>
    <w:p w:rsidR="004A7C5B" w:rsidRPr="00BD5921" w:rsidRDefault="00C9279C" w:rsidP="00B04402">
      <w:pPr>
        <w:pStyle w:val="Nadpis1"/>
      </w:pPr>
      <w:bookmarkStart w:id="0" w:name="_Toc156113559"/>
      <w:r w:rsidRPr="00BD5921">
        <w:t>INFORMÁCIE O ÚČTOVNEJ JEDNOTKE</w:t>
      </w:r>
      <w:bookmarkEnd w:id="0"/>
    </w:p>
    <w:p w:rsidR="004A7C5B" w:rsidRPr="00BD5921" w:rsidRDefault="004A7C5B">
      <w:pPr>
        <w:rPr>
          <w:szCs w:val="22"/>
          <w:lang w:val="sk-SK"/>
        </w:rPr>
      </w:pPr>
    </w:p>
    <w:p w:rsidR="004A7C5B" w:rsidRPr="00BD5921" w:rsidRDefault="004A7C5B">
      <w:pPr>
        <w:rPr>
          <w:szCs w:val="22"/>
          <w:lang w:val="sk-SK"/>
        </w:rPr>
      </w:pPr>
    </w:p>
    <w:p w:rsidR="00807179" w:rsidRDefault="000B62F5" w:rsidP="007E70D9">
      <w:pPr>
        <w:pStyle w:val="Nadpis2"/>
        <w:rPr>
          <w:lang w:val="sk-SK"/>
        </w:rPr>
      </w:pPr>
      <w:bookmarkStart w:id="1"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1"/>
    </w:p>
    <w:p w:rsidR="000B62F5" w:rsidRPr="00BD5921" w:rsidRDefault="000B62F5" w:rsidP="00FF33B1">
      <w:pPr>
        <w:rPr>
          <w:lang w:val="sk-SK"/>
        </w:rPr>
      </w:pPr>
      <w:r w:rsidRPr="00BD5921">
        <w:rPr>
          <w:lang w:val="sk-SK"/>
        </w:rPr>
        <w:t xml:space="preserve">Spoločnosť </w:t>
      </w:r>
      <w:r w:rsidR="0024075A">
        <w:rPr>
          <w:rFonts w:ascii="Arial CE" w:hAnsi="Arial CE" w:cs="Arial CE"/>
          <w:b/>
          <w:bCs/>
          <w:color w:val="000000"/>
          <w:sz w:val="20"/>
          <w:lang w:val="sk-SK"/>
        </w:rPr>
        <w:t xml:space="preserve">STATON, </w:t>
      </w:r>
      <w:proofErr w:type="spellStart"/>
      <w:r w:rsidR="0024075A">
        <w:rPr>
          <w:rFonts w:ascii="Arial CE" w:hAnsi="Arial CE" w:cs="Arial CE"/>
          <w:b/>
          <w:bCs/>
          <w:color w:val="000000"/>
          <w:sz w:val="20"/>
          <w:lang w:val="sk-SK"/>
        </w:rPr>
        <w:t>s.r.o</w:t>
      </w:r>
      <w:proofErr w:type="spellEnd"/>
      <w:r w:rsidR="0024075A">
        <w:rPr>
          <w:rFonts w:ascii="Arial CE" w:hAnsi="Arial CE" w:cs="Arial CE"/>
          <w:b/>
          <w:bCs/>
          <w:color w:val="000000"/>
          <w:sz w:val="20"/>
          <w:lang w:val="sk-SK"/>
        </w:rPr>
        <w:t>., Turany</w:t>
      </w:r>
      <w:r w:rsidR="00FF33B1">
        <w:rPr>
          <w:lang w:val="sk-SK"/>
        </w:rPr>
        <w:t>(</w:t>
      </w:r>
      <w:r w:rsidR="001B5B31">
        <w:rPr>
          <w:lang w:val="sk-SK"/>
        </w:rPr>
        <w:t xml:space="preserve">ďalej len </w:t>
      </w:r>
      <w:r w:rsidR="004A1DF5">
        <w:rPr>
          <w:lang w:val="sk-SK"/>
        </w:rPr>
        <w:t>s</w:t>
      </w:r>
      <w:r w:rsidR="001B5B31">
        <w:rPr>
          <w:lang w:val="sk-SK"/>
        </w:rPr>
        <w:t>poločnosť</w:t>
      </w:r>
      <w:r w:rsidRPr="00BD5921">
        <w:rPr>
          <w:lang w:val="sk-SK"/>
        </w:rPr>
        <w:t xml:space="preserve">), </w:t>
      </w:r>
      <w:r w:rsidR="004418D7">
        <w:rPr>
          <w:lang w:val="sk-SK"/>
        </w:rPr>
        <w:t xml:space="preserve"> </w:t>
      </w:r>
      <w:r w:rsidR="00E00C2C">
        <w:rPr>
          <w:lang w:val="sk-SK"/>
        </w:rPr>
        <w:t xml:space="preserve">bola </w:t>
      </w:r>
      <w:r w:rsidRPr="00BD5921">
        <w:rPr>
          <w:lang w:val="sk-SK"/>
        </w:rPr>
        <w:t xml:space="preserve">do obchodného registra zapísaná </w:t>
      </w:r>
      <w:r w:rsidR="004418D7">
        <w:rPr>
          <w:lang w:val="sk-SK"/>
        </w:rPr>
        <w:t>19.02.1998</w:t>
      </w:r>
      <w:r w:rsidRPr="00BD5921">
        <w:rPr>
          <w:lang w:val="sk-SK"/>
        </w:rPr>
        <w:t xml:space="preserve"> (Obchodný register Okresného súdu </w:t>
      </w:r>
      <w:r w:rsidR="001B5B31">
        <w:rPr>
          <w:lang w:val="sk-SK"/>
        </w:rPr>
        <w:t>Žilina</w:t>
      </w:r>
      <w:r w:rsidRPr="00BD5921">
        <w:rPr>
          <w:lang w:val="sk-SK"/>
        </w:rPr>
        <w:t xml:space="preserve">, oddiel </w:t>
      </w:r>
      <w:proofErr w:type="spellStart"/>
      <w:r w:rsidR="001B5B31">
        <w:rPr>
          <w:lang w:val="sk-SK"/>
        </w:rPr>
        <w:t>s.r.o</w:t>
      </w:r>
      <w:proofErr w:type="spellEnd"/>
      <w:r w:rsidR="001B5B31">
        <w:rPr>
          <w:lang w:val="sk-SK"/>
        </w:rPr>
        <w:t>.</w:t>
      </w:r>
      <w:r w:rsidRPr="00BD5921">
        <w:rPr>
          <w:lang w:val="sk-SK"/>
        </w:rPr>
        <w:t xml:space="preserve">, vložka </w:t>
      </w:r>
      <w:r w:rsidR="004418D7">
        <w:rPr>
          <w:lang w:val="sk-SK"/>
        </w:rPr>
        <w:t>11045</w:t>
      </w:r>
      <w:r w:rsidR="001B5B31">
        <w:rPr>
          <w:lang w:val="sk-SK"/>
        </w:rPr>
        <w:t>/L</w:t>
      </w:r>
      <w:r w:rsidRPr="00BD5921">
        <w:rPr>
          <w:lang w:val="sk-SK"/>
        </w:rPr>
        <w:t xml:space="preserve">). </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2" w:name="_Toc156113564"/>
      <w:r w:rsidRPr="00BD5921">
        <w:rPr>
          <w:lang w:val="sk-SK"/>
        </w:rPr>
        <w:t>Predmet činnosti podľa výpisu z</w:t>
      </w:r>
      <w:r w:rsidR="004418D7">
        <w:rPr>
          <w:lang w:val="sk-SK"/>
        </w:rPr>
        <w:t> </w:t>
      </w:r>
      <w:r w:rsidRPr="00BD5921">
        <w:rPr>
          <w:lang w:val="sk-SK"/>
        </w:rPr>
        <w:t>OR</w:t>
      </w:r>
      <w:bookmarkEnd w:id="2"/>
    </w:p>
    <w:p w:rsidR="004A1DF5" w:rsidRDefault="004418D7" w:rsidP="004418D7">
      <w:pPr>
        <w:pStyle w:val="Odsekzoznamu"/>
        <w:numPr>
          <w:ilvl w:val="0"/>
          <w:numId w:val="46"/>
        </w:numPr>
        <w:rPr>
          <w:szCs w:val="22"/>
          <w:lang w:val="sk-SK"/>
        </w:rPr>
      </w:pPr>
      <w:bookmarkStart w:id="3" w:name="_Toc156113566"/>
      <w:r>
        <w:rPr>
          <w:szCs w:val="22"/>
          <w:lang w:val="sk-SK"/>
        </w:rPr>
        <w:t>výroba ventilov a armatúr</w:t>
      </w:r>
    </w:p>
    <w:p w:rsidR="004418D7" w:rsidRDefault="004418D7" w:rsidP="004418D7">
      <w:pPr>
        <w:pStyle w:val="Odsekzoznamu"/>
        <w:numPr>
          <w:ilvl w:val="0"/>
          <w:numId w:val="46"/>
        </w:numPr>
        <w:rPr>
          <w:szCs w:val="22"/>
          <w:lang w:val="sk-SK"/>
        </w:rPr>
      </w:pPr>
      <w:r>
        <w:rPr>
          <w:szCs w:val="22"/>
          <w:lang w:val="sk-SK"/>
        </w:rPr>
        <w:t>výroba zariadení pre jadrové elektrárne a teplárne</w:t>
      </w:r>
    </w:p>
    <w:p w:rsidR="004418D7" w:rsidRDefault="004418D7" w:rsidP="004418D7">
      <w:pPr>
        <w:pStyle w:val="Odsekzoznamu"/>
        <w:numPr>
          <w:ilvl w:val="0"/>
          <w:numId w:val="46"/>
        </w:numPr>
        <w:rPr>
          <w:szCs w:val="22"/>
          <w:lang w:val="sk-SK"/>
        </w:rPr>
      </w:pPr>
      <w:r>
        <w:rPr>
          <w:szCs w:val="22"/>
          <w:lang w:val="sk-SK"/>
        </w:rPr>
        <w:t>výroba zariadení pre riadenie priemyselných procesov</w:t>
      </w:r>
    </w:p>
    <w:p w:rsidR="004418D7" w:rsidRDefault="004418D7" w:rsidP="004418D7">
      <w:pPr>
        <w:pStyle w:val="Odsekzoznamu"/>
        <w:numPr>
          <w:ilvl w:val="0"/>
          <w:numId w:val="46"/>
        </w:numPr>
        <w:rPr>
          <w:szCs w:val="22"/>
          <w:lang w:val="sk-SK"/>
        </w:rPr>
      </w:pPr>
      <w:r>
        <w:rPr>
          <w:szCs w:val="22"/>
          <w:lang w:val="sk-SK"/>
        </w:rPr>
        <w:t>veľkoobchod v rozsahu voľných živností</w:t>
      </w:r>
    </w:p>
    <w:p w:rsidR="004418D7" w:rsidRDefault="004418D7" w:rsidP="004418D7">
      <w:pPr>
        <w:pStyle w:val="Odsekzoznamu"/>
        <w:numPr>
          <w:ilvl w:val="0"/>
          <w:numId w:val="46"/>
        </w:numPr>
        <w:rPr>
          <w:szCs w:val="22"/>
          <w:lang w:val="sk-SK"/>
        </w:rPr>
      </w:pPr>
      <w:r>
        <w:rPr>
          <w:szCs w:val="22"/>
          <w:lang w:val="sk-SK"/>
        </w:rPr>
        <w:t>sprostredkovanie obchodu</w:t>
      </w:r>
    </w:p>
    <w:p w:rsidR="004418D7" w:rsidRDefault="004418D7" w:rsidP="004418D7">
      <w:pPr>
        <w:pStyle w:val="Odsekzoznamu"/>
        <w:numPr>
          <w:ilvl w:val="0"/>
          <w:numId w:val="46"/>
        </w:numPr>
        <w:rPr>
          <w:szCs w:val="22"/>
          <w:lang w:val="sk-SK"/>
        </w:rPr>
      </w:pPr>
      <w:r>
        <w:rPr>
          <w:szCs w:val="22"/>
          <w:lang w:val="sk-SK"/>
        </w:rPr>
        <w:t xml:space="preserve">nákup a predaj nehnuteľností </w:t>
      </w:r>
    </w:p>
    <w:p w:rsidR="004418D7" w:rsidRDefault="004418D7" w:rsidP="004418D7">
      <w:pPr>
        <w:pStyle w:val="Odsekzoznamu"/>
        <w:numPr>
          <w:ilvl w:val="0"/>
          <w:numId w:val="46"/>
        </w:numPr>
        <w:rPr>
          <w:szCs w:val="22"/>
          <w:lang w:val="sk-SK"/>
        </w:rPr>
      </w:pPr>
      <w:r>
        <w:rPr>
          <w:szCs w:val="22"/>
          <w:lang w:val="sk-SK"/>
        </w:rPr>
        <w:t>výroba strojov , nástrojov a zariadení pre drevospracujúci priemysel</w:t>
      </w:r>
    </w:p>
    <w:p w:rsidR="004418D7" w:rsidRDefault="004418D7" w:rsidP="004418D7">
      <w:pPr>
        <w:pStyle w:val="Odsekzoznamu"/>
        <w:numPr>
          <w:ilvl w:val="0"/>
          <w:numId w:val="46"/>
        </w:numPr>
        <w:rPr>
          <w:szCs w:val="22"/>
          <w:lang w:val="sk-SK"/>
        </w:rPr>
      </w:pPr>
      <w:r>
        <w:rPr>
          <w:szCs w:val="22"/>
          <w:lang w:val="sk-SK"/>
        </w:rPr>
        <w:t>výroba kovových konštrukcií a ich častí</w:t>
      </w:r>
    </w:p>
    <w:p w:rsidR="004418D7" w:rsidRDefault="004418D7" w:rsidP="004418D7">
      <w:pPr>
        <w:pStyle w:val="Odsekzoznamu"/>
        <w:numPr>
          <w:ilvl w:val="0"/>
          <w:numId w:val="46"/>
        </w:numPr>
        <w:rPr>
          <w:szCs w:val="22"/>
          <w:lang w:val="sk-SK"/>
        </w:rPr>
      </w:pPr>
      <w:r>
        <w:rPr>
          <w:szCs w:val="22"/>
          <w:lang w:val="sk-SK"/>
        </w:rPr>
        <w:t>výroba strojov účelových a strojov obrábacích</w:t>
      </w:r>
    </w:p>
    <w:p w:rsidR="004F6C5D" w:rsidRDefault="00136E0E" w:rsidP="004418D7">
      <w:pPr>
        <w:pStyle w:val="Odsekzoznamu"/>
        <w:numPr>
          <w:ilvl w:val="0"/>
          <w:numId w:val="46"/>
        </w:numPr>
        <w:rPr>
          <w:szCs w:val="22"/>
          <w:lang w:val="sk-SK"/>
        </w:rPr>
      </w:pPr>
      <w:r>
        <w:rPr>
          <w:szCs w:val="22"/>
          <w:lang w:val="sk-SK"/>
        </w:rPr>
        <w:t>výroba vykurovacích telies a kotlov ústredného kúrenia</w:t>
      </w:r>
    </w:p>
    <w:p w:rsidR="00136E0E" w:rsidRDefault="00136E0E" w:rsidP="004418D7">
      <w:pPr>
        <w:pStyle w:val="Odsekzoznamu"/>
        <w:numPr>
          <w:ilvl w:val="0"/>
          <w:numId w:val="46"/>
        </w:numPr>
        <w:rPr>
          <w:szCs w:val="22"/>
          <w:lang w:val="sk-SK"/>
        </w:rPr>
      </w:pPr>
      <w:r>
        <w:rPr>
          <w:szCs w:val="22"/>
          <w:lang w:val="sk-SK"/>
        </w:rPr>
        <w:t>povrchová úprava kovov a zušľachťovanie</w:t>
      </w:r>
    </w:p>
    <w:p w:rsidR="00136E0E" w:rsidRDefault="00136E0E" w:rsidP="004418D7">
      <w:pPr>
        <w:pStyle w:val="Odsekzoznamu"/>
        <w:numPr>
          <w:ilvl w:val="0"/>
          <w:numId w:val="46"/>
        </w:numPr>
        <w:rPr>
          <w:szCs w:val="22"/>
          <w:lang w:val="sk-SK"/>
        </w:rPr>
      </w:pPr>
      <w:proofErr w:type="spellStart"/>
      <w:r>
        <w:rPr>
          <w:szCs w:val="22"/>
          <w:lang w:val="sk-SK"/>
        </w:rPr>
        <w:t>kovoobrábanie</w:t>
      </w:r>
      <w:proofErr w:type="spellEnd"/>
      <w:r>
        <w:rPr>
          <w:szCs w:val="22"/>
          <w:lang w:val="sk-SK"/>
        </w:rPr>
        <w:t>, brúsenie a leštenie</w:t>
      </w:r>
    </w:p>
    <w:p w:rsidR="00136E0E" w:rsidRDefault="00136E0E" w:rsidP="004418D7">
      <w:pPr>
        <w:pStyle w:val="Odsekzoznamu"/>
        <w:numPr>
          <w:ilvl w:val="0"/>
          <w:numId w:val="46"/>
        </w:numPr>
        <w:rPr>
          <w:szCs w:val="22"/>
          <w:lang w:val="sk-SK"/>
        </w:rPr>
      </w:pPr>
      <w:r>
        <w:rPr>
          <w:szCs w:val="22"/>
          <w:lang w:val="sk-SK"/>
        </w:rPr>
        <w:t>nájom hnuteľných vecí</w:t>
      </w:r>
    </w:p>
    <w:p w:rsidR="00136E0E" w:rsidRDefault="00136E0E" w:rsidP="004418D7">
      <w:pPr>
        <w:pStyle w:val="Odsekzoznamu"/>
        <w:numPr>
          <w:ilvl w:val="0"/>
          <w:numId w:val="46"/>
        </w:numPr>
        <w:rPr>
          <w:szCs w:val="22"/>
          <w:lang w:val="sk-SK"/>
        </w:rPr>
      </w:pPr>
      <w:r>
        <w:rPr>
          <w:szCs w:val="22"/>
          <w:lang w:val="sk-SK"/>
        </w:rPr>
        <w:t>finančný leasing</w:t>
      </w:r>
    </w:p>
    <w:p w:rsidR="00136E0E" w:rsidRDefault="00136E0E" w:rsidP="004418D7">
      <w:pPr>
        <w:pStyle w:val="Odsekzoznamu"/>
        <w:numPr>
          <w:ilvl w:val="0"/>
          <w:numId w:val="46"/>
        </w:numPr>
        <w:rPr>
          <w:szCs w:val="22"/>
          <w:lang w:val="sk-SK"/>
        </w:rPr>
      </w:pPr>
      <w:r>
        <w:rPr>
          <w:szCs w:val="22"/>
          <w:lang w:val="sk-SK"/>
        </w:rPr>
        <w:t>prieskum trhu a verejnej mienky</w:t>
      </w:r>
    </w:p>
    <w:p w:rsidR="00136E0E" w:rsidRDefault="00136E0E" w:rsidP="004418D7">
      <w:pPr>
        <w:pStyle w:val="Odsekzoznamu"/>
        <w:numPr>
          <w:ilvl w:val="0"/>
          <w:numId w:val="46"/>
        </w:numPr>
        <w:rPr>
          <w:szCs w:val="22"/>
          <w:lang w:val="sk-SK"/>
        </w:rPr>
      </w:pPr>
      <w:r>
        <w:rPr>
          <w:szCs w:val="22"/>
          <w:lang w:val="sk-SK"/>
        </w:rPr>
        <w:t>výroba zariadení pre riadenie výrobných procesov, poskytovanie sof</w:t>
      </w:r>
      <w:r w:rsidR="00A04FFF">
        <w:rPr>
          <w:szCs w:val="22"/>
          <w:lang w:val="sk-SK"/>
        </w:rPr>
        <w:t>t</w:t>
      </w:r>
      <w:r>
        <w:rPr>
          <w:szCs w:val="22"/>
          <w:lang w:val="sk-SK"/>
        </w:rPr>
        <w:t>waru – predaj hotových programov na základe zmluvy s autorom</w:t>
      </w:r>
    </w:p>
    <w:p w:rsidR="00136E0E" w:rsidRDefault="00136E0E" w:rsidP="004418D7">
      <w:pPr>
        <w:pStyle w:val="Odsekzoznamu"/>
        <w:numPr>
          <w:ilvl w:val="0"/>
          <w:numId w:val="46"/>
        </w:numPr>
        <w:rPr>
          <w:szCs w:val="22"/>
          <w:lang w:val="sk-SK"/>
        </w:rPr>
      </w:pPr>
      <w:r>
        <w:rPr>
          <w:szCs w:val="22"/>
          <w:lang w:val="sk-SK"/>
        </w:rPr>
        <w:t>reklamné, kopírovacie, reprodukčné a propagačné služby</w:t>
      </w:r>
    </w:p>
    <w:p w:rsidR="00136E0E" w:rsidRPr="004418D7" w:rsidRDefault="00136E0E" w:rsidP="004418D7">
      <w:pPr>
        <w:pStyle w:val="Odsekzoznamu"/>
        <w:numPr>
          <w:ilvl w:val="0"/>
          <w:numId w:val="46"/>
        </w:numPr>
        <w:rPr>
          <w:szCs w:val="22"/>
          <w:lang w:val="sk-SK"/>
        </w:rPr>
      </w:pPr>
      <w:r>
        <w:rPr>
          <w:szCs w:val="22"/>
          <w:lang w:val="sk-SK"/>
        </w:rPr>
        <w:t>výskum a vývoj v oblasti prírodných a technických vied</w:t>
      </w:r>
    </w:p>
    <w:p w:rsidR="004418D7" w:rsidRPr="004418D7" w:rsidRDefault="004418D7" w:rsidP="004418D7">
      <w:pPr>
        <w:rPr>
          <w:lang w:val="sk-SK"/>
        </w:rPr>
      </w:pPr>
    </w:p>
    <w:p w:rsidR="00452463" w:rsidRPr="00BD5921" w:rsidRDefault="00452463" w:rsidP="007E70D9">
      <w:pPr>
        <w:rPr>
          <w:lang w:val="sk-SK"/>
        </w:rPr>
      </w:pPr>
    </w:p>
    <w:p w:rsidR="005F3C75" w:rsidRPr="00BD5921" w:rsidRDefault="005F3C75">
      <w:pPr>
        <w:ind w:left="454"/>
        <w:rPr>
          <w:szCs w:val="22"/>
          <w:lang w:val="sk-SK"/>
        </w:rPr>
      </w:pPr>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4" w:name="_MON_1392032936"/>
    <w:bookmarkStart w:id="5" w:name="_MON_1387959668"/>
    <w:bookmarkStart w:id="6" w:name="_MON_1387959685"/>
    <w:bookmarkStart w:id="7" w:name="_MON_1387959698"/>
    <w:bookmarkStart w:id="8" w:name="_MON_1388472446"/>
    <w:bookmarkStart w:id="9" w:name="_MON_1388472483"/>
    <w:bookmarkStart w:id="10" w:name="_MON_1388581986"/>
    <w:bookmarkStart w:id="11" w:name="_MON_1388834051"/>
    <w:bookmarkStart w:id="12" w:name="_MON_1388840452"/>
    <w:bookmarkStart w:id="13" w:name="_MON_1389446438"/>
    <w:bookmarkStart w:id="14" w:name="_MON_1389446571"/>
    <w:bookmarkEnd w:id="4"/>
    <w:bookmarkEnd w:id="5"/>
    <w:bookmarkEnd w:id="6"/>
    <w:bookmarkEnd w:id="7"/>
    <w:bookmarkEnd w:id="8"/>
    <w:bookmarkEnd w:id="9"/>
    <w:bookmarkEnd w:id="10"/>
    <w:bookmarkEnd w:id="11"/>
    <w:bookmarkEnd w:id="12"/>
    <w:bookmarkEnd w:id="13"/>
    <w:bookmarkEnd w:id="14"/>
    <w:bookmarkStart w:id="15" w:name="_MON_1387786460"/>
    <w:bookmarkEnd w:id="15"/>
    <w:p w:rsidR="00452463" w:rsidRPr="00BD5921" w:rsidRDefault="00552FC1" w:rsidP="00B04402">
      <w:pPr>
        <w:rPr>
          <w:lang w:val="sk-SK"/>
        </w:rPr>
      </w:pPr>
      <w:r w:rsidRPr="00BD5921">
        <w:rPr>
          <w:lang w:val="sk-SK"/>
        </w:rPr>
        <w:object w:dxaOrig="9444" w:dyaOrig="1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87.75pt" o:ole="">
            <v:imagedata r:id="rId8" o:title=""/>
          </v:shape>
          <o:OLEObject Type="Embed" ProgID="Excel.Sheet.12" ShapeID="_x0000_i1025" DrawAspect="Content" ObjectID="_1465273787" r:id="rId9"/>
        </w:object>
      </w:r>
    </w:p>
    <w:p w:rsidR="00392CCA" w:rsidRPr="00BD5921" w:rsidRDefault="00C63D9C">
      <w:pPr>
        <w:rPr>
          <w:i/>
          <w:color w:val="FF0000"/>
          <w:szCs w:val="22"/>
          <w:lang w:val="sk-SK"/>
        </w:rPr>
      </w:pPr>
      <w:r>
        <w:rPr>
          <w:i/>
          <w:color w:val="FF0000"/>
          <w:szCs w:val="22"/>
          <w:lang w:val="sk-SK"/>
        </w:rPr>
        <w:t xml:space="preserve"> </w:t>
      </w:r>
    </w:p>
    <w:p w:rsidR="005F3C75" w:rsidRPr="00BD5921" w:rsidRDefault="005F3C75">
      <w:pPr>
        <w:rPr>
          <w:szCs w:val="22"/>
          <w:lang w:val="sk-SK"/>
        </w:rPr>
      </w:pPr>
    </w:p>
    <w:p w:rsidR="007D1AC8" w:rsidRPr="00BD5921" w:rsidRDefault="007D1AC8">
      <w:pPr>
        <w:rPr>
          <w:szCs w:val="22"/>
          <w:lang w:val="sk-SK"/>
        </w:rPr>
      </w:pPr>
    </w:p>
    <w:p w:rsidR="004A7C5B" w:rsidRPr="00BD5921" w:rsidRDefault="00C9279C" w:rsidP="007E70D9">
      <w:pPr>
        <w:pStyle w:val="Nadpis2"/>
        <w:rPr>
          <w:lang w:val="sk-SK"/>
        </w:rPr>
      </w:pPr>
      <w:r w:rsidRPr="00BD5921">
        <w:rPr>
          <w:lang w:val="sk-SK"/>
        </w:rPr>
        <w:t>Podniky, v ktorých je účtovná jednotka neobmedzene ručiacim spoločníkom</w:t>
      </w:r>
      <w:bookmarkEnd w:id="3"/>
    </w:p>
    <w:p w:rsidR="004953C6" w:rsidRPr="00BD5921" w:rsidRDefault="004953C6">
      <w:pPr>
        <w:pStyle w:val="Normlnysozarkami"/>
        <w:ind w:left="0"/>
        <w:rPr>
          <w:szCs w:val="22"/>
          <w:lang w:val="sk-SK"/>
        </w:rPr>
      </w:pPr>
    </w:p>
    <w:bookmarkStart w:id="16" w:name="_MON_1392032921"/>
    <w:bookmarkEnd w:id="16"/>
    <w:bookmarkStart w:id="17" w:name="_MON_1392030640"/>
    <w:bookmarkEnd w:id="17"/>
    <w:p w:rsidR="004A7C5B" w:rsidRPr="00BD5921" w:rsidRDefault="00100ECE">
      <w:pPr>
        <w:pStyle w:val="Hlavika"/>
        <w:rPr>
          <w:szCs w:val="22"/>
          <w:lang w:val="sk-SK"/>
        </w:rPr>
      </w:pPr>
      <w:r w:rsidRPr="00BD5921">
        <w:rPr>
          <w:szCs w:val="22"/>
          <w:lang w:val="sk-SK"/>
        </w:rPr>
        <w:object w:dxaOrig="9293" w:dyaOrig="1738">
          <v:shape id="_x0000_i1026" type="#_x0000_t75" style="width:440.25pt;height:87pt" o:ole="">
            <v:imagedata r:id="rId10" o:title=""/>
          </v:shape>
          <o:OLEObject Type="Embed" ProgID="Excel.Sheet.12" ShapeID="_x0000_i1026" DrawAspect="Content" ObjectID="_1465273788" r:id="rId11"/>
        </w:object>
      </w:r>
    </w:p>
    <w:p w:rsidR="00CA323F" w:rsidRPr="00BD5921" w:rsidRDefault="00CA323F">
      <w:pPr>
        <w:pStyle w:val="Hlavika"/>
        <w:rPr>
          <w:szCs w:val="22"/>
          <w:lang w:val="sk-SK"/>
        </w:rPr>
      </w:pPr>
    </w:p>
    <w:p w:rsidR="00313194" w:rsidRPr="00BD5921" w:rsidRDefault="00C9279C" w:rsidP="0005448A">
      <w:pPr>
        <w:pStyle w:val="Hlavika"/>
        <w:jc w:val="both"/>
        <w:rPr>
          <w:szCs w:val="22"/>
          <w:lang w:val="sk-SK"/>
        </w:rPr>
      </w:pPr>
      <w:r w:rsidRPr="00BD5921">
        <w:rPr>
          <w:szCs w:val="22"/>
          <w:lang w:val="sk-SK"/>
        </w:rPr>
        <w:t>Spoločnosť nie je neobmedzene ručiacim spoločníkom v iných spoločnostiach podľa §56 ods. 5 Obchodného zákonníka.</w:t>
      </w:r>
    </w:p>
    <w:p w:rsidR="00334B04" w:rsidRPr="00BD5921" w:rsidRDefault="00334B04">
      <w:pPr>
        <w:pStyle w:val="Hlavika"/>
        <w:rPr>
          <w:szCs w:val="22"/>
          <w:lang w:val="sk-SK"/>
        </w:rPr>
      </w:pPr>
    </w:p>
    <w:p w:rsidR="000B23FA" w:rsidRPr="00BD5921" w:rsidRDefault="000B23FA">
      <w:pPr>
        <w:pStyle w:val="Hlavika"/>
        <w:rPr>
          <w:szCs w:val="22"/>
          <w:lang w:val="sk-SK"/>
        </w:rPr>
      </w:pPr>
    </w:p>
    <w:p w:rsidR="004A7C5B" w:rsidRPr="00BD5921" w:rsidRDefault="003765F7" w:rsidP="007E70D9">
      <w:pPr>
        <w:pStyle w:val="Nadpis2"/>
        <w:rPr>
          <w:lang w:val="sk-SK"/>
        </w:rPr>
      </w:pPr>
      <w:bookmarkStart w:id="18" w:name="_Toc156113567"/>
      <w:r>
        <w:rPr>
          <w:lang w:val="sk-SK"/>
        </w:rPr>
        <w:br w:type="page"/>
      </w:r>
      <w:r w:rsidR="00C9279C" w:rsidRPr="00BD5921">
        <w:rPr>
          <w:lang w:val="sk-SK"/>
        </w:rPr>
        <w:lastRenderedPageBreak/>
        <w:t>Právny dôvod zostavenia účtovnej závierky</w:t>
      </w:r>
      <w:bookmarkEnd w:id="18"/>
    </w:p>
    <w:p w:rsidR="004A7C5B" w:rsidRPr="00BD5921" w:rsidRDefault="004A7C5B">
      <w:pPr>
        <w:rPr>
          <w:szCs w:val="22"/>
          <w:lang w:val="sk-SK"/>
        </w:rPr>
      </w:pPr>
    </w:p>
    <w:p w:rsidR="004A7C5B" w:rsidRPr="00BD5921" w:rsidRDefault="00C9279C">
      <w:pPr>
        <w:numPr>
          <w:ilvl w:val="0"/>
          <w:numId w:val="6"/>
        </w:numPr>
        <w:rPr>
          <w:szCs w:val="22"/>
          <w:lang w:val="sk-SK"/>
        </w:rPr>
      </w:pPr>
      <w:r w:rsidRPr="00BD5921">
        <w:rPr>
          <w:szCs w:val="22"/>
          <w:lang w:val="sk-SK"/>
        </w:rPr>
        <w:t xml:space="preserve">Účtovná závierka bola zostavená k poslednému dňu </w:t>
      </w:r>
    </w:p>
    <w:p w:rsidR="00BA336C" w:rsidRPr="00BD5921" w:rsidRDefault="00C9279C">
      <w:pPr>
        <w:ind w:firstLine="360"/>
        <w:rPr>
          <w:szCs w:val="22"/>
          <w:lang w:val="sk-SK"/>
        </w:rPr>
      </w:pPr>
      <w:r w:rsidRPr="00BD5921">
        <w:rPr>
          <w:szCs w:val="22"/>
          <w:lang w:val="sk-SK"/>
        </w:rPr>
        <w:t>účtovného obdobia ako riadna účtovná závierka</w:t>
      </w:r>
      <w:r w:rsidRPr="00BD5921">
        <w:rPr>
          <w:szCs w:val="22"/>
          <w:lang w:val="sk-SK"/>
        </w:rPr>
        <w:tab/>
      </w:r>
    </w:p>
    <w:p w:rsidR="00BA336C" w:rsidRPr="00BD5921" w:rsidRDefault="00760E6B">
      <w:pPr>
        <w:ind w:firstLine="360"/>
        <w:rPr>
          <w:szCs w:val="22"/>
          <w:lang w:val="sk-SK"/>
        </w:rPr>
      </w:pPr>
      <w:r w:rsidRPr="00BD5921">
        <w:rPr>
          <w:szCs w:val="22"/>
          <w:lang w:val="sk-SK"/>
        </w:rPr>
        <w:t>podľa §17 ods.</w:t>
      </w:r>
      <w:r w:rsidR="00BA336C" w:rsidRPr="00BD5921">
        <w:rPr>
          <w:szCs w:val="22"/>
          <w:lang w:val="sk-SK"/>
        </w:rPr>
        <w:t xml:space="preserve"> </w:t>
      </w:r>
      <w:r w:rsidR="007B5BA8" w:rsidRPr="00BD5921">
        <w:rPr>
          <w:szCs w:val="22"/>
          <w:lang w:val="sk-SK"/>
        </w:rPr>
        <w:t>6 zákona NR SR</w:t>
      </w:r>
      <w:r w:rsidRPr="00BD5921">
        <w:rPr>
          <w:szCs w:val="22"/>
          <w:lang w:val="sk-SK"/>
        </w:rPr>
        <w:t xml:space="preserve"> č. 431/2002 o účtovníctve </w:t>
      </w:r>
    </w:p>
    <w:p w:rsidR="004A7C5B" w:rsidRPr="00BD5921" w:rsidRDefault="00BA336C">
      <w:pPr>
        <w:ind w:firstLine="360"/>
        <w:rPr>
          <w:szCs w:val="22"/>
          <w:lang w:val="sk-SK"/>
        </w:rPr>
      </w:pPr>
      <w:r w:rsidRPr="00BD5921">
        <w:rPr>
          <w:szCs w:val="22"/>
          <w:lang w:val="sk-SK"/>
        </w:rPr>
        <w:t>za obdobie od 1.1.201</w:t>
      </w:r>
      <w:r w:rsidR="00C63D9C">
        <w:rPr>
          <w:szCs w:val="22"/>
          <w:lang w:val="sk-SK"/>
        </w:rPr>
        <w:t>3</w:t>
      </w:r>
      <w:r w:rsidRPr="00BD5921">
        <w:rPr>
          <w:szCs w:val="22"/>
          <w:lang w:val="sk-SK"/>
        </w:rPr>
        <w:t xml:space="preserve"> do 31.12.201</w:t>
      </w:r>
      <w:r w:rsidR="00C63D9C">
        <w:rPr>
          <w:szCs w:val="22"/>
          <w:lang w:val="sk-SK"/>
        </w:rPr>
        <w:t>3</w:t>
      </w:r>
      <w:r w:rsidR="00760E6B" w:rsidRPr="00BD5921">
        <w:rPr>
          <w:szCs w:val="22"/>
          <w:lang w:val="sk-SK"/>
        </w:rPr>
        <w:t xml:space="preserve"> </w:t>
      </w:r>
      <w:r w:rsidR="00C9279C" w:rsidRPr="00BD5921">
        <w:rPr>
          <w:szCs w:val="22"/>
          <w:lang w:val="sk-SK"/>
        </w:rPr>
        <w:tab/>
      </w:r>
      <w:r w:rsidR="00C9279C" w:rsidRPr="00BD5921">
        <w:rPr>
          <w:szCs w:val="22"/>
          <w:lang w:val="sk-SK"/>
        </w:rPr>
        <w:tab/>
      </w:r>
      <w:r w:rsidRPr="00BD5921">
        <w:rPr>
          <w:szCs w:val="22"/>
          <w:lang w:val="sk-SK"/>
        </w:rPr>
        <w:t xml:space="preserve">     </w:t>
      </w:r>
      <w:r w:rsidRPr="00BD5921">
        <w:rPr>
          <w:szCs w:val="22"/>
          <w:lang w:val="sk-SK"/>
        </w:rPr>
        <w:tab/>
      </w:r>
      <w:r w:rsidR="006472F6" w:rsidRPr="00BD5921">
        <w:rPr>
          <w:szCs w:val="22"/>
          <w:lang w:val="sk-SK"/>
        </w:rPr>
        <w:tab/>
      </w:r>
      <w:r w:rsidR="006848D4">
        <w:rPr>
          <w:szCs w:val="22"/>
          <w:lang w:val="sk-SK"/>
        </w:rPr>
        <w:fldChar w:fldCharType="begin">
          <w:ffData>
            <w:name w:val="Kontrollkästchen1"/>
            <w:enabled/>
            <w:calcOnExit w:val="0"/>
            <w:checkBox>
              <w:sizeAuto/>
              <w:default w:val="1"/>
            </w:checkBox>
          </w:ffData>
        </w:fldChar>
      </w:r>
      <w:bookmarkStart w:id="19" w:name="Kontrollkästchen1"/>
      <w:r w:rsidR="00C63D9C">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bookmarkEnd w:id="19"/>
      <w:r w:rsidR="00C9279C" w:rsidRPr="00BD5921">
        <w:rPr>
          <w:szCs w:val="22"/>
          <w:lang w:val="sk-SK"/>
        </w:rPr>
        <w:t xml:space="preserve"> ÁNO</w:t>
      </w:r>
      <w:r w:rsidR="00C9279C" w:rsidRPr="00BD5921">
        <w:rPr>
          <w:szCs w:val="22"/>
          <w:lang w:val="sk-SK"/>
        </w:rPr>
        <w:tab/>
      </w:r>
      <w:r w:rsidR="006848D4" w:rsidRPr="00BD5921">
        <w:rPr>
          <w:szCs w:val="22"/>
          <w:lang w:val="sk-SK"/>
        </w:rPr>
        <w:fldChar w:fldCharType="begin">
          <w:ffData>
            <w:name w:val="Kontrollkästchen2"/>
            <w:enabled/>
            <w:calcOnExit w:val="0"/>
            <w:checkBox>
              <w:sizeAuto/>
              <w:default w:val="0"/>
            </w:checkBox>
          </w:ffData>
        </w:fldChar>
      </w:r>
      <w:r w:rsidR="00C9279C"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r w:rsidR="00C9279C" w:rsidRPr="00BD5921">
        <w:rPr>
          <w:szCs w:val="22"/>
          <w:lang w:val="sk-SK"/>
        </w:rPr>
        <w:t xml:space="preserve"> NIE</w:t>
      </w:r>
    </w:p>
    <w:p w:rsidR="004A7C5B" w:rsidRPr="00BD5921" w:rsidRDefault="004A7C5B">
      <w:pPr>
        <w:rPr>
          <w:szCs w:val="22"/>
          <w:lang w:val="sk-SK"/>
        </w:rPr>
      </w:pPr>
    </w:p>
    <w:p w:rsidR="004A7C5B" w:rsidRPr="00BD5921" w:rsidRDefault="00C9279C">
      <w:pPr>
        <w:numPr>
          <w:ilvl w:val="0"/>
          <w:numId w:val="7"/>
        </w:numPr>
        <w:rPr>
          <w:szCs w:val="22"/>
          <w:lang w:val="sk-SK"/>
        </w:rPr>
      </w:pPr>
      <w:r w:rsidRPr="00BD5921">
        <w:rPr>
          <w:szCs w:val="22"/>
          <w:lang w:val="sk-SK"/>
        </w:rPr>
        <w:t xml:space="preserve">Účtovná závierka bola zostavená ku dňu </w:t>
      </w:r>
      <w:proofErr w:type="spellStart"/>
      <w:r w:rsidRPr="00BD5921">
        <w:rPr>
          <w:szCs w:val="22"/>
          <w:lang w:val="sk-SK"/>
        </w:rPr>
        <w:t>xx.</w:t>
      </w:r>
      <w:proofErr w:type="spellEnd"/>
      <w:r w:rsidRPr="00BD5921">
        <w:rPr>
          <w:szCs w:val="22"/>
          <w:lang w:val="sk-SK"/>
        </w:rPr>
        <w:t xml:space="preserve"> </w:t>
      </w:r>
      <w:proofErr w:type="spellStart"/>
      <w:r w:rsidRPr="00BD5921">
        <w:rPr>
          <w:szCs w:val="22"/>
          <w:lang w:val="sk-SK"/>
        </w:rPr>
        <w:t>xx.</w:t>
      </w:r>
      <w:proofErr w:type="spellEnd"/>
      <w:r w:rsidRPr="00BD5921">
        <w:rPr>
          <w:szCs w:val="22"/>
          <w:lang w:val="sk-SK"/>
        </w:rPr>
        <w:t xml:space="preserve"> 20xx </w:t>
      </w:r>
    </w:p>
    <w:p w:rsidR="004A7C5B" w:rsidRPr="00BD5921" w:rsidRDefault="00C9279C">
      <w:pPr>
        <w:ind w:firstLine="360"/>
        <w:rPr>
          <w:szCs w:val="22"/>
          <w:lang w:val="sk-SK"/>
        </w:rPr>
      </w:pPr>
      <w:r w:rsidRPr="00BD5921">
        <w:rPr>
          <w:szCs w:val="22"/>
          <w:lang w:val="sk-SK"/>
        </w:rPr>
        <w:t>ako mimoriadna účtovná závierka z dôvodu:</w:t>
      </w:r>
    </w:p>
    <w:p w:rsidR="004A7C5B" w:rsidRPr="00BD5921" w:rsidRDefault="00C9279C" w:rsidP="00B41D19">
      <w:pPr>
        <w:numPr>
          <w:ilvl w:val="0"/>
          <w:numId w:val="8"/>
        </w:numPr>
        <w:ind w:left="720"/>
        <w:rPr>
          <w:szCs w:val="22"/>
          <w:lang w:val="sk-SK"/>
        </w:rPr>
      </w:pPr>
      <w:r w:rsidRPr="00BD5921">
        <w:rPr>
          <w:szCs w:val="22"/>
          <w:lang w:val="sk-SK"/>
        </w:rPr>
        <w:t>zrušenia bez  likvidácie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6848D4"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 xml:space="preserve">vstupu spoločnosti do likvidácie </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6848D4"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z dôvodu vyhlásenia konkurzu</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6848D4" w:rsidRPr="00BD5921">
        <w:rPr>
          <w:szCs w:val="22"/>
          <w:lang w:val="sk-SK"/>
        </w:rPr>
        <w:fldChar w:fldCharType="begin">
          <w:ffData>
            <w:name w:val="Kontrollkästchen4"/>
            <w:enabled/>
            <w:calcOnExit w:val="0"/>
            <w:checkBox>
              <w:sizeAuto/>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p>
    <w:p w:rsidR="004A7C5B" w:rsidRPr="00BD5921" w:rsidRDefault="004A7C5B">
      <w:pPr>
        <w:rPr>
          <w:b/>
          <w:szCs w:val="22"/>
          <w:lang w:val="sk-SK"/>
        </w:rPr>
      </w:pPr>
    </w:p>
    <w:p w:rsidR="00370875" w:rsidRPr="00BD5921" w:rsidRDefault="00370875">
      <w:pPr>
        <w:rPr>
          <w:b/>
          <w:szCs w:val="22"/>
          <w:lang w:val="sk-SK"/>
        </w:rPr>
      </w:pPr>
    </w:p>
    <w:p w:rsidR="004A7C5B" w:rsidRPr="00BD5921" w:rsidRDefault="00C9279C" w:rsidP="007E70D9">
      <w:pPr>
        <w:pStyle w:val="Nadpis2"/>
        <w:rPr>
          <w:lang w:val="sk-SK"/>
        </w:rPr>
      </w:pPr>
      <w:bookmarkStart w:id="20" w:name="_Toc156113568"/>
      <w:r w:rsidRPr="00BD5921">
        <w:rPr>
          <w:lang w:val="sk-SK"/>
        </w:rPr>
        <w:t>Schválenie účtovnej závierky zostavenej za predchádzajúce obdobie</w:t>
      </w:r>
      <w:bookmarkEnd w:id="20"/>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 </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Pr>
          <w:szCs w:val="22"/>
          <w:lang w:val="sk-SK"/>
        </w:rPr>
        <w:fldChar w:fldCharType="begin">
          <w:ffData>
            <w:name w:val="Kontrollkästchen5"/>
            <w:enabled/>
            <w:calcOnExit w:val="0"/>
            <w:checkBox>
              <w:sizeAuto/>
              <w:default w:val="1"/>
            </w:checkBox>
          </w:ffData>
        </w:fldChar>
      </w:r>
      <w:bookmarkStart w:id="21" w:name="Kontrollkästchen5"/>
      <w:r w:rsidR="00C63D9C">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bookmarkEnd w:id="21"/>
      <w:r w:rsidRPr="00BD5921">
        <w:rPr>
          <w:szCs w:val="22"/>
          <w:lang w:val="sk-SK"/>
        </w:rPr>
        <w:t xml:space="preserve"> ÁNO</w:t>
      </w:r>
      <w:r w:rsidRPr="00BD5921">
        <w:rPr>
          <w:szCs w:val="22"/>
          <w:lang w:val="sk-SK"/>
        </w:rPr>
        <w:tab/>
      </w:r>
      <w:r w:rsidR="006848D4"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r w:rsidRPr="00BD5921">
        <w:rPr>
          <w:szCs w:val="22"/>
          <w:lang w:val="sk-SK"/>
        </w:rPr>
        <w:t xml:space="preserve"> NIE</w:t>
      </w:r>
    </w:p>
    <w:p w:rsidR="004A7C5B" w:rsidRPr="00BD5921" w:rsidRDefault="004A7C5B">
      <w:pPr>
        <w:pStyle w:val="Zkladntext"/>
        <w:ind w:firstLine="360"/>
        <w:rPr>
          <w:szCs w:val="22"/>
          <w:lang w:val="sk-SK"/>
        </w:rPr>
      </w:pPr>
    </w:p>
    <w:p w:rsidR="004A7C5B" w:rsidRPr="00BD5921" w:rsidRDefault="00807179">
      <w:pPr>
        <w:pStyle w:val="Zkladntext"/>
        <w:rPr>
          <w:szCs w:val="22"/>
          <w:lang w:val="sk-SK"/>
        </w:rPr>
      </w:pPr>
      <w:r>
        <w:rPr>
          <w:szCs w:val="22"/>
          <w:lang w:val="sk-SK"/>
        </w:rPr>
        <w:t>Účtovná závierka k 31.12.201</w:t>
      </w:r>
      <w:r w:rsidR="00C63D9C">
        <w:rPr>
          <w:szCs w:val="22"/>
          <w:lang w:val="sk-SK"/>
        </w:rPr>
        <w:t>2</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sidR="004A1DF5" w:rsidRPr="002E36C0">
        <w:rPr>
          <w:szCs w:val="22"/>
          <w:lang w:val="sk-SK"/>
        </w:rPr>
        <w:t>1</w:t>
      </w:r>
      <w:r w:rsidR="006B550B" w:rsidRPr="002E36C0">
        <w:rPr>
          <w:szCs w:val="22"/>
          <w:lang w:val="sk-SK"/>
        </w:rPr>
        <w:t>6</w:t>
      </w:r>
      <w:r w:rsidR="00C63D9C" w:rsidRPr="002E36C0">
        <w:rPr>
          <w:szCs w:val="22"/>
          <w:lang w:val="sk-SK"/>
        </w:rPr>
        <w:t>.</w:t>
      </w:r>
      <w:r w:rsidR="009053A7" w:rsidRPr="002E36C0">
        <w:rPr>
          <w:szCs w:val="22"/>
          <w:lang w:val="sk-SK"/>
        </w:rPr>
        <w:t>12</w:t>
      </w:r>
      <w:r w:rsidR="00C63D9C" w:rsidRPr="002E36C0">
        <w:rPr>
          <w:szCs w:val="22"/>
          <w:lang w:val="sk-SK"/>
        </w:rPr>
        <w:t>.2013</w:t>
      </w:r>
      <w:r w:rsidR="002E36C0">
        <w:rPr>
          <w:szCs w:val="22"/>
          <w:lang w:val="sk-SK"/>
        </w:rPr>
        <w:t>.</w:t>
      </w:r>
    </w:p>
    <w:p w:rsidR="004A7C5B" w:rsidRPr="00BD5921" w:rsidRDefault="004A7C5B">
      <w:pPr>
        <w:rPr>
          <w:b/>
          <w:szCs w:val="22"/>
          <w:lang w:val="sk-SK"/>
        </w:rPr>
      </w:pPr>
    </w:p>
    <w:p w:rsidR="005E7B95" w:rsidRPr="00BD5921" w:rsidRDefault="005E7B95">
      <w:pPr>
        <w:rPr>
          <w:b/>
          <w:szCs w:val="22"/>
          <w:lang w:val="sk-SK"/>
        </w:rPr>
      </w:pPr>
    </w:p>
    <w:p w:rsidR="005B031B" w:rsidRPr="00000896" w:rsidRDefault="005B031B" w:rsidP="005B031B">
      <w:pPr>
        <w:pStyle w:val="Zkladntext"/>
        <w:rPr>
          <w:color w:val="FF0000"/>
          <w:szCs w:val="22"/>
          <w:lang w:val="sk-SK"/>
        </w:rPr>
      </w:pPr>
    </w:p>
    <w:p w:rsidR="007D1AC8" w:rsidRPr="00BD5921" w:rsidRDefault="007D1AC8" w:rsidP="005B031B">
      <w:pPr>
        <w:pStyle w:val="Zkladntext"/>
        <w:rPr>
          <w:szCs w:val="22"/>
          <w:lang w:val="sk-SK"/>
        </w:rPr>
      </w:pPr>
    </w:p>
    <w:p w:rsidR="005B031B" w:rsidRPr="006B550B" w:rsidRDefault="00C9279C" w:rsidP="007E70D9">
      <w:pPr>
        <w:pStyle w:val="Nadpis2"/>
        <w:rPr>
          <w:lang w:val="sk-SK"/>
        </w:rPr>
      </w:pPr>
      <w:r w:rsidRPr="006B550B">
        <w:rPr>
          <w:lang w:val="sk-SK"/>
        </w:rPr>
        <w:t>Schválenie audítora</w:t>
      </w:r>
    </w:p>
    <w:p w:rsidR="005B031B" w:rsidRPr="006B550B" w:rsidRDefault="005B031B" w:rsidP="005B031B">
      <w:pPr>
        <w:rPr>
          <w:b/>
          <w:szCs w:val="22"/>
          <w:lang w:val="sk-SK"/>
        </w:rPr>
      </w:pPr>
    </w:p>
    <w:p w:rsidR="00313194" w:rsidRPr="006B550B" w:rsidRDefault="00C9279C" w:rsidP="003D72D6">
      <w:pPr>
        <w:rPr>
          <w:szCs w:val="22"/>
          <w:lang w:val="sk-SK"/>
        </w:rPr>
      </w:pPr>
      <w:r w:rsidRPr="006B550B">
        <w:rPr>
          <w:szCs w:val="22"/>
          <w:lang w:val="sk-SK"/>
        </w:rPr>
        <w:t xml:space="preserve">Valné zhromaždenie dňa </w:t>
      </w:r>
      <w:r w:rsidR="009053A7" w:rsidRPr="006B550B">
        <w:rPr>
          <w:szCs w:val="22"/>
          <w:lang w:val="sk-SK"/>
        </w:rPr>
        <w:t>1</w:t>
      </w:r>
      <w:r w:rsidR="006B550B" w:rsidRPr="006B550B">
        <w:rPr>
          <w:szCs w:val="22"/>
          <w:lang w:val="sk-SK"/>
        </w:rPr>
        <w:t>6</w:t>
      </w:r>
      <w:r w:rsidR="00EC31C4" w:rsidRPr="006B550B">
        <w:rPr>
          <w:szCs w:val="22"/>
          <w:lang w:val="sk-SK"/>
        </w:rPr>
        <w:t>.</w:t>
      </w:r>
      <w:r w:rsidR="009053A7" w:rsidRPr="006B550B">
        <w:rPr>
          <w:szCs w:val="22"/>
          <w:lang w:val="sk-SK"/>
        </w:rPr>
        <w:t>12</w:t>
      </w:r>
      <w:r w:rsidR="00EC31C4" w:rsidRPr="006B550B">
        <w:rPr>
          <w:szCs w:val="22"/>
          <w:lang w:val="sk-SK"/>
        </w:rPr>
        <w:t>.2013</w:t>
      </w:r>
      <w:r w:rsidRPr="006B550B">
        <w:rPr>
          <w:szCs w:val="22"/>
          <w:lang w:val="sk-SK"/>
        </w:rPr>
        <w:t xml:space="preserve"> schválilo  </w:t>
      </w:r>
      <w:r w:rsidR="00EC31C4" w:rsidRPr="006B550B">
        <w:rPr>
          <w:szCs w:val="22"/>
          <w:lang w:val="sk-SK"/>
        </w:rPr>
        <w:t xml:space="preserve">Ing. Rumanová Jarmila </w:t>
      </w:r>
      <w:r w:rsidRPr="006B550B">
        <w:rPr>
          <w:szCs w:val="22"/>
          <w:lang w:val="sk-SK"/>
        </w:rPr>
        <w:t>ako audítora na overenie účtovnej závierky za účtovné obdobie od 1.</w:t>
      </w:r>
      <w:r w:rsidR="00EC31C4" w:rsidRPr="006B550B">
        <w:rPr>
          <w:szCs w:val="22"/>
          <w:lang w:val="sk-SK"/>
        </w:rPr>
        <w:t>1</w:t>
      </w:r>
      <w:r w:rsidR="000D23A4" w:rsidRPr="006B550B">
        <w:rPr>
          <w:szCs w:val="22"/>
          <w:lang w:val="sk-SK"/>
        </w:rPr>
        <w:t>.201</w:t>
      </w:r>
      <w:r w:rsidR="00EC31C4" w:rsidRPr="006B550B">
        <w:rPr>
          <w:szCs w:val="22"/>
          <w:lang w:val="sk-SK"/>
        </w:rPr>
        <w:t>3</w:t>
      </w:r>
      <w:r w:rsidRPr="006B550B">
        <w:rPr>
          <w:szCs w:val="22"/>
          <w:lang w:val="sk-SK"/>
        </w:rPr>
        <w:t xml:space="preserve"> do 31.</w:t>
      </w:r>
      <w:r w:rsidR="00EC31C4" w:rsidRPr="006B550B">
        <w:rPr>
          <w:szCs w:val="22"/>
          <w:lang w:val="sk-SK"/>
        </w:rPr>
        <w:t>12</w:t>
      </w:r>
      <w:r w:rsidR="000D23A4" w:rsidRPr="006B550B">
        <w:rPr>
          <w:szCs w:val="22"/>
          <w:lang w:val="sk-SK"/>
        </w:rPr>
        <w:t>.</w:t>
      </w:r>
      <w:r w:rsidRPr="006B550B">
        <w:rPr>
          <w:szCs w:val="22"/>
          <w:lang w:val="sk-SK"/>
        </w:rPr>
        <w:t>20</w:t>
      </w:r>
      <w:r w:rsidR="00EC31C4" w:rsidRPr="006B550B">
        <w:rPr>
          <w:szCs w:val="22"/>
          <w:lang w:val="sk-SK"/>
        </w:rPr>
        <w:t>13</w:t>
      </w:r>
      <w:r w:rsidRPr="006B550B">
        <w:rPr>
          <w:szCs w:val="22"/>
          <w:lang w:val="sk-SK"/>
        </w:rPr>
        <w:t>.</w:t>
      </w:r>
      <w:bookmarkStart w:id="22" w:name="_Toc156113569"/>
    </w:p>
    <w:bookmarkEnd w:id="22"/>
    <w:p w:rsidR="00370875" w:rsidRPr="00000896" w:rsidRDefault="00370875" w:rsidP="00A3148F">
      <w:pPr>
        <w:tabs>
          <w:tab w:val="right" w:pos="8506"/>
        </w:tabs>
        <w:rPr>
          <w:b/>
          <w:color w:val="FF0000"/>
          <w:szCs w:val="22"/>
          <w:lang w:val="sk-SK"/>
        </w:rPr>
      </w:pPr>
    </w:p>
    <w:p w:rsidR="00DE6DC1" w:rsidRDefault="00DE6DC1" w:rsidP="00A3148F">
      <w:pPr>
        <w:tabs>
          <w:tab w:val="right" w:pos="8506"/>
        </w:tabs>
        <w:rPr>
          <w:b/>
          <w:szCs w:val="22"/>
          <w:lang w:val="sk-SK"/>
        </w:rPr>
      </w:pPr>
    </w:p>
    <w:p w:rsidR="00DE6DC1" w:rsidRPr="00BD5921" w:rsidRDefault="00DE6DC1" w:rsidP="00DE6DC1">
      <w:pPr>
        <w:pStyle w:val="Nadpis1"/>
      </w:pPr>
      <w:r w:rsidRPr="00BD5921">
        <w:t xml:space="preserve">INFORMÁCIE O ČLENOCH ŠTATUTÁRNYCH ORGÁNOV, DOZORNÝCH A INÝCH ORGÁNOv SPOLOČNOSTI </w:t>
      </w:r>
    </w:p>
    <w:p w:rsidR="00DE6DC1" w:rsidRPr="00BD5921" w:rsidRDefault="00DE6DC1" w:rsidP="00A3148F">
      <w:pPr>
        <w:tabs>
          <w:tab w:val="right" w:pos="8506"/>
        </w:tabs>
        <w:rPr>
          <w:b/>
          <w:szCs w:val="22"/>
          <w:lang w:val="sk-SK"/>
        </w:rPr>
      </w:pPr>
    </w:p>
    <w:p w:rsidR="0003268B" w:rsidRPr="00BD5921" w:rsidRDefault="0003268B">
      <w:pPr>
        <w:tabs>
          <w:tab w:val="right" w:pos="8506"/>
        </w:tabs>
        <w:ind w:left="426" w:hanging="426"/>
        <w:rPr>
          <w:b/>
          <w:szCs w:val="22"/>
          <w:lang w:val="sk-SK"/>
        </w:rPr>
      </w:pPr>
    </w:p>
    <w:p w:rsidR="004A7C5B" w:rsidRPr="00BD5921" w:rsidRDefault="00C9279C" w:rsidP="00B04402">
      <w:pPr>
        <w:pStyle w:val="Nadpis1"/>
      </w:pPr>
      <w:bookmarkStart w:id="23" w:name="_Toc156113572"/>
      <w:r w:rsidRPr="00BD5921">
        <w:t>INFORMÁCIE O KONSOLIDOVANOM CELKU</w:t>
      </w:r>
      <w:bookmarkEnd w:id="23"/>
    </w:p>
    <w:p w:rsidR="005E7B95" w:rsidRPr="00BD5921" w:rsidRDefault="005E7B95">
      <w:pPr>
        <w:tabs>
          <w:tab w:val="right" w:pos="8506"/>
        </w:tabs>
        <w:rPr>
          <w:szCs w:val="22"/>
          <w:lang w:val="sk-SK"/>
        </w:rPr>
      </w:pPr>
    </w:p>
    <w:bookmarkStart w:id="24" w:name="_MON_1392030719"/>
    <w:bookmarkEnd w:id="24"/>
    <w:p w:rsidR="005F3C75" w:rsidRPr="00BD5921" w:rsidRDefault="00464809" w:rsidP="0003268B">
      <w:pPr>
        <w:tabs>
          <w:tab w:val="right" w:pos="8506"/>
        </w:tabs>
        <w:jc w:val="center"/>
        <w:rPr>
          <w:szCs w:val="22"/>
          <w:lang w:val="sk-SK"/>
        </w:rPr>
      </w:pPr>
      <w:r w:rsidRPr="00BD5921">
        <w:rPr>
          <w:szCs w:val="22"/>
          <w:lang w:val="sk-SK"/>
        </w:rPr>
        <w:object w:dxaOrig="9105" w:dyaOrig="1545">
          <v:shape id="_x0000_i1027" type="#_x0000_t75" style="width:456.75pt;height:83.25pt" o:ole="">
            <v:imagedata r:id="rId12" o:title=""/>
          </v:shape>
          <o:OLEObject Type="Embed" ProgID="Excel.Sheet.12" ShapeID="_x0000_i1027" DrawAspect="Content" ObjectID="_1465273789" r:id="rId13"/>
        </w:object>
      </w:r>
    </w:p>
    <w:p w:rsidR="00C94C16" w:rsidRPr="00BD5921" w:rsidRDefault="00C94C16" w:rsidP="0005448A">
      <w:pPr>
        <w:tabs>
          <w:tab w:val="right" w:pos="8506"/>
        </w:tabs>
        <w:jc w:val="both"/>
        <w:rPr>
          <w:szCs w:val="22"/>
          <w:lang w:val="sk-SK"/>
        </w:rPr>
      </w:pPr>
    </w:p>
    <w:p w:rsidR="00951764" w:rsidRDefault="00951764" w:rsidP="0005448A">
      <w:pPr>
        <w:autoSpaceDE w:val="0"/>
        <w:autoSpaceDN w:val="0"/>
        <w:adjustRightInd w:val="0"/>
        <w:jc w:val="both"/>
        <w:rPr>
          <w:rFonts w:cs="TimesNewRomanPSMT"/>
          <w:i/>
          <w:szCs w:val="22"/>
          <w:lang w:val="sk-SK"/>
        </w:rPr>
      </w:pPr>
    </w:p>
    <w:p w:rsidR="007668E6" w:rsidRDefault="007668E6" w:rsidP="0005448A">
      <w:pPr>
        <w:autoSpaceDE w:val="0"/>
        <w:autoSpaceDN w:val="0"/>
        <w:adjustRightInd w:val="0"/>
        <w:jc w:val="both"/>
        <w:rPr>
          <w:rFonts w:cs="TimesNewRomanPSMT"/>
          <w:i/>
          <w:szCs w:val="22"/>
          <w:lang w:val="sk-SK"/>
        </w:rPr>
      </w:pPr>
    </w:p>
    <w:p w:rsidR="007668E6" w:rsidRDefault="007668E6" w:rsidP="0005448A">
      <w:pPr>
        <w:autoSpaceDE w:val="0"/>
        <w:autoSpaceDN w:val="0"/>
        <w:adjustRightInd w:val="0"/>
        <w:jc w:val="both"/>
        <w:rPr>
          <w:rFonts w:cs="TimesNewRomanPSMT"/>
          <w:i/>
          <w:szCs w:val="22"/>
          <w:lang w:val="sk-SK"/>
        </w:rPr>
      </w:pPr>
    </w:p>
    <w:p w:rsidR="007668E6" w:rsidRDefault="007668E6" w:rsidP="0005448A">
      <w:pPr>
        <w:autoSpaceDE w:val="0"/>
        <w:autoSpaceDN w:val="0"/>
        <w:adjustRightInd w:val="0"/>
        <w:jc w:val="both"/>
        <w:rPr>
          <w:rFonts w:cs="TimesNewRomanPSMT"/>
          <w:i/>
          <w:szCs w:val="22"/>
          <w:lang w:val="sk-SK"/>
        </w:rPr>
      </w:pPr>
    </w:p>
    <w:p w:rsidR="007668E6" w:rsidRPr="00BD5921" w:rsidRDefault="007668E6" w:rsidP="0005448A">
      <w:pPr>
        <w:autoSpaceDE w:val="0"/>
        <w:autoSpaceDN w:val="0"/>
        <w:adjustRightInd w:val="0"/>
        <w:jc w:val="both"/>
        <w:rPr>
          <w:rFonts w:cs="TimesNewRomanPSMT"/>
          <w:i/>
          <w:szCs w:val="22"/>
          <w:lang w:val="sk-SK"/>
        </w:rPr>
      </w:pPr>
    </w:p>
    <w:p w:rsidR="00951764" w:rsidRDefault="00951764" w:rsidP="00246626">
      <w:pPr>
        <w:tabs>
          <w:tab w:val="right" w:pos="8506"/>
        </w:tabs>
        <w:rPr>
          <w:szCs w:val="22"/>
          <w:lang w:val="sk-SK"/>
        </w:rPr>
      </w:pPr>
    </w:p>
    <w:p w:rsidR="00EC31C4" w:rsidRDefault="00EC31C4" w:rsidP="00246626">
      <w:pPr>
        <w:tabs>
          <w:tab w:val="right" w:pos="8506"/>
        </w:tabs>
        <w:rPr>
          <w:szCs w:val="22"/>
          <w:lang w:val="sk-SK"/>
        </w:rPr>
      </w:pPr>
    </w:p>
    <w:p w:rsidR="00EC31C4" w:rsidRPr="00BD5921" w:rsidRDefault="00EC31C4" w:rsidP="00246626">
      <w:pPr>
        <w:tabs>
          <w:tab w:val="right" w:pos="8506"/>
        </w:tabs>
        <w:rPr>
          <w:szCs w:val="22"/>
          <w:lang w:val="sk-SK"/>
        </w:rPr>
      </w:pPr>
    </w:p>
    <w:p w:rsidR="004A7C5B" w:rsidRPr="00BD5921" w:rsidRDefault="00C9279C" w:rsidP="00B04402">
      <w:pPr>
        <w:pStyle w:val="Nadpis1"/>
      </w:pPr>
      <w:bookmarkStart w:id="25" w:name="_Toc156113573"/>
      <w:r w:rsidRPr="00BD5921">
        <w:t>ĎALŠIE INFORMÁCIE UVÁDZANÉ V POZNÁMKACH</w:t>
      </w:r>
      <w:bookmarkEnd w:id="25"/>
    </w:p>
    <w:p w:rsidR="004A7C5B" w:rsidRPr="00BD5921" w:rsidRDefault="004A7C5B">
      <w:pPr>
        <w:tabs>
          <w:tab w:val="right" w:pos="8506"/>
        </w:tabs>
        <w:rPr>
          <w:szCs w:val="22"/>
          <w:lang w:val="sk-SK"/>
        </w:rPr>
      </w:pPr>
    </w:p>
    <w:p w:rsidR="004A7C5B" w:rsidRPr="00BD5921" w:rsidRDefault="00C9279C">
      <w:pPr>
        <w:tabs>
          <w:tab w:val="right" w:pos="8506"/>
        </w:tabs>
        <w:rPr>
          <w:szCs w:val="22"/>
          <w:lang w:val="sk-SK"/>
        </w:rPr>
      </w:pPr>
      <w:r w:rsidRPr="00BD5921">
        <w:rPr>
          <w:szCs w:val="22"/>
          <w:lang w:val="sk-SK"/>
        </w:rPr>
        <w:t>( údaje uvedené v bode E.)</w:t>
      </w:r>
    </w:p>
    <w:p w:rsidR="000B23FA" w:rsidRPr="00BD5921" w:rsidRDefault="000B23FA">
      <w:pPr>
        <w:tabs>
          <w:tab w:val="right" w:pos="8506"/>
        </w:tabs>
        <w:rPr>
          <w:szCs w:val="22"/>
          <w:lang w:val="sk-SK"/>
        </w:rPr>
      </w:pPr>
    </w:p>
    <w:p w:rsidR="000B23FA" w:rsidRPr="00BD5921" w:rsidRDefault="000B23FA">
      <w:pPr>
        <w:tabs>
          <w:tab w:val="right" w:pos="8506"/>
        </w:tabs>
        <w:rPr>
          <w:szCs w:val="22"/>
          <w:lang w:val="sk-SK"/>
        </w:rPr>
      </w:pPr>
    </w:p>
    <w:p w:rsidR="004A7C5B" w:rsidRPr="00BD5921" w:rsidRDefault="00C9279C" w:rsidP="00B04402">
      <w:pPr>
        <w:pStyle w:val="Nadpis1"/>
      </w:pPr>
      <w:bookmarkStart w:id="26" w:name="_Toc156113574"/>
      <w:r w:rsidRPr="00BD5921">
        <w:lastRenderedPageBreak/>
        <w:t>INFORMÁCE O POUŽITÝCH ÚČTOVNÝCH ZÁSADÁCH A ÚČTOVNÝCH METÓDACH</w:t>
      </w:r>
      <w:bookmarkEnd w:id="26"/>
    </w:p>
    <w:p w:rsidR="004A7C5B" w:rsidRPr="00BD5921" w:rsidRDefault="004A7C5B">
      <w:pPr>
        <w:rPr>
          <w:szCs w:val="22"/>
          <w:lang w:val="sk-SK"/>
        </w:rPr>
      </w:pPr>
    </w:p>
    <w:p w:rsidR="0003268B" w:rsidRPr="00BD5921" w:rsidRDefault="0003268B">
      <w:pPr>
        <w:rPr>
          <w:szCs w:val="22"/>
          <w:lang w:val="sk-SK"/>
        </w:rPr>
      </w:pPr>
    </w:p>
    <w:p w:rsidR="004A7C5B" w:rsidRPr="00BD5921" w:rsidRDefault="00C9279C" w:rsidP="007E70D9">
      <w:pPr>
        <w:pStyle w:val="Nadpis2"/>
        <w:rPr>
          <w:lang w:val="sk-SK"/>
        </w:rPr>
      </w:pPr>
      <w:bookmarkStart w:id="27" w:name="_Toc156113575"/>
      <w:r w:rsidRPr="00BD5921">
        <w:rPr>
          <w:lang w:val="sk-SK"/>
        </w:rPr>
        <w:t>Východiská pre zostavenie účtovnej závierky</w:t>
      </w:r>
      <w:bookmarkEnd w:id="27"/>
    </w:p>
    <w:p w:rsidR="004A7C5B" w:rsidRPr="00BD5921" w:rsidRDefault="004A7C5B">
      <w:pPr>
        <w:pStyle w:val="Hlavika"/>
        <w:rPr>
          <w:szCs w:val="22"/>
          <w:lang w:val="sk-SK"/>
        </w:rPr>
      </w:pPr>
    </w:p>
    <w:p w:rsidR="004A7C5B" w:rsidRPr="00BD5921" w:rsidRDefault="00C9279C" w:rsidP="0005448A">
      <w:pPr>
        <w:jc w:val="both"/>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BD5921" w:rsidRDefault="00313194" w:rsidP="00106FA1">
      <w:pPr>
        <w:rPr>
          <w:color w:val="FF0000"/>
          <w:szCs w:val="22"/>
          <w:lang w:val="sk-SK"/>
        </w:rPr>
      </w:pPr>
    </w:p>
    <w:p w:rsidR="00106FA1" w:rsidRPr="00BD5921" w:rsidRDefault="00C9279C" w:rsidP="007E70D9">
      <w:pPr>
        <w:pStyle w:val="Nadpis2"/>
        <w:rPr>
          <w:lang w:val="sk-SK"/>
        </w:rPr>
      </w:pPr>
      <w:r w:rsidRPr="00BD5921">
        <w:rPr>
          <w:lang w:val="sk-SK"/>
        </w:rPr>
        <w:t xml:space="preserve">Účtovné zásady a účtovné metódy </w:t>
      </w:r>
    </w:p>
    <w:p w:rsidR="00106FA1" w:rsidRPr="00BD5921" w:rsidRDefault="00106FA1" w:rsidP="00106FA1">
      <w:pPr>
        <w:pStyle w:val="Hlavika"/>
        <w:rPr>
          <w:color w:val="FF0000"/>
          <w:szCs w:val="22"/>
          <w:lang w:val="sk-SK"/>
        </w:rPr>
      </w:pPr>
    </w:p>
    <w:p w:rsidR="00106FA1" w:rsidRPr="00BD5921" w:rsidRDefault="00C9279C" w:rsidP="0005448A">
      <w:pPr>
        <w:pStyle w:val="Zkladntext"/>
        <w:jc w:val="both"/>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05448A">
      <w:pPr>
        <w:pStyle w:val="Zkladntext"/>
        <w:jc w:val="both"/>
        <w:rPr>
          <w:szCs w:val="22"/>
          <w:lang w:val="sk-SK"/>
        </w:rPr>
      </w:pPr>
    </w:p>
    <w:p w:rsidR="00247400" w:rsidRPr="00BD5921" w:rsidRDefault="00247400" w:rsidP="0005448A">
      <w:pPr>
        <w:pStyle w:val="odstavec"/>
        <w:jc w:val="both"/>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05448A">
      <w:pPr>
        <w:pStyle w:val="odstavec"/>
        <w:jc w:val="both"/>
        <w:rPr>
          <w:lang w:val="sk-SK"/>
        </w:rPr>
      </w:pPr>
    </w:p>
    <w:p w:rsidR="00106FA1" w:rsidRPr="00F5110D" w:rsidRDefault="00C9279C" w:rsidP="0005448A">
      <w:pPr>
        <w:pStyle w:val="Zkladntext"/>
        <w:jc w:val="both"/>
        <w:rPr>
          <w:szCs w:val="22"/>
          <w:lang w:val="sk-SK"/>
        </w:rPr>
      </w:pPr>
      <w:r w:rsidRPr="00F5110D">
        <w:rPr>
          <w:szCs w:val="22"/>
          <w:lang w:val="sk-SK"/>
        </w:rPr>
        <w:t>Účtovné metódy a všeobecné účtovné zásady boli účtovnou je</w:t>
      </w:r>
      <w:r w:rsidR="00F5110D" w:rsidRPr="00F5110D">
        <w:rPr>
          <w:szCs w:val="22"/>
          <w:lang w:val="sk-SK"/>
        </w:rPr>
        <w:t>dnotkou konzistentne aplikované.</w:t>
      </w:r>
    </w:p>
    <w:p w:rsidR="00106FA1" w:rsidRPr="00F5110D" w:rsidRDefault="00106FA1" w:rsidP="0005448A">
      <w:pPr>
        <w:pStyle w:val="Zkladntext"/>
        <w:ind w:left="450"/>
        <w:jc w:val="both"/>
        <w:rPr>
          <w:szCs w:val="22"/>
          <w:lang w:val="sk-SK"/>
        </w:rPr>
      </w:pPr>
    </w:p>
    <w:p w:rsidR="00247400" w:rsidRPr="00F5110D" w:rsidRDefault="00247400" w:rsidP="0005448A">
      <w:pPr>
        <w:autoSpaceDE w:val="0"/>
        <w:autoSpaceDN w:val="0"/>
        <w:adjustRightInd w:val="0"/>
        <w:jc w:val="both"/>
        <w:rPr>
          <w:rFonts w:cs="TimesNewRomanPSMT"/>
          <w:szCs w:val="22"/>
          <w:lang w:val="sk-SK"/>
        </w:rPr>
      </w:pPr>
    </w:p>
    <w:p w:rsidR="004B4713" w:rsidRPr="00F5110D" w:rsidRDefault="00247400" w:rsidP="0005448A">
      <w:pPr>
        <w:autoSpaceDE w:val="0"/>
        <w:autoSpaceDN w:val="0"/>
        <w:adjustRightInd w:val="0"/>
        <w:jc w:val="both"/>
        <w:rPr>
          <w:rFonts w:cs="TimesNewRomanPSMT"/>
          <w:szCs w:val="22"/>
          <w:lang w:val="sk-SK"/>
        </w:rPr>
      </w:pPr>
      <w:r w:rsidRPr="00F5110D">
        <w:rPr>
          <w:rFonts w:cs="TimesNewRomanPSMT"/>
          <w:szCs w:val="22"/>
          <w:lang w:val="sk-SK"/>
        </w:rPr>
        <w:t>V súvislosti so zmenou účtovania zákazkovej výroby, zákazkovej výstavby nehnuteľnosti a obstarania nehnuteľnosti na účel ďalšieho predaja boli do súvahy a výkazu ziskov a strát doplnené nové účty.</w:t>
      </w:r>
    </w:p>
    <w:p w:rsidR="00247400" w:rsidRPr="009D385A" w:rsidRDefault="00247400" w:rsidP="0005448A">
      <w:pPr>
        <w:autoSpaceDE w:val="0"/>
        <w:autoSpaceDN w:val="0"/>
        <w:adjustRightInd w:val="0"/>
        <w:jc w:val="both"/>
        <w:rPr>
          <w:rFonts w:cs="TimesNewRomanPSMT"/>
          <w:color w:val="FF0000"/>
          <w:szCs w:val="22"/>
          <w:lang w:val="sk-SK"/>
        </w:rPr>
      </w:pPr>
    </w:p>
    <w:p w:rsidR="001F087D" w:rsidRPr="00BD5921" w:rsidRDefault="001F087D" w:rsidP="00247400">
      <w:pPr>
        <w:autoSpaceDE w:val="0"/>
        <w:autoSpaceDN w:val="0"/>
        <w:adjustRightInd w:val="0"/>
        <w:rPr>
          <w:rFonts w:cs="TimesNewRomanPSMT"/>
          <w:szCs w:val="22"/>
          <w:lang w:val="sk-SK"/>
        </w:rPr>
      </w:pPr>
    </w:p>
    <w:p w:rsidR="001F087D" w:rsidRPr="00BD5921" w:rsidRDefault="001F087D" w:rsidP="00247400">
      <w:pPr>
        <w:autoSpaceDE w:val="0"/>
        <w:autoSpaceDN w:val="0"/>
        <w:adjustRightInd w:val="0"/>
        <w:rPr>
          <w:rFonts w:cs="TimesNewRomanPSMT"/>
          <w:szCs w:val="22"/>
          <w:lang w:val="sk-SK"/>
        </w:rPr>
      </w:pPr>
    </w:p>
    <w:p w:rsidR="00C64C64" w:rsidRPr="00BD5921" w:rsidRDefault="003765F7" w:rsidP="007E70D9">
      <w:pPr>
        <w:pStyle w:val="Nadpis2"/>
        <w:rPr>
          <w:lang w:val="sk-SK"/>
        </w:rPr>
      </w:pPr>
      <w:bookmarkStart w:id="28" w:name="_Toc156113576"/>
      <w:r>
        <w:rPr>
          <w:lang w:val="sk-SK"/>
        </w:rPr>
        <w:br w:type="page"/>
      </w:r>
      <w:r w:rsidR="00C64C64" w:rsidRPr="00BD5921">
        <w:rPr>
          <w:lang w:val="sk-SK"/>
        </w:rPr>
        <w:lastRenderedPageBreak/>
        <w:t>Zmeny oproti predchádzajúcemu účtovnému obdobiu</w:t>
      </w:r>
    </w:p>
    <w:bookmarkEnd w:id="28"/>
    <w:p w:rsidR="009476FF" w:rsidRPr="00BD5921" w:rsidRDefault="009476FF">
      <w:pPr>
        <w:rPr>
          <w:szCs w:val="22"/>
          <w:lang w:val="sk-SK"/>
        </w:rPr>
      </w:pPr>
    </w:p>
    <w:bookmarkStart w:id="29" w:name="_MON_1392030767"/>
    <w:bookmarkEnd w:id="29"/>
    <w:p w:rsidR="009476FF" w:rsidRPr="00BD5921" w:rsidRDefault="00464809">
      <w:pPr>
        <w:rPr>
          <w:szCs w:val="22"/>
          <w:lang w:val="sk-SK"/>
        </w:rPr>
      </w:pPr>
      <w:r w:rsidRPr="00BD5921">
        <w:rPr>
          <w:szCs w:val="22"/>
          <w:lang w:val="sk-SK"/>
        </w:rPr>
        <w:object w:dxaOrig="9015" w:dyaOrig="3015">
          <v:shape id="_x0000_i1028" type="#_x0000_t75" style="width:451.5pt;height:159.75pt" o:ole="">
            <v:imagedata r:id="rId14" o:title=""/>
          </v:shape>
          <o:OLEObject Type="Embed" ProgID="Excel.Sheet.12" ShapeID="_x0000_i1028" DrawAspect="Content" ObjectID="_1465273790" r:id="rId15"/>
        </w:object>
      </w:r>
    </w:p>
    <w:p w:rsidR="009476FF" w:rsidRPr="00BD5921" w:rsidRDefault="009476FF">
      <w:pPr>
        <w:rPr>
          <w:szCs w:val="22"/>
          <w:lang w:val="sk-SK"/>
        </w:rPr>
      </w:pPr>
    </w:p>
    <w:p w:rsidR="00900E34" w:rsidRPr="00BD5921" w:rsidRDefault="00900E34">
      <w:pPr>
        <w:rPr>
          <w:szCs w:val="22"/>
          <w:lang w:val="sk-SK"/>
        </w:rPr>
      </w:pPr>
    </w:p>
    <w:p w:rsidR="004A7C5B" w:rsidRPr="00BD5921" w:rsidRDefault="00C9279C" w:rsidP="0005448A">
      <w:pPr>
        <w:pStyle w:val="Nadpis2"/>
        <w:jc w:val="both"/>
        <w:rPr>
          <w:lang w:val="sk-SK"/>
        </w:rPr>
      </w:pPr>
      <w:bookmarkStart w:id="30" w:name="_Toc156113578"/>
      <w:r w:rsidRPr="00BD5921">
        <w:rPr>
          <w:lang w:val="sk-SK"/>
        </w:rPr>
        <w:t>Spôsob ocenenia jednotlivých položiek majetku a záväzkov</w:t>
      </w:r>
      <w:bookmarkEnd w:id="30"/>
    </w:p>
    <w:p w:rsidR="00DA17CE" w:rsidRPr="00BD5921" w:rsidRDefault="00DA17CE" w:rsidP="0005448A">
      <w:pPr>
        <w:jc w:val="both"/>
        <w:rPr>
          <w:szCs w:val="22"/>
          <w:lang w:val="sk-SK"/>
        </w:rPr>
      </w:pPr>
    </w:p>
    <w:p w:rsidR="006C66D0" w:rsidRPr="00BD5921" w:rsidRDefault="006C66D0" w:rsidP="0005448A">
      <w:pPr>
        <w:pStyle w:val="Nadpis3"/>
        <w:jc w:val="both"/>
      </w:pPr>
      <w:bookmarkStart w:id="31" w:name="_Toc156113579"/>
      <w:r w:rsidRPr="00BD5921">
        <w:t>Dlhodobý nehmotný majetok a dlhodobý hmotný majetok</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F5110D" w:rsidRDefault="006C66D0" w:rsidP="0005448A">
      <w:pPr>
        <w:autoSpaceDE w:val="0"/>
        <w:autoSpaceDN w:val="0"/>
        <w:adjustRightInd w:val="0"/>
        <w:jc w:val="both"/>
        <w:rPr>
          <w:rFonts w:cs="TimesNewRomanPSMT"/>
          <w:szCs w:val="22"/>
          <w:lang w:val="sk-SK"/>
        </w:rPr>
      </w:pPr>
      <w:r w:rsidRPr="00F5110D">
        <w:rPr>
          <w:rFonts w:cs="TimesNewRomanPSMT"/>
          <w:szCs w:val="22"/>
          <w:lang w:val="sk-SK"/>
        </w:rPr>
        <w:t>Dlhodobý majetok nakupovaný sa oceňuje obstarávacou cenou, ktorá zahŕňa cenu obstarania a náklady súvisiace s ob</w:t>
      </w:r>
      <w:r w:rsidR="009D385A" w:rsidRPr="00F5110D">
        <w:rPr>
          <w:rFonts w:cs="TimesNewRomanPSMT"/>
          <w:szCs w:val="22"/>
          <w:lang w:val="sk-SK"/>
        </w:rPr>
        <w:t xml:space="preserve">staraním (clo, prepravu, montáž </w:t>
      </w:r>
      <w:r w:rsidRPr="00F5110D">
        <w:rPr>
          <w:rFonts w:cs="TimesNewRomanPSMT"/>
          <w:szCs w:val="22"/>
          <w:lang w:val="sk-SK"/>
        </w:rPr>
        <w:t>a pod.).</w:t>
      </w:r>
    </w:p>
    <w:p w:rsidR="006C66D0" w:rsidRPr="00F5110D" w:rsidRDefault="006C66D0" w:rsidP="0005448A">
      <w:pPr>
        <w:autoSpaceDE w:val="0"/>
        <w:autoSpaceDN w:val="0"/>
        <w:adjustRightInd w:val="0"/>
        <w:jc w:val="both"/>
        <w:rPr>
          <w:rFonts w:cs="TimesNewRomanPSMT"/>
          <w:szCs w:val="22"/>
          <w:lang w:val="sk-SK"/>
        </w:rPr>
      </w:pPr>
    </w:p>
    <w:p w:rsidR="006C66D0" w:rsidRPr="00F5110D" w:rsidRDefault="00D92D4C" w:rsidP="0005448A">
      <w:pPr>
        <w:pStyle w:val="odstavec"/>
        <w:jc w:val="both"/>
        <w:rPr>
          <w:lang w:val="sk-SK"/>
        </w:rPr>
      </w:pPr>
      <w:r w:rsidRPr="00F5110D">
        <w:rPr>
          <w:lang w:val="sk-SK"/>
        </w:rPr>
        <w:t>Súčasťou obstarávacej ceny dlhodobého hmotného majetku nie sú úroky z cudzích zdrojov ani realizované kurzové rozdiely, ktoré vznikli do momentu uvedenia dlhodobého majetku do používania.</w:t>
      </w:r>
    </w:p>
    <w:p w:rsidR="00D92D4C" w:rsidRPr="00F5110D" w:rsidRDefault="00D92D4C" w:rsidP="0005448A">
      <w:pPr>
        <w:pStyle w:val="odstavec"/>
        <w:jc w:val="both"/>
        <w:rPr>
          <w:lang w:val="sk-SK"/>
        </w:rPr>
      </w:pPr>
    </w:p>
    <w:p w:rsidR="006C66D0" w:rsidRPr="00F5110D" w:rsidRDefault="006C66D0" w:rsidP="0005448A">
      <w:pPr>
        <w:autoSpaceDE w:val="0"/>
        <w:autoSpaceDN w:val="0"/>
        <w:adjustRightInd w:val="0"/>
        <w:jc w:val="both"/>
        <w:rPr>
          <w:rFonts w:cs="TimesNewRoman"/>
          <w:szCs w:val="22"/>
          <w:lang w:val="sk-SK"/>
        </w:rPr>
      </w:pPr>
      <w:r w:rsidRPr="00F5110D">
        <w:rPr>
          <w:rFonts w:cs="TimesNewRoman"/>
          <w:szCs w:val="22"/>
          <w:lang w:val="sk-SK"/>
        </w:rPr>
        <w:t>Súčasťou obstarávacej ceny dlhodobého nehmotného majetku nie sú úroky z cudzích zdrojov, ktoré vznikli do momentu zaradenia dlhodobého nehmotného majetku do používania.</w:t>
      </w:r>
    </w:p>
    <w:p w:rsidR="006C66D0" w:rsidRPr="00F5110D" w:rsidRDefault="006C66D0" w:rsidP="0005448A">
      <w:pPr>
        <w:autoSpaceDE w:val="0"/>
        <w:autoSpaceDN w:val="0"/>
        <w:adjustRightInd w:val="0"/>
        <w:jc w:val="both"/>
        <w:rPr>
          <w:rFonts w:cs="TimesNewRomanPSMT"/>
          <w:szCs w:val="22"/>
          <w:lang w:val="sk-SK"/>
        </w:rPr>
      </w:pPr>
    </w:p>
    <w:p w:rsidR="006C66D0" w:rsidRPr="00F5110D" w:rsidRDefault="006C66D0" w:rsidP="0005448A">
      <w:pPr>
        <w:autoSpaceDE w:val="0"/>
        <w:autoSpaceDN w:val="0"/>
        <w:adjustRightInd w:val="0"/>
        <w:jc w:val="both"/>
        <w:rPr>
          <w:rFonts w:cs="TimesNewRomanPSMT"/>
          <w:szCs w:val="22"/>
          <w:lang w:val="sk-SK"/>
        </w:rPr>
      </w:pPr>
      <w:r w:rsidRPr="00F5110D">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F5110D" w:rsidRDefault="006C66D0" w:rsidP="0005448A">
      <w:pPr>
        <w:autoSpaceDE w:val="0"/>
        <w:autoSpaceDN w:val="0"/>
        <w:adjustRightInd w:val="0"/>
        <w:jc w:val="both"/>
        <w:rPr>
          <w:rFonts w:cs="TimesNewRomanPSMT"/>
          <w:szCs w:val="22"/>
          <w:lang w:val="sk-SK"/>
        </w:rPr>
      </w:pPr>
    </w:p>
    <w:p w:rsidR="00887331" w:rsidRPr="00F5110D" w:rsidRDefault="00887331" w:rsidP="0005448A">
      <w:pPr>
        <w:pStyle w:val="odstavec"/>
        <w:jc w:val="both"/>
        <w:rPr>
          <w:lang w:val="sk-SK"/>
        </w:rPr>
      </w:pPr>
      <w:r w:rsidRPr="00F5110D">
        <w:rPr>
          <w:lang w:val="sk-SK"/>
        </w:rPr>
        <w:t>Dlhodobý majetok nadobudnutý bezodplatne sa oceňuje reprodukčnou obstarávacou cenou, čo je cena, za ktorú by sa majetok obstaral v čase, keď sa o ňom účtuje.</w:t>
      </w:r>
    </w:p>
    <w:p w:rsidR="00887331" w:rsidRPr="00F5110D" w:rsidRDefault="00887331" w:rsidP="0005448A">
      <w:pPr>
        <w:pStyle w:val="odstavec"/>
        <w:jc w:val="both"/>
        <w:rPr>
          <w:lang w:val="sk-SK"/>
        </w:rPr>
      </w:pPr>
    </w:p>
    <w:p w:rsidR="00887331" w:rsidRPr="00F5110D" w:rsidRDefault="00887331" w:rsidP="0005448A">
      <w:pPr>
        <w:pStyle w:val="odstavec"/>
        <w:jc w:val="both"/>
        <w:rPr>
          <w:lang w:val="sk-SK"/>
        </w:rPr>
      </w:pPr>
      <w:r w:rsidRPr="00F5110D">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F5110D" w:rsidRDefault="00887331" w:rsidP="0005448A">
      <w:pPr>
        <w:pStyle w:val="odstavec"/>
        <w:jc w:val="both"/>
        <w:rPr>
          <w:lang w:val="sk-SK"/>
        </w:rPr>
      </w:pPr>
    </w:p>
    <w:p w:rsidR="00887331" w:rsidRPr="00F5110D" w:rsidRDefault="00887331" w:rsidP="0005448A">
      <w:pPr>
        <w:autoSpaceDE w:val="0"/>
        <w:autoSpaceDN w:val="0"/>
        <w:adjustRightInd w:val="0"/>
        <w:jc w:val="both"/>
        <w:rPr>
          <w:szCs w:val="22"/>
          <w:lang w:val="sk-SK"/>
        </w:rPr>
      </w:pPr>
      <w:r w:rsidRPr="00F5110D">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F5110D" w:rsidRDefault="00887331" w:rsidP="0005448A">
      <w:pPr>
        <w:autoSpaceDE w:val="0"/>
        <w:autoSpaceDN w:val="0"/>
        <w:adjustRightInd w:val="0"/>
        <w:jc w:val="both"/>
        <w:rPr>
          <w:rFonts w:cs="TimesNewRomanPSMT"/>
          <w:szCs w:val="22"/>
          <w:lang w:val="sk-SK"/>
        </w:rPr>
      </w:pPr>
    </w:p>
    <w:p w:rsidR="00887331" w:rsidRPr="00F5110D" w:rsidRDefault="00887331" w:rsidP="0005448A">
      <w:pPr>
        <w:pStyle w:val="odstavec"/>
        <w:jc w:val="both"/>
        <w:rPr>
          <w:lang w:val="sk-SK"/>
        </w:rPr>
      </w:pPr>
      <w:r w:rsidRPr="00F5110D">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F5110D" w:rsidRDefault="00887331" w:rsidP="0005448A">
      <w:pPr>
        <w:autoSpaceDE w:val="0"/>
        <w:autoSpaceDN w:val="0"/>
        <w:adjustRightInd w:val="0"/>
        <w:jc w:val="both"/>
        <w:rPr>
          <w:rFonts w:cs="TimesNewRomanPSMT"/>
          <w:szCs w:val="22"/>
          <w:lang w:val="sk-SK"/>
        </w:rPr>
      </w:pPr>
    </w:p>
    <w:p w:rsidR="003765F7" w:rsidRPr="00F5110D" w:rsidRDefault="006C66D0" w:rsidP="0005448A">
      <w:pPr>
        <w:autoSpaceDE w:val="0"/>
        <w:autoSpaceDN w:val="0"/>
        <w:adjustRightInd w:val="0"/>
        <w:jc w:val="both"/>
        <w:rPr>
          <w:rFonts w:cs="TimesNewRomanPSMT"/>
          <w:szCs w:val="22"/>
          <w:lang w:val="sk-SK"/>
        </w:rPr>
      </w:pPr>
      <w:r w:rsidRPr="00F5110D">
        <w:rPr>
          <w:rFonts w:cs="TimesNewRomanPSMT"/>
          <w:szCs w:val="22"/>
          <w:lang w:val="sk-SK"/>
        </w:rPr>
        <w:t>Náklady na výskum sa neaktivujú, účtujú sa do nákladov účtovného obdobia, v ktorom vznikli. Náklady na vývoj</w:t>
      </w:r>
      <w:r w:rsidR="005F3C75" w:rsidRPr="00F5110D">
        <w:rPr>
          <w:rFonts w:cs="TimesNewRomanPSMT"/>
          <w:szCs w:val="22"/>
          <w:lang w:val="sk-SK"/>
        </w:rPr>
        <w:t xml:space="preserve"> </w:t>
      </w:r>
      <w:r w:rsidRPr="00F5110D">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C66D0" w:rsidRPr="009D385A" w:rsidRDefault="003765F7" w:rsidP="0005448A">
      <w:pPr>
        <w:autoSpaceDE w:val="0"/>
        <w:autoSpaceDN w:val="0"/>
        <w:adjustRightInd w:val="0"/>
        <w:jc w:val="both"/>
        <w:rPr>
          <w:rFonts w:cs="TimesNewRomanPSMT"/>
          <w:color w:val="00B050"/>
          <w:szCs w:val="22"/>
          <w:lang w:val="sk-SK"/>
        </w:rPr>
      </w:pPr>
      <w:r w:rsidRPr="009D385A">
        <w:rPr>
          <w:rFonts w:cs="TimesNewRomanPSMT"/>
          <w:color w:val="00B050"/>
          <w:szCs w:val="22"/>
          <w:lang w:val="sk-SK"/>
        </w:rPr>
        <w:br w:type="page"/>
      </w:r>
      <w:r w:rsidR="006C66D0" w:rsidRPr="00F5110D">
        <w:rPr>
          <w:rFonts w:cs="TimesNewRomanPSMT"/>
          <w:szCs w:val="22"/>
          <w:lang w:val="sk-SK"/>
        </w:rPr>
        <w:lastRenderedPageBreak/>
        <w:t>Aktivované náklady na vývoj sa odpisujú počas maximálne 5 rokov, a to v tých účtovných obdobiach, v</w:t>
      </w:r>
      <w:r w:rsidR="005F3C75" w:rsidRPr="00F5110D">
        <w:rPr>
          <w:rFonts w:cs="TimesNewRomanPSMT"/>
          <w:szCs w:val="22"/>
          <w:lang w:val="sk-SK"/>
        </w:rPr>
        <w:t> </w:t>
      </w:r>
      <w:r w:rsidR="006C66D0" w:rsidRPr="00F5110D">
        <w:rPr>
          <w:rFonts w:cs="TimesNewRomanPSMT"/>
          <w:szCs w:val="22"/>
          <w:lang w:val="sk-SK"/>
        </w:rPr>
        <w:t>ktorých</w:t>
      </w:r>
      <w:r w:rsidR="005F3C75" w:rsidRPr="00F5110D">
        <w:rPr>
          <w:rFonts w:cs="TimesNewRomanPSMT"/>
          <w:szCs w:val="22"/>
          <w:lang w:val="sk-SK"/>
        </w:rPr>
        <w:t xml:space="preserve"> </w:t>
      </w:r>
      <w:r w:rsidR="006C66D0" w:rsidRPr="00F5110D">
        <w:rPr>
          <w:rFonts w:cs="TimesNewRomanPSMT"/>
          <w:szCs w:val="22"/>
          <w:lang w:val="sk-SK"/>
        </w:rPr>
        <w:t>sa očakáva predaj produktu alebo využívanie procesu. Ak sa zníži ich hodnota, odpisujú sa na sumu, ktorá je</w:t>
      </w:r>
      <w:r w:rsidR="005F3C75" w:rsidRPr="00F5110D">
        <w:rPr>
          <w:rFonts w:cs="TimesNewRomanPSMT"/>
          <w:szCs w:val="22"/>
          <w:lang w:val="sk-SK"/>
        </w:rPr>
        <w:t xml:space="preserve"> </w:t>
      </w:r>
      <w:r w:rsidR="006C66D0" w:rsidRPr="00F5110D">
        <w:rPr>
          <w:rFonts w:cs="TimesNewRomanPSMT"/>
          <w:szCs w:val="22"/>
          <w:lang w:val="sk-SK"/>
        </w:rPr>
        <w:t>pravdepodobná, že sa získa späť z budúcich ekonomických úžitkov.</w:t>
      </w:r>
    </w:p>
    <w:p w:rsidR="006C66D0" w:rsidRPr="009D385A" w:rsidRDefault="006C66D0" w:rsidP="0005448A">
      <w:pPr>
        <w:autoSpaceDE w:val="0"/>
        <w:autoSpaceDN w:val="0"/>
        <w:adjustRightInd w:val="0"/>
        <w:jc w:val="both"/>
        <w:rPr>
          <w:rFonts w:cs="TimesNewRomanPSMT"/>
          <w:color w:val="00B050"/>
          <w:szCs w:val="22"/>
          <w:lang w:val="sk-SK"/>
        </w:rPr>
      </w:pP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pStyle w:val="Nadpis2"/>
        <w:jc w:val="both"/>
        <w:rPr>
          <w:lang w:val="sk-SK"/>
        </w:rPr>
      </w:pPr>
      <w:r w:rsidRPr="00BD5921">
        <w:rPr>
          <w:lang w:val="sk-SK"/>
        </w:rPr>
        <w:t>Spôsob zostavenia odpisového plánu (účtovné odpisy)</w:t>
      </w:r>
    </w:p>
    <w:p w:rsidR="006C66D0" w:rsidRPr="00BD5921" w:rsidRDefault="006C66D0" w:rsidP="0005448A">
      <w:pPr>
        <w:pStyle w:val="Zkladntext"/>
        <w:jc w:val="both"/>
        <w:rPr>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BD5921" w:rsidRDefault="006C66D0" w:rsidP="0005448A">
      <w:pPr>
        <w:autoSpaceDE w:val="0"/>
        <w:autoSpaceDN w:val="0"/>
        <w:adjustRightInd w:val="0"/>
        <w:jc w:val="both"/>
        <w:rPr>
          <w:color w:val="FF0000"/>
          <w:szCs w:val="22"/>
          <w:lang w:val="sk-SK"/>
        </w:rPr>
      </w:pPr>
    </w:p>
    <w:bookmarkStart w:id="32" w:name="_MON_1393587430"/>
    <w:bookmarkStart w:id="33" w:name="_MON_1392030803"/>
    <w:bookmarkStart w:id="34" w:name="_MON_1392032960"/>
    <w:bookmarkEnd w:id="32"/>
    <w:bookmarkEnd w:id="33"/>
    <w:bookmarkEnd w:id="34"/>
    <w:bookmarkStart w:id="35" w:name="_MON_1393587404"/>
    <w:bookmarkEnd w:id="35"/>
    <w:p w:rsidR="006C66D0" w:rsidRPr="00BD5921" w:rsidRDefault="00F5110D" w:rsidP="006C66D0">
      <w:pPr>
        <w:pStyle w:val="Zkladntext"/>
        <w:jc w:val="center"/>
        <w:rPr>
          <w:szCs w:val="22"/>
          <w:lang w:val="sk-SK"/>
        </w:rPr>
      </w:pPr>
      <w:r w:rsidRPr="00BD5921">
        <w:rPr>
          <w:szCs w:val="22"/>
          <w:lang w:val="sk-SK"/>
        </w:rPr>
        <w:object w:dxaOrig="9016" w:dyaOrig="4395">
          <v:shape id="_x0000_i1029" type="#_x0000_t75" style="width:451.5pt;height:219pt" o:ole="">
            <v:imagedata r:id="rId16" o:title=""/>
          </v:shape>
          <o:OLEObject Type="Embed" ProgID="Excel.Sheet.12" ShapeID="_x0000_i1029" DrawAspect="Content" ObjectID="_1465273791" r:id="rId17"/>
        </w:object>
      </w:r>
    </w:p>
    <w:p w:rsidR="0003268B" w:rsidRPr="00BD5921" w:rsidRDefault="0003268B" w:rsidP="006C66D0">
      <w:pPr>
        <w:pStyle w:val="Zkladntext"/>
        <w:jc w:val="center"/>
        <w:rPr>
          <w:szCs w:val="22"/>
          <w:lang w:val="sk-SK"/>
        </w:rPr>
      </w:pP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E37952">
        <w:rPr>
          <w:szCs w:val="22"/>
          <w:lang w:val="sk-SK"/>
        </w:rPr>
        <w:t xml:space="preserve"> </w:t>
      </w:r>
      <w:r w:rsidR="00E37952" w:rsidRPr="00E37952">
        <w:rPr>
          <w:szCs w:val="22"/>
          <w:lang w:val="sk-SK"/>
        </w:rPr>
        <w:fldChar w:fldCharType="begin">
          <w:ffData>
            <w:name w:val="Kontrollkästchen1"/>
            <w:enabled/>
            <w:calcOnExit w:val="0"/>
            <w:checkBox>
              <w:sizeAuto/>
              <w:default w:val="1"/>
            </w:checkBox>
          </w:ffData>
        </w:fldChar>
      </w:r>
      <w:r w:rsidR="00E37952" w:rsidRPr="00E37952">
        <w:rPr>
          <w:szCs w:val="22"/>
          <w:lang w:val="sk-SK"/>
        </w:rPr>
        <w:instrText xml:space="preserve"> FORMCHECKBOX </w:instrText>
      </w:r>
      <w:r w:rsidR="002E36C0">
        <w:rPr>
          <w:szCs w:val="22"/>
          <w:lang w:val="sk-SK"/>
        </w:rPr>
      </w:r>
      <w:r w:rsidR="002E36C0">
        <w:rPr>
          <w:szCs w:val="22"/>
          <w:lang w:val="sk-SK"/>
        </w:rPr>
        <w:fldChar w:fldCharType="separate"/>
      </w:r>
      <w:r w:rsidR="00E37952" w:rsidRPr="00E37952">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CE07E5">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inak</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05448A">
      <w:pPr>
        <w:jc w:val="both"/>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03268B" w:rsidRPr="00BD5921" w:rsidRDefault="0003268B" w:rsidP="006C66D0">
      <w:pPr>
        <w:autoSpaceDE w:val="0"/>
        <w:autoSpaceDN w:val="0"/>
        <w:adjustRightInd w:val="0"/>
        <w:rPr>
          <w:color w:val="FF0000"/>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6848D4">
        <w:rPr>
          <w:szCs w:val="22"/>
          <w:lang w:val="sk-SK"/>
        </w:rPr>
        <w:fldChar w:fldCharType="begin">
          <w:ffData>
            <w:name w:val=""/>
            <w:enabled/>
            <w:calcOnExit w:val="0"/>
            <w:checkBox>
              <w:size w:val="20"/>
              <w:default w:val="0"/>
            </w:checkBox>
          </w:ffData>
        </w:fldChar>
      </w:r>
      <w:r w:rsidR="00793ECF">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793ECF">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CE07E5">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p>
    <w:p w:rsidR="006C66D0" w:rsidRPr="00BD5921" w:rsidRDefault="006C66D0" w:rsidP="006C66D0">
      <w:pPr>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Drobný dlhodobý hmotný majetok, ktorého obstarávacia cena (resp. vlastné náklady) je 1 700 EUR a nižšia, sa odpisuje jednorazovo pri uvedení do používania. Pozemky sa neodpisujú.</w:t>
      </w:r>
    </w:p>
    <w:p w:rsidR="006C66D0" w:rsidRPr="00BD5921" w:rsidRDefault="006C66D0" w:rsidP="0005448A">
      <w:pPr>
        <w:pStyle w:val="Hlavika"/>
        <w:jc w:val="both"/>
        <w:rPr>
          <w:szCs w:val="22"/>
          <w:lang w:val="sk-SK"/>
        </w:rPr>
      </w:pPr>
    </w:p>
    <w:p w:rsidR="00887331" w:rsidRPr="00BD5921" w:rsidRDefault="00887331" w:rsidP="0005448A">
      <w:pPr>
        <w:pStyle w:val="odstavec"/>
        <w:jc w:val="both"/>
        <w:rPr>
          <w:lang w:val="sk-SK"/>
        </w:rPr>
      </w:pPr>
      <w:r w:rsidRPr="00BD5921">
        <w:rPr>
          <w:lang w:val="sk-SK"/>
        </w:rPr>
        <w:t>Hodnota obstarávaného dlhodobého hmotného majetku, ktorý sa používa, sa zníži o opravnú položku vo výške zodpovedajúcej opotrebeniu.</w:t>
      </w:r>
    </w:p>
    <w:p w:rsidR="005F3C75" w:rsidRPr="00BD5921" w:rsidRDefault="005F3C75" w:rsidP="0005448A">
      <w:pPr>
        <w:pStyle w:val="odstavec"/>
        <w:jc w:val="both"/>
        <w:rPr>
          <w:lang w:val="sk-SK"/>
        </w:rPr>
      </w:pPr>
    </w:p>
    <w:p w:rsidR="00887331" w:rsidRPr="00BD5921" w:rsidRDefault="00887331" w:rsidP="0005448A">
      <w:pPr>
        <w:pStyle w:val="odstavec"/>
        <w:jc w:val="both"/>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Pr="00BD5921" w:rsidRDefault="006C66D0" w:rsidP="0005448A">
      <w:pPr>
        <w:autoSpaceDE w:val="0"/>
        <w:autoSpaceDN w:val="0"/>
        <w:adjustRightInd w:val="0"/>
        <w:jc w:val="both"/>
        <w:rPr>
          <w:rFonts w:cs="TimesNewRomanPS-BoldMT"/>
          <w:b/>
          <w:bCs/>
          <w:szCs w:val="22"/>
          <w:lang w:val="sk-SK"/>
        </w:rPr>
      </w:pPr>
    </w:p>
    <w:p w:rsidR="00971314" w:rsidRPr="00BD5921" w:rsidRDefault="00971314"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Cenné papiere a</w:t>
      </w:r>
      <w:r w:rsidR="00971314" w:rsidRPr="00BD5921">
        <w:t> </w:t>
      </w:r>
      <w:r w:rsidRPr="00BD5921">
        <w:t>podiely</w:t>
      </w:r>
    </w:p>
    <w:p w:rsidR="00971314" w:rsidRPr="00BD5921" w:rsidRDefault="00971314"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Cenné papiere a podiely sa oceňujú obstarávacími cenami vrátane nákladov súvisiacich s obstaraním. Od obstarávacej</w:t>
      </w:r>
      <w:r w:rsidR="00887331" w:rsidRPr="00BD5921">
        <w:rPr>
          <w:rFonts w:cs="TimesNewRomanPSMT"/>
          <w:szCs w:val="22"/>
          <w:lang w:val="sk-SK"/>
        </w:rPr>
        <w:t xml:space="preserve"> </w:t>
      </w:r>
      <w:r w:rsidRPr="00BD5921">
        <w:rPr>
          <w:rFonts w:cs="TimesNewRomanPSMT"/>
          <w:szCs w:val="22"/>
          <w:lang w:val="sk-SK"/>
        </w:rPr>
        <w:t>ceny je odpočítané zníženie hodnoty cenných papierov a podielov.</w:t>
      </w:r>
    </w:p>
    <w:p w:rsidR="00887331" w:rsidRPr="00BD5921" w:rsidRDefault="00887331" w:rsidP="0005448A">
      <w:pPr>
        <w:pStyle w:val="odstavec"/>
        <w:jc w:val="both"/>
        <w:rPr>
          <w:lang w:val="sk-SK"/>
        </w:rPr>
      </w:pPr>
    </w:p>
    <w:p w:rsidR="00887331" w:rsidRPr="00BD5921" w:rsidRDefault="00887331" w:rsidP="0005448A">
      <w:pPr>
        <w:pStyle w:val="odstavec"/>
        <w:jc w:val="both"/>
        <w:rPr>
          <w:lang w:val="sk-SK"/>
        </w:rPr>
      </w:pPr>
      <w:r w:rsidRPr="00BD5921">
        <w:rPr>
          <w:lang w:val="sk-SK"/>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rsidR="00887331" w:rsidRPr="00BD5921" w:rsidRDefault="00887331" w:rsidP="0005448A">
      <w:pPr>
        <w:autoSpaceDE w:val="0"/>
        <w:autoSpaceDN w:val="0"/>
        <w:adjustRightInd w:val="0"/>
        <w:jc w:val="both"/>
        <w:rPr>
          <w:rFonts w:cs="TimesNewRomanPSMT"/>
          <w:szCs w:val="22"/>
          <w:lang w:val="sk-SK"/>
        </w:rPr>
      </w:pPr>
    </w:p>
    <w:p w:rsidR="00095AB3" w:rsidRPr="00BD5921" w:rsidRDefault="00095AB3"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Zásoby</w:t>
      </w:r>
    </w:p>
    <w:p w:rsidR="00887331" w:rsidRPr="00BD5921" w:rsidRDefault="00887331" w:rsidP="0005448A">
      <w:pPr>
        <w:pStyle w:val="Normlnysozarkami"/>
        <w:jc w:val="both"/>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887331" w:rsidRPr="00BD5921" w:rsidRDefault="00887331"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DA3E05" w:rsidRPr="00BD5921" w:rsidRDefault="00DA3E05" w:rsidP="0005448A">
      <w:pPr>
        <w:pStyle w:val="odstavec"/>
        <w:jc w:val="both"/>
        <w:rPr>
          <w:i/>
          <w:lang w:val="sk-SK"/>
        </w:rPr>
      </w:pPr>
      <w:r w:rsidRPr="00BD5921">
        <w:rPr>
          <w:lang w:val="sk-SK"/>
        </w:rPr>
        <w:t>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w:t>
      </w:r>
      <w:r w:rsidR="00EE314E">
        <w:rPr>
          <w:lang w:val="sk-SK"/>
        </w:rPr>
        <w:t xml:space="preserve">u </w:t>
      </w:r>
      <w:r w:rsidRPr="00BD5921">
        <w:rPr>
          <w:i/>
          <w:lang w:val="sk-SK"/>
        </w:rPr>
        <w:t>vá</w:t>
      </w:r>
      <w:r w:rsidR="00EE314E">
        <w:rPr>
          <w:i/>
          <w:lang w:val="sk-SK"/>
        </w:rPr>
        <w:t>ženého aritmetického priemeru.</w:t>
      </w:r>
    </w:p>
    <w:p w:rsidR="00DA3E05" w:rsidRPr="00BD5921" w:rsidRDefault="00DA3E05"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Súčasťou vlastných nákladov nie sú úroky z cudzích zdrojov.</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pStyle w:val="odstavec"/>
        <w:jc w:val="both"/>
        <w:rPr>
          <w:b/>
          <w:sz w:val="20"/>
          <w:szCs w:val="20"/>
          <w:lang w:val="sk-SK"/>
        </w:rPr>
      </w:pPr>
      <w:r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autoSpaceDE w:val="0"/>
        <w:autoSpaceDN w:val="0"/>
        <w:adjustRightInd w:val="0"/>
        <w:jc w:val="both"/>
        <w:rPr>
          <w:rFonts w:cs="TimesNewRomanPSMT"/>
          <w:szCs w:val="22"/>
          <w:lang w:val="sk-SK"/>
        </w:rPr>
      </w:pPr>
      <w:r w:rsidRPr="00BD5921">
        <w:rPr>
          <w:rFonts w:cs="TimesNewRomanPSMT"/>
          <w:szCs w:val="22"/>
          <w:lang w:val="sk-SK"/>
        </w:rPr>
        <w:t>Čistá realizačná hodnota je predpokladaná predajná cena znížená o predpokladané náklady na ich dokončenie</w:t>
      </w:r>
      <w:r w:rsidR="00095AB3" w:rsidRPr="00BD5921">
        <w:rPr>
          <w:rFonts w:cs="TimesNewRomanPSMT"/>
          <w:szCs w:val="22"/>
          <w:lang w:val="sk-SK"/>
        </w:rPr>
        <w:t xml:space="preserve"> </w:t>
      </w:r>
      <w:r w:rsidRPr="00BD5921">
        <w:rPr>
          <w:rFonts w:cs="TimesNewRomanPSMT"/>
          <w:szCs w:val="22"/>
          <w:lang w:val="sk-SK"/>
        </w:rPr>
        <w:t>a o predpokladané náklady súvisiace s ich predajom.</w:t>
      </w:r>
    </w:p>
    <w:p w:rsidR="00FA29DD" w:rsidRPr="00BD5921" w:rsidRDefault="00FA29D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rsidR="006C66D0" w:rsidRPr="00F5110D" w:rsidRDefault="003765F7" w:rsidP="0005448A">
      <w:pPr>
        <w:pStyle w:val="Nadpis3"/>
        <w:jc w:val="both"/>
      </w:pPr>
      <w:r>
        <w:br w:type="page"/>
      </w:r>
      <w:r w:rsidR="006C66D0" w:rsidRPr="00F5110D">
        <w:lastRenderedPageBreak/>
        <w:t>Zákazková výroba</w:t>
      </w:r>
    </w:p>
    <w:p w:rsidR="00887331" w:rsidRPr="00F5110D" w:rsidRDefault="00887331" w:rsidP="0005448A">
      <w:pPr>
        <w:autoSpaceDE w:val="0"/>
        <w:autoSpaceDN w:val="0"/>
        <w:adjustRightInd w:val="0"/>
        <w:jc w:val="both"/>
        <w:rPr>
          <w:rFonts w:cs="TimesNewRomanPS-BoldMT"/>
          <w:b/>
          <w:bCs/>
          <w:szCs w:val="22"/>
          <w:lang w:val="sk-SK"/>
        </w:rPr>
      </w:pPr>
    </w:p>
    <w:p w:rsidR="006C66D0" w:rsidRPr="00F5110D" w:rsidRDefault="006C66D0" w:rsidP="0005448A">
      <w:pPr>
        <w:autoSpaceDE w:val="0"/>
        <w:autoSpaceDN w:val="0"/>
        <w:adjustRightInd w:val="0"/>
        <w:jc w:val="both"/>
        <w:rPr>
          <w:rFonts w:cs="TimesNewRomanPSMT"/>
          <w:szCs w:val="22"/>
          <w:lang w:val="sk-SK"/>
        </w:rPr>
      </w:pPr>
      <w:r w:rsidRPr="00F5110D">
        <w:rPr>
          <w:rFonts w:cs="TimesNewRomanPSMT"/>
          <w:szCs w:val="22"/>
          <w:lang w:val="sk-SK"/>
        </w:rPr>
        <w:t xml:space="preserve">Zákazková výroba sa vykazuje použitím metódy stupňa dokončenia zákazky (angl. </w:t>
      </w:r>
      <w:proofErr w:type="spellStart"/>
      <w:r w:rsidRPr="00F5110D">
        <w:rPr>
          <w:rFonts w:cs="TimesNewRomanPSMT"/>
          <w:szCs w:val="22"/>
          <w:lang w:val="sk-SK"/>
        </w:rPr>
        <w:t>percentage</w:t>
      </w:r>
      <w:proofErr w:type="spellEnd"/>
      <w:r w:rsidRPr="00F5110D">
        <w:rPr>
          <w:rFonts w:cs="TimesNewRomanPSMT"/>
          <w:szCs w:val="22"/>
          <w:lang w:val="sk-SK"/>
        </w:rPr>
        <w:t>-of-</w:t>
      </w:r>
      <w:proofErr w:type="spellStart"/>
      <w:r w:rsidRPr="00F5110D">
        <w:rPr>
          <w:rFonts w:cs="TimesNewRomanPSMT"/>
          <w:szCs w:val="22"/>
          <w:lang w:val="sk-SK"/>
        </w:rPr>
        <w:t>completion</w:t>
      </w:r>
      <w:proofErr w:type="spellEnd"/>
      <w:r w:rsidRPr="00F5110D">
        <w:rPr>
          <w:rFonts w:cs="TimesNewRomanPSMT"/>
          <w:szCs w:val="22"/>
          <w:lang w:val="sk-SK"/>
        </w:rPr>
        <w:t>-</w:t>
      </w:r>
      <w:proofErr w:type="spellStart"/>
      <w:r w:rsidRPr="00F5110D">
        <w:rPr>
          <w:rFonts w:cs="TimesNewRomanPSMT"/>
          <w:szCs w:val="22"/>
          <w:lang w:val="sk-SK"/>
        </w:rPr>
        <w:t>method</w:t>
      </w:r>
      <w:proofErr w:type="spellEnd"/>
      <w:r w:rsidRPr="00F5110D">
        <w:rPr>
          <w:rFonts w:cs="TimesNewRomanPSMT"/>
          <w:szCs w:val="22"/>
          <w:lang w:val="sk-SK"/>
        </w:rPr>
        <w:t>).</w:t>
      </w:r>
    </w:p>
    <w:p w:rsidR="00FA29DD" w:rsidRPr="00F5110D" w:rsidRDefault="00FA29DD" w:rsidP="0005448A">
      <w:pPr>
        <w:autoSpaceDE w:val="0"/>
        <w:autoSpaceDN w:val="0"/>
        <w:adjustRightInd w:val="0"/>
        <w:jc w:val="both"/>
        <w:rPr>
          <w:rFonts w:cs="TimesNewRomanPSMT"/>
          <w:szCs w:val="22"/>
          <w:lang w:val="sk-SK"/>
        </w:rPr>
      </w:pPr>
    </w:p>
    <w:p w:rsidR="00FA29DD" w:rsidRPr="00F5110D" w:rsidRDefault="00FA29DD" w:rsidP="0005448A">
      <w:pPr>
        <w:suppressAutoHyphens/>
        <w:autoSpaceDE w:val="0"/>
        <w:autoSpaceDN w:val="0"/>
        <w:adjustRightInd w:val="0"/>
        <w:jc w:val="both"/>
        <w:rPr>
          <w:szCs w:val="22"/>
          <w:lang w:val="sk-SK"/>
        </w:rPr>
      </w:pPr>
      <w:r w:rsidRPr="00F5110D">
        <w:rPr>
          <w:rFonts w:cs="Arial"/>
          <w:szCs w:val="22"/>
          <w:lang w:val="sk-SK"/>
        </w:rPr>
        <w:t>Ak výsledok zo zákazkovej výroby je možné spoľahlivo odhadnúť a existuje predpoklad, že zákazka nebude stratová, zmluvné výnosy a náklady pripadajúce na účtovné obdobie sa účtujú metódou stupňa dokončenia</w:t>
      </w:r>
      <w:r w:rsidR="00F02B52" w:rsidRPr="00F5110D">
        <w:rPr>
          <w:rFonts w:cs="Arial"/>
          <w:szCs w:val="22"/>
          <w:lang w:val="sk-SK"/>
        </w:rPr>
        <w:t>.</w:t>
      </w:r>
    </w:p>
    <w:p w:rsidR="00FA29DD" w:rsidRPr="00F5110D" w:rsidRDefault="00FA29DD" w:rsidP="0005448A">
      <w:pPr>
        <w:pStyle w:val="odstavec"/>
        <w:jc w:val="both"/>
        <w:rPr>
          <w:lang w:val="sk-SK"/>
        </w:rPr>
      </w:pPr>
    </w:p>
    <w:p w:rsidR="00FA29DD" w:rsidRPr="00F5110D" w:rsidRDefault="00FA29DD" w:rsidP="0005448A">
      <w:pPr>
        <w:suppressAutoHyphens/>
        <w:autoSpaceDE w:val="0"/>
        <w:autoSpaceDN w:val="0"/>
        <w:adjustRightInd w:val="0"/>
        <w:jc w:val="both"/>
        <w:rPr>
          <w:rFonts w:cs="Arial"/>
          <w:szCs w:val="22"/>
          <w:lang w:val="sk-SK"/>
        </w:rPr>
      </w:pPr>
      <w:r w:rsidRPr="00F5110D">
        <w:rPr>
          <w:rFonts w:cs="Arial"/>
          <w:szCs w:val="22"/>
          <w:lang w:val="sk-SK"/>
        </w:rPr>
        <w:t>Náklady na zákazku sa vykážu v období, v ktorom vznikli. Náklady vynaložené v bežnom roku a súvisiace s budúcou činnosťou na zákazke sa nezahrnú do výpočtu stupňa dokončenia.</w:t>
      </w:r>
    </w:p>
    <w:p w:rsidR="00FA29DD" w:rsidRPr="00F5110D" w:rsidRDefault="00FA29DD" w:rsidP="0005448A">
      <w:pPr>
        <w:suppressAutoHyphens/>
        <w:autoSpaceDE w:val="0"/>
        <w:autoSpaceDN w:val="0"/>
        <w:adjustRightInd w:val="0"/>
        <w:ind w:left="425"/>
        <w:jc w:val="both"/>
        <w:rPr>
          <w:rFonts w:cs="Arial"/>
          <w:szCs w:val="22"/>
          <w:lang w:val="sk-SK"/>
        </w:rPr>
      </w:pPr>
    </w:p>
    <w:p w:rsidR="00FA29DD" w:rsidRPr="00F5110D" w:rsidRDefault="00FA29DD" w:rsidP="0005448A">
      <w:pPr>
        <w:suppressAutoHyphens/>
        <w:autoSpaceDE w:val="0"/>
        <w:autoSpaceDN w:val="0"/>
        <w:adjustRightInd w:val="0"/>
        <w:jc w:val="both"/>
        <w:rPr>
          <w:rFonts w:cs="Arial"/>
          <w:szCs w:val="22"/>
          <w:lang w:val="sk-SK"/>
        </w:rPr>
      </w:pPr>
      <w:r w:rsidRPr="00F5110D">
        <w:rPr>
          <w:rFonts w:cs="Arial"/>
          <w:szCs w:val="22"/>
          <w:lang w:val="sk-SK"/>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FA29DD" w:rsidRPr="00F5110D" w:rsidRDefault="00FA29DD" w:rsidP="0005448A">
      <w:pPr>
        <w:suppressAutoHyphens/>
        <w:autoSpaceDE w:val="0"/>
        <w:autoSpaceDN w:val="0"/>
        <w:adjustRightInd w:val="0"/>
        <w:ind w:left="425"/>
        <w:jc w:val="both"/>
        <w:rPr>
          <w:rFonts w:cs="Arial"/>
          <w:szCs w:val="22"/>
          <w:lang w:val="sk-SK"/>
        </w:rPr>
      </w:pPr>
    </w:p>
    <w:p w:rsidR="00FA29DD" w:rsidRPr="00F5110D" w:rsidRDefault="00FA29DD" w:rsidP="0005448A">
      <w:pPr>
        <w:suppressAutoHyphens/>
        <w:autoSpaceDE w:val="0"/>
        <w:autoSpaceDN w:val="0"/>
        <w:adjustRightInd w:val="0"/>
        <w:jc w:val="both"/>
        <w:rPr>
          <w:rFonts w:cs="Arial"/>
          <w:szCs w:val="22"/>
          <w:lang w:val="sk-SK"/>
        </w:rPr>
      </w:pPr>
      <w:r w:rsidRPr="00F5110D">
        <w:rPr>
          <w:rFonts w:cs="Arial"/>
          <w:szCs w:val="22"/>
          <w:lang w:val="sk-SK"/>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rsidR="00FA29DD" w:rsidRPr="00F5110D" w:rsidRDefault="00FA29DD" w:rsidP="0005448A">
      <w:pPr>
        <w:pStyle w:val="odstavec"/>
        <w:jc w:val="both"/>
        <w:rPr>
          <w:lang w:val="sk-SK"/>
        </w:rPr>
      </w:pPr>
    </w:p>
    <w:p w:rsidR="00FA29DD" w:rsidRPr="00F5110D" w:rsidRDefault="00FA29DD" w:rsidP="0005448A">
      <w:pPr>
        <w:suppressAutoHyphens/>
        <w:autoSpaceDE w:val="0"/>
        <w:autoSpaceDN w:val="0"/>
        <w:adjustRightInd w:val="0"/>
        <w:jc w:val="both"/>
        <w:rPr>
          <w:rFonts w:cs="Arial"/>
          <w:szCs w:val="22"/>
          <w:lang w:val="sk-SK"/>
        </w:rPr>
      </w:pPr>
      <w:r w:rsidRPr="00F5110D">
        <w:rPr>
          <w:rFonts w:cs="Arial"/>
          <w:szCs w:val="22"/>
          <w:lang w:val="sk-SK"/>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FA29DD" w:rsidRPr="00F5110D" w:rsidRDefault="00FA29DD" w:rsidP="0005448A">
      <w:pPr>
        <w:pStyle w:val="odstavec"/>
        <w:jc w:val="both"/>
        <w:rPr>
          <w:lang w:val="sk-SK"/>
        </w:rPr>
      </w:pPr>
    </w:p>
    <w:p w:rsidR="00FA29DD" w:rsidRPr="00F5110D" w:rsidRDefault="00FA29DD" w:rsidP="0005448A">
      <w:pPr>
        <w:suppressAutoHyphens/>
        <w:autoSpaceDE w:val="0"/>
        <w:autoSpaceDN w:val="0"/>
        <w:adjustRightInd w:val="0"/>
        <w:jc w:val="both"/>
        <w:rPr>
          <w:rFonts w:cs="Arial"/>
          <w:szCs w:val="22"/>
          <w:lang w:val="sk-SK"/>
        </w:rPr>
      </w:pPr>
      <w:r w:rsidRPr="00F5110D">
        <w:rPr>
          <w:rFonts w:cs="Arial"/>
          <w:szCs w:val="22"/>
          <w:lang w:val="sk-SK"/>
        </w:rP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FA29DD" w:rsidRPr="00F5110D" w:rsidRDefault="00FA29DD" w:rsidP="0005448A">
      <w:pPr>
        <w:pStyle w:val="odstavec"/>
        <w:jc w:val="both"/>
        <w:rPr>
          <w:lang w:val="sk-SK"/>
        </w:rPr>
      </w:pPr>
    </w:p>
    <w:p w:rsidR="00FA29DD" w:rsidRPr="00F5110D" w:rsidRDefault="00FA29DD" w:rsidP="0005448A">
      <w:pPr>
        <w:suppressAutoHyphens/>
        <w:autoSpaceDE w:val="0"/>
        <w:autoSpaceDN w:val="0"/>
        <w:adjustRightInd w:val="0"/>
        <w:jc w:val="both"/>
        <w:rPr>
          <w:szCs w:val="22"/>
          <w:lang w:val="sk-SK"/>
        </w:rPr>
      </w:pPr>
      <w:r w:rsidRPr="00F5110D">
        <w:rPr>
          <w:rFonts w:cs="Arial"/>
          <w:szCs w:val="22"/>
          <w:lang w:val="sk-SK"/>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r w:rsidRPr="00F5110D" w:rsidDel="004C71AC">
        <w:rPr>
          <w:szCs w:val="22"/>
          <w:lang w:val="sk-SK"/>
        </w:rPr>
        <w:t xml:space="preserve"> </w:t>
      </w:r>
    </w:p>
    <w:p w:rsidR="00887331" w:rsidRPr="00B6296D" w:rsidRDefault="00887331" w:rsidP="0005448A">
      <w:pPr>
        <w:autoSpaceDE w:val="0"/>
        <w:autoSpaceDN w:val="0"/>
        <w:adjustRightInd w:val="0"/>
        <w:jc w:val="both"/>
        <w:rPr>
          <w:rFonts w:cs="TimesNewRomanPSMT"/>
          <w:color w:val="FF0000"/>
          <w:szCs w:val="22"/>
          <w:lang w:val="sk-SK"/>
        </w:rPr>
      </w:pPr>
    </w:p>
    <w:p w:rsidR="005B653D" w:rsidRPr="00B6296D" w:rsidRDefault="005B653D" w:rsidP="0005448A">
      <w:pPr>
        <w:autoSpaceDE w:val="0"/>
        <w:autoSpaceDN w:val="0"/>
        <w:adjustRightInd w:val="0"/>
        <w:jc w:val="both"/>
        <w:rPr>
          <w:rFonts w:cs="TimesNewRomanPSMT"/>
          <w:color w:val="FF0000"/>
          <w:szCs w:val="22"/>
          <w:lang w:val="sk-SK"/>
        </w:rPr>
      </w:pPr>
    </w:p>
    <w:p w:rsidR="006C66D0" w:rsidRPr="00F5110D" w:rsidRDefault="006C66D0" w:rsidP="0005448A">
      <w:pPr>
        <w:pStyle w:val="Nadpis3"/>
        <w:jc w:val="both"/>
      </w:pPr>
      <w:r w:rsidRPr="00F5110D">
        <w:t>Zákazková výstavba nehnuteľnosti</w:t>
      </w:r>
    </w:p>
    <w:p w:rsidR="00887331" w:rsidRPr="00F5110D" w:rsidRDefault="00887331" w:rsidP="0005448A">
      <w:pPr>
        <w:pStyle w:val="Normlnysozarkami"/>
        <w:jc w:val="both"/>
        <w:rPr>
          <w:szCs w:val="22"/>
          <w:lang w:val="sk-SK"/>
        </w:rPr>
      </w:pPr>
    </w:p>
    <w:p w:rsidR="006C66D0" w:rsidRPr="00F5110D" w:rsidRDefault="006C66D0" w:rsidP="0005448A">
      <w:pPr>
        <w:autoSpaceDE w:val="0"/>
        <w:autoSpaceDN w:val="0"/>
        <w:adjustRightInd w:val="0"/>
        <w:jc w:val="both"/>
        <w:rPr>
          <w:rFonts w:cs="TimesNewRomanPS-BoldItalicMT"/>
          <w:b/>
          <w:bCs/>
          <w:i/>
          <w:iCs/>
          <w:szCs w:val="22"/>
          <w:lang w:val="sk-SK"/>
        </w:rPr>
      </w:pPr>
      <w:r w:rsidRPr="00F5110D">
        <w:rPr>
          <w:rFonts w:cs="TimesNewRomanPS-BoldItalicMT"/>
          <w:b/>
          <w:bCs/>
          <w:i/>
          <w:iCs/>
          <w:szCs w:val="22"/>
          <w:lang w:val="sk-SK"/>
        </w:rPr>
        <w:t>Zákazková výstavba nehnuteľnosti – priebežný transfer</w:t>
      </w:r>
    </w:p>
    <w:p w:rsidR="006C66D0" w:rsidRPr="00F5110D" w:rsidRDefault="006C66D0" w:rsidP="0005448A">
      <w:pPr>
        <w:autoSpaceDE w:val="0"/>
        <w:autoSpaceDN w:val="0"/>
        <w:adjustRightInd w:val="0"/>
        <w:jc w:val="both"/>
        <w:rPr>
          <w:rFonts w:cs="TimesNewRomanPSMT"/>
          <w:szCs w:val="22"/>
          <w:lang w:val="sk-SK"/>
        </w:rPr>
      </w:pPr>
      <w:r w:rsidRPr="00F5110D">
        <w:rPr>
          <w:rFonts w:cs="TimesNewRomanPSMT"/>
          <w:szCs w:val="22"/>
          <w:lang w:val="sk-SK"/>
        </w:rPr>
        <w:t>Zákazková výstavba nehnuteľnosti určenej na predaj sa vykazuje podľa metódy stupňa dokončenia.</w:t>
      </w:r>
    </w:p>
    <w:p w:rsidR="00887331" w:rsidRPr="00F5110D" w:rsidRDefault="00887331" w:rsidP="0005448A">
      <w:pPr>
        <w:autoSpaceDE w:val="0"/>
        <w:autoSpaceDN w:val="0"/>
        <w:adjustRightInd w:val="0"/>
        <w:jc w:val="both"/>
        <w:rPr>
          <w:rFonts w:cs="TimesNewRomanPS-BoldItalicMT"/>
          <w:b/>
          <w:bCs/>
          <w:i/>
          <w:iCs/>
          <w:szCs w:val="22"/>
          <w:lang w:val="sk-SK"/>
        </w:rPr>
      </w:pPr>
    </w:p>
    <w:p w:rsidR="006C66D0" w:rsidRPr="00F5110D" w:rsidRDefault="006C66D0" w:rsidP="0005448A">
      <w:pPr>
        <w:autoSpaceDE w:val="0"/>
        <w:autoSpaceDN w:val="0"/>
        <w:adjustRightInd w:val="0"/>
        <w:jc w:val="both"/>
        <w:rPr>
          <w:rFonts w:cs="TimesNewRomanPS-BoldItalicMT"/>
          <w:b/>
          <w:bCs/>
          <w:i/>
          <w:iCs/>
          <w:szCs w:val="22"/>
          <w:lang w:val="sk-SK"/>
        </w:rPr>
      </w:pPr>
      <w:r w:rsidRPr="00F5110D">
        <w:rPr>
          <w:rFonts w:cs="TimesNewRomanPS-BoldItalicMT"/>
          <w:b/>
          <w:bCs/>
          <w:i/>
          <w:iCs/>
          <w:szCs w:val="22"/>
          <w:lang w:val="sk-SK"/>
        </w:rPr>
        <w:t>Zákazková výstavba nehnuteľnosti – ostatná (nie priebežný transfer)</w:t>
      </w:r>
    </w:p>
    <w:p w:rsidR="006C66D0" w:rsidRPr="00F5110D" w:rsidRDefault="006C66D0" w:rsidP="0005448A">
      <w:pPr>
        <w:autoSpaceDE w:val="0"/>
        <w:autoSpaceDN w:val="0"/>
        <w:adjustRightInd w:val="0"/>
        <w:jc w:val="both"/>
        <w:rPr>
          <w:rFonts w:cs="TimesNewRomanPSMT"/>
          <w:szCs w:val="22"/>
          <w:lang w:val="sk-SK"/>
        </w:rPr>
      </w:pPr>
      <w:r w:rsidRPr="00F5110D">
        <w:rPr>
          <w:rFonts w:cs="TimesNewRomanPSMT"/>
          <w:szCs w:val="22"/>
          <w:lang w:val="sk-SK"/>
        </w:rPr>
        <w:t>Zákazková výstavba nehnuteľnosti určenej na predaj – ostatná (nie priebežný transfer) sa vykazuje metódou tzv.</w:t>
      </w:r>
      <w:r w:rsidR="005B653D" w:rsidRPr="00F5110D">
        <w:rPr>
          <w:rFonts w:cs="TimesNewRomanPSMT"/>
          <w:szCs w:val="22"/>
          <w:lang w:val="sk-SK"/>
        </w:rPr>
        <w:t xml:space="preserve"> </w:t>
      </w:r>
      <w:r w:rsidRPr="00F5110D">
        <w:rPr>
          <w:rFonts w:cs="TimesNewRomanPSMT"/>
          <w:szCs w:val="22"/>
          <w:lang w:val="sk-SK"/>
        </w:rPr>
        <w:t>nulového zisku, t. j. zisk sa vykáže pri predaji nehnuteľnosti.</w:t>
      </w:r>
    </w:p>
    <w:p w:rsidR="005B653D" w:rsidRPr="00F5110D" w:rsidRDefault="005B653D" w:rsidP="0005448A">
      <w:pPr>
        <w:autoSpaceDE w:val="0"/>
        <w:autoSpaceDN w:val="0"/>
        <w:adjustRightInd w:val="0"/>
        <w:jc w:val="both"/>
        <w:rPr>
          <w:rFonts w:cs="TimesNewRomanPS-BoldMT"/>
          <w:b/>
          <w:bCs/>
          <w:szCs w:val="22"/>
          <w:lang w:val="sk-SK"/>
        </w:rPr>
      </w:pPr>
    </w:p>
    <w:p w:rsidR="001F087D" w:rsidRPr="00BD5921" w:rsidRDefault="001F087D"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Pohľadávky</w:t>
      </w:r>
    </w:p>
    <w:p w:rsidR="00887331" w:rsidRPr="00BD5921" w:rsidRDefault="00887331" w:rsidP="0005448A">
      <w:pPr>
        <w:pStyle w:val="Normlnysozarkami"/>
        <w:jc w:val="both"/>
        <w:rPr>
          <w:lang w:val="sk-SK"/>
        </w:rPr>
      </w:pPr>
    </w:p>
    <w:p w:rsidR="00887331"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792352" w:rsidRPr="00BD5921" w:rsidRDefault="003765F7" w:rsidP="0005448A">
      <w:pPr>
        <w:autoSpaceDE w:val="0"/>
        <w:autoSpaceDN w:val="0"/>
        <w:adjustRightInd w:val="0"/>
        <w:jc w:val="both"/>
        <w:rPr>
          <w:lang w:val="sk-SK"/>
        </w:rPr>
      </w:pPr>
      <w:r>
        <w:rPr>
          <w:rFonts w:cs="TimesNewRomanPSMT"/>
          <w:szCs w:val="22"/>
          <w:lang w:val="sk-SK"/>
        </w:rPr>
        <w:br w:type="page"/>
      </w:r>
      <w:r w:rsidR="00792352" w:rsidRPr="00BD5921">
        <w:rPr>
          <w:lang w:val="sk-SK"/>
        </w:rPr>
        <w:lastRenderedPageBreak/>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Peňažné prostriedky a ceniny</w:t>
      </w:r>
    </w:p>
    <w:p w:rsidR="00792352" w:rsidRPr="00BD5921" w:rsidRDefault="0079235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BD5921" w:rsidRDefault="00792352" w:rsidP="0005448A">
      <w:pPr>
        <w:pStyle w:val="Nadpis3"/>
        <w:jc w:val="both"/>
      </w:pPr>
      <w:r w:rsidRPr="00BD5921">
        <w:t xml:space="preserve"> </w:t>
      </w:r>
      <w:r w:rsidR="006C66D0" w:rsidRPr="00BD5921">
        <w:t>Náklady budúcich období a príjmy budúcich období</w:t>
      </w:r>
    </w:p>
    <w:p w:rsidR="00792352" w:rsidRPr="00BD5921" w:rsidRDefault="00792352"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05448A">
      <w:pPr>
        <w:autoSpaceDE w:val="0"/>
        <w:autoSpaceDN w:val="0"/>
        <w:adjustRightInd w:val="0"/>
        <w:jc w:val="both"/>
        <w:rPr>
          <w:rFonts w:cs="TimesNewRomanPSMT"/>
          <w:szCs w:val="22"/>
          <w:lang w:val="sk-SK"/>
        </w:rPr>
      </w:pPr>
    </w:p>
    <w:p w:rsidR="00971314" w:rsidRPr="00BD5921" w:rsidRDefault="00971314"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Rezervy</w:t>
      </w:r>
    </w:p>
    <w:p w:rsidR="00792352" w:rsidRPr="00BD5921" w:rsidRDefault="00792352" w:rsidP="0005448A">
      <w:pPr>
        <w:autoSpaceDE w:val="0"/>
        <w:autoSpaceDN w:val="0"/>
        <w:adjustRightInd w:val="0"/>
        <w:jc w:val="both"/>
        <w:rPr>
          <w:rFonts w:cs="TimesNewRomanPS-BoldMT"/>
          <w:b/>
          <w:bCs/>
          <w:szCs w:val="22"/>
          <w:lang w:val="sk-SK"/>
        </w:rPr>
      </w:pPr>
    </w:p>
    <w:p w:rsidR="006C66D0" w:rsidRPr="00BD5921" w:rsidRDefault="00EB3F82" w:rsidP="0005448A">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05448A">
      <w:pPr>
        <w:autoSpaceDE w:val="0"/>
        <w:autoSpaceDN w:val="0"/>
        <w:adjustRightInd w:val="0"/>
        <w:jc w:val="both"/>
        <w:rPr>
          <w:rFonts w:cs="TimesNewRomanPSMT"/>
          <w:szCs w:val="22"/>
          <w:lang w:val="sk-SK"/>
        </w:rPr>
      </w:pPr>
    </w:p>
    <w:p w:rsidR="00EB3F82" w:rsidRPr="00BD5921" w:rsidRDefault="00EB3F82" w:rsidP="0005448A">
      <w:pPr>
        <w:pStyle w:val="odstavec"/>
        <w:jc w:val="both"/>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05448A">
      <w:pPr>
        <w:pStyle w:val="odstavec"/>
        <w:jc w:val="both"/>
        <w:rPr>
          <w:lang w:val="sk-SK"/>
        </w:rPr>
      </w:pPr>
    </w:p>
    <w:p w:rsidR="005B653D" w:rsidRPr="00BD5921" w:rsidRDefault="005B653D" w:rsidP="0005448A">
      <w:pPr>
        <w:pStyle w:val="odstavec"/>
        <w:jc w:val="both"/>
        <w:rPr>
          <w:lang w:val="sk-SK"/>
        </w:rPr>
      </w:pPr>
    </w:p>
    <w:p w:rsidR="006C66D0" w:rsidRPr="00BD5921" w:rsidRDefault="006C66D0" w:rsidP="0005448A">
      <w:pPr>
        <w:pStyle w:val="Nadpis3"/>
        <w:jc w:val="both"/>
      </w:pPr>
      <w:r w:rsidRPr="00BD5921">
        <w:t xml:space="preserve"> Záväzky</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4562D0" w:rsidRPr="00BD5921" w:rsidRDefault="004562D0" w:rsidP="0005448A">
      <w:pPr>
        <w:pStyle w:val="Nadpis3"/>
        <w:jc w:val="both"/>
      </w:pPr>
      <w:r w:rsidRPr="00BD5921">
        <w:t>Zamestnanecké požitky</w:t>
      </w:r>
    </w:p>
    <w:p w:rsidR="004562D0" w:rsidRPr="00BD5921" w:rsidRDefault="004562D0" w:rsidP="0005448A">
      <w:pPr>
        <w:pStyle w:val="ABC-paragrahinNotes"/>
        <w:suppressAutoHyphens/>
        <w:spacing w:after="0"/>
        <w:rPr>
          <w:rFonts w:ascii="Garamond" w:hAnsi="Garamond"/>
          <w:sz w:val="24"/>
          <w:lang w:val="sk-SK" w:eastAsia="sk-SK"/>
        </w:rPr>
      </w:pPr>
    </w:p>
    <w:p w:rsidR="004562D0" w:rsidRPr="00BD5921" w:rsidRDefault="004562D0" w:rsidP="0005448A">
      <w:pPr>
        <w:pStyle w:val="ABC-paragrahinNotes"/>
        <w:suppressAutoHyphens/>
        <w:spacing w:after="0"/>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1F087D" w:rsidRPr="00BD5921" w:rsidRDefault="001F087D" w:rsidP="0005448A">
      <w:pPr>
        <w:suppressAutoHyphens/>
        <w:spacing w:after="120"/>
        <w:jc w:val="both"/>
        <w:rPr>
          <w:rFonts w:cs="Arial"/>
          <w:b/>
          <w:color w:val="FF0000"/>
          <w:szCs w:val="22"/>
          <w:highlight w:val="yellow"/>
          <w:lang w:val="sk-SK"/>
        </w:rPr>
      </w:pPr>
    </w:p>
    <w:p w:rsidR="004562D0" w:rsidRPr="00BD5921" w:rsidRDefault="004562D0" w:rsidP="0005448A">
      <w:pPr>
        <w:pStyle w:val="ABC-paragrahinNotes"/>
        <w:suppressAutoHyphens/>
        <w:spacing w:after="0"/>
        <w:ind w:left="425"/>
        <w:rPr>
          <w:rFonts w:ascii="Garamond" w:hAnsi="Garamond" w:cs="Arial"/>
          <w:sz w:val="20"/>
          <w:lang w:val="sk-SK"/>
        </w:rPr>
      </w:pPr>
    </w:p>
    <w:p w:rsidR="005B653D" w:rsidRPr="00BD5921" w:rsidRDefault="005B653D"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Nadpis3"/>
        <w:jc w:val="both"/>
      </w:pPr>
      <w:r w:rsidRPr="00BD5921">
        <w:t>Splatná daň z príjmu</w:t>
      </w:r>
    </w:p>
    <w:p w:rsidR="004562D0" w:rsidRPr="00BD5921" w:rsidRDefault="004562D0"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odstavec"/>
        <w:jc w:val="both"/>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05448A">
      <w:pPr>
        <w:pStyle w:val="odstavec"/>
        <w:jc w:val="both"/>
        <w:rPr>
          <w:lang w:val="sk-SK"/>
        </w:rPr>
      </w:pPr>
    </w:p>
    <w:p w:rsidR="005B653D" w:rsidRDefault="005B653D" w:rsidP="0005448A">
      <w:pPr>
        <w:pStyle w:val="odstavec"/>
        <w:jc w:val="both"/>
        <w:rPr>
          <w:lang w:val="sk-SK"/>
        </w:rPr>
      </w:pPr>
    </w:p>
    <w:p w:rsidR="00EE314E" w:rsidRPr="00BD5921" w:rsidRDefault="00EE314E" w:rsidP="0005448A">
      <w:pPr>
        <w:pStyle w:val="odstavec"/>
        <w:jc w:val="both"/>
        <w:rPr>
          <w:lang w:val="sk-SK"/>
        </w:rPr>
      </w:pPr>
    </w:p>
    <w:p w:rsidR="006C66D0" w:rsidRPr="00BD5921" w:rsidRDefault="006C66D0" w:rsidP="0005448A">
      <w:pPr>
        <w:pStyle w:val="Nadpis3"/>
        <w:jc w:val="both"/>
      </w:pPr>
      <w:r w:rsidRPr="00BD5921">
        <w:lastRenderedPageBreak/>
        <w:t>Odložené dane</w:t>
      </w:r>
    </w:p>
    <w:p w:rsidR="00EB3F82" w:rsidRPr="00BD5921" w:rsidRDefault="00EB3F82" w:rsidP="0005448A">
      <w:pPr>
        <w:autoSpaceDE w:val="0"/>
        <w:autoSpaceDN w:val="0"/>
        <w:adjustRightInd w:val="0"/>
        <w:jc w:val="both"/>
        <w:rPr>
          <w:rFonts w:cs="TimesNewRomanPS-BoldMT"/>
          <w:b/>
          <w:bCs/>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Odložené dane (odložená daňová pohľadávka a odložený daňový záväzok) sa vzťahujú na:</w:t>
      </w: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od základu dane v budúcnosti,</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05448A">
      <w:pPr>
        <w:autoSpaceDE w:val="0"/>
        <w:autoSpaceDN w:val="0"/>
        <w:adjustRightInd w:val="0"/>
        <w:jc w:val="both"/>
        <w:rPr>
          <w:rFonts w:cs="TimesNewRomanPSMT"/>
          <w:szCs w:val="22"/>
          <w:lang w:val="sk-SK"/>
        </w:rPr>
      </w:pPr>
    </w:p>
    <w:p w:rsidR="00EB3F82" w:rsidRPr="00BD5921" w:rsidRDefault="00EB3F82" w:rsidP="0005448A">
      <w:pPr>
        <w:pStyle w:val="odstavec"/>
        <w:jc w:val="both"/>
        <w:rPr>
          <w:lang w:val="sk-SK"/>
        </w:rPr>
      </w:pPr>
      <w:r w:rsidRPr="00BD5921">
        <w:rPr>
          <w:lang w:val="sk-SK"/>
        </w:rPr>
        <w:t>Odložená daňová pohľadávka sa účtuje iba do takej výšky, do akej je pravdepodobné, že bude možné dočasné rozdiely vyrovnať voči budúcemu základu dane.</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Pri výpočte odloženej dane sa použije sadzba dane z príjmov, o ktorej sa predpokladá, že bude platiť v čase vyrovnania odloženej dane.</w:t>
      </w:r>
    </w:p>
    <w:p w:rsidR="00EB3F82" w:rsidRPr="00BD5921" w:rsidRDefault="00EB3F82" w:rsidP="0005448A">
      <w:pPr>
        <w:jc w:val="both"/>
        <w:rPr>
          <w:rFonts w:cs="Arial"/>
          <w:sz w:val="20"/>
          <w:lang w:val="sk-SK"/>
        </w:rPr>
      </w:pPr>
    </w:p>
    <w:p w:rsidR="005B653D" w:rsidRPr="00BD5921" w:rsidRDefault="005B653D" w:rsidP="0005448A">
      <w:pPr>
        <w:jc w:val="both"/>
        <w:rPr>
          <w:rFonts w:cs="Arial"/>
          <w:sz w:val="20"/>
          <w:lang w:val="sk-SK"/>
        </w:rPr>
      </w:pPr>
    </w:p>
    <w:p w:rsidR="006C66D0" w:rsidRPr="00BD5921" w:rsidRDefault="006C66D0" w:rsidP="0005448A">
      <w:pPr>
        <w:pStyle w:val="Nadpis3"/>
        <w:jc w:val="both"/>
      </w:pPr>
      <w:r w:rsidRPr="00BD5921">
        <w:t>Výdavky budúcich období a výnosy budúcich období</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EB3F82" w:rsidRPr="00BD5921" w:rsidRDefault="00EB3F82" w:rsidP="0005448A">
      <w:pPr>
        <w:autoSpaceDE w:val="0"/>
        <w:autoSpaceDN w:val="0"/>
        <w:adjustRightInd w:val="0"/>
        <w:jc w:val="both"/>
        <w:rPr>
          <w:rFonts w:cs="TimesNewRomanPS-BoldMT"/>
          <w:b/>
          <w:bCs/>
          <w:szCs w:val="22"/>
          <w:lang w:val="sk-SK"/>
        </w:rPr>
      </w:pPr>
    </w:p>
    <w:p w:rsidR="005B653D" w:rsidRPr="00F5110D" w:rsidRDefault="005B653D" w:rsidP="0005448A">
      <w:pPr>
        <w:autoSpaceDE w:val="0"/>
        <w:autoSpaceDN w:val="0"/>
        <w:adjustRightInd w:val="0"/>
        <w:jc w:val="both"/>
        <w:rPr>
          <w:rFonts w:cs="TimesNewRomanPS-BoldMT"/>
          <w:b/>
          <w:bCs/>
          <w:szCs w:val="22"/>
          <w:lang w:val="sk-SK"/>
        </w:rPr>
      </w:pPr>
    </w:p>
    <w:p w:rsidR="006C66D0" w:rsidRPr="00F5110D" w:rsidRDefault="006C66D0" w:rsidP="0005448A">
      <w:pPr>
        <w:pStyle w:val="Nadpis3"/>
        <w:jc w:val="both"/>
      </w:pPr>
      <w:r w:rsidRPr="00F5110D">
        <w:t>Emisné kvóty</w:t>
      </w:r>
    </w:p>
    <w:p w:rsidR="00EB3F82" w:rsidRPr="00F5110D" w:rsidRDefault="00EB3F82" w:rsidP="0005448A">
      <w:pPr>
        <w:pStyle w:val="Normlnysozarkami"/>
        <w:jc w:val="both"/>
        <w:rPr>
          <w:lang w:val="sk-SK"/>
        </w:rPr>
      </w:pPr>
    </w:p>
    <w:p w:rsidR="00EB3F82" w:rsidRPr="00F5110D" w:rsidRDefault="00EB3F82" w:rsidP="0005448A">
      <w:pPr>
        <w:pStyle w:val="odstavec"/>
        <w:jc w:val="both"/>
        <w:rPr>
          <w:lang w:val="sk-SK"/>
        </w:rPr>
      </w:pPr>
      <w:r w:rsidRPr="00F5110D">
        <w:rPr>
          <w:lang w:val="sk-SK"/>
        </w:rPr>
        <w:t>Bezodplatne pridelené emisné kvóty sú vykázané ako krátkodobý finančný majetok súvzťažne s účtom výnosov budúcich období. Bezodplatne pridelené emisné kvóty sa oceňujú reprodukčnou obstarávacou cenou ku dňu ich pripísania na účet Národného registra emisných kvót. Ako referenčnú burzu na stanovenie reprodukčnej obstarávacej ceny Spoločnosť používa Európsku energetickú burzu.</w:t>
      </w:r>
    </w:p>
    <w:p w:rsidR="00EB3F82" w:rsidRPr="00F5110D" w:rsidRDefault="00EB3F82" w:rsidP="0005448A">
      <w:pPr>
        <w:pStyle w:val="odstavec"/>
        <w:jc w:val="both"/>
        <w:rPr>
          <w:lang w:val="sk-SK"/>
        </w:rPr>
      </w:pPr>
    </w:p>
    <w:p w:rsidR="00EB3F82" w:rsidRPr="00F5110D" w:rsidRDefault="00EB3F82" w:rsidP="0005448A">
      <w:pPr>
        <w:pStyle w:val="odstavec"/>
        <w:jc w:val="both"/>
        <w:rPr>
          <w:lang w:val="sk-SK"/>
        </w:rPr>
      </w:pPr>
      <w:r w:rsidRPr="00F5110D">
        <w:rPr>
          <w:lang w:val="sk-SK"/>
        </w:rPr>
        <w:t>Nakúpené emisné kvóty sa ku dňu, ku ktorému sa zostavuje účtovná závierka oceňujú reálnou hodnotou, pričom zmena reálnej hodnoty sa účtuje podľa charakteru ako náklady na precenenie cenných papierov alebo výnosy z precenenia cenných papierov. Výnos z predaja emisných kvót sa vykazuje ako tržby z predaja cenných papierov a podielov.</w:t>
      </w:r>
    </w:p>
    <w:p w:rsidR="00EB3F82" w:rsidRPr="00F5110D" w:rsidRDefault="00EB3F82" w:rsidP="0005448A">
      <w:pPr>
        <w:pStyle w:val="odstavec"/>
        <w:jc w:val="both"/>
        <w:rPr>
          <w:lang w:val="sk-SK"/>
        </w:rPr>
      </w:pPr>
    </w:p>
    <w:p w:rsidR="00EB3F82" w:rsidRPr="00F5110D" w:rsidRDefault="00EB3F82" w:rsidP="0005448A">
      <w:pPr>
        <w:pStyle w:val="odstavec"/>
        <w:jc w:val="both"/>
        <w:rPr>
          <w:lang w:val="sk-SK"/>
        </w:rPr>
      </w:pPr>
      <w:r w:rsidRPr="00F5110D">
        <w:rPr>
          <w:lang w:val="sk-SK"/>
        </w:rPr>
        <w:t>Ku dňu zostavenia účtovnej závierky sa vytvára rezerva na vypustené emisie do ovzdušia vo výške násobku známeho množstva vypustených emisií do ovzdušia od prvého do posledného dňa kalendárneho roka a hodnoty emisných kvót stanovenej Európskou energetickou burzou. Tvorba rezervy sa vykáže ako ostatné náklady na hospodársku činnosť pričom sa zároveň zúčtuje časové rozlíšenie výnosov budúcich období ako ostatné výnosy z hospodárskej činnosti v časovej a vecnej súvislosti s použitím bezodplatne pridelených emisných kvót.</w:t>
      </w:r>
    </w:p>
    <w:p w:rsidR="00EB3F82" w:rsidRPr="0066582B" w:rsidRDefault="00EB3F82" w:rsidP="0005448A">
      <w:pPr>
        <w:jc w:val="both"/>
        <w:rPr>
          <w:rFonts w:cs="TimesNewRomanPSMT"/>
          <w:color w:val="FF0000"/>
          <w:szCs w:val="22"/>
          <w:lang w:val="sk-SK"/>
        </w:rPr>
      </w:pPr>
    </w:p>
    <w:p w:rsidR="005B653D" w:rsidRPr="00BD5921" w:rsidRDefault="005B653D" w:rsidP="0005448A">
      <w:pPr>
        <w:jc w:val="both"/>
        <w:rPr>
          <w:rFonts w:cs="TimesNewRomanPSMT"/>
          <w:szCs w:val="22"/>
          <w:lang w:val="sk-SK"/>
        </w:rPr>
      </w:pPr>
    </w:p>
    <w:p w:rsidR="006C66D0" w:rsidRPr="00BD5921" w:rsidRDefault="0052556C" w:rsidP="0005448A">
      <w:pPr>
        <w:pStyle w:val="Nadpis3"/>
        <w:jc w:val="both"/>
      </w:pPr>
      <w:r w:rsidRPr="00BD5921">
        <w:t>Lízing</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52556C" w:rsidP="0005448A">
      <w:pPr>
        <w:pStyle w:val="odstavec"/>
        <w:jc w:val="both"/>
        <w:rPr>
          <w:lang w:val="sk-SK"/>
        </w:rPr>
      </w:pPr>
      <w:r w:rsidRPr="00BD5921">
        <w:rPr>
          <w:lang w:val="sk-SK"/>
        </w:rPr>
        <w:t xml:space="preserve">Finančný lízing </w:t>
      </w:r>
      <w:r w:rsidR="006C66D0" w:rsidRPr="00BD5921">
        <w:rPr>
          <w:lang w:val="sk-SK"/>
        </w:rPr>
        <w:t xml:space="preserve">(s kúpnou opciou; bez kúpnej opcie je považovaný za </w:t>
      </w:r>
      <w:r w:rsidRPr="00BD5921">
        <w:rPr>
          <w:lang w:val="sk-SK"/>
        </w:rPr>
        <w:t>operatívny prenájom</w:t>
      </w:r>
      <w:r w:rsidR="006C66D0" w:rsidRPr="00BD5921">
        <w:rPr>
          <w:lang w:val="sk-SK"/>
        </w:rPr>
        <w:t>). Majetok prenajatý na</w:t>
      </w:r>
      <w:r w:rsidRPr="00BD5921">
        <w:rPr>
          <w:lang w:val="sk-SK"/>
        </w:rPr>
        <w:t xml:space="preserve"> </w:t>
      </w:r>
      <w:r w:rsidR="006C66D0" w:rsidRPr="00BD5921">
        <w:rPr>
          <w:lang w:val="sk-SK"/>
        </w:rPr>
        <w:t>základe zmluvy uzatvorenej do 31. decembra 2003 vykazuje ako svoj majetok jeho vlastník, nie nájomca. Majetok</w:t>
      </w:r>
      <w:r w:rsidRPr="00BD5921">
        <w:rPr>
          <w:lang w:val="sk-SK"/>
        </w:rPr>
        <w:t xml:space="preserve"> </w:t>
      </w:r>
      <w:r w:rsidR="006C66D0" w:rsidRPr="00BD5921">
        <w:rPr>
          <w:lang w:val="sk-SK"/>
        </w:rPr>
        <w:t xml:space="preserve">prenajatý na základe zmluvy uzatvorenej 1. januára </w:t>
      </w:r>
      <w:smartTag w:uri="urn:schemas-microsoft-com:office:smarttags" w:element="metricconverter">
        <w:smartTagPr>
          <w:attr w:name="ProductID" w:val="2004 a"/>
        </w:smartTagPr>
        <w:r w:rsidR="006C66D0" w:rsidRPr="00BD5921">
          <w:rPr>
            <w:lang w:val="sk-SK"/>
          </w:rPr>
          <w:t>2004 a</w:t>
        </w:r>
      </w:smartTag>
      <w:r w:rsidR="006C66D0" w:rsidRPr="00BD5921">
        <w:rPr>
          <w:lang w:val="sk-SK"/>
        </w:rPr>
        <w:t xml:space="preserve"> neskôr vykazuje ako svoj majetok jeho nájomca, nie vlastník.</w:t>
      </w:r>
      <w:r w:rsidRPr="00BD5921">
        <w:rPr>
          <w:lang w:val="sk-SK"/>
        </w:rPr>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52556C" w:rsidRDefault="0052556C" w:rsidP="0005448A">
      <w:pPr>
        <w:autoSpaceDE w:val="0"/>
        <w:autoSpaceDN w:val="0"/>
        <w:adjustRightInd w:val="0"/>
        <w:jc w:val="both"/>
        <w:rPr>
          <w:rFonts w:cs="TimesNewRomanPSMT"/>
          <w:szCs w:val="22"/>
          <w:lang w:val="sk-SK"/>
        </w:rPr>
      </w:pPr>
    </w:p>
    <w:p w:rsidR="00EE314E" w:rsidRDefault="00EE314E" w:rsidP="0005448A">
      <w:pPr>
        <w:autoSpaceDE w:val="0"/>
        <w:autoSpaceDN w:val="0"/>
        <w:adjustRightInd w:val="0"/>
        <w:jc w:val="both"/>
        <w:rPr>
          <w:rFonts w:cs="TimesNewRomanPSMT"/>
          <w:szCs w:val="22"/>
          <w:lang w:val="sk-SK"/>
        </w:rPr>
      </w:pPr>
    </w:p>
    <w:p w:rsidR="00EE314E" w:rsidRPr="00BD5921" w:rsidRDefault="00EE314E"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 xml:space="preserve"> Deriváty</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Deriváty sa oceňujú reálnou hodnotou.</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zabezpečovacích derivátov sa účtujú bez vplyvu na výsledok hospodárenia, priamo do vlastného</w:t>
      </w:r>
      <w:r w:rsidR="0052556C" w:rsidRPr="00BD5921">
        <w:rPr>
          <w:rFonts w:cs="TimesNewRomanPSMT"/>
          <w:szCs w:val="22"/>
          <w:lang w:val="sk-SK"/>
        </w:rPr>
        <w:t xml:space="preserve"> </w:t>
      </w:r>
      <w:r w:rsidRPr="00BD5921">
        <w:rPr>
          <w:rFonts w:cs="TimesNewRomanPSMT"/>
          <w:szCs w:val="22"/>
          <w:lang w:val="sk-SK"/>
        </w:rPr>
        <w:t>imania.</w:t>
      </w:r>
      <w:r w:rsidR="0052556C" w:rsidRPr="00BD5921">
        <w:rPr>
          <w:rFonts w:cs="TimesNewRomanPSMT"/>
          <w:szCs w:val="22"/>
          <w:lang w:val="sk-SK"/>
        </w:rPr>
        <w:t xml:space="preserve"> </w:t>
      </w:r>
    </w:p>
    <w:p w:rsidR="0052556C" w:rsidRPr="00BD5921" w:rsidRDefault="0052556C"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derivátov určených na obchodovanie na tuzemskej burze, zahraničnej burze alebo na inom</w:t>
      </w:r>
      <w:r w:rsidR="0052556C" w:rsidRPr="00BD5921">
        <w:rPr>
          <w:rFonts w:cs="TimesNewRomanPSMT"/>
          <w:szCs w:val="22"/>
          <w:lang w:val="sk-SK"/>
        </w:rPr>
        <w:t xml:space="preserve"> </w:t>
      </w:r>
      <w:r w:rsidRPr="00BD5921">
        <w:rPr>
          <w:rFonts w:cs="TimesNewRomanPSMT"/>
          <w:szCs w:val="22"/>
          <w:lang w:val="sk-SK"/>
        </w:rPr>
        <w:t>verejnom trhu sa účtujú s vplyvom na výsledok hospodárenia.</w:t>
      </w:r>
    </w:p>
    <w:p w:rsidR="0052556C" w:rsidRPr="00BD5921" w:rsidRDefault="0052556C"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derivátov určených na obchodovanie na neverejnom trhu sa účtujú bez vplyvu na výsledok</w:t>
      </w:r>
      <w:r w:rsidR="0052556C" w:rsidRPr="00BD5921">
        <w:rPr>
          <w:rFonts w:cs="TimesNewRomanPSMT"/>
          <w:szCs w:val="22"/>
          <w:lang w:val="sk-SK"/>
        </w:rPr>
        <w:t xml:space="preserve"> </w:t>
      </w:r>
      <w:r w:rsidRPr="00BD5921">
        <w:rPr>
          <w:rFonts w:cs="TimesNewRomanPSMT"/>
          <w:szCs w:val="22"/>
          <w:lang w:val="sk-SK"/>
        </w:rPr>
        <w:t>hospodárenia, priamo do vlastného imania.</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52556C" w:rsidP="0005448A">
      <w:pPr>
        <w:jc w:val="both"/>
        <w:rPr>
          <w:rFonts w:cs="TimesNewRomanPSMT"/>
          <w:szCs w:val="22"/>
          <w:lang w:val="sk-SK"/>
        </w:rPr>
      </w:pPr>
    </w:p>
    <w:p w:rsidR="006C66D0" w:rsidRPr="00BD5921" w:rsidRDefault="006C66D0" w:rsidP="0005448A">
      <w:pPr>
        <w:pStyle w:val="Nadpis3"/>
        <w:jc w:val="both"/>
      </w:pPr>
      <w:r w:rsidRPr="00BD5921">
        <w:t>Majetok a záväzky zabezpečené derivátmi</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Majetok a záväzky zabezpečené derivátmi sa oceňujú reálnou hodnotou. Zmeny reálnych hodnôt majetku a</w:t>
      </w:r>
      <w:r w:rsidR="005B653D" w:rsidRPr="00BD5921">
        <w:rPr>
          <w:rFonts w:cs="TimesNewRomanPSMT"/>
          <w:szCs w:val="22"/>
          <w:lang w:val="sk-SK"/>
        </w:rPr>
        <w:t> </w:t>
      </w:r>
      <w:r w:rsidRPr="00BD5921">
        <w:rPr>
          <w:rFonts w:cs="TimesNewRomanPSMT"/>
          <w:szCs w:val="22"/>
          <w:lang w:val="sk-SK"/>
        </w:rPr>
        <w:t>záväzkov</w:t>
      </w:r>
      <w:r w:rsidR="005B653D" w:rsidRPr="00BD5921">
        <w:rPr>
          <w:rFonts w:cs="TimesNewRomanPSMT"/>
          <w:szCs w:val="22"/>
          <w:lang w:val="sk-SK"/>
        </w:rPr>
        <w:t xml:space="preserve"> </w:t>
      </w:r>
      <w:r w:rsidRPr="00BD5921">
        <w:rPr>
          <w:rFonts w:cs="TimesNewRomanPSMT"/>
          <w:szCs w:val="22"/>
          <w:lang w:val="sk-SK"/>
        </w:rPr>
        <w:t>zabezpečených derivátmi sa účtujú bez vplyvu na výsledok hospodárenia, priamo do vlastného imania.</w:t>
      </w:r>
    </w:p>
    <w:p w:rsidR="005B653D" w:rsidRPr="00BD5921" w:rsidRDefault="005B653D"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Výnosy</w:t>
      </w:r>
    </w:p>
    <w:p w:rsidR="00971314" w:rsidRPr="00BD5921" w:rsidRDefault="00971314" w:rsidP="0005448A">
      <w:pPr>
        <w:pStyle w:val="Normlnysozarkami"/>
        <w:jc w:val="both"/>
        <w:rPr>
          <w:lang w:val="sk-SK"/>
        </w:rPr>
      </w:pPr>
    </w:p>
    <w:p w:rsidR="004562D0" w:rsidRPr="00BD5921" w:rsidRDefault="004562D0" w:rsidP="0005448A">
      <w:pPr>
        <w:pStyle w:val="odstavec"/>
        <w:jc w:val="both"/>
        <w:rPr>
          <w:lang w:val="sk-SK"/>
        </w:rPr>
      </w:pPr>
      <w:r w:rsidRPr="00BD5921">
        <w:rPr>
          <w:lang w:val="sk-SK"/>
        </w:rPr>
        <w:t>Výnosy z predaja výrobkov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rsidR="004562D0" w:rsidRPr="00BD5921" w:rsidRDefault="004562D0" w:rsidP="0005448A">
      <w:pPr>
        <w:pStyle w:val="odstavec"/>
        <w:jc w:val="both"/>
        <w:rPr>
          <w:lang w:val="sk-SK"/>
        </w:rPr>
      </w:pPr>
    </w:p>
    <w:p w:rsidR="004562D0" w:rsidRPr="00BD5921" w:rsidRDefault="004562D0" w:rsidP="0005448A">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05448A">
      <w:pPr>
        <w:pStyle w:val="odstavec"/>
        <w:jc w:val="both"/>
        <w:rPr>
          <w:lang w:val="sk-SK"/>
        </w:rPr>
      </w:pPr>
    </w:p>
    <w:p w:rsidR="005B653D" w:rsidRPr="00BD5921" w:rsidRDefault="005B653D" w:rsidP="0005448A">
      <w:pPr>
        <w:pStyle w:val="odstavec"/>
        <w:jc w:val="both"/>
        <w:rPr>
          <w:lang w:val="sk-SK"/>
        </w:rPr>
      </w:pPr>
    </w:p>
    <w:p w:rsidR="004A7C5B" w:rsidRPr="00BD5921" w:rsidRDefault="00C9279C" w:rsidP="0005448A">
      <w:pPr>
        <w:pStyle w:val="Nadpis3"/>
        <w:jc w:val="both"/>
      </w:pPr>
      <w:bookmarkStart w:id="36" w:name="_Toc156113580"/>
      <w:bookmarkEnd w:id="31"/>
      <w:r w:rsidRPr="00BD5921">
        <w:t>Prepočet údajov v cudzích menách na euro men</w:t>
      </w:r>
      <w:bookmarkEnd w:id="36"/>
      <w:r w:rsidRPr="00BD5921">
        <w:t>u</w:t>
      </w:r>
    </w:p>
    <w:p w:rsidR="00DE0D4C" w:rsidRPr="00BD5921" w:rsidRDefault="00DE0D4C">
      <w:pPr>
        <w:rPr>
          <w:szCs w:val="22"/>
          <w:lang w:val="sk-SK"/>
        </w:rPr>
      </w:pPr>
    </w:p>
    <w:p w:rsidR="009466F8" w:rsidRPr="00BD5921" w:rsidRDefault="00C9279C" w:rsidP="0005448A">
      <w:pPr>
        <w:pStyle w:val="Zkladntext"/>
        <w:jc w:val="both"/>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05448A">
      <w:pPr>
        <w:pStyle w:val="Zkladntext"/>
        <w:jc w:val="both"/>
        <w:rPr>
          <w:szCs w:val="22"/>
          <w:lang w:val="sk-SK"/>
        </w:rPr>
      </w:pPr>
    </w:p>
    <w:p w:rsidR="009466F8" w:rsidRPr="00BD5921" w:rsidRDefault="00C9279C" w:rsidP="0005448A">
      <w:pPr>
        <w:pStyle w:val="Zkladntext"/>
        <w:jc w:val="both"/>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9466F8" w:rsidRPr="00BD5921" w:rsidRDefault="009466F8" w:rsidP="0005448A">
      <w:pPr>
        <w:pStyle w:val="Zkladntext"/>
        <w:jc w:val="both"/>
        <w:rPr>
          <w:szCs w:val="22"/>
          <w:lang w:val="sk-SK"/>
        </w:rPr>
      </w:pPr>
    </w:p>
    <w:p w:rsidR="0052556C" w:rsidRPr="00BD5921" w:rsidRDefault="0052556C" w:rsidP="0005448A">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5B653D" w:rsidRPr="00BD5921" w:rsidRDefault="005B653D" w:rsidP="0005448A">
      <w:pPr>
        <w:autoSpaceDE w:val="0"/>
        <w:autoSpaceDN w:val="0"/>
        <w:adjustRightInd w:val="0"/>
        <w:jc w:val="both"/>
        <w:rPr>
          <w:rFonts w:cs="TimesNewRomanPSMT"/>
          <w:szCs w:val="22"/>
          <w:lang w:val="sk-SK"/>
        </w:rPr>
      </w:pPr>
    </w:p>
    <w:p w:rsidR="0052556C" w:rsidRPr="00BD5921" w:rsidRDefault="0052556C" w:rsidP="0005448A">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Pr="00BD5921" w:rsidRDefault="00C9279C" w:rsidP="0005448A">
      <w:pPr>
        <w:pStyle w:val="Zkladntext"/>
        <w:jc w:val="both"/>
        <w:rPr>
          <w:szCs w:val="22"/>
          <w:lang w:val="sk-SK"/>
        </w:rPr>
      </w:pPr>
      <w:r w:rsidRPr="00BD5921">
        <w:rPr>
          <w:szCs w:val="22"/>
          <w:lang w:val="sk-SK"/>
        </w:rPr>
        <w:lastRenderedPageBreak/>
        <w:t xml:space="preserve">Ku dňu, ku ktorému sa zostavuje účtovná závierka, sa na menu euro už neprepočítavajú. </w:t>
      </w:r>
    </w:p>
    <w:p w:rsidR="0052556C" w:rsidRPr="00BD5921" w:rsidRDefault="0052556C" w:rsidP="009466F8">
      <w:pPr>
        <w:pStyle w:val="Zkladntext"/>
        <w:rPr>
          <w:szCs w:val="22"/>
          <w:lang w:val="sk-SK"/>
        </w:rPr>
      </w:pPr>
    </w:p>
    <w:p w:rsidR="005B653D" w:rsidRPr="00BD5921" w:rsidRDefault="005B653D" w:rsidP="009466F8">
      <w:pPr>
        <w:pStyle w:val="Zkladntext"/>
        <w:rPr>
          <w:szCs w:val="22"/>
          <w:lang w:val="sk-SK"/>
        </w:rPr>
      </w:pPr>
    </w:p>
    <w:p w:rsidR="004A7C5B" w:rsidRPr="00BD5921" w:rsidRDefault="00C9279C" w:rsidP="007E70D9">
      <w:pPr>
        <w:pStyle w:val="Nadpis3"/>
      </w:pPr>
      <w:bookmarkStart w:id="37" w:name="_Toc156113581"/>
      <w:r w:rsidRPr="00BD5921">
        <w:t xml:space="preserve">Dotácie </w:t>
      </w:r>
      <w:r w:rsidR="0052556C" w:rsidRPr="00BD5921">
        <w:t>zo štátneho rozpočtu</w:t>
      </w:r>
      <w:bookmarkEnd w:id="37"/>
    </w:p>
    <w:p w:rsidR="00941062" w:rsidRPr="00BD5921" w:rsidRDefault="00941062">
      <w:pPr>
        <w:pStyle w:val="Zkladntext"/>
        <w:rPr>
          <w:b/>
          <w:szCs w:val="22"/>
          <w:lang w:val="sk-SK"/>
        </w:rPr>
      </w:pPr>
    </w:p>
    <w:bookmarkStart w:id="38" w:name="_MON_1392030877"/>
    <w:bookmarkEnd w:id="38"/>
    <w:p w:rsidR="008F7449" w:rsidRPr="00BD5921" w:rsidRDefault="00464809">
      <w:pPr>
        <w:pStyle w:val="Zkladntext"/>
        <w:rPr>
          <w:b/>
          <w:szCs w:val="22"/>
          <w:lang w:val="sk-SK"/>
        </w:rPr>
      </w:pPr>
      <w:r w:rsidRPr="00BD5921">
        <w:rPr>
          <w:b/>
          <w:szCs w:val="22"/>
          <w:lang w:val="sk-SK"/>
        </w:rPr>
        <w:object w:dxaOrig="9045" w:dyaOrig="1035">
          <v:shape id="_x0000_i1030" type="#_x0000_t75" style="width:453.2pt;height:53.9pt" o:ole="">
            <v:imagedata r:id="rId18" o:title=""/>
          </v:shape>
          <o:OLEObject Type="Embed" ProgID="Excel.Sheet.12" ShapeID="_x0000_i1030" DrawAspect="Content" ObjectID="_1465273792" r:id="rId19"/>
        </w:object>
      </w:r>
    </w:p>
    <w:p w:rsidR="008F7449" w:rsidRPr="00BD5921" w:rsidRDefault="008F7449">
      <w:pPr>
        <w:pStyle w:val="Zkladntext"/>
        <w:rPr>
          <w:b/>
          <w:szCs w:val="22"/>
          <w:lang w:val="sk-SK"/>
        </w:rPr>
      </w:pPr>
    </w:p>
    <w:p w:rsidR="003C71F2"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O nároku na dotácie</w:t>
      </w:r>
      <w:r w:rsidR="0052556C" w:rsidRPr="00BD5921">
        <w:rPr>
          <w:rFonts w:cs="TimesNewRoman"/>
          <w:szCs w:val="22"/>
          <w:lang w:val="sk-SK"/>
        </w:rPr>
        <w:t xml:space="preserve"> zo štátneho rozpočtu </w:t>
      </w:r>
      <w:r w:rsidRPr="00BD5921">
        <w:rPr>
          <w:rFonts w:cs="TimesNewRoman"/>
          <w:szCs w:val="22"/>
          <w:lang w:val="sk-SK"/>
        </w:rPr>
        <w:t>sa účtuje, ak je takmer isté, že na základe splnených podmienok na poskytnutie dotácie sa Spoločnosti daná dotácia poskytne.</w:t>
      </w:r>
    </w:p>
    <w:p w:rsidR="003C71F2" w:rsidRPr="00BD5921" w:rsidRDefault="003C71F2" w:rsidP="0005448A">
      <w:pPr>
        <w:autoSpaceDE w:val="0"/>
        <w:autoSpaceDN w:val="0"/>
        <w:adjustRightInd w:val="0"/>
        <w:jc w:val="both"/>
        <w:rPr>
          <w:rFonts w:cs="TimesNewRoman"/>
          <w:szCs w:val="22"/>
          <w:lang w:val="sk-SK"/>
        </w:rPr>
      </w:pPr>
    </w:p>
    <w:p w:rsidR="003C71F2"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 xml:space="preserve">Dotácie na hospodársku činnosť Spoločnosti </w:t>
      </w:r>
      <w:r w:rsidR="00813352">
        <w:rPr>
          <w:rFonts w:cs="TimesNewRoman"/>
          <w:szCs w:val="22"/>
          <w:lang w:val="sk-SK"/>
        </w:rPr>
        <w:t>sa účtujú</w:t>
      </w:r>
      <w:r w:rsidRPr="00BD5921">
        <w:rPr>
          <w:rFonts w:cs="TimesNewRoman"/>
          <w:szCs w:val="22"/>
          <w:lang w:val="sk-SK"/>
        </w:rPr>
        <w:t xml:space="preserve"> do výkazu ziskov a strát ako výnosy z hospodárskej činnosti v časovej a vecnej súvislosti s vynaložením nákladov na príslušný účel.</w:t>
      </w:r>
    </w:p>
    <w:p w:rsidR="003C71F2" w:rsidRPr="00BD5921" w:rsidRDefault="003C71F2" w:rsidP="0005448A">
      <w:pPr>
        <w:autoSpaceDE w:val="0"/>
        <w:autoSpaceDN w:val="0"/>
        <w:adjustRightInd w:val="0"/>
        <w:jc w:val="both"/>
        <w:rPr>
          <w:rFonts w:cs="TimesNewRoman"/>
          <w:szCs w:val="22"/>
          <w:lang w:val="sk-SK"/>
        </w:rPr>
      </w:pPr>
    </w:p>
    <w:p w:rsidR="004A7C5B"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rsidR="001926DE" w:rsidRPr="00BD5921" w:rsidRDefault="001926DE" w:rsidP="0005448A">
      <w:pPr>
        <w:autoSpaceDE w:val="0"/>
        <w:autoSpaceDN w:val="0"/>
        <w:adjustRightInd w:val="0"/>
        <w:jc w:val="both"/>
        <w:rPr>
          <w:rFonts w:cs="TimesNewRoman"/>
          <w:szCs w:val="22"/>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5B653D" w:rsidRPr="00BD5921" w:rsidRDefault="005B653D" w:rsidP="006C12B1">
      <w:pPr>
        <w:pStyle w:val="odstavec"/>
        <w:rPr>
          <w:lang w:val="sk-SK"/>
        </w:rPr>
      </w:pPr>
    </w:p>
    <w:p w:rsidR="004A7C5B" w:rsidRPr="00BD5921" w:rsidRDefault="003765F7" w:rsidP="00B04402">
      <w:pPr>
        <w:pStyle w:val="Nadpis1"/>
      </w:pPr>
      <w:bookmarkStart w:id="39" w:name="_Toc156113582"/>
      <w:r>
        <w:br w:type="page"/>
      </w:r>
      <w:r w:rsidR="00C9279C" w:rsidRPr="00BD5921">
        <w:lastRenderedPageBreak/>
        <w:t>INFORMÁCIE O AKTÍVACH</w:t>
      </w:r>
      <w:bookmarkEnd w:id="39"/>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Nadpis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EE314E">
        <w:rPr>
          <w:rFonts w:cs="TimesNewRomanPSMT"/>
          <w:szCs w:val="22"/>
          <w:lang w:val="sk-SK"/>
        </w:rPr>
        <w:t>3</w:t>
      </w:r>
      <w:r w:rsidRPr="00BD5921">
        <w:rPr>
          <w:rFonts w:cs="TimesNewRomanPSMT"/>
          <w:szCs w:val="22"/>
          <w:lang w:val="sk-SK"/>
        </w:rPr>
        <w:t xml:space="preserve"> do 31. decembra 201</w:t>
      </w:r>
      <w:r w:rsidR="00EE314E">
        <w:rPr>
          <w:rFonts w:cs="TimesNewRomanPSMT"/>
          <w:szCs w:val="22"/>
          <w:lang w:val="sk-SK"/>
        </w:rPr>
        <w:t>3</w:t>
      </w:r>
      <w:r w:rsidRPr="00BD5921">
        <w:rPr>
          <w:rFonts w:cs="TimesNewRomanPSMT"/>
          <w:szCs w:val="22"/>
          <w:lang w:val="sk-SK"/>
        </w:rPr>
        <w:t xml:space="preserve"> a za porovnateľné obdobie od 1. januára 201</w:t>
      </w:r>
      <w:r w:rsidR="00EE314E">
        <w:rPr>
          <w:rFonts w:cs="TimesNewRomanPSMT"/>
          <w:szCs w:val="22"/>
          <w:lang w:val="sk-SK"/>
        </w:rPr>
        <w:t>2</w:t>
      </w:r>
      <w:r w:rsidRPr="00BD5921">
        <w:rPr>
          <w:rFonts w:cs="TimesNewRomanPSMT"/>
          <w:szCs w:val="22"/>
          <w:lang w:val="sk-SK"/>
        </w:rPr>
        <w:t xml:space="preserve"> do 31. decembra 201</w:t>
      </w:r>
      <w:r w:rsidR="00EE314E">
        <w:rPr>
          <w:rFonts w:cs="TimesNewRomanPSMT"/>
          <w:szCs w:val="22"/>
          <w:lang w:val="sk-SK"/>
        </w:rPr>
        <w:t>2</w:t>
      </w:r>
      <w:r w:rsidRPr="00BD5921">
        <w:rPr>
          <w:rFonts w:cs="TimesNewRomanPSMT"/>
          <w:szCs w:val="22"/>
          <w:lang w:val="sk-SK"/>
        </w:rPr>
        <w:t xml:space="preserve"> je uvedený v nasledujúcich tabuľkách:</w:t>
      </w:r>
    </w:p>
    <w:p w:rsidR="00DE0D4C" w:rsidRPr="00BD5921" w:rsidRDefault="00DE0D4C" w:rsidP="00971314">
      <w:pPr>
        <w:rPr>
          <w:lang w:val="sk-SK"/>
        </w:rPr>
      </w:pPr>
    </w:p>
    <w:bookmarkStart w:id="40" w:name="_MON_1387958914"/>
    <w:bookmarkStart w:id="41" w:name="_MON_1387959298"/>
    <w:bookmarkStart w:id="42" w:name="_MON_1387959787"/>
    <w:bookmarkStart w:id="43" w:name="_MON_1388472775"/>
    <w:bookmarkStart w:id="44" w:name="_MON_1388472854"/>
    <w:bookmarkStart w:id="45" w:name="_MON_1388472908"/>
    <w:bookmarkStart w:id="46" w:name="_MON_1388473228"/>
    <w:bookmarkStart w:id="47" w:name="_MON_1388473410"/>
    <w:bookmarkStart w:id="48" w:name="_MON_1388473461"/>
    <w:bookmarkStart w:id="49" w:name="_MON_1388473966"/>
    <w:bookmarkStart w:id="50" w:name="_MON_1388473997"/>
    <w:bookmarkStart w:id="51" w:name="_MON_1388474016"/>
    <w:bookmarkStart w:id="52" w:name="_MON_1388834286"/>
    <w:bookmarkStart w:id="53" w:name="_MON_1388834303"/>
    <w:bookmarkStart w:id="54" w:name="_MON_1388834320"/>
    <w:bookmarkStart w:id="55" w:name="_MON_1389446630"/>
    <w:bookmarkStart w:id="56" w:name="_MON_1387701047"/>
    <w:bookmarkStart w:id="57" w:name="_MON_1387701206"/>
    <w:bookmarkStart w:id="58" w:name="_MON_1387701236"/>
    <w:bookmarkStart w:id="59" w:name="_MON_1387701274"/>
    <w:bookmarkStart w:id="60" w:name="_MON_1387701632"/>
    <w:bookmarkStart w:id="61" w:name="_MON_1387701654"/>
    <w:bookmarkStart w:id="62" w:name="_MON_1387701679"/>
    <w:bookmarkStart w:id="63" w:name="_MON_1387701747"/>
    <w:bookmarkStart w:id="64" w:name="_MON_1387701767"/>
    <w:bookmarkStart w:id="65" w:name="_MON_1387701806"/>
    <w:bookmarkStart w:id="66" w:name="_MON_1387701983"/>
    <w:bookmarkStart w:id="67" w:name="_MON_1387702399"/>
    <w:bookmarkStart w:id="68" w:name="_MON_1387957758"/>
    <w:bookmarkStart w:id="69" w:name="_MON_1387958607"/>
    <w:bookmarkStart w:id="70" w:name="_MON_1387958660"/>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Start w:id="71" w:name="_MON_1387958883"/>
    <w:bookmarkEnd w:id="71"/>
    <w:p w:rsidR="0050193A" w:rsidRPr="00BD5921" w:rsidRDefault="00153E8E" w:rsidP="0050193A">
      <w:pPr>
        <w:rPr>
          <w:i/>
          <w:color w:val="FF0000"/>
          <w:szCs w:val="22"/>
          <w:lang w:val="sk-SK"/>
        </w:rPr>
      </w:pPr>
      <w:r w:rsidRPr="00BD5921">
        <w:rPr>
          <w:lang w:val="sk-SK"/>
        </w:rPr>
        <w:object w:dxaOrig="10369" w:dyaOrig="7536">
          <v:shape id="_x0000_i1031" type="#_x0000_t75" style="width:445.25pt;height:348.05pt" o:ole="">
            <v:imagedata r:id="rId20" o:title=""/>
          </v:shape>
          <o:OLEObject Type="Embed" ProgID="Excel.Sheet.12" ShapeID="_x0000_i1031" DrawAspect="Content" ObjectID="_1465273793" r:id="rId21"/>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971314" w:rsidRPr="00BD5921" w:rsidRDefault="00971314" w:rsidP="007E70D9">
      <w:pPr>
        <w:rPr>
          <w:b/>
          <w:lang w:val="sk-SK"/>
        </w:rPr>
      </w:pPr>
    </w:p>
    <w:p w:rsidR="00EE1A6A" w:rsidRPr="00BD5921" w:rsidRDefault="00EE1A6A">
      <w:pPr>
        <w:rPr>
          <w:lang w:val="sk-SK"/>
        </w:rPr>
      </w:pPr>
    </w:p>
    <w:bookmarkStart w:id="72" w:name="_MON_1388472945"/>
    <w:bookmarkStart w:id="73" w:name="_MON_1388472961"/>
    <w:bookmarkStart w:id="74" w:name="_MON_1388473508"/>
    <w:bookmarkStart w:id="75" w:name="_MON_1388474085"/>
    <w:bookmarkStart w:id="76" w:name="_MON_1388581890"/>
    <w:bookmarkStart w:id="77" w:name="_MON_1388581906"/>
    <w:bookmarkStart w:id="78" w:name="_MON_1388834335"/>
    <w:bookmarkStart w:id="79" w:name="_MON_1389446661"/>
    <w:bookmarkStart w:id="80" w:name="_MON_1387705235"/>
    <w:bookmarkStart w:id="81" w:name="_MON_1387959861"/>
    <w:bookmarkStart w:id="82" w:name="_MON_1387959884"/>
    <w:bookmarkStart w:id="83" w:name="_MON_1388391671"/>
    <w:bookmarkStart w:id="84" w:name="_MON_1388472880"/>
    <w:bookmarkEnd w:id="72"/>
    <w:bookmarkEnd w:id="73"/>
    <w:bookmarkEnd w:id="74"/>
    <w:bookmarkEnd w:id="75"/>
    <w:bookmarkEnd w:id="76"/>
    <w:bookmarkEnd w:id="77"/>
    <w:bookmarkEnd w:id="78"/>
    <w:bookmarkEnd w:id="79"/>
    <w:bookmarkEnd w:id="80"/>
    <w:bookmarkEnd w:id="81"/>
    <w:bookmarkEnd w:id="82"/>
    <w:bookmarkEnd w:id="83"/>
    <w:bookmarkEnd w:id="84"/>
    <w:bookmarkStart w:id="85" w:name="_MON_1388472921"/>
    <w:bookmarkEnd w:id="85"/>
    <w:p w:rsidR="0050193A" w:rsidRPr="00BD5921" w:rsidRDefault="00813352" w:rsidP="0050193A">
      <w:pPr>
        <w:rPr>
          <w:i/>
          <w:color w:val="FF0000"/>
          <w:szCs w:val="22"/>
          <w:lang w:val="sk-SK"/>
        </w:rPr>
      </w:pPr>
      <w:r w:rsidRPr="00BD5921">
        <w:rPr>
          <w:lang w:val="sk-SK"/>
        </w:rPr>
        <w:object w:dxaOrig="10369" w:dyaOrig="8496">
          <v:shape id="_x0000_i1032" type="#_x0000_t75" style="width:441.7pt;height:389.15pt" o:ole="">
            <v:imagedata r:id="rId22" o:title=""/>
          </v:shape>
          <o:OLEObject Type="Embed" ProgID="Excel.Sheet.12" ShapeID="_x0000_i1032" DrawAspect="Content" ObjectID="_1465273794" r:id="rId23"/>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D10DEB" w:rsidRPr="00BD5921" w:rsidRDefault="00D10DEB">
      <w:pPr>
        <w:rPr>
          <w:szCs w:val="22"/>
          <w:lang w:val="sk-SK"/>
        </w:rPr>
      </w:pPr>
    </w:p>
    <w:p w:rsidR="00C65F36" w:rsidRPr="00BD5921" w:rsidRDefault="00C65F36">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7241C7" w:rsidRPr="00BD5921" w:rsidRDefault="003765F7" w:rsidP="007E70D9">
      <w:pPr>
        <w:pStyle w:val="Nadpis3"/>
      </w:pPr>
      <w:r>
        <w:br w:type="page"/>
      </w:r>
      <w:r w:rsidR="007241C7" w:rsidRPr="00BD5921">
        <w:lastRenderedPageBreak/>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F170AB">
        <w:rPr>
          <w:rFonts w:cs="TimesNewRomanPSMT"/>
          <w:szCs w:val="22"/>
          <w:lang w:val="sk-SK"/>
        </w:rPr>
        <w:t>3</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F170AB">
        <w:rPr>
          <w:rFonts w:cs="TimesNewRomanPSMT"/>
          <w:szCs w:val="22"/>
          <w:lang w:val="sk-SK"/>
        </w:rPr>
        <w:t>3</w:t>
      </w:r>
      <w:r w:rsidRPr="00BD5921">
        <w:rPr>
          <w:rFonts w:cs="TimesNewRomanPSMT"/>
          <w:szCs w:val="22"/>
          <w:lang w:val="sk-SK"/>
        </w:rPr>
        <w:t xml:space="preserve"> a za porovnateľné obdobie od 1. januára 201</w:t>
      </w:r>
      <w:r w:rsidR="00F170AB">
        <w:rPr>
          <w:rFonts w:cs="TimesNewRomanPSMT"/>
          <w:szCs w:val="22"/>
          <w:lang w:val="sk-SK"/>
        </w:rPr>
        <w:t>2</w:t>
      </w:r>
      <w:r w:rsidRPr="00BD5921">
        <w:rPr>
          <w:rFonts w:cs="TimesNewRomanPSMT"/>
          <w:szCs w:val="22"/>
          <w:lang w:val="sk-SK"/>
        </w:rPr>
        <w:t xml:space="preserve"> do 31. decembra 201</w:t>
      </w:r>
      <w:r w:rsidR="00F170AB">
        <w:rPr>
          <w:rFonts w:cs="TimesNewRomanPSMT"/>
          <w:szCs w:val="22"/>
          <w:lang w:val="sk-SK"/>
        </w:rPr>
        <w:t>2</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86" w:name="_MON_1387705333"/>
    <w:bookmarkStart w:id="87" w:name="_MON_1387705363"/>
    <w:bookmarkStart w:id="88" w:name="_MON_1387705429"/>
    <w:bookmarkStart w:id="89" w:name="_MON_1387705454"/>
    <w:bookmarkStart w:id="90" w:name="_MON_1387705483"/>
    <w:bookmarkStart w:id="91" w:name="_MON_1387705500"/>
    <w:bookmarkStart w:id="92" w:name="_MON_1387705580"/>
    <w:bookmarkStart w:id="93" w:name="_MON_1387960144"/>
    <w:bookmarkStart w:id="94" w:name="_MON_1388473054"/>
    <w:bookmarkStart w:id="95" w:name="_MON_1388473102"/>
    <w:bookmarkStart w:id="96" w:name="_MON_1388473536"/>
    <w:bookmarkStart w:id="97" w:name="_MON_1388474097"/>
    <w:bookmarkStart w:id="98" w:name="_MON_1388834346"/>
    <w:bookmarkStart w:id="99" w:name="_MON_1389446693"/>
    <w:bookmarkStart w:id="100" w:name="_MON_138944670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Start w:id="101" w:name="_MON_1389446759"/>
    <w:bookmarkEnd w:id="101"/>
    <w:p w:rsidR="0050193A" w:rsidRPr="00BD5921" w:rsidRDefault="00153E8E" w:rsidP="0050193A">
      <w:pPr>
        <w:rPr>
          <w:i/>
          <w:color w:val="FF0000"/>
          <w:szCs w:val="22"/>
          <w:lang w:val="sk-SK"/>
        </w:rPr>
      </w:pPr>
      <w:r w:rsidRPr="00BD5921">
        <w:rPr>
          <w:lang w:val="sk-SK"/>
        </w:rPr>
        <w:object w:dxaOrig="10369" w:dyaOrig="8727">
          <v:shape id="_x0000_i1033" type="#_x0000_t75" style="width:443.5pt;height:401.5pt" o:ole="">
            <v:imagedata r:id="rId24" o:title=""/>
          </v:shape>
          <o:OLEObject Type="Embed" ProgID="Excel.Sheet.12" ShapeID="_x0000_i1033" DrawAspect="Content" ObjectID="_1465273795" r:id="rId25"/>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bookmarkStart w:id="102" w:name="_MON_1388473616"/>
    <w:bookmarkStart w:id="103" w:name="_MON_1388474546"/>
    <w:bookmarkStart w:id="104" w:name="_MON_1388834362"/>
    <w:bookmarkEnd w:id="102"/>
    <w:bookmarkEnd w:id="103"/>
    <w:bookmarkEnd w:id="104"/>
    <w:bookmarkStart w:id="105" w:name="_MON_1389446782"/>
    <w:bookmarkEnd w:id="105"/>
    <w:p w:rsidR="0050193A" w:rsidRPr="00BD5921" w:rsidRDefault="00161675" w:rsidP="0050193A">
      <w:pPr>
        <w:rPr>
          <w:i/>
          <w:color w:val="FF0000"/>
          <w:szCs w:val="22"/>
          <w:lang w:val="sk-SK"/>
        </w:rPr>
      </w:pPr>
      <w:r w:rsidRPr="00BD5921">
        <w:rPr>
          <w:lang w:val="sk-SK"/>
        </w:rPr>
        <w:object w:dxaOrig="10369" w:dyaOrig="8727">
          <v:shape id="_x0000_i1034" type="#_x0000_t75" style="width:450.1pt;height:406.8pt" o:ole="">
            <v:imagedata r:id="rId26" o:title=""/>
          </v:shape>
          <o:OLEObject Type="Embed" ProgID="Excel.Sheet.12" ShapeID="_x0000_i1034" DrawAspect="Content" ObjectID="_1465273796" r:id="rId27"/>
        </w:object>
      </w:r>
      <w:r w:rsidR="0050193A" w:rsidRPr="00BD5921">
        <w:rPr>
          <w:i/>
          <w:color w:val="FF0000"/>
          <w:szCs w:val="22"/>
          <w:highlight w:val="yellow"/>
          <w:lang w:val="sk-SK"/>
        </w:rPr>
        <w:t xml:space="preserve"> </w:t>
      </w:r>
      <w:r w:rsidR="00F170AB">
        <w:rPr>
          <w:i/>
          <w:color w:val="FF0000"/>
          <w:szCs w:val="22"/>
          <w:lang w:val="sk-SK"/>
        </w:rPr>
        <w:t xml:space="preserve"> </w:t>
      </w:r>
    </w:p>
    <w:p w:rsidR="0050193A" w:rsidRPr="00BD5921" w:rsidRDefault="0050193A" w:rsidP="0050193A">
      <w:pPr>
        <w:tabs>
          <w:tab w:val="right" w:pos="8506"/>
        </w:tabs>
        <w:rPr>
          <w:b/>
          <w:szCs w:val="22"/>
          <w:lang w:val="sk-SK"/>
        </w:rPr>
      </w:pPr>
    </w:p>
    <w:p w:rsidR="00C65F36" w:rsidRPr="00BD5921" w:rsidRDefault="00C65F36">
      <w:pPr>
        <w:rPr>
          <w:b/>
          <w:lang w:val="sk-SK"/>
        </w:rPr>
      </w:pPr>
    </w:p>
    <w:p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lnysozarkami"/>
        <w:ind w:left="0"/>
        <w:rPr>
          <w:szCs w:val="22"/>
          <w:lang w:val="sk-SK"/>
        </w:rPr>
      </w:pPr>
    </w:p>
    <w:bookmarkStart w:id="106" w:name="_MON_1392030915"/>
    <w:bookmarkEnd w:id="106"/>
    <w:p w:rsidR="00452463" w:rsidRPr="00BD5921" w:rsidRDefault="00100ECE" w:rsidP="007E70D9">
      <w:pPr>
        <w:pStyle w:val="Normlnysozarkami"/>
        <w:ind w:left="0"/>
        <w:rPr>
          <w:szCs w:val="22"/>
          <w:lang w:val="sk-SK"/>
        </w:rPr>
      </w:pPr>
      <w:r w:rsidRPr="00BD5921">
        <w:rPr>
          <w:szCs w:val="22"/>
          <w:lang w:val="sk-SK"/>
        </w:rPr>
        <w:object w:dxaOrig="9528" w:dyaOrig="2000">
          <v:shape id="_x0000_i1035" type="#_x0000_t75" style="width:478.4pt;height:108.65pt" o:ole="">
            <v:imagedata r:id="rId28" o:title=""/>
          </v:shape>
          <o:OLEObject Type="Embed" ProgID="Excel.Sheet.12" ShapeID="_x0000_i1035" DrawAspect="Content" ObjectID="_1465273797" r:id="rId29"/>
        </w:object>
      </w:r>
    </w:p>
    <w:p w:rsidR="00452463" w:rsidRPr="00BD5921" w:rsidRDefault="00452463" w:rsidP="007E70D9">
      <w:pPr>
        <w:rPr>
          <w:lang w:val="sk-SK"/>
        </w:rPr>
      </w:pPr>
    </w:p>
    <w:p w:rsidR="00DE0D4C" w:rsidRPr="00BD5921" w:rsidRDefault="00DE0D4C"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ysozarkami"/>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r w:rsidR="007A3F04" w:rsidRPr="00BD5921">
        <w:rPr>
          <w:szCs w:val="22"/>
          <w:lang w:val="sk-SK"/>
        </w:rPr>
        <w:t xml:space="preserve"> ÁNO</w:t>
      </w:r>
      <w:r w:rsidR="007A3F04" w:rsidRPr="00BD5921">
        <w:rPr>
          <w:szCs w:val="22"/>
          <w:lang w:val="sk-SK"/>
        </w:rPr>
        <w:tab/>
      </w:r>
      <w:r w:rsidR="006848D4">
        <w:rPr>
          <w:szCs w:val="22"/>
          <w:lang w:val="sk-SK"/>
        </w:rPr>
        <w:fldChar w:fldCharType="begin">
          <w:ffData>
            <w:name w:val=""/>
            <w:enabled/>
            <w:calcOnExit w:val="0"/>
            <w:checkBox>
              <w:size w:val="20"/>
              <w:default w:val="0"/>
            </w:checkBox>
          </w:ffData>
        </w:fldChar>
      </w:r>
      <w:r w:rsidR="00F170AB">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r w:rsidR="007A3F04" w:rsidRPr="00BD5921">
        <w:rPr>
          <w:szCs w:val="22"/>
          <w:lang w:val="sk-SK"/>
        </w:rPr>
        <w:t xml:space="preserve"> NIE</w:t>
      </w:r>
    </w:p>
    <w:p w:rsidR="005B653D" w:rsidRPr="00BD5921" w:rsidRDefault="005B653D" w:rsidP="005B653D">
      <w:pPr>
        <w:ind w:left="360"/>
        <w:rPr>
          <w:szCs w:val="22"/>
          <w:lang w:val="sk-SK"/>
        </w:rPr>
      </w:pPr>
    </w:p>
    <w:p w:rsidR="00C65F36"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00606AC0"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00606AC0"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r w:rsidR="00606AC0" w:rsidRPr="00BD5921">
        <w:rPr>
          <w:szCs w:val="22"/>
          <w:lang w:val="sk-SK"/>
        </w:rPr>
        <w:t xml:space="preserve"> ÁNO</w:t>
      </w:r>
      <w:r w:rsidR="00606AC0" w:rsidRPr="00BD5921">
        <w:rPr>
          <w:szCs w:val="22"/>
          <w:lang w:val="sk-SK"/>
        </w:rPr>
        <w:tab/>
      </w:r>
      <w:r w:rsidR="006848D4">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r w:rsidR="00606AC0" w:rsidRPr="00BD5921">
        <w:rPr>
          <w:szCs w:val="22"/>
          <w:lang w:val="sk-SK"/>
        </w:rPr>
        <w:t xml:space="preserve"> NIE</w:t>
      </w:r>
    </w:p>
    <w:p w:rsidR="00971314" w:rsidRPr="00BD5921" w:rsidRDefault="00971314" w:rsidP="00194BD5">
      <w:pPr>
        <w:pStyle w:val="Normlnysozarkami"/>
        <w:ind w:left="0"/>
        <w:rPr>
          <w:rFonts w:cs="TimesNewRomanPSMT"/>
          <w:color w:val="FF0000"/>
          <w:szCs w:val="22"/>
          <w:lang w:val="sk-SK"/>
        </w:rPr>
      </w:pPr>
    </w:p>
    <w:p w:rsidR="008556B6" w:rsidRPr="00BD5921" w:rsidRDefault="008556B6" w:rsidP="00194BD5">
      <w:pPr>
        <w:pStyle w:val="Normlnysozarkami"/>
        <w:ind w:left="0"/>
        <w:rPr>
          <w:rFonts w:cs="TimesNewRomanPSMT"/>
          <w:szCs w:val="22"/>
          <w:lang w:val="sk-SK"/>
        </w:rPr>
      </w:pPr>
    </w:p>
    <w:p w:rsidR="00452463" w:rsidRPr="00BD5921" w:rsidRDefault="003765F7" w:rsidP="00194BD5">
      <w:pPr>
        <w:pStyle w:val="Normlnysozarkami"/>
        <w:ind w:left="0"/>
        <w:rPr>
          <w:szCs w:val="22"/>
          <w:lang w:val="sk-SK"/>
        </w:rPr>
      </w:pPr>
      <w:r>
        <w:rPr>
          <w:rFonts w:cs="TimesNewRomanPSMT"/>
          <w:szCs w:val="22"/>
          <w:lang w:val="sk-SK"/>
        </w:rPr>
        <w:br w:type="page"/>
      </w:r>
      <w:r w:rsidR="00194BD5" w:rsidRPr="00BD5921">
        <w:rPr>
          <w:rFonts w:cs="TimesNewRomanPSMT"/>
          <w:szCs w:val="22"/>
          <w:lang w:val="sk-SK"/>
        </w:rPr>
        <w:lastRenderedPageBreak/>
        <w:t>Údaje o záložných právach k dlhodobému nehmotnému majetku sú uvedené v nasledujúcom prehľade:</w:t>
      </w:r>
    </w:p>
    <w:p w:rsidR="00DE0D4C" w:rsidRPr="00BD5921" w:rsidRDefault="00DE0D4C">
      <w:pPr>
        <w:pStyle w:val="Normlnysozarkami"/>
        <w:rPr>
          <w:lang w:val="sk-SK"/>
        </w:rPr>
      </w:pPr>
    </w:p>
    <w:bookmarkStart w:id="107" w:name="_MON_1389446830"/>
    <w:bookmarkStart w:id="108" w:name="_MON_1387787337"/>
    <w:bookmarkStart w:id="109" w:name="_MON_1392032981"/>
    <w:bookmarkStart w:id="110" w:name="_MON_1387960461"/>
    <w:bookmarkEnd w:id="107"/>
    <w:bookmarkEnd w:id="108"/>
    <w:bookmarkEnd w:id="109"/>
    <w:bookmarkEnd w:id="110"/>
    <w:bookmarkStart w:id="111" w:name="_MON_1388834387"/>
    <w:bookmarkEnd w:id="111"/>
    <w:p w:rsidR="00DE0D4C" w:rsidRPr="00BD5921" w:rsidRDefault="0037685A" w:rsidP="007E70D9">
      <w:pPr>
        <w:pStyle w:val="Normlnysozarkami"/>
        <w:ind w:left="0"/>
        <w:rPr>
          <w:lang w:val="sk-SK"/>
        </w:rPr>
      </w:pPr>
      <w:r w:rsidRPr="00BD5921">
        <w:rPr>
          <w:lang w:val="sk-SK"/>
        </w:rPr>
        <w:object w:dxaOrig="8508" w:dyaOrig="1521">
          <v:shape id="_x0000_i1036" type="#_x0000_t75" style="width:402.85pt;height:1in" o:ole="">
            <v:imagedata r:id="rId30" o:title=""/>
          </v:shape>
          <o:OLEObject Type="Embed" ProgID="Excel.Sheet.12" ShapeID="_x0000_i1036" DrawAspect="Content" ObjectID="_1465273798" r:id="rId31"/>
        </w:object>
      </w:r>
    </w:p>
    <w:p w:rsidR="0050193A" w:rsidRPr="00BD5921" w:rsidRDefault="00F170AB" w:rsidP="0050193A">
      <w:pPr>
        <w:rPr>
          <w:i/>
          <w:color w:val="FF0000"/>
          <w:szCs w:val="22"/>
          <w:lang w:val="sk-SK"/>
        </w:rPr>
      </w:pPr>
      <w:r>
        <w:rPr>
          <w:i/>
          <w:color w:val="FF0000"/>
          <w:szCs w:val="22"/>
          <w:lang w:val="sk-SK"/>
        </w:rPr>
        <w:t xml:space="preserve"> </w:t>
      </w:r>
    </w:p>
    <w:p w:rsidR="0050193A" w:rsidRPr="00BD5921" w:rsidRDefault="0050193A" w:rsidP="0050193A">
      <w:pPr>
        <w:tabs>
          <w:tab w:val="right" w:pos="8506"/>
        </w:tabs>
        <w:rPr>
          <w:b/>
          <w:szCs w:val="22"/>
          <w:lang w:val="sk-SK"/>
        </w:rPr>
      </w:pPr>
    </w:p>
    <w:p w:rsidR="00DE0D4C" w:rsidRPr="00BD5921" w:rsidRDefault="00DE0D4C">
      <w:pPr>
        <w:pStyle w:val="Normlnysozarkami"/>
        <w:rPr>
          <w:lang w:val="sk-SK"/>
        </w:rPr>
      </w:pPr>
    </w:p>
    <w:p w:rsidR="00194BD5" w:rsidRPr="00BD5921" w:rsidRDefault="00194BD5" w:rsidP="00194BD5">
      <w:pPr>
        <w:pStyle w:val="Normlnysozarkami"/>
        <w:ind w:left="0"/>
        <w:rPr>
          <w:szCs w:val="22"/>
          <w:lang w:val="sk-SK"/>
        </w:rPr>
      </w:pPr>
      <w:r w:rsidRPr="00BD5921">
        <w:rPr>
          <w:rFonts w:cs="TimesNewRomanPSMT"/>
          <w:szCs w:val="22"/>
          <w:lang w:val="sk-SK"/>
        </w:rPr>
        <w:t>Údaje o záložných právach k dlhodobému hmotnému majetku sú uvedené v nasledujúcom prehľade:</w:t>
      </w:r>
    </w:p>
    <w:p w:rsidR="00DE0D4C" w:rsidRPr="00BD5921" w:rsidRDefault="00DE0D4C">
      <w:pPr>
        <w:pStyle w:val="Normlnysozarkami"/>
        <w:rPr>
          <w:lang w:val="sk-SK"/>
        </w:rPr>
      </w:pPr>
    </w:p>
    <w:bookmarkStart w:id="112" w:name="_MON_1387960468"/>
    <w:bookmarkStart w:id="113" w:name="_MON_1388834416"/>
    <w:bookmarkStart w:id="114" w:name="_MON_1389446841"/>
    <w:bookmarkStart w:id="115" w:name="_MON_1389446853"/>
    <w:bookmarkStart w:id="116" w:name="_MON_1393667773"/>
    <w:bookmarkStart w:id="117" w:name="_MON_1387787416"/>
    <w:bookmarkEnd w:id="112"/>
    <w:bookmarkEnd w:id="113"/>
    <w:bookmarkEnd w:id="114"/>
    <w:bookmarkEnd w:id="115"/>
    <w:bookmarkEnd w:id="116"/>
    <w:bookmarkEnd w:id="117"/>
    <w:bookmarkStart w:id="118" w:name="_MON_1392032988"/>
    <w:bookmarkEnd w:id="118"/>
    <w:p w:rsidR="00DE0D4C" w:rsidRPr="00BD5921" w:rsidRDefault="0038137C" w:rsidP="007E70D9">
      <w:pPr>
        <w:pStyle w:val="Normlnysozarkami"/>
        <w:ind w:left="0"/>
        <w:rPr>
          <w:lang w:val="sk-SK"/>
        </w:rPr>
      </w:pPr>
      <w:r w:rsidRPr="00BD5921">
        <w:rPr>
          <w:lang w:val="sk-SK"/>
        </w:rPr>
        <w:object w:dxaOrig="8474" w:dyaOrig="2205">
          <v:shape id="_x0000_i1037" type="#_x0000_t75" style="width:400.2pt;height:105.15pt" o:ole="">
            <v:imagedata r:id="rId32" o:title=""/>
          </v:shape>
          <o:OLEObject Type="Embed" ProgID="Excel.Sheet.12" ShapeID="_x0000_i1037" DrawAspect="Content" ObjectID="_1465273799" r:id="rId33"/>
        </w:object>
      </w:r>
    </w:p>
    <w:p w:rsidR="0050193A" w:rsidRPr="00BD5921" w:rsidRDefault="00F170AB" w:rsidP="0050193A">
      <w:pPr>
        <w:rPr>
          <w:i/>
          <w:color w:val="FF0000"/>
          <w:szCs w:val="22"/>
          <w:lang w:val="sk-SK"/>
        </w:rPr>
      </w:pPr>
      <w:r>
        <w:rPr>
          <w:i/>
          <w:color w:val="FF0000"/>
          <w:szCs w:val="22"/>
          <w:lang w:val="sk-SK"/>
        </w:rPr>
        <w:t xml:space="preserve"> </w:t>
      </w:r>
    </w:p>
    <w:p w:rsidR="0050193A" w:rsidRPr="00BD5921" w:rsidRDefault="0050193A" w:rsidP="0050193A">
      <w:pPr>
        <w:tabs>
          <w:tab w:val="right" w:pos="8506"/>
        </w:tabs>
        <w:rPr>
          <w:b/>
          <w:szCs w:val="22"/>
          <w:lang w:val="sk-SK"/>
        </w:rPr>
      </w:pPr>
    </w:p>
    <w:p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r w:rsidRPr="00BD5921">
        <w:rPr>
          <w:szCs w:val="22"/>
          <w:lang w:val="sk-SK"/>
        </w:rPr>
        <w:t xml:space="preserve"> NIE</w:t>
      </w:r>
    </w:p>
    <w:p w:rsidR="00DE0D4C" w:rsidRPr="00BD5921" w:rsidRDefault="00DE0D4C">
      <w:pPr>
        <w:pStyle w:val="Hlavika"/>
        <w:rPr>
          <w:szCs w:val="22"/>
          <w:lang w:val="sk-SK"/>
        </w:rPr>
      </w:pPr>
    </w:p>
    <w:bookmarkStart w:id="119" w:name="_MON_1392032999"/>
    <w:bookmarkStart w:id="120" w:name="_MON_1392030968"/>
    <w:bookmarkEnd w:id="119"/>
    <w:bookmarkEnd w:id="120"/>
    <w:bookmarkStart w:id="121" w:name="_MON_1392030948"/>
    <w:bookmarkEnd w:id="121"/>
    <w:p w:rsidR="003C6109" w:rsidRPr="00BD5921" w:rsidRDefault="0037685A" w:rsidP="003C6109">
      <w:pPr>
        <w:pStyle w:val="Hlavika"/>
        <w:rPr>
          <w:szCs w:val="22"/>
          <w:lang w:val="sk-SK"/>
        </w:rPr>
      </w:pPr>
      <w:r w:rsidRPr="00BD5921">
        <w:rPr>
          <w:szCs w:val="22"/>
          <w:lang w:val="sk-SK"/>
        </w:rPr>
        <w:object w:dxaOrig="9564" w:dyaOrig="2508">
          <v:shape id="_x0000_i1038" type="#_x0000_t75" style="width:452.75pt;height:128.1pt" o:ole="">
            <v:imagedata r:id="rId34" o:title=""/>
          </v:shape>
          <o:OLEObject Type="Embed" ProgID="Excel.Sheet.12" ShapeID="_x0000_i1038" DrawAspect="Content" ObjectID="_1465273800" r:id="rId35"/>
        </w:object>
      </w:r>
    </w:p>
    <w:p w:rsidR="00CF355B" w:rsidRPr="00BD5921" w:rsidRDefault="00CF355B">
      <w:pPr>
        <w:pStyle w:val="Hlavika"/>
        <w:rPr>
          <w:szCs w:val="22"/>
          <w:lang w:val="sk-SK"/>
        </w:rPr>
      </w:pPr>
    </w:p>
    <w:p w:rsidR="004A7C5B" w:rsidRPr="00BD5921" w:rsidRDefault="00C9279C" w:rsidP="00B41D19">
      <w:pPr>
        <w:numPr>
          <w:ilvl w:val="0"/>
          <w:numId w:val="30"/>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5E0180"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r w:rsidRPr="00BD5921">
        <w:rPr>
          <w:szCs w:val="22"/>
          <w:lang w:val="sk-SK"/>
        </w:rPr>
        <w:t xml:space="preserve"> NIE</w:t>
      </w:r>
    </w:p>
    <w:p w:rsidR="00DE0D4C" w:rsidRPr="00BD5921" w:rsidRDefault="00DE0D4C" w:rsidP="00C248A1">
      <w:pPr>
        <w:rPr>
          <w:szCs w:val="22"/>
          <w:lang w:val="sk-SK"/>
        </w:rPr>
      </w:pPr>
    </w:p>
    <w:bookmarkStart w:id="122" w:name="_MON_1392033005"/>
    <w:bookmarkStart w:id="123" w:name="_MON_1392031024"/>
    <w:bookmarkStart w:id="124" w:name="_MON_1392031034"/>
    <w:bookmarkEnd w:id="122"/>
    <w:bookmarkEnd w:id="123"/>
    <w:bookmarkEnd w:id="124"/>
    <w:bookmarkStart w:id="125" w:name="_MON_1392031012"/>
    <w:bookmarkEnd w:id="125"/>
    <w:p w:rsidR="003C6109" w:rsidRPr="00BD5921" w:rsidRDefault="0037685A" w:rsidP="003C6109">
      <w:pPr>
        <w:pStyle w:val="Hlavika"/>
        <w:rPr>
          <w:szCs w:val="22"/>
          <w:lang w:val="sk-SK"/>
        </w:rPr>
      </w:pPr>
      <w:r w:rsidRPr="00BD5921">
        <w:rPr>
          <w:szCs w:val="22"/>
          <w:lang w:val="sk-SK"/>
        </w:rPr>
        <w:object w:dxaOrig="9564" w:dyaOrig="2195">
          <v:shape id="_x0000_i1039" type="#_x0000_t75" style="width:452.75pt;height:110.85pt" o:ole="">
            <v:imagedata r:id="rId36" o:title=""/>
          </v:shape>
          <o:OLEObject Type="Embed" ProgID="Excel.Sheet.12" ShapeID="_x0000_i1039" DrawAspect="Content" ObjectID="_1465273801" r:id="rId37"/>
        </w:object>
      </w:r>
    </w:p>
    <w:p w:rsidR="00C248A1" w:rsidRPr="00BD5921" w:rsidRDefault="00C248A1">
      <w:pPr>
        <w:pStyle w:val="Hlavika"/>
        <w:rPr>
          <w:szCs w:val="22"/>
          <w:lang w:val="sk-SK"/>
        </w:rPr>
      </w:pPr>
    </w:p>
    <w:p w:rsidR="00C248A1" w:rsidRPr="00BD5921" w:rsidRDefault="00C248A1">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4A7C5B" w:rsidRPr="00BD5921" w:rsidRDefault="003765F7" w:rsidP="007E70D9">
      <w:pPr>
        <w:pStyle w:val="Nadpis2"/>
        <w:rPr>
          <w:lang w:val="sk-SK"/>
        </w:rPr>
      </w:pPr>
      <w:bookmarkStart w:id="126" w:name="_Toc156113585"/>
      <w:r>
        <w:rPr>
          <w:lang w:val="sk-SK"/>
        </w:rPr>
        <w:br w:type="page"/>
      </w:r>
      <w:r w:rsidR="00C9279C" w:rsidRPr="00BD5921">
        <w:rPr>
          <w:lang w:val="sk-SK"/>
        </w:rPr>
        <w:lastRenderedPageBreak/>
        <w:t>Účtovná jednotka previedla dlhodobý nehnuteľný majetok,</w:t>
      </w:r>
      <w:bookmarkEnd w:id="126"/>
      <w:r w:rsidR="00C9279C" w:rsidRPr="00BD5921">
        <w:rPr>
          <w:lang w:val="sk-SK"/>
        </w:rPr>
        <w:t xml:space="preserve"> </w:t>
      </w:r>
    </w:p>
    <w:p w:rsidR="004A7C5B" w:rsidRPr="00BD5921" w:rsidRDefault="004A7C5B">
      <w:pPr>
        <w:pStyle w:val="Hlavika"/>
        <w:rPr>
          <w:szCs w:val="22"/>
          <w:lang w:val="sk-SK"/>
        </w:rPr>
      </w:pPr>
    </w:p>
    <w:p w:rsidR="004A7C5B" w:rsidRPr="00BD5921" w:rsidRDefault="00C9279C" w:rsidP="00B41D19">
      <w:pPr>
        <w:numPr>
          <w:ilvl w:val="0"/>
          <w:numId w:val="29"/>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A248E8" w:rsidRPr="00BD5921">
        <w:rPr>
          <w:szCs w:val="22"/>
          <w:lang w:val="sk-SK"/>
        </w:rPr>
        <w:tab/>
      </w:r>
      <w:r w:rsidR="005E0180"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r w:rsidRPr="00BD5921">
        <w:rPr>
          <w:szCs w:val="22"/>
          <w:lang w:val="sk-SK"/>
        </w:rPr>
        <w:t xml:space="preserve"> NIE</w:t>
      </w:r>
    </w:p>
    <w:p w:rsidR="00C248A1" w:rsidRPr="00BD5921" w:rsidRDefault="00C248A1">
      <w:pPr>
        <w:pStyle w:val="Hlavika"/>
        <w:rPr>
          <w:szCs w:val="22"/>
          <w:lang w:val="sk-SK"/>
        </w:rPr>
      </w:pPr>
    </w:p>
    <w:bookmarkStart w:id="127" w:name="_MON_1392033009"/>
    <w:bookmarkEnd w:id="127"/>
    <w:bookmarkStart w:id="128" w:name="_MON_1392031055"/>
    <w:bookmarkEnd w:id="128"/>
    <w:p w:rsidR="003C6109" w:rsidRPr="00BD5921" w:rsidRDefault="0037685A" w:rsidP="003C6109">
      <w:pPr>
        <w:pStyle w:val="Hlavika"/>
        <w:rPr>
          <w:szCs w:val="22"/>
          <w:lang w:val="sk-SK"/>
        </w:rPr>
      </w:pPr>
      <w:r w:rsidRPr="00BD5921">
        <w:rPr>
          <w:szCs w:val="22"/>
          <w:lang w:val="sk-SK"/>
        </w:rPr>
        <w:object w:dxaOrig="9598" w:dyaOrig="2209">
          <v:shape id="_x0000_i1040" type="#_x0000_t75" style="width:454.1pt;height:113.1pt" o:ole="">
            <v:imagedata r:id="rId38" o:title=""/>
          </v:shape>
          <o:OLEObject Type="Embed" ProgID="Excel.Sheet.12" ShapeID="_x0000_i1040" DrawAspect="Content" ObjectID="_1465273802" r:id="rId39"/>
        </w:object>
      </w:r>
    </w:p>
    <w:p w:rsidR="00DE0D4C" w:rsidRPr="00BD5921" w:rsidRDefault="00DE0D4C">
      <w:pPr>
        <w:pStyle w:val="Hlavika"/>
        <w:rPr>
          <w:szCs w:val="22"/>
          <w:lang w:val="sk-SK"/>
        </w:rPr>
      </w:pPr>
    </w:p>
    <w:p w:rsidR="00452463" w:rsidRPr="00BD5921" w:rsidRDefault="00452463" w:rsidP="007E70D9">
      <w:pPr>
        <w:rPr>
          <w:lang w:val="sk-SK"/>
        </w:rPr>
      </w:pPr>
      <w:bookmarkStart w:id="129" w:name="_Toc156113587"/>
    </w:p>
    <w:p w:rsidR="00C65F36" w:rsidRPr="00BD5921" w:rsidRDefault="00276CB6" w:rsidP="007E70D9">
      <w:pPr>
        <w:pStyle w:val="Nadpis2"/>
        <w:rPr>
          <w:lang w:val="sk-SK"/>
        </w:rPr>
      </w:pPr>
      <w:r w:rsidRPr="00BD5921">
        <w:rPr>
          <w:lang w:val="sk-SK"/>
        </w:rPr>
        <w:t>Dlhodobý finančný majetok</w:t>
      </w:r>
    </w:p>
    <w:p w:rsidR="00194BD5" w:rsidRPr="00BD5921" w:rsidRDefault="00194BD5" w:rsidP="00194BD5">
      <w:pPr>
        <w:autoSpaceDE w:val="0"/>
        <w:autoSpaceDN w:val="0"/>
        <w:adjustRightInd w:val="0"/>
        <w:rPr>
          <w:rFonts w:cs="TimesNewRomanPSMT"/>
          <w:szCs w:val="22"/>
          <w:lang w:val="sk-SK"/>
        </w:rPr>
      </w:pPr>
    </w:p>
    <w:p w:rsidR="00452463" w:rsidRPr="00BD5921" w:rsidRDefault="00194BD5" w:rsidP="00194BD5">
      <w:pPr>
        <w:autoSpaceDE w:val="0"/>
        <w:autoSpaceDN w:val="0"/>
        <w:adjustRightInd w:val="0"/>
        <w:rPr>
          <w:rFonts w:cs="TimesNewRomanPSMT"/>
          <w:szCs w:val="22"/>
          <w:lang w:val="sk-SK"/>
        </w:rPr>
      </w:pPr>
      <w:r w:rsidRPr="00BD5921">
        <w:rPr>
          <w:rFonts w:cs="TimesNewRomanPSMT"/>
          <w:szCs w:val="22"/>
          <w:lang w:val="sk-SK"/>
        </w:rPr>
        <w:t>Prehľad o pohybe dlhodobého finančného majetku od 1. januára 201</w:t>
      </w:r>
      <w:r w:rsidR="00F170AB">
        <w:rPr>
          <w:rFonts w:cs="TimesNewRomanPSMT"/>
          <w:szCs w:val="22"/>
          <w:lang w:val="sk-SK"/>
        </w:rPr>
        <w:t>3</w:t>
      </w:r>
      <w:r w:rsidRPr="00BD5921">
        <w:rPr>
          <w:rFonts w:cs="TimesNewRomanPSMT"/>
          <w:szCs w:val="22"/>
          <w:lang w:val="sk-SK"/>
        </w:rPr>
        <w:t xml:space="preserve"> do 31. decembra 201</w:t>
      </w:r>
      <w:r w:rsidR="00F170AB">
        <w:rPr>
          <w:rFonts w:cs="TimesNewRomanPSMT"/>
          <w:szCs w:val="22"/>
          <w:lang w:val="sk-SK"/>
        </w:rPr>
        <w:t>3</w:t>
      </w:r>
      <w:r w:rsidRPr="00BD5921">
        <w:rPr>
          <w:rFonts w:cs="TimesNewRomanPSMT"/>
          <w:szCs w:val="22"/>
          <w:lang w:val="sk-SK"/>
        </w:rPr>
        <w:t xml:space="preserve"> a za porovnateľné obdobie od 1. januára 201</w:t>
      </w:r>
      <w:r w:rsidR="00F170AB">
        <w:rPr>
          <w:rFonts w:cs="TimesNewRomanPSMT"/>
          <w:szCs w:val="22"/>
          <w:lang w:val="sk-SK"/>
        </w:rPr>
        <w:t>2</w:t>
      </w:r>
      <w:r w:rsidRPr="00BD5921">
        <w:rPr>
          <w:rFonts w:cs="TimesNewRomanPSMT"/>
          <w:szCs w:val="22"/>
          <w:lang w:val="sk-SK"/>
        </w:rPr>
        <w:t>do 31. decembra 201</w:t>
      </w:r>
      <w:r w:rsidR="00F170AB">
        <w:rPr>
          <w:rFonts w:cs="TimesNewRomanPSMT"/>
          <w:szCs w:val="22"/>
          <w:lang w:val="sk-SK"/>
        </w:rPr>
        <w:t>2</w:t>
      </w:r>
      <w:r w:rsidRPr="00BD5921">
        <w:rPr>
          <w:rFonts w:cs="TimesNewRomanPSMT"/>
          <w:szCs w:val="22"/>
          <w:lang w:val="sk-SK"/>
        </w:rPr>
        <w:t xml:space="preserve"> je uvedený v nasledujúcej tabuľke</w:t>
      </w:r>
      <w:r w:rsidR="005B653D" w:rsidRPr="00BD5921">
        <w:rPr>
          <w:rFonts w:cs="TimesNewRomanPSMT"/>
          <w:szCs w:val="22"/>
          <w:lang w:val="sk-SK"/>
        </w:rPr>
        <w:t>:</w:t>
      </w:r>
    </w:p>
    <w:p w:rsidR="004E1629" w:rsidRPr="00BD5921" w:rsidRDefault="004E1629" w:rsidP="00194BD5">
      <w:pPr>
        <w:autoSpaceDE w:val="0"/>
        <w:autoSpaceDN w:val="0"/>
        <w:adjustRightInd w:val="0"/>
        <w:rPr>
          <w:color w:val="FF0000"/>
          <w:szCs w:val="22"/>
          <w:lang w:val="sk-SK"/>
        </w:rPr>
      </w:pPr>
    </w:p>
    <w:bookmarkStart w:id="130" w:name="_MON_1387706207"/>
    <w:bookmarkStart w:id="131" w:name="_MON_1387706234"/>
    <w:bookmarkStart w:id="132" w:name="_MON_1387706360"/>
    <w:bookmarkStart w:id="133" w:name="_MON_1387706392"/>
    <w:bookmarkStart w:id="134" w:name="_MON_1387706419"/>
    <w:bookmarkStart w:id="135" w:name="_MON_1387706427"/>
    <w:bookmarkStart w:id="136" w:name="_MON_1387706462"/>
    <w:bookmarkStart w:id="137" w:name="_MON_1387706474"/>
    <w:bookmarkStart w:id="138" w:name="_MON_1387706500"/>
    <w:bookmarkStart w:id="139" w:name="_MON_1387706527"/>
    <w:bookmarkStart w:id="140" w:name="_MON_1387960716"/>
    <w:bookmarkStart w:id="141" w:name="_MON_1387960813"/>
    <w:bookmarkStart w:id="142" w:name="_MON_1387960823"/>
    <w:bookmarkStart w:id="143" w:name="_MON_1388473905"/>
    <w:bookmarkStart w:id="144" w:name="_MON_1388474573"/>
    <w:bookmarkStart w:id="145" w:name="_MON_1388474617"/>
    <w:bookmarkStart w:id="146" w:name="_MON_1388474634"/>
    <w:bookmarkStart w:id="147" w:name="_MON_1388474887"/>
    <w:bookmarkStart w:id="148" w:name="_MON_1388474945"/>
    <w:bookmarkStart w:id="149" w:name="_MON_1388474959"/>
    <w:bookmarkStart w:id="150" w:name="_MON_1388474977"/>
    <w:bookmarkStart w:id="151" w:name="_MON_1388475110"/>
    <w:bookmarkStart w:id="152" w:name="_MON_1388834477"/>
    <w:bookmarkStart w:id="153" w:name="_MON_1389446939"/>
    <w:bookmarkStart w:id="154" w:name="_MON_1389446963"/>
    <w:bookmarkStart w:id="155" w:name="_MON_1387705771"/>
    <w:bookmarkStart w:id="156" w:name="_MON_1392033027"/>
    <w:bookmarkStart w:id="157" w:name="_MON_1387705801"/>
    <w:bookmarkStart w:id="158" w:name="_MON_1387705884"/>
    <w:bookmarkStart w:id="159" w:name="_MON_1387705922"/>
    <w:bookmarkStart w:id="160" w:name="_MON_1387705938"/>
    <w:bookmarkStart w:id="161" w:name="_MON_1387705968"/>
    <w:bookmarkStart w:id="162" w:name="_MON_1387706005"/>
    <w:bookmarkStart w:id="163" w:name="_MON_1387706028"/>
    <w:bookmarkStart w:id="164" w:name="_MON_1387706061"/>
    <w:bookmarkStart w:id="165" w:name="_MON_1387706086"/>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Start w:id="166" w:name="_MON_1387706155"/>
    <w:bookmarkEnd w:id="166"/>
    <w:p w:rsidR="0050193A" w:rsidRPr="00BD5921" w:rsidRDefault="001A239C" w:rsidP="0050193A">
      <w:pPr>
        <w:rPr>
          <w:i/>
          <w:color w:val="FF0000"/>
          <w:szCs w:val="22"/>
          <w:lang w:val="sk-SK"/>
        </w:rPr>
      </w:pPr>
      <w:r w:rsidRPr="00BD5921">
        <w:rPr>
          <w:lang w:val="sk-SK"/>
        </w:rPr>
        <w:object w:dxaOrig="10773" w:dyaOrig="8556">
          <v:shape id="_x0000_i1041" type="#_x0000_t75" style="width:441.3pt;height:363.55pt" o:ole="">
            <v:imagedata r:id="rId40" o:title=""/>
          </v:shape>
          <o:OLEObject Type="Embed" ProgID="Excel.Sheet.12" ShapeID="_x0000_i1041" DrawAspect="Content" ObjectID="_1465273803" r:id="rId41"/>
        </w:object>
      </w:r>
      <w:r w:rsidR="0050193A" w:rsidRPr="00BD5921">
        <w:rPr>
          <w:i/>
          <w:color w:val="FF0000"/>
          <w:szCs w:val="22"/>
          <w:highlight w:val="yellow"/>
          <w:lang w:val="sk-SK"/>
        </w:rPr>
        <w:t xml:space="preserve"> </w:t>
      </w:r>
      <w:r w:rsidR="00F170AB">
        <w:rPr>
          <w:i/>
          <w:color w:val="FF0000"/>
          <w:szCs w:val="22"/>
          <w:lang w:val="sk-SK"/>
        </w:rPr>
        <w:t xml:space="preserve"> </w:t>
      </w:r>
    </w:p>
    <w:p w:rsidR="0050193A" w:rsidRPr="00BD5921" w:rsidRDefault="0050193A" w:rsidP="0050193A">
      <w:pPr>
        <w:tabs>
          <w:tab w:val="right" w:pos="8506"/>
        </w:tabs>
        <w:rPr>
          <w:b/>
          <w:szCs w:val="22"/>
          <w:lang w:val="sk-SK"/>
        </w:rPr>
      </w:pPr>
    </w:p>
    <w:p w:rsidR="000063B4" w:rsidRPr="00BD5921" w:rsidRDefault="000063B4" w:rsidP="000063B4">
      <w:pPr>
        <w:rPr>
          <w:lang w:val="sk-SK"/>
        </w:rPr>
      </w:pPr>
    </w:p>
    <w:p w:rsidR="002A32D1" w:rsidRPr="00BD5921" w:rsidRDefault="002A32D1" w:rsidP="000063B4">
      <w:pPr>
        <w:rPr>
          <w:lang w:val="sk-SK"/>
        </w:rPr>
      </w:pPr>
    </w:p>
    <w:bookmarkStart w:id="167" w:name="_MON_1388475068"/>
    <w:bookmarkStart w:id="168" w:name="_MON_1388475091"/>
    <w:bookmarkStart w:id="169" w:name="_MON_1388834491"/>
    <w:bookmarkEnd w:id="167"/>
    <w:bookmarkEnd w:id="168"/>
    <w:bookmarkEnd w:id="169"/>
    <w:bookmarkStart w:id="170" w:name="_MON_1389446973"/>
    <w:bookmarkEnd w:id="170"/>
    <w:p w:rsidR="0050193A" w:rsidRPr="00BD5921" w:rsidRDefault="001A239C" w:rsidP="0050193A">
      <w:pPr>
        <w:rPr>
          <w:i/>
          <w:color w:val="FF0000"/>
          <w:szCs w:val="22"/>
          <w:lang w:val="sk-SK"/>
        </w:rPr>
      </w:pPr>
      <w:r w:rsidRPr="00BD5921">
        <w:rPr>
          <w:lang w:val="sk-SK"/>
        </w:rPr>
        <w:object w:dxaOrig="10275" w:dyaOrig="8835">
          <v:shape id="_x0000_i1042" type="#_x0000_t75" style="width:422.3pt;height:376.35pt" o:ole="">
            <v:imagedata r:id="rId42" o:title=""/>
          </v:shape>
          <o:OLEObject Type="Embed" ProgID="Excel.Sheet.12" ShapeID="_x0000_i1042" DrawAspect="Content" ObjectID="_1465273804" r:id="rId43"/>
        </w:object>
      </w:r>
      <w:r w:rsidR="0050193A" w:rsidRPr="00BD5921">
        <w:rPr>
          <w:i/>
          <w:color w:val="FF0000"/>
          <w:szCs w:val="22"/>
          <w:highlight w:val="yellow"/>
          <w:lang w:val="sk-SK"/>
        </w:rPr>
        <w:t xml:space="preserve"> </w:t>
      </w:r>
      <w:r w:rsidR="00F170AB">
        <w:rPr>
          <w:i/>
          <w:color w:val="FF0000"/>
          <w:szCs w:val="22"/>
          <w:lang w:val="sk-SK"/>
        </w:rPr>
        <w:t xml:space="preserve"> </w:t>
      </w:r>
    </w:p>
    <w:p w:rsidR="0050193A" w:rsidRPr="00BD5921" w:rsidRDefault="0050193A" w:rsidP="0050193A">
      <w:pPr>
        <w:tabs>
          <w:tab w:val="right" w:pos="8506"/>
        </w:tabs>
        <w:rPr>
          <w:b/>
          <w:szCs w:val="22"/>
          <w:lang w:val="sk-SK"/>
        </w:rPr>
      </w:pPr>
    </w:p>
    <w:p w:rsidR="004E1629" w:rsidRPr="00BD5921" w:rsidRDefault="004E1629">
      <w:pPr>
        <w:rPr>
          <w:lang w:val="sk-SK"/>
        </w:rPr>
      </w:pPr>
    </w:p>
    <w:p w:rsidR="005E0180" w:rsidRPr="00BD5921" w:rsidRDefault="005E0180" w:rsidP="007E70D9">
      <w:pPr>
        <w:pStyle w:val="Nadpis2"/>
        <w:rPr>
          <w:lang w:val="sk-SK"/>
        </w:rPr>
      </w:pPr>
      <w:r w:rsidRPr="00BD5921">
        <w:rPr>
          <w:lang w:val="sk-SK"/>
        </w:rPr>
        <w:t>Účtovná jednotka vykazuje v účtovnej závierke dlhodobý finančný majetok</w:t>
      </w:r>
    </w:p>
    <w:p w:rsidR="005E0180" w:rsidRPr="00BD5921" w:rsidRDefault="005E0180" w:rsidP="005E0180">
      <w:pPr>
        <w:pStyle w:val="Normlnysozarkami"/>
        <w:rPr>
          <w:lang w:val="sk-SK"/>
        </w:rPr>
      </w:pPr>
    </w:p>
    <w:p w:rsidR="005E0180" w:rsidRPr="00BD5921" w:rsidRDefault="005E0180" w:rsidP="00B41D19">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5E0180"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r w:rsidRPr="00BD5921">
        <w:rPr>
          <w:szCs w:val="22"/>
          <w:lang w:val="sk-SK"/>
        </w:rPr>
        <w:t xml:space="preserve"> NIE</w:t>
      </w:r>
    </w:p>
    <w:p w:rsidR="00DE0D4C" w:rsidRPr="00BD5921" w:rsidRDefault="00DE0D4C">
      <w:pPr>
        <w:rPr>
          <w:b/>
          <w:lang w:val="sk-SK"/>
        </w:rPr>
      </w:pPr>
    </w:p>
    <w:p w:rsidR="00E26816" w:rsidRPr="00BD5921" w:rsidRDefault="00E26816">
      <w:pPr>
        <w:rPr>
          <w:b/>
          <w:lang w:val="sk-SK"/>
        </w:rPr>
      </w:pPr>
    </w:p>
    <w:bookmarkStart w:id="171" w:name="_MON_1389447013"/>
    <w:bookmarkStart w:id="172" w:name="_MON_1387788067"/>
    <w:bookmarkStart w:id="173" w:name="_MON_1392033034"/>
    <w:bookmarkStart w:id="174" w:name="_MON_1387788078"/>
    <w:bookmarkStart w:id="175" w:name="_MON_1387788097"/>
    <w:bookmarkStart w:id="176" w:name="_MON_1387961075"/>
    <w:bookmarkStart w:id="177" w:name="_MON_1388475131"/>
    <w:bookmarkStart w:id="178" w:name="_MON_1388475166"/>
    <w:bookmarkStart w:id="179" w:name="_MON_1388834503"/>
    <w:bookmarkEnd w:id="171"/>
    <w:bookmarkEnd w:id="172"/>
    <w:bookmarkEnd w:id="173"/>
    <w:bookmarkEnd w:id="174"/>
    <w:bookmarkEnd w:id="175"/>
    <w:bookmarkEnd w:id="176"/>
    <w:bookmarkEnd w:id="177"/>
    <w:bookmarkEnd w:id="178"/>
    <w:bookmarkEnd w:id="179"/>
    <w:bookmarkStart w:id="180" w:name="_MON_1389425428"/>
    <w:bookmarkEnd w:id="180"/>
    <w:p w:rsidR="004F5623" w:rsidRPr="00BD5921" w:rsidRDefault="0037685A">
      <w:pPr>
        <w:rPr>
          <w:b/>
          <w:lang w:val="sk-SK"/>
        </w:rPr>
      </w:pPr>
      <w:r w:rsidRPr="00BD5921">
        <w:rPr>
          <w:b/>
          <w:lang w:val="sk-SK"/>
        </w:rPr>
        <w:object w:dxaOrig="7964" w:dyaOrig="1271">
          <v:shape id="_x0000_i1043" type="#_x0000_t75" style="width:397.55pt;height:63.6pt" o:ole="">
            <v:imagedata r:id="rId44" o:title=""/>
          </v:shape>
          <o:OLEObject Type="Embed" ProgID="Excel.Sheet.12" ShapeID="_x0000_i1043" DrawAspect="Content" ObjectID="_1465273805" r:id="rId45"/>
        </w:object>
      </w:r>
    </w:p>
    <w:p w:rsidR="0050193A" w:rsidRPr="00BD5921" w:rsidRDefault="00F170AB" w:rsidP="0050193A">
      <w:pPr>
        <w:rPr>
          <w:i/>
          <w:color w:val="FF0000"/>
          <w:szCs w:val="22"/>
          <w:lang w:val="sk-SK"/>
        </w:rPr>
      </w:pPr>
      <w:r>
        <w:rPr>
          <w:i/>
          <w:color w:val="FF0000"/>
          <w:szCs w:val="22"/>
          <w:lang w:val="sk-SK"/>
        </w:rPr>
        <w:t xml:space="preserve"> </w:t>
      </w:r>
    </w:p>
    <w:p w:rsidR="0050193A" w:rsidRPr="00BD5921" w:rsidRDefault="0050193A" w:rsidP="0050193A">
      <w:pPr>
        <w:tabs>
          <w:tab w:val="right" w:pos="8506"/>
        </w:tabs>
        <w:rPr>
          <w:b/>
          <w:szCs w:val="22"/>
          <w:lang w:val="sk-SK"/>
        </w:rPr>
      </w:pPr>
    </w:p>
    <w:p w:rsidR="00DE0D4C" w:rsidRPr="00BD5921" w:rsidRDefault="00DE0D4C">
      <w:pPr>
        <w:rPr>
          <w:b/>
          <w:lang w:val="sk-SK"/>
        </w:rPr>
      </w:pPr>
    </w:p>
    <w:p w:rsidR="00452463" w:rsidRPr="00BD5921" w:rsidRDefault="00452463">
      <w:pPr>
        <w:rPr>
          <w:lang w:val="sk-SK"/>
        </w:rPr>
      </w:pPr>
    </w:p>
    <w:p w:rsidR="001F087D" w:rsidRPr="00BD5921" w:rsidRDefault="001F087D">
      <w:pPr>
        <w:rPr>
          <w:lang w:val="sk-SK"/>
        </w:rPr>
      </w:pPr>
    </w:p>
    <w:p w:rsidR="001F087D" w:rsidRPr="00BD5921" w:rsidRDefault="001F087D">
      <w:pPr>
        <w:rPr>
          <w:lang w:val="sk-SK"/>
        </w:rPr>
      </w:pPr>
    </w:p>
    <w:p w:rsidR="00C65F36" w:rsidRPr="00BD5921" w:rsidRDefault="003765F7" w:rsidP="007E70D9">
      <w:pPr>
        <w:pStyle w:val="Nadpis2"/>
        <w:rPr>
          <w:lang w:val="sk-SK"/>
        </w:rPr>
      </w:pPr>
      <w:r>
        <w:rPr>
          <w:lang w:val="sk-SK"/>
        </w:rPr>
        <w:br w:type="page"/>
      </w:r>
      <w:r w:rsidR="00C9279C" w:rsidRPr="00570F0E">
        <w:rPr>
          <w:lang w:val="sk-SK"/>
        </w:rPr>
        <w:lastRenderedPageBreak/>
        <w:t>Údaje o skupine podnikov</w:t>
      </w:r>
    </w:p>
    <w:p w:rsidR="00452463" w:rsidRPr="00BD5921" w:rsidRDefault="00452463" w:rsidP="007E70D9">
      <w:pPr>
        <w:rPr>
          <w:lang w:val="sk-SK"/>
        </w:rPr>
      </w:pPr>
    </w:p>
    <w:p w:rsidR="00194BD5" w:rsidRPr="00BD5921" w:rsidRDefault="00194BD5" w:rsidP="00194BD5">
      <w:pPr>
        <w:autoSpaceDE w:val="0"/>
        <w:autoSpaceDN w:val="0"/>
        <w:adjustRightInd w:val="0"/>
        <w:rPr>
          <w:szCs w:val="22"/>
          <w:lang w:val="sk-SK"/>
        </w:rPr>
      </w:pPr>
      <w:r w:rsidRPr="00BD5921">
        <w:rPr>
          <w:rFonts w:cs="TimesNewRomanPSMT"/>
          <w:szCs w:val="22"/>
          <w:lang w:val="sk-SK"/>
        </w:rPr>
        <w:t>Výška vlastného imania k 31. decembru 201</w:t>
      </w:r>
      <w:r w:rsidR="00F170AB">
        <w:rPr>
          <w:rFonts w:cs="TimesNewRomanPSMT"/>
          <w:szCs w:val="22"/>
          <w:lang w:val="sk-SK"/>
        </w:rPr>
        <w:t>3</w:t>
      </w:r>
      <w:r w:rsidRPr="00BD5921">
        <w:rPr>
          <w:rFonts w:cs="TimesNewRomanPSMT"/>
          <w:szCs w:val="22"/>
          <w:lang w:val="sk-SK"/>
        </w:rPr>
        <w:t xml:space="preserve"> a výsledku hospodárenia za účtovné obdobie 201</w:t>
      </w:r>
      <w:r w:rsidR="00F170AB">
        <w:rPr>
          <w:rFonts w:cs="TimesNewRomanPSMT"/>
          <w:szCs w:val="22"/>
          <w:lang w:val="sk-SK"/>
        </w:rPr>
        <w:t>3</w:t>
      </w:r>
      <w:r w:rsidRPr="00BD5921">
        <w:rPr>
          <w:rFonts w:cs="TimesNewRomanPSMT"/>
          <w:szCs w:val="22"/>
          <w:lang w:val="sk-SK"/>
        </w:rPr>
        <w:t xml:space="preserve"> podnikov je uvedená v nasledujúcom prehľade:</w:t>
      </w:r>
    </w:p>
    <w:p w:rsidR="004F5623" w:rsidRPr="00BD5921" w:rsidRDefault="004F5623" w:rsidP="004F5623">
      <w:pPr>
        <w:rPr>
          <w:color w:val="FF0000"/>
          <w:szCs w:val="22"/>
          <w:lang w:val="sk-SK"/>
        </w:rPr>
      </w:pPr>
    </w:p>
    <w:bookmarkStart w:id="181" w:name="_MON_1387961263"/>
    <w:bookmarkStart w:id="182" w:name="_MON_1388475191"/>
    <w:bookmarkStart w:id="183" w:name="_MON_1388475340"/>
    <w:bookmarkStart w:id="184" w:name="_MON_1388475500"/>
    <w:bookmarkStart w:id="185" w:name="_MON_1388834516"/>
    <w:bookmarkStart w:id="186" w:name="_MON_1389425459"/>
    <w:bookmarkStart w:id="187" w:name="_MON_1389447026"/>
    <w:bookmarkStart w:id="188" w:name="_MON_1387706754"/>
    <w:bookmarkStart w:id="189" w:name="_MON_1392033038"/>
    <w:bookmarkStart w:id="190" w:name="_MON_1387706786"/>
    <w:bookmarkStart w:id="191" w:name="_MON_1387961091"/>
    <w:bookmarkStart w:id="192" w:name="_MON_1387961112"/>
    <w:bookmarkStart w:id="193" w:name="_MON_1387961223"/>
    <w:bookmarkEnd w:id="181"/>
    <w:bookmarkEnd w:id="182"/>
    <w:bookmarkEnd w:id="183"/>
    <w:bookmarkEnd w:id="184"/>
    <w:bookmarkEnd w:id="185"/>
    <w:bookmarkEnd w:id="186"/>
    <w:bookmarkEnd w:id="187"/>
    <w:bookmarkEnd w:id="188"/>
    <w:bookmarkEnd w:id="189"/>
    <w:bookmarkEnd w:id="190"/>
    <w:bookmarkEnd w:id="191"/>
    <w:bookmarkEnd w:id="192"/>
    <w:bookmarkEnd w:id="193"/>
    <w:bookmarkStart w:id="194" w:name="_MON_1387961256"/>
    <w:bookmarkEnd w:id="194"/>
    <w:p w:rsidR="0050193A" w:rsidRPr="00BD5921" w:rsidRDefault="00570F0E" w:rsidP="0050193A">
      <w:pPr>
        <w:rPr>
          <w:i/>
          <w:color w:val="FF0000"/>
          <w:szCs w:val="22"/>
          <w:lang w:val="sk-SK"/>
        </w:rPr>
      </w:pPr>
      <w:r w:rsidRPr="00BD5921">
        <w:rPr>
          <w:lang w:val="sk-SK"/>
        </w:rPr>
        <w:object w:dxaOrig="10116" w:dyaOrig="5952">
          <v:shape id="_x0000_i1044" type="#_x0000_t75" style="width:451.9pt;height:265.05pt" o:ole="">
            <v:imagedata r:id="rId46" o:title=""/>
          </v:shape>
          <o:OLEObject Type="Embed" ProgID="Excel.Sheet.12" ShapeID="_x0000_i1044" DrawAspect="Content" ObjectID="_1465273806" r:id="rId47"/>
        </w:object>
      </w:r>
      <w:r w:rsidR="0050193A" w:rsidRPr="00BD5921">
        <w:rPr>
          <w:i/>
          <w:color w:val="FF0000"/>
          <w:szCs w:val="22"/>
          <w:highlight w:val="yellow"/>
          <w:lang w:val="sk-SK"/>
        </w:rPr>
        <w:t xml:space="preserve"> </w:t>
      </w:r>
      <w:r w:rsidR="00F170AB">
        <w:rPr>
          <w:i/>
          <w:color w:val="FF0000"/>
          <w:szCs w:val="22"/>
          <w:lang w:val="sk-SK"/>
        </w:rPr>
        <w:t xml:space="preserve"> </w:t>
      </w:r>
    </w:p>
    <w:p w:rsidR="0050193A" w:rsidRPr="00BD5921" w:rsidRDefault="0050193A" w:rsidP="0050193A">
      <w:pPr>
        <w:tabs>
          <w:tab w:val="right" w:pos="8506"/>
        </w:tabs>
        <w:rPr>
          <w:b/>
          <w:szCs w:val="22"/>
          <w:lang w:val="sk-SK"/>
        </w:rPr>
      </w:pPr>
    </w:p>
    <w:bookmarkEnd w:id="129"/>
    <w:p w:rsidR="00194BD5" w:rsidRPr="00BD5921" w:rsidRDefault="00194BD5" w:rsidP="00194BD5">
      <w:pPr>
        <w:autoSpaceDE w:val="0"/>
        <w:autoSpaceDN w:val="0"/>
        <w:adjustRightInd w:val="0"/>
        <w:rPr>
          <w:b/>
          <w:color w:val="FF0000"/>
          <w:szCs w:val="22"/>
          <w:lang w:val="sk-SK"/>
        </w:rPr>
      </w:pPr>
    </w:p>
    <w:p w:rsidR="004E5837" w:rsidRPr="00BD5921" w:rsidRDefault="004E5837" w:rsidP="0050193A">
      <w:pPr>
        <w:tabs>
          <w:tab w:val="right" w:pos="8506"/>
        </w:tabs>
        <w:rPr>
          <w:b/>
          <w:szCs w:val="22"/>
          <w:lang w:val="sk-SK"/>
        </w:rPr>
      </w:pPr>
    </w:p>
    <w:p w:rsidR="004E5837" w:rsidRPr="00BD5921" w:rsidRDefault="004E5837" w:rsidP="0050193A">
      <w:pPr>
        <w:tabs>
          <w:tab w:val="right" w:pos="8506"/>
        </w:tabs>
        <w:rPr>
          <w:b/>
          <w:szCs w:val="22"/>
          <w:lang w:val="sk-SK"/>
        </w:rPr>
      </w:pPr>
    </w:p>
    <w:p w:rsidR="00452463" w:rsidRPr="00BD5921" w:rsidRDefault="00452463">
      <w:pPr>
        <w:rPr>
          <w:szCs w:val="22"/>
          <w:lang w:val="sk-SK"/>
        </w:rPr>
      </w:pPr>
    </w:p>
    <w:p w:rsidR="00DB638F" w:rsidRPr="00BD5921" w:rsidRDefault="00C9279C" w:rsidP="007E70D9">
      <w:pPr>
        <w:pStyle w:val="Nadpis2"/>
        <w:rPr>
          <w:lang w:val="sk-SK"/>
        </w:rPr>
      </w:pPr>
      <w:r w:rsidRPr="00BD5921">
        <w:rPr>
          <w:lang w:val="sk-SK"/>
        </w:rPr>
        <w:t xml:space="preserve">Údaje o výskumnej a vývojovej činnosti   </w:t>
      </w:r>
    </w:p>
    <w:p w:rsidR="006A7751" w:rsidRPr="00BD5921" w:rsidRDefault="006A7751" w:rsidP="006A7751">
      <w:pPr>
        <w:rPr>
          <w:szCs w:val="22"/>
          <w:lang w:val="sk-SK"/>
        </w:rPr>
      </w:pPr>
      <w:bookmarkStart w:id="195" w:name="_Toc156113589"/>
    </w:p>
    <w:bookmarkStart w:id="196" w:name="_MON_1392033048"/>
    <w:bookmarkEnd w:id="196"/>
    <w:bookmarkStart w:id="197" w:name="_MON_1392031094"/>
    <w:bookmarkEnd w:id="197"/>
    <w:p w:rsidR="00452463" w:rsidRPr="00BD5921" w:rsidRDefault="0037685A">
      <w:pPr>
        <w:jc w:val="center"/>
        <w:rPr>
          <w:szCs w:val="22"/>
          <w:lang w:val="sk-SK"/>
        </w:rPr>
      </w:pPr>
      <w:r w:rsidRPr="00BD5921">
        <w:rPr>
          <w:szCs w:val="22"/>
          <w:lang w:val="sk-SK"/>
        </w:rPr>
        <w:object w:dxaOrig="9496" w:dyaOrig="2084">
          <v:shape id="_x0000_i1045" type="#_x0000_t75" style="width:450.1pt;height:105.55pt" o:ole="">
            <v:imagedata r:id="rId48" o:title=""/>
          </v:shape>
          <o:OLEObject Type="Embed" ProgID="Excel.Sheet.12" ShapeID="_x0000_i1045" DrawAspect="Content" ObjectID="_1465273807" r:id="rId49"/>
        </w:object>
      </w:r>
    </w:p>
    <w:p w:rsidR="00EC3B98" w:rsidRPr="00BD5921" w:rsidRDefault="00EC3B98" w:rsidP="00EC3B98">
      <w:pPr>
        <w:rPr>
          <w:szCs w:val="22"/>
          <w:lang w:val="sk-SK"/>
        </w:rPr>
      </w:pPr>
    </w:p>
    <w:p w:rsidR="002206FC" w:rsidRDefault="002206FC" w:rsidP="002206FC">
      <w:pPr>
        <w:rPr>
          <w:szCs w:val="22"/>
          <w:lang w:val="sk-SK"/>
        </w:rPr>
      </w:pPr>
      <w:bookmarkStart w:id="198" w:name="_Toc156113590"/>
      <w:bookmarkEnd w:id="195"/>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Pr="00BD5921" w:rsidRDefault="00BD5BA3" w:rsidP="002206FC">
      <w:pPr>
        <w:rPr>
          <w:szCs w:val="22"/>
          <w:lang w:val="sk-SK"/>
        </w:rPr>
      </w:pPr>
    </w:p>
    <w:p w:rsidR="002206FC" w:rsidRPr="00BD5921" w:rsidRDefault="00C9279C" w:rsidP="007E70D9">
      <w:pPr>
        <w:pStyle w:val="Nadpis2"/>
        <w:rPr>
          <w:lang w:val="sk-SK"/>
        </w:rPr>
      </w:pPr>
      <w:r w:rsidRPr="00BD5921">
        <w:rPr>
          <w:lang w:val="sk-SK"/>
        </w:rPr>
        <w:t xml:space="preserve">Informácie o zásobách </w:t>
      </w:r>
    </w:p>
    <w:bookmarkEnd w:id="198"/>
    <w:p w:rsidR="00E26816" w:rsidRPr="00BD5921" w:rsidRDefault="00E26816">
      <w:pPr>
        <w:rPr>
          <w:szCs w:val="22"/>
          <w:lang w:val="sk-SK"/>
        </w:rPr>
      </w:pPr>
    </w:p>
    <w:p w:rsidR="004A7C5B" w:rsidRPr="00BD5921" w:rsidRDefault="00C9279C" w:rsidP="007E70D9">
      <w:pPr>
        <w:pStyle w:val="Nadpis3"/>
      </w:pPr>
      <w:bookmarkStart w:id="199" w:name="_Toc156113591"/>
      <w:r w:rsidRPr="00BD5921">
        <w:t>Prehľad o opravných položkách k zásobám</w:t>
      </w:r>
      <w:bookmarkEnd w:id="199"/>
    </w:p>
    <w:p w:rsidR="003B2F31" w:rsidRPr="00BD5921" w:rsidRDefault="003B2F31" w:rsidP="003B2F31">
      <w:pPr>
        <w:pStyle w:val="Normlnysozarkami"/>
        <w:rPr>
          <w:szCs w:val="22"/>
          <w:lang w:val="sk-SK"/>
        </w:rPr>
      </w:pPr>
    </w:p>
    <w:p w:rsidR="004F5623" w:rsidRPr="00BD5921" w:rsidRDefault="00194BD5" w:rsidP="00194BD5">
      <w:pPr>
        <w:pStyle w:val="Normlnysozarkami"/>
        <w:ind w:left="0"/>
        <w:rPr>
          <w:rFonts w:cs="TimesNewRomanPSMT"/>
          <w:szCs w:val="22"/>
          <w:lang w:val="sk-SK"/>
        </w:rPr>
      </w:pPr>
      <w:r w:rsidRPr="00BD5921">
        <w:rPr>
          <w:rFonts w:cs="TimesNewRomanPSMT"/>
          <w:szCs w:val="22"/>
          <w:lang w:val="sk-SK"/>
        </w:rPr>
        <w:t>Vývoj opravnej položky v priebehu účtovného obdobia je uvedený v nasledujúcom prehľade:</w:t>
      </w:r>
    </w:p>
    <w:p w:rsidR="00194BD5" w:rsidRPr="00BD5921" w:rsidRDefault="00194BD5" w:rsidP="00194BD5">
      <w:pPr>
        <w:pStyle w:val="Normlnysozarkami"/>
        <w:ind w:left="0"/>
        <w:rPr>
          <w:color w:val="FF0000"/>
          <w:szCs w:val="22"/>
          <w:lang w:val="sk-SK"/>
        </w:rPr>
      </w:pPr>
    </w:p>
    <w:bookmarkStart w:id="200" w:name="_MON_1387707883"/>
    <w:bookmarkStart w:id="201" w:name="_MON_1387707897"/>
    <w:bookmarkStart w:id="202" w:name="_MON_1387961466"/>
    <w:bookmarkStart w:id="203" w:name="_MON_1388475959"/>
    <w:bookmarkStart w:id="204" w:name="_MON_1388475984"/>
    <w:bookmarkStart w:id="205" w:name="_MON_1389447082"/>
    <w:bookmarkStart w:id="206" w:name="_MON_1387707681"/>
    <w:bookmarkStart w:id="207" w:name="_MON_1392033060"/>
    <w:bookmarkStart w:id="208" w:name="_MON_1387707762"/>
    <w:bookmarkStart w:id="209" w:name="_MON_1387707801"/>
    <w:bookmarkEnd w:id="200"/>
    <w:bookmarkEnd w:id="201"/>
    <w:bookmarkEnd w:id="202"/>
    <w:bookmarkEnd w:id="203"/>
    <w:bookmarkEnd w:id="204"/>
    <w:bookmarkEnd w:id="205"/>
    <w:bookmarkEnd w:id="206"/>
    <w:bookmarkEnd w:id="207"/>
    <w:bookmarkEnd w:id="208"/>
    <w:bookmarkEnd w:id="209"/>
    <w:bookmarkStart w:id="210" w:name="_MON_1387707840"/>
    <w:bookmarkEnd w:id="210"/>
    <w:p w:rsidR="003143B7" w:rsidRPr="00BD5921" w:rsidRDefault="0037685A" w:rsidP="003143B7">
      <w:pPr>
        <w:pStyle w:val="Normlnysozarkami"/>
        <w:ind w:left="0"/>
        <w:rPr>
          <w:szCs w:val="22"/>
          <w:lang w:val="sk-SK"/>
        </w:rPr>
      </w:pPr>
      <w:r w:rsidRPr="00BD5921">
        <w:rPr>
          <w:szCs w:val="22"/>
          <w:lang w:val="sk-SK"/>
        </w:rPr>
        <w:object w:dxaOrig="8822" w:dyaOrig="4274">
          <v:shape id="_x0000_i1046" type="#_x0000_t75" style="width:416.55pt;height:201pt" o:ole="">
            <v:imagedata r:id="rId50" o:title=""/>
          </v:shape>
          <o:OLEObject Type="Embed" ProgID="Excel.Sheet.12" ShapeID="_x0000_i1046" DrawAspect="Content" ObjectID="_1465273808" r:id="rId51"/>
        </w:object>
      </w:r>
    </w:p>
    <w:p w:rsidR="0050193A" w:rsidRPr="00BD5921" w:rsidRDefault="0050193A" w:rsidP="0050193A">
      <w:pPr>
        <w:tabs>
          <w:tab w:val="right" w:pos="8506"/>
        </w:tabs>
        <w:rPr>
          <w:b/>
          <w:szCs w:val="22"/>
          <w:lang w:val="sk-SK"/>
        </w:rPr>
      </w:pPr>
    </w:p>
    <w:p w:rsidR="009509B0" w:rsidRPr="00BD5921" w:rsidRDefault="009509B0" w:rsidP="009509B0">
      <w:pPr>
        <w:autoSpaceDE w:val="0"/>
        <w:autoSpaceDN w:val="0"/>
        <w:adjustRightInd w:val="0"/>
        <w:rPr>
          <w:i/>
          <w:szCs w:val="22"/>
          <w:lang w:val="sk-SK"/>
        </w:rPr>
      </w:pPr>
    </w:p>
    <w:p w:rsidR="009509B0" w:rsidRPr="00BD5921" w:rsidRDefault="009509B0">
      <w:pPr>
        <w:rPr>
          <w:szCs w:val="22"/>
          <w:lang w:val="sk-SK"/>
        </w:rPr>
      </w:pPr>
    </w:p>
    <w:p w:rsidR="005B653D" w:rsidRPr="00BD5921" w:rsidRDefault="005B653D">
      <w:pPr>
        <w:rPr>
          <w:szCs w:val="22"/>
          <w:lang w:val="sk-SK"/>
        </w:rPr>
      </w:pPr>
    </w:p>
    <w:p w:rsidR="004A7C5B" w:rsidRPr="00BD5921" w:rsidRDefault="00C9279C" w:rsidP="007E70D9">
      <w:pPr>
        <w:pStyle w:val="Nadpis3"/>
      </w:pPr>
      <w:bookmarkStart w:id="211" w:name="_Toc156113592"/>
      <w:r w:rsidRPr="00BD5921">
        <w:t>Účtovná jednotka vykazuje v účtovnej závierke zásoby,</w:t>
      </w:r>
      <w:bookmarkEnd w:id="211"/>
    </w:p>
    <w:p w:rsidR="004F5623" w:rsidRPr="00BD5921" w:rsidRDefault="004F5623">
      <w:pPr>
        <w:pStyle w:val="Normlnysozarkami"/>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r w:rsidRPr="00BD5921">
        <w:rPr>
          <w:szCs w:val="22"/>
          <w:lang w:val="sk-SK"/>
        </w:rPr>
        <w:t xml:space="preserve"> NIE</w:t>
      </w:r>
    </w:p>
    <w:p w:rsidR="004F5623" w:rsidRPr="00BD5921" w:rsidRDefault="004F5623" w:rsidP="004F5623">
      <w:pPr>
        <w:rPr>
          <w:szCs w:val="22"/>
          <w:lang w:val="sk-SK"/>
        </w:rPr>
      </w:pPr>
    </w:p>
    <w:bookmarkStart w:id="212" w:name="_MON_1392033974"/>
    <w:bookmarkStart w:id="213" w:name="_MON_1387788196"/>
    <w:bookmarkStart w:id="214" w:name="_MON_1387788213"/>
    <w:bookmarkStart w:id="215" w:name="_MON_1387788255"/>
    <w:bookmarkStart w:id="216" w:name="_MON_1387961639"/>
    <w:bookmarkStart w:id="217" w:name="_MON_1387961690"/>
    <w:bookmarkStart w:id="218" w:name="_MON_1388476026"/>
    <w:bookmarkStart w:id="219" w:name="_MON_1388476044"/>
    <w:bookmarkStart w:id="220" w:name="_MON_1388476065"/>
    <w:bookmarkStart w:id="221" w:name="_MON_1389447094"/>
    <w:bookmarkStart w:id="222" w:name="_MON_1387788183"/>
    <w:bookmarkEnd w:id="212"/>
    <w:bookmarkEnd w:id="213"/>
    <w:bookmarkEnd w:id="214"/>
    <w:bookmarkEnd w:id="215"/>
    <w:bookmarkEnd w:id="216"/>
    <w:bookmarkEnd w:id="217"/>
    <w:bookmarkEnd w:id="218"/>
    <w:bookmarkEnd w:id="219"/>
    <w:bookmarkEnd w:id="220"/>
    <w:bookmarkEnd w:id="221"/>
    <w:bookmarkEnd w:id="222"/>
    <w:bookmarkStart w:id="223" w:name="_MON_1392033064"/>
    <w:bookmarkEnd w:id="223"/>
    <w:p w:rsidR="004F5623" w:rsidRPr="00BD5921" w:rsidRDefault="0037685A" w:rsidP="004F5623">
      <w:pPr>
        <w:rPr>
          <w:szCs w:val="22"/>
          <w:lang w:val="sk-SK"/>
        </w:rPr>
      </w:pPr>
      <w:r w:rsidRPr="00BD5921">
        <w:rPr>
          <w:szCs w:val="22"/>
          <w:lang w:val="sk-SK"/>
        </w:rPr>
        <w:object w:dxaOrig="9077" w:dyaOrig="1020">
          <v:shape id="_x0000_i1047" type="#_x0000_t75" style="width:428.9pt;height:51.7pt" o:ole="">
            <v:imagedata r:id="rId52" o:title=""/>
          </v:shape>
          <o:OLEObject Type="Embed" ProgID="Excel.Sheet.12" ShapeID="_x0000_i1047" DrawAspect="Content" ObjectID="_1465273809" r:id="rId53"/>
        </w:object>
      </w:r>
    </w:p>
    <w:p w:rsidR="0050193A" w:rsidRPr="00BD5921" w:rsidRDefault="0050193A" w:rsidP="0050193A">
      <w:pPr>
        <w:tabs>
          <w:tab w:val="right" w:pos="8506"/>
        </w:tabs>
        <w:rPr>
          <w:b/>
          <w:szCs w:val="22"/>
          <w:lang w:val="sk-SK"/>
        </w:rPr>
      </w:pPr>
    </w:p>
    <w:p w:rsidR="005B653D" w:rsidRPr="00BD5921" w:rsidRDefault="005B653D" w:rsidP="00C82914">
      <w:pPr>
        <w:rPr>
          <w:szCs w:val="22"/>
          <w:lang w:val="sk-SK"/>
        </w:rPr>
      </w:pPr>
    </w:p>
    <w:p w:rsidR="004A7C5B" w:rsidRPr="00BD5921" w:rsidRDefault="00C9279C" w:rsidP="007E70D9">
      <w:pPr>
        <w:pStyle w:val="Nadpis3"/>
      </w:pPr>
      <w:bookmarkStart w:id="224" w:name="_Toc156113593"/>
      <w:r w:rsidRPr="00BD5921">
        <w:t>Spôsob a výška poistenia zásob</w:t>
      </w:r>
      <w:bookmarkEnd w:id="224"/>
    </w:p>
    <w:p w:rsidR="004F5623" w:rsidRPr="00BD5921" w:rsidRDefault="004F5623">
      <w:pPr>
        <w:rPr>
          <w:szCs w:val="22"/>
          <w:lang w:val="sk-SK"/>
        </w:rPr>
      </w:pPr>
    </w:p>
    <w:bookmarkStart w:id="225" w:name="_MON_1392033997"/>
    <w:bookmarkStart w:id="226" w:name="_MON_1392031113"/>
    <w:bookmarkStart w:id="227" w:name="_MON_1392033981"/>
    <w:bookmarkEnd w:id="225"/>
    <w:bookmarkEnd w:id="226"/>
    <w:bookmarkEnd w:id="227"/>
    <w:bookmarkStart w:id="228" w:name="_MON_1392033985"/>
    <w:bookmarkEnd w:id="228"/>
    <w:p w:rsidR="00452463" w:rsidRPr="00BD5921" w:rsidRDefault="00203859">
      <w:pPr>
        <w:jc w:val="center"/>
        <w:rPr>
          <w:szCs w:val="22"/>
          <w:lang w:val="sk-SK"/>
        </w:rPr>
      </w:pPr>
      <w:r w:rsidRPr="00BD5921">
        <w:rPr>
          <w:szCs w:val="22"/>
          <w:lang w:val="sk-SK"/>
        </w:rPr>
        <w:object w:dxaOrig="9483" w:dyaOrig="1753">
          <v:shape id="_x0000_i1048" type="#_x0000_t75" style="width:447.45pt;height:89.25pt" o:ole="">
            <v:imagedata r:id="rId54" o:title=""/>
          </v:shape>
          <o:OLEObject Type="Embed" ProgID="Excel.Sheet.12" ShapeID="_x0000_i1048" DrawAspect="Content" ObjectID="_1465273810" r:id="rId55"/>
        </w:object>
      </w:r>
    </w:p>
    <w:p w:rsidR="00C82914" w:rsidRPr="00BD5921" w:rsidRDefault="00C82914">
      <w:pPr>
        <w:rPr>
          <w:szCs w:val="22"/>
          <w:lang w:val="sk-SK"/>
        </w:rPr>
      </w:pPr>
    </w:p>
    <w:p w:rsidR="0050193A" w:rsidRPr="00BD5921" w:rsidRDefault="0050193A" w:rsidP="0050193A">
      <w:pPr>
        <w:tabs>
          <w:tab w:val="right" w:pos="8506"/>
        </w:tabs>
        <w:rPr>
          <w:b/>
          <w:szCs w:val="22"/>
          <w:lang w:val="sk-SK"/>
        </w:rPr>
      </w:pPr>
    </w:p>
    <w:p w:rsidR="00830C4A" w:rsidRPr="00BD5921" w:rsidRDefault="00830C4A">
      <w:pPr>
        <w:rPr>
          <w:szCs w:val="22"/>
          <w:lang w:val="sk-SK"/>
        </w:rPr>
      </w:pPr>
      <w:bookmarkStart w:id="229" w:name="_MON_1387788294"/>
      <w:bookmarkStart w:id="230" w:name="_MON_1392034012"/>
      <w:bookmarkStart w:id="231" w:name="_MON_1387961669"/>
      <w:bookmarkStart w:id="232" w:name="_MON_1388476141"/>
      <w:bookmarkStart w:id="233" w:name="_MON_1388476153"/>
      <w:bookmarkEnd w:id="229"/>
      <w:bookmarkEnd w:id="230"/>
      <w:bookmarkEnd w:id="231"/>
      <w:bookmarkEnd w:id="232"/>
      <w:bookmarkEnd w:id="233"/>
    </w:p>
    <w:p w:rsidR="004E5837" w:rsidRPr="00BD5921" w:rsidRDefault="004E5837">
      <w:pPr>
        <w:rPr>
          <w:szCs w:val="22"/>
          <w:lang w:val="sk-SK"/>
        </w:rPr>
      </w:pPr>
    </w:p>
    <w:p w:rsidR="004E5837" w:rsidRPr="00BD5921" w:rsidRDefault="004E5837">
      <w:pPr>
        <w:rPr>
          <w:szCs w:val="22"/>
          <w:lang w:val="sk-SK"/>
        </w:rPr>
      </w:pPr>
    </w:p>
    <w:p w:rsidR="000B23FA" w:rsidRPr="00BD5921" w:rsidRDefault="003765F7" w:rsidP="000515AF">
      <w:pPr>
        <w:pStyle w:val="Nadpis3"/>
        <w:numPr>
          <w:ilvl w:val="0"/>
          <w:numId w:val="0"/>
        </w:numPr>
        <w:ind w:left="601" w:hanging="601"/>
      </w:pPr>
      <w:bookmarkStart w:id="234" w:name="_Toc156113596"/>
      <w:r>
        <w:br w:type="page"/>
      </w:r>
      <w:bookmarkEnd w:id="234"/>
      <w:r w:rsidR="000515AF" w:rsidRPr="00BD5921">
        <w:lastRenderedPageBreak/>
        <w:t xml:space="preserve"> </w:t>
      </w:r>
    </w:p>
    <w:p w:rsidR="004A7C5B" w:rsidRPr="00BD5921" w:rsidRDefault="00C9279C" w:rsidP="007E70D9">
      <w:pPr>
        <w:pStyle w:val="Nadpis2"/>
        <w:rPr>
          <w:lang w:val="sk-SK"/>
        </w:rPr>
      </w:pPr>
      <w:bookmarkStart w:id="235" w:name="_Toc156113601"/>
      <w:r w:rsidRPr="00BD5921">
        <w:rPr>
          <w:lang w:val="sk-SK"/>
        </w:rPr>
        <w:t>Údaje o pohľadávkach</w:t>
      </w:r>
      <w:bookmarkEnd w:id="235"/>
    </w:p>
    <w:p w:rsidR="00E26816" w:rsidRPr="00BD5921" w:rsidRDefault="00E26816">
      <w:pPr>
        <w:rPr>
          <w:szCs w:val="22"/>
          <w:lang w:val="sk-SK"/>
        </w:rPr>
      </w:pPr>
    </w:p>
    <w:p w:rsidR="004A7C5B" w:rsidRPr="00BD5921" w:rsidRDefault="00ED4450" w:rsidP="007E70D9">
      <w:pPr>
        <w:pStyle w:val="Nadpis3"/>
      </w:pPr>
      <w:r w:rsidRPr="00BD5921">
        <w:t>Vývoj opravnej položky k</w:t>
      </w:r>
      <w:r w:rsidR="00BE6E14" w:rsidRPr="00BD5921">
        <w:t> </w:t>
      </w:r>
      <w:r w:rsidRPr="00BD5921">
        <w:t>pohľadávkam</w:t>
      </w:r>
    </w:p>
    <w:p w:rsidR="00BE6E14" w:rsidRPr="00BD5921" w:rsidRDefault="00BE6E14" w:rsidP="00BE6E14">
      <w:pPr>
        <w:pStyle w:val="Normlnysozarkami"/>
        <w:ind w:left="0"/>
        <w:rPr>
          <w:rFonts w:cs="TimesNewRomanPSMT"/>
          <w:szCs w:val="22"/>
          <w:lang w:val="sk-SK"/>
        </w:rPr>
      </w:pPr>
    </w:p>
    <w:p w:rsidR="00BE6E14" w:rsidRPr="00BD5921" w:rsidRDefault="00BE6E14" w:rsidP="00BE6E14">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4A7C5B" w:rsidRPr="00BD5921" w:rsidRDefault="004A7C5B">
      <w:pPr>
        <w:rPr>
          <w:b/>
          <w:szCs w:val="22"/>
          <w:lang w:val="sk-SK"/>
        </w:rPr>
      </w:pPr>
    </w:p>
    <w:bookmarkStart w:id="236" w:name="_MON_1387713553"/>
    <w:bookmarkStart w:id="237" w:name="_MON_1387713659"/>
    <w:bookmarkStart w:id="238" w:name="_MON_1387713741"/>
    <w:bookmarkStart w:id="239" w:name="_MON_1387713772"/>
    <w:bookmarkStart w:id="240" w:name="_MON_1387961872"/>
    <w:bookmarkStart w:id="241" w:name="_MON_1393608882"/>
    <w:bookmarkStart w:id="242" w:name="_MON_1387961972"/>
    <w:bookmarkStart w:id="243" w:name="_MON_1388476266"/>
    <w:bookmarkStart w:id="244" w:name="_MON_1389447376"/>
    <w:bookmarkStart w:id="245" w:name="_MON_1389447391"/>
    <w:bookmarkStart w:id="246" w:name="_MON_1387713526"/>
    <w:bookmarkEnd w:id="236"/>
    <w:bookmarkEnd w:id="237"/>
    <w:bookmarkEnd w:id="238"/>
    <w:bookmarkEnd w:id="239"/>
    <w:bookmarkEnd w:id="240"/>
    <w:bookmarkEnd w:id="241"/>
    <w:bookmarkEnd w:id="242"/>
    <w:bookmarkEnd w:id="243"/>
    <w:bookmarkEnd w:id="244"/>
    <w:bookmarkEnd w:id="245"/>
    <w:bookmarkEnd w:id="246"/>
    <w:bookmarkStart w:id="247" w:name="_MON_1392034036"/>
    <w:bookmarkEnd w:id="247"/>
    <w:p w:rsidR="008B1622" w:rsidRPr="00BD5921" w:rsidRDefault="0058445F">
      <w:pPr>
        <w:rPr>
          <w:szCs w:val="22"/>
          <w:lang w:val="sk-SK"/>
        </w:rPr>
      </w:pPr>
      <w:r w:rsidRPr="00BD5921">
        <w:rPr>
          <w:szCs w:val="22"/>
          <w:lang w:val="sk-SK"/>
        </w:rPr>
        <w:object w:dxaOrig="9737" w:dyaOrig="4222">
          <v:shape id="_x0000_i1049" type="#_x0000_t75" style="width:447.9pt;height:194.35pt" o:ole="">
            <v:imagedata r:id="rId56" o:title=""/>
          </v:shape>
          <o:OLEObject Type="Embed" ProgID="Excel.Sheet.12" ShapeID="_x0000_i1049" DrawAspect="Content" ObjectID="_1465273811" r:id="rId57"/>
        </w:object>
      </w:r>
    </w:p>
    <w:p w:rsidR="0050193A" w:rsidRPr="00BD5921" w:rsidRDefault="0050193A" w:rsidP="0050193A">
      <w:pPr>
        <w:tabs>
          <w:tab w:val="right" w:pos="8506"/>
        </w:tabs>
        <w:rPr>
          <w:b/>
          <w:szCs w:val="22"/>
          <w:lang w:val="sk-SK"/>
        </w:rPr>
      </w:pPr>
      <w:bookmarkStart w:id="248" w:name="_Toc156113603"/>
    </w:p>
    <w:p w:rsidR="00131BC1" w:rsidRPr="00BD5921" w:rsidRDefault="00131BC1" w:rsidP="00826CB1">
      <w:pPr>
        <w:pStyle w:val="Nadpis4"/>
        <w:numPr>
          <w:ilvl w:val="0"/>
          <w:numId w:val="0"/>
        </w:numPr>
        <w:rPr>
          <w:b w:val="0"/>
          <w:szCs w:val="22"/>
        </w:rPr>
      </w:pPr>
    </w:p>
    <w:bookmarkEnd w:id="248"/>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Pr="00BD592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BD5921" w:rsidRDefault="005B653D">
      <w:pPr>
        <w:rPr>
          <w:color w:val="FF0000"/>
          <w:szCs w:val="22"/>
          <w:lang w:val="sk-SK"/>
        </w:rPr>
      </w:pPr>
    </w:p>
    <w:bookmarkStart w:id="249" w:name="_MON_1387714059"/>
    <w:bookmarkStart w:id="250" w:name="_MON_1387714150"/>
    <w:bookmarkStart w:id="251" w:name="_MON_1387714166"/>
    <w:bookmarkStart w:id="252" w:name="_MON_1387714180"/>
    <w:bookmarkStart w:id="253" w:name="_MON_1387714217"/>
    <w:bookmarkStart w:id="254" w:name="_MON_1387714241"/>
    <w:bookmarkStart w:id="255" w:name="_MON_1387962075"/>
    <w:bookmarkStart w:id="256" w:name="_MON_1387962125"/>
    <w:bookmarkStart w:id="257" w:name="_MON_1388476282"/>
    <w:bookmarkStart w:id="258" w:name="_MON_1389447395"/>
    <w:bookmarkStart w:id="259" w:name="_MON_1389447409"/>
    <w:bookmarkStart w:id="260" w:name="_MON_1387713986"/>
    <w:bookmarkStart w:id="261" w:name="_MON_1392034039"/>
    <w:bookmarkStart w:id="262" w:name="_MON_1387713999"/>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Start w:id="263" w:name="_MON_1387714041"/>
    <w:bookmarkEnd w:id="263"/>
    <w:p w:rsidR="00826CB1" w:rsidRPr="00BD5921" w:rsidRDefault="00570F0E">
      <w:pPr>
        <w:rPr>
          <w:szCs w:val="22"/>
          <w:lang w:val="sk-SK"/>
        </w:rPr>
      </w:pPr>
      <w:r w:rsidRPr="00BD5921">
        <w:rPr>
          <w:szCs w:val="22"/>
          <w:lang w:val="sk-SK"/>
        </w:rPr>
        <w:object w:dxaOrig="9723" w:dyaOrig="5211">
          <v:shape id="_x0000_i1050" type="#_x0000_t75" style="width:440.4pt;height:235.45pt" o:ole="">
            <v:imagedata r:id="rId58" o:title=""/>
          </v:shape>
          <o:OLEObject Type="Embed" ProgID="Excel.Sheet.12" ShapeID="_x0000_i1050" DrawAspect="Content" ObjectID="_1465273812" r:id="rId59"/>
        </w:object>
      </w:r>
    </w:p>
    <w:p w:rsidR="0050193A" w:rsidRPr="00BD5921" w:rsidRDefault="00EE672E" w:rsidP="0050193A">
      <w:pPr>
        <w:rPr>
          <w:i/>
          <w:color w:val="FF0000"/>
          <w:szCs w:val="22"/>
          <w:lang w:val="sk-SK"/>
        </w:rPr>
      </w:pPr>
      <w:r>
        <w:rPr>
          <w:i/>
          <w:color w:val="FF0000"/>
          <w:szCs w:val="22"/>
          <w:lang w:val="sk-SK"/>
        </w:rPr>
        <w:t xml:space="preserve"> </w:t>
      </w:r>
    </w:p>
    <w:p w:rsidR="0050193A" w:rsidRDefault="0050193A"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Pr="00BD5921" w:rsidRDefault="000515AF" w:rsidP="0050193A">
      <w:pPr>
        <w:tabs>
          <w:tab w:val="right" w:pos="8506"/>
        </w:tabs>
        <w:rPr>
          <w:b/>
          <w:szCs w:val="22"/>
          <w:lang w:val="sk-SK"/>
        </w:rPr>
      </w:pPr>
    </w:p>
    <w:p w:rsidR="009F7AA9" w:rsidRPr="00BD5921" w:rsidRDefault="00BE6E14">
      <w:pPr>
        <w:rPr>
          <w:szCs w:val="22"/>
          <w:lang w:val="sk-SK"/>
        </w:rPr>
      </w:pPr>
      <w:r w:rsidRPr="00BD5921">
        <w:rPr>
          <w:rFonts w:cs="TimesNewRomanPSMT"/>
          <w:szCs w:val="22"/>
          <w:lang w:val="sk-SK"/>
        </w:rPr>
        <w:t>Pohľadávky podľa zostatkovej doby splatnosti sú uvedené v nasledujúcom prehľade:</w:t>
      </w:r>
    </w:p>
    <w:p w:rsidR="005D5102" w:rsidRPr="00BD5921" w:rsidRDefault="005D5102">
      <w:pPr>
        <w:rPr>
          <w:szCs w:val="22"/>
          <w:lang w:val="sk-SK"/>
        </w:rPr>
      </w:pPr>
    </w:p>
    <w:bookmarkStart w:id="264" w:name="_MON_1387962199"/>
    <w:bookmarkStart w:id="265" w:name="_MON_1388476323"/>
    <w:bookmarkStart w:id="266" w:name="_MON_1388476345"/>
    <w:bookmarkStart w:id="267" w:name="_MON_1388486868"/>
    <w:bookmarkStart w:id="268" w:name="_MON_1389447430"/>
    <w:bookmarkStart w:id="269" w:name="_MON_1387714286"/>
    <w:bookmarkStart w:id="270" w:name="_MON_1392034043"/>
    <w:bookmarkStart w:id="271" w:name="_MON_1392034054"/>
    <w:bookmarkStart w:id="272" w:name="_MON_1387714303"/>
    <w:bookmarkStart w:id="273" w:name="_MON_1387714331"/>
    <w:bookmarkEnd w:id="264"/>
    <w:bookmarkEnd w:id="265"/>
    <w:bookmarkEnd w:id="266"/>
    <w:bookmarkEnd w:id="267"/>
    <w:bookmarkEnd w:id="268"/>
    <w:bookmarkEnd w:id="269"/>
    <w:bookmarkEnd w:id="270"/>
    <w:bookmarkEnd w:id="271"/>
    <w:bookmarkEnd w:id="272"/>
    <w:bookmarkEnd w:id="273"/>
    <w:bookmarkStart w:id="274" w:name="_MON_1387714340"/>
    <w:bookmarkEnd w:id="274"/>
    <w:p w:rsidR="00A74386" w:rsidRPr="00BD5921" w:rsidRDefault="00570F0E">
      <w:pPr>
        <w:rPr>
          <w:szCs w:val="22"/>
          <w:lang w:val="sk-SK"/>
        </w:rPr>
      </w:pPr>
      <w:r w:rsidRPr="00BD5921">
        <w:rPr>
          <w:szCs w:val="22"/>
          <w:lang w:val="sk-SK"/>
        </w:rPr>
        <w:object w:dxaOrig="8752" w:dyaOrig="3233">
          <v:shape id="_x0000_i1051" type="#_x0000_t75" style="width:412.55pt;height:153.7pt" o:ole="">
            <v:imagedata r:id="rId60" o:title=""/>
          </v:shape>
          <o:OLEObject Type="Embed" ProgID="Excel.Sheet.12" ShapeID="_x0000_i1051" DrawAspect="Content" ObjectID="_1465273813" r:id="rId61"/>
        </w:object>
      </w: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Nadpis3"/>
      </w:pPr>
      <w:bookmarkStart w:id="275" w:name="_Toc156113606"/>
      <w:r w:rsidRPr="00BD5921">
        <w:t>Účtovná jednotka vykazuje v účtovnej závierke pohľadávky,</w:t>
      </w:r>
      <w:bookmarkEnd w:id="275"/>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r w:rsidRPr="00BD5921">
        <w:rPr>
          <w:szCs w:val="22"/>
          <w:lang w:val="sk-SK"/>
        </w:rPr>
        <w:t xml:space="preserve"> NIE</w:t>
      </w:r>
    </w:p>
    <w:p w:rsidR="004A7C5B" w:rsidRPr="00BD5921" w:rsidRDefault="004A7C5B">
      <w:pPr>
        <w:rPr>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131BC1" w:rsidRPr="00BD5921" w:rsidRDefault="00BE6E14" w:rsidP="005B653D">
      <w:pPr>
        <w:autoSpaceDE w:val="0"/>
        <w:autoSpaceDN w:val="0"/>
        <w:adjustRightInd w:val="0"/>
        <w:rPr>
          <w:rFonts w:cs="TimesNewRomanPSMT"/>
          <w:szCs w:val="22"/>
          <w:lang w:val="sk-SK"/>
        </w:rPr>
      </w:pPr>
      <w:r w:rsidRPr="00BD5921">
        <w:rPr>
          <w:rFonts w:cs="TimesNewRomanPSMT"/>
          <w:szCs w:val="22"/>
          <w:lang w:val="sk-SK"/>
        </w:rPr>
        <w:t>Informácie o pohľadávkach zabezpečených záložným právom alebo inou formou zabezpečenia sú uvedené</w:t>
      </w:r>
      <w:r w:rsidR="005B653D" w:rsidRPr="00BD5921">
        <w:rPr>
          <w:rFonts w:cs="TimesNewRomanPSMT"/>
          <w:szCs w:val="22"/>
          <w:lang w:val="sk-SK"/>
        </w:rPr>
        <w:t xml:space="preserve"> </w:t>
      </w:r>
      <w:r w:rsidRPr="00BD5921">
        <w:rPr>
          <w:rFonts w:cs="TimesNewRomanPSMT"/>
          <w:szCs w:val="22"/>
          <w:lang w:val="sk-SK"/>
        </w:rPr>
        <w:t>v nasledujúcom prehľade:</w:t>
      </w:r>
    </w:p>
    <w:p w:rsidR="004E5837" w:rsidRPr="00BD5921" w:rsidRDefault="004E5837" w:rsidP="005B653D">
      <w:pPr>
        <w:autoSpaceDE w:val="0"/>
        <w:autoSpaceDN w:val="0"/>
        <w:adjustRightInd w:val="0"/>
        <w:rPr>
          <w:rFonts w:cs="TimesNewRomanPSMT"/>
          <w:szCs w:val="22"/>
          <w:lang w:val="sk-SK"/>
        </w:rPr>
      </w:pPr>
    </w:p>
    <w:bookmarkStart w:id="276" w:name="_MON_1393659604"/>
    <w:bookmarkStart w:id="277" w:name="_MON_1392034066"/>
    <w:bookmarkStart w:id="278" w:name="_MON_1392031603"/>
    <w:bookmarkStart w:id="279" w:name="_Toc156113607"/>
    <w:bookmarkEnd w:id="276"/>
    <w:bookmarkEnd w:id="277"/>
    <w:bookmarkEnd w:id="278"/>
    <w:bookmarkStart w:id="280" w:name="_MON_1392034058"/>
    <w:bookmarkEnd w:id="280"/>
    <w:p w:rsidR="005B653D" w:rsidRPr="00BD5921" w:rsidRDefault="0050193A" w:rsidP="005B653D">
      <w:pPr>
        <w:rPr>
          <w:lang w:val="sk-SK"/>
        </w:rPr>
      </w:pPr>
      <w:r w:rsidRPr="00BD5921">
        <w:rPr>
          <w:lang w:val="sk-SK"/>
        </w:rPr>
        <w:object w:dxaOrig="8846" w:dyaOrig="1999">
          <v:shape id="_x0000_i1052" type="#_x0000_t75" style="width:419.2pt;height:95.4pt" o:ole="">
            <v:imagedata r:id="rId62" o:title=""/>
          </v:shape>
          <o:OLEObject Type="Embed" ProgID="Excel.Sheet.12" ShapeID="_x0000_i1052" DrawAspect="Content" ObjectID="_1465273814" r:id="rId63"/>
        </w:object>
      </w:r>
    </w:p>
    <w:p w:rsidR="004E5837" w:rsidRPr="00BD5921" w:rsidRDefault="004E5837" w:rsidP="0050193A">
      <w:pPr>
        <w:rPr>
          <w:i/>
          <w:color w:val="FF0000"/>
          <w:szCs w:val="22"/>
          <w:highlight w:val="yellow"/>
          <w:lang w:val="sk-SK"/>
        </w:rPr>
      </w:pPr>
    </w:p>
    <w:p w:rsidR="005B653D" w:rsidRPr="00BD5921" w:rsidRDefault="005B653D" w:rsidP="005B653D">
      <w:pPr>
        <w:pStyle w:val="Nadpis3"/>
        <w:numPr>
          <w:ilvl w:val="0"/>
          <w:numId w:val="0"/>
        </w:numPr>
        <w:ind w:left="601"/>
      </w:pPr>
    </w:p>
    <w:p w:rsidR="005B653D" w:rsidRPr="00BD5921" w:rsidRDefault="005B653D" w:rsidP="005B653D">
      <w:pPr>
        <w:pStyle w:val="Nadpis3"/>
        <w:numPr>
          <w:ilvl w:val="0"/>
          <w:numId w:val="0"/>
        </w:numPr>
        <w:ind w:left="601"/>
      </w:pPr>
    </w:p>
    <w:p w:rsidR="004A7C5B" w:rsidRPr="00CF66B4" w:rsidRDefault="00C9279C" w:rsidP="007E70D9">
      <w:pPr>
        <w:pStyle w:val="Nadpis3"/>
      </w:pPr>
      <w:r w:rsidRPr="00CF66B4">
        <w:t>Popis tvorby odloženej daňovej pohľadávky</w:t>
      </w:r>
      <w:bookmarkEnd w:id="279"/>
      <w:r w:rsidR="002258FD" w:rsidRPr="00CF66B4">
        <w:t xml:space="preserve"> a odloženého daňového záväzku</w:t>
      </w:r>
    </w:p>
    <w:p w:rsidR="004A7C5B" w:rsidRPr="00BD5921" w:rsidRDefault="004A7C5B">
      <w:pPr>
        <w:rPr>
          <w:szCs w:val="22"/>
          <w:lang w:val="sk-SK"/>
        </w:rPr>
      </w:pPr>
    </w:p>
    <w:p w:rsidR="00131BC1" w:rsidRPr="00BD5921" w:rsidRDefault="00B0325E">
      <w:pPr>
        <w:rPr>
          <w:rFonts w:cs="TimesNewRomanPSMT"/>
          <w:szCs w:val="22"/>
          <w:lang w:val="sk-SK"/>
        </w:rPr>
      </w:pPr>
      <w:r w:rsidRPr="00BD5921">
        <w:rPr>
          <w:rFonts w:cs="TimesNewRomanPSMT"/>
          <w:szCs w:val="22"/>
          <w:lang w:val="sk-SK"/>
        </w:rPr>
        <w:t>Výpočet odloženej daňovej pohľadávky</w:t>
      </w:r>
      <w:r w:rsidR="002258FD">
        <w:rPr>
          <w:rFonts w:cs="TimesNewRomanPSMT"/>
          <w:szCs w:val="22"/>
          <w:lang w:val="sk-SK"/>
        </w:rPr>
        <w:t xml:space="preserve"> a odloženého daňového záväzku</w:t>
      </w:r>
      <w:r w:rsidRPr="00BD5921">
        <w:rPr>
          <w:rFonts w:cs="TimesNewRomanPSMT"/>
          <w:szCs w:val="22"/>
          <w:lang w:val="sk-SK"/>
        </w:rPr>
        <w:t xml:space="preserve"> je uvedený v nasledujúcom prehľade:</w:t>
      </w:r>
    </w:p>
    <w:p w:rsidR="00971314" w:rsidRPr="00BD5921" w:rsidRDefault="00971314">
      <w:pPr>
        <w:rPr>
          <w:szCs w:val="22"/>
          <w:lang w:val="sk-SK"/>
        </w:rPr>
      </w:pPr>
    </w:p>
    <w:bookmarkStart w:id="281" w:name="_MON_1393612284"/>
    <w:bookmarkStart w:id="282" w:name="_MON_1392034093"/>
    <w:bookmarkStart w:id="283" w:name="_MON_1392034071"/>
    <w:bookmarkStart w:id="284" w:name="_MON_1392034082"/>
    <w:bookmarkStart w:id="285" w:name="_MON_1393663786"/>
    <w:bookmarkStart w:id="286" w:name="_MON_1393760046"/>
    <w:bookmarkStart w:id="287" w:name="_MON_1393760056"/>
    <w:bookmarkStart w:id="288" w:name="_MON_1393760146"/>
    <w:bookmarkStart w:id="289" w:name="_MON_1393765006"/>
    <w:bookmarkStart w:id="290" w:name="_MON_1393765510"/>
    <w:bookmarkEnd w:id="281"/>
    <w:bookmarkEnd w:id="282"/>
    <w:bookmarkEnd w:id="283"/>
    <w:bookmarkEnd w:id="284"/>
    <w:bookmarkEnd w:id="285"/>
    <w:bookmarkEnd w:id="286"/>
    <w:bookmarkEnd w:id="287"/>
    <w:bookmarkEnd w:id="288"/>
    <w:bookmarkEnd w:id="289"/>
    <w:bookmarkEnd w:id="290"/>
    <w:bookmarkStart w:id="291" w:name="_MON_1393664133"/>
    <w:bookmarkEnd w:id="291"/>
    <w:p w:rsidR="00452463" w:rsidRPr="00BD5921" w:rsidRDefault="004B77D9">
      <w:pPr>
        <w:jc w:val="center"/>
        <w:rPr>
          <w:szCs w:val="22"/>
          <w:lang w:val="sk-SK"/>
        </w:rPr>
      </w:pPr>
      <w:r w:rsidRPr="00BD5921">
        <w:rPr>
          <w:szCs w:val="22"/>
          <w:lang w:val="sk-SK"/>
        </w:rPr>
        <w:object w:dxaOrig="9706" w:dyaOrig="5458">
          <v:shape id="_x0000_i1053" type="#_x0000_t75" style="width:443.95pt;height:248.25pt" o:ole="">
            <v:imagedata r:id="rId64" o:title=""/>
          </v:shape>
          <o:OLEObject Type="Embed" ProgID="Excel.Sheet.12" ShapeID="_x0000_i1053" DrawAspect="Content" ObjectID="_1465273815" r:id="rId65"/>
        </w:object>
      </w:r>
    </w:p>
    <w:p w:rsidR="002850E2" w:rsidRPr="00BD5921" w:rsidRDefault="00492126">
      <w:pPr>
        <w:rPr>
          <w:i/>
          <w:color w:val="FF0000"/>
          <w:szCs w:val="22"/>
          <w:lang w:val="sk-SK"/>
        </w:rPr>
      </w:pPr>
      <w:r>
        <w:rPr>
          <w:i/>
          <w:color w:val="FF0000"/>
          <w:szCs w:val="22"/>
          <w:lang w:val="sk-SK"/>
        </w:rPr>
        <w:t xml:space="preserve"> </w:t>
      </w:r>
    </w:p>
    <w:p w:rsidR="002850E2" w:rsidRPr="00BD5921" w:rsidRDefault="002850E2">
      <w:pPr>
        <w:rPr>
          <w:szCs w:val="22"/>
          <w:lang w:val="sk-SK"/>
        </w:rPr>
      </w:pPr>
    </w:p>
    <w:p w:rsidR="00E26816" w:rsidRPr="00BD5921" w:rsidRDefault="00E26816">
      <w:pPr>
        <w:rPr>
          <w:szCs w:val="22"/>
          <w:lang w:val="sk-SK"/>
        </w:rPr>
      </w:pPr>
    </w:p>
    <w:p w:rsidR="004A7C5B" w:rsidRPr="00BD5921" w:rsidRDefault="00C9279C" w:rsidP="007E70D9">
      <w:pPr>
        <w:pStyle w:val="Nadpis2"/>
        <w:rPr>
          <w:lang w:val="sk-SK"/>
        </w:rPr>
      </w:pPr>
      <w:r w:rsidRPr="00BD5921">
        <w:rPr>
          <w:lang w:val="sk-SK"/>
        </w:rPr>
        <w:t xml:space="preserve"> </w:t>
      </w:r>
      <w:bookmarkStart w:id="292" w:name="_Toc156113608"/>
      <w:r w:rsidRPr="00BD5921">
        <w:rPr>
          <w:lang w:val="sk-SK"/>
        </w:rPr>
        <w:t>Údaje o finančnom majetku</w:t>
      </w:r>
      <w:bookmarkEnd w:id="292"/>
    </w:p>
    <w:p w:rsidR="00E26816" w:rsidRPr="00BD5921" w:rsidRDefault="00E26816">
      <w:pPr>
        <w:rPr>
          <w:b/>
          <w:szCs w:val="22"/>
          <w:lang w:val="sk-SK"/>
        </w:rPr>
      </w:pPr>
    </w:p>
    <w:p w:rsidR="004A7C5B" w:rsidRPr="00BD5921" w:rsidRDefault="00C9279C" w:rsidP="007E70D9">
      <w:pPr>
        <w:pStyle w:val="Nadpis3"/>
      </w:pPr>
      <w:bookmarkStart w:id="293" w:name="_Toc156113609"/>
      <w:r w:rsidRPr="00BD5921">
        <w:t xml:space="preserve">Peniaze a účty v bankách </w:t>
      </w:r>
      <w:bookmarkEnd w:id="293"/>
    </w:p>
    <w:p w:rsidR="008608F5" w:rsidRPr="00BD5921" w:rsidRDefault="008608F5">
      <w:pPr>
        <w:rPr>
          <w:szCs w:val="22"/>
          <w:lang w:val="sk-SK"/>
        </w:rPr>
      </w:pPr>
    </w:p>
    <w:p w:rsidR="00BE6E14" w:rsidRPr="00BD5921" w:rsidRDefault="00BE6E14" w:rsidP="00BE6E14">
      <w:pPr>
        <w:autoSpaceDE w:val="0"/>
        <w:autoSpaceDN w:val="0"/>
        <w:adjustRightInd w:val="0"/>
        <w:rPr>
          <w:rFonts w:cs="TimesNewRomanPSMT"/>
          <w:i/>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Pr="00BD5921">
        <w:rPr>
          <w:rFonts w:cs="TimesNewRomanPSMT"/>
          <w:i/>
          <w:szCs w:val="22"/>
          <w:lang w:val="sk-SK"/>
        </w:rPr>
        <w:t>.</w:t>
      </w:r>
    </w:p>
    <w:p w:rsidR="00BE6E14" w:rsidRPr="00BD5921" w:rsidRDefault="00BE6E14" w:rsidP="00BE6E14">
      <w:pPr>
        <w:autoSpaceDE w:val="0"/>
        <w:autoSpaceDN w:val="0"/>
        <w:adjustRightInd w:val="0"/>
        <w:rPr>
          <w:rFonts w:cs="TimesNewRomanPSMT"/>
          <w:szCs w:val="22"/>
          <w:lang w:val="sk-SK"/>
        </w:rPr>
      </w:pP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294" w:name="_MON_1392034097"/>
    <w:bookmarkStart w:id="295" w:name="_MON_1387962382"/>
    <w:bookmarkStart w:id="296" w:name="_MON_1388476554"/>
    <w:bookmarkStart w:id="297" w:name="_MON_1388483153"/>
    <w:bookmarkStart w:id="298" w:name="_MON_1389447465"/>
    <w:bookmarkEnd w:id="294"/>
    <w:bookmarkEnd w:id="295"/>
    <w:bookmarkEnd w:id="296"/>
    <w:bookmarkEnd w:id="297"/>
    <w:bookmarkEnd w:id="298"/>
    <w:bookmarkStart w:id="299" w:name="_MON_1387714403"/>
    <w:bookmarkEnd w:id="299"/>
    <w:p w:rsidR="008608F5" w:rsidRPr="00BD5921" w:rsidRDefault="004B77D9">
      <w:pPr>
        <w:rPr>
          <w:szCs w:val="22"/>
          <w:lang w:val="sk-SK"/>
        </w:rPr>
      </w:pPr>
      <w:r w:rsidRPr="00BD5921">
        <w:rPr>
          <w:szCs w:val="22"/>
          <w:lang w:val="sk-SK"/>
        </w:rPr>
        <w:object w:dxaOrig="7531" w:dyaOrig="1750">
          <v:shape id="_x0000_i1054" type="#_x0000_t75" style="width:378.1pt;height:87pt" o:ole="">
            <v:imagedata r:id="rId66" o:title=""/>
          </v:shape>
          <o:OLEObject Type="Embed" ProgID="Excel.Sheet.12" ShapeID="_x0000_i1054" DrawAspect="Content" ObjectID="_1465273816" r:id="rId67"/>
        </w:object>
      </w:r>
    </w:p>
    <w:p w:rsidR="00CC11DC" w:rsidRPr="00BD5921" w:rsidRDefault="00EE672E" w:rsidP="00CC11DC">
      <w:pPr>
        <w:rPr>
          <w:i/>
          <w:color w:val="FF0000"/>
          <w:szCs w:val="22"/>
          <w:lang w:val="sk-SK"/>
        </w:rPr>
      </w:pPr>
      <w:r>
        <w:rPr>
          <w:i/>
          <w:color w:val="FF0000"/>
          <w:szCs w:val="22"/>
          <w:lang w:val="sk-SK"/>
        </w:rPr>
        <w:t xml:space="preserve"> </w:t>
      </w:r>
    </w:p>
    <w:p w:rsidR="00027B5E" w:rsidRDefault="00027B5E">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Pr="00BD5921" w:rsidRDefault="007C51C3">
      <w:pPr>
        <w:rPr>
          <w:szCs w:val="22"/>
          <w:lang w:val="sk-SK"/>
        </w:rPr>
      </w:pPr>
    </w:p>
    <w:p w:rsidR="00E26816" w:rsidRDefault="00E26816">
      <w:pPr>
        <w:rPr>
          <w:szCs w:val="22"/>
          <w:lang w:val="sk-SK"/>
        </w:rPr>
      </w:pPr>
    </w:p>
    <w:p w:rsidR="00492126" w:rsidRDefault="00492126">
      <w:pPr>
        <w:rPr>
          <w:szCs w:val="22"/>
          <w:lang w:val="sk-SK"/>
        </w:rPr>
      </w:pPr>
    </w:p>
    <w:p w:rsidR="00492126" w:rsidRDefault="00492126">
      <w:pPr>
        <w:rPr>
          <w:szCs w:val="22"/>
          <w:lang w:val="sk-SK"/>
        </w:rPr>
      </w:pPr>
    </w:p>
    <w:p w:rsidR="00A23241" w:rsidRDefault="00A23241">
      <w:pPr>
        <w:rPr>
          <w:szCs w:val="22"/>
          <w:lang w:val="sk-SK"/>
        </w:rPr>
      </w:pPr>
    </w:p>
    <w:p w:rsidR="00A23241" w:rsidRPr="00BD5921" w:rsidRDefault="00A23241">
      <w:pPr>
        <w:rPr>
          <w:szCs w:val="22"/>
          <w:lang w:val="sk-SK"/>
        </w:rPr>
      </w:pPr>
    </w:p>
    <w:p w:rsidR="004A7C5B" w:rsidRPr="00BD5921" w:rsidRDefault="00C9279C" w:rsidP="007E70D9">
      <w:pPr>
        <w:pStyle w:val="Nadpis3"/>
      </w:pPr>
      <w:bookmarkStart w:id="300" w:name="_Toc156113610"/>
      <w:r w:rsidRPr="00BD5921">
        <w:t xml:space="preserve">Krátkodobý finančný majetok </w:t>
      </w:r>
      <w:bookmarkEnd w:id="300"/>
    </w:p>
    <w:p w:rsidR="00CC0684" w:rsidRPr="00BD5921" w:rsidRDefault="00CC0684">
      <w:pPr>
        <w:rPr>
          <w:szCs w:val="22"/>
          <w:lang w:val="sk-SK"/>
        </w:rPr>
      </w:pPr>
    </w:p>
    <w:p w:rsidR="00B13926" w:rsidRPr="00BD5921" w:rsidRDefault="00B13926" w:rsidP="006C12B1">
      <w:pPr>
        <w:pStyle w:val="odstavec"/>
        <w:rPr>
          <w:lang w:val="sk-SK"/>
        </w:rPr>
      </w:pPr>
      <w:r w:rsidRPr="00BD5921">
        <w:rPr>
          <w:lang w:val="sk-SK"/>
        </w:rPr>
        <w:t>Prehľad krátkodobého finančného majetku v ocenení ku dňu, ku ktorému sa zostavuje účtovná závierka:</w:t>
      </w:r>
    </w:p>
    <w:p w:rsidR="00131BC1" w:rsidRPr="00BD5921" w:rsidRDefault="00131BC1">
      <w:pPr>
        <w:rPr>
          <w:szCs w:val="22"/>
          <w:lang w:val="sk-SK"/>
        </w:rPr>
      </w:pPr>
    </w:p>
    <w:bookmarkStart w:id="301" w:name="_MON_1387714580"/>
    <w:bookmarkStart w:id="302" w:name="_MON_1387962410"/>
    <w:bookmarkStart w:id="303" w:name="_MON_1387962466"/>
    <w:bookmarkStart w:id="304" w:name="_MON_1388486354"/>
    <w:bookmarkStart w:id="305" w:name="_MON_1388486376"/>
    <w:bookmarkStart w:id="306" w:name="_MON_1388486397"/>
    <w:bookmarkStart w:id="307" w:name="_MON_1388486406"/>
    <w:bookmarkStart w:id="308" w:name="_MON_1388486439"/>
    <w:bookmarkStart w:id="309" w:name="_MON_1388486446"/>
    <w:bookmarkStart w:id="310" w:name="_MON_1388486501"/>
    <w:bookmarkStart w:id="311" w:name="_MON_1389447479"/>
    <w:bookmarkStart w:id="312" w:name="_MON_1387714480"/>
    <w:bookmarkStart w:id="313" w:name="_MON_1392034105"/>
    <w:bookmarkStart w:id="314" w:name="_MON_1387714494"/>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Start w:id="315" w:name="_MON_1387714530"/>
    <w:bookmarkEnd w:id="315"/>
    <w:p w:rsidR="008608F5" w:rsidRPr="00BD5921" w:rsidRDefault="00F37BA2">
      <w:pPr>
        <w:rPr>
          <w:szCs w:val="22"/>
          <w:lang w:val="sk-SK"/>
        </w:rPr>
      </w:pPr>
      <w:r w:rsidRPr="00BD5921">
        <w:rPr>
          <w:szCs w:val="22"/>
          <w:lang w:val="sk-SK"/>
        </w:rPr>
        <w:object w:dxaOrig="9318" w:dyaOrig="4317">
          <v:shape id="_x0000_i1055" type="#_x0000_t75" style="width:439.5pt;height:203.2pt" o:ole="">
            <v:imagedata r:id="rId68" o:title=""/>
          </v:shape>
          <o:OLEObject Type="Embed" ProgID="Excel.Sheet.12" ShapeID="_x0000_i1055" DrawAspect="Content" ObjectID="_1465273817" r:id="rId69"/>
        </w:object>
      </w:r>
    </w:p>
    <w:p w:rsidR="00CC11DC" w:rsidRPr="00BD5921" w:rsidRDefault="00CC11DC" w:rsidP="00CC11DC">
      <w:pPr>
        <w:tabs>
          <w:tab w:val="right" w:pos="8506"/>
        </w:tabs>
        <w:rPr>
          <w:b/>
          <w:szCs w:val="22"/>
          <w:lang w:val="sk-SK"/>
        </w:rPr>
      </w:pPr>
    </w:p>
    <w:p w:rsidR="00971314" w:rsidRPr="00BD5921" w:rsidRDefault="00971314">
      <w:pPr>
        <w:rPr>
          <w:szCs w:val="22"/>
          <w:lang w:val="sk-SK"/>
        </w:rPr>
      </w:pPr>
    </w:p>
    <w:p w:rsidR="00027B5E" w:rsidRPr="00BD5921" w:rsidRDefault="00027B5E" w:rsidP="007E70D9">
      <w:pPr>
        <w:pStyle w:val="Nadpis3"/>
      </w:pPr>
      <w:r w:rsidRPr="00BD5921">
        <w:t xml:space="preserve">Vývoj opravnej položky ku krátkodobému finančnému majetku </w:t>
      </w:r>
    </w:p>
    <w:p w:rsidR="00B13926" w:rsidRPr="00BD5921" w:rsidRDefault="00B13926" w:rsidP="00B13926">
      <w:pPr>
        <w:pStyle w:val="Normlnysozarkami"/>
        <w:ind w:left="0"/>
        <w:rPr>
          <w:rFonts w:cs="TimesNewRomanPSMT"/>
          <w:color w:val="FF0000"/>
          <w:szCs w:val="22"/>
          <w:lang w:val="sk-SK"/>
        </w:rPr>
      </w:pPr>
    </w:p>
    <w:p w:rsidR="00B13926" w:rsidRPr="00BD5921" w:rsidRDefault="00B13926" w:rsidP="00B13926">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027B5E" w:rsidRPr="00BD5921" w:rsidRDefault="00027B5E">
      <w:pPr>
        <w:rPr>
          <w:szCs w:val="22"/>
          <w:lang w:val="sk-SK"/>
        </w:rPr>
      </w:pPr>
    </w:p>
    <w:bookmarkStart w:id="316" w:name="_MON_1387714733"/>
    <w:bookmarkStart w:id="317" w:name="_MON_1387714753"/>
    <w:bookmarkStart w:id="318" w:name="_MON_1387714766"/>
    <w:bookmarkStart w:id="319" w:name="_MON_1387714782"/>
    <w:bookmarkStart w:id="320" w:name="_MON_1387962525"/>
    <w:bookmarkStart w:id="321" w:name="_MON_1388486611"/>
    <w:bookmarkStart w:id="322" w:name="_MON_1388486637"/>
    <w:bookmarkStart w:id="323" w:name="_MON_1388486650"/>
    <w:bookmarkStart w:id="324" w:name="_MON_1388486718"/>
    <w:bookmarkStart w:id="325" w:name="_MON_1389447965"/>
    <w:bookmarkStart w:id="326" w:name="_MON_1387714623"/>
    <w:bookmarkStart w:id="327" w:name="_MON_1392034103"/>
    <w:bookmarkStart w:id="328" w:name="_MON_1392034139"/>
    <w:bookmarkStart w:id="329" w:name="_MON_1387714631"/>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Start w:id="330" w:name="_MON_1387714676"/>
    <w:bookmarkEnd w:id="330"/>
    <w:p w:rsidR="000E6895" w:rsidRPr="00BD5921" w:rsidRDefault="00F37BA2">
      <w:pPr>
        <w:rPr>
          <w:szCs w:val="22"/>
          <w:lang w:val="sk-SK"/>
        </w:rPr>
      </w:pPr>
      <w:r w:rsidRPr="00BD5921">
        <w:rPr>
          <w:szCs w:val="22"/>
          <w:lang w:val="sk-SK"/>
        </w:rPr>
        <w:object w:dxaOrig="10508" w:dyaOrig="3272">
          <v:shape id="_x0000_i1056" type="#_x0000_t75" style="width:447.45pt;height:149.3pt" o:ole="">
            <v:imagedata r:id="rId70" o:title=""/>
          </v:shape>
          <o:OLEObject Type="Embed" ProgID="Excel.Sheet.12" ShapeID="_x0000_i1056" DrawAspect="Content" ObjectID="_1465273818" r:id="rId71"/>
        </w:object>
      </w:r>
    </w:p>
    <w:p w:rsidR="00CC11DC" w:rsidRPr="00BD5921" w:rsidRDefault="00CC11DC" w:rsidP="00CC11DC">
      <w:pPr>
        <w:tabs>
          <w:tab w:val="right" w:pos="8506"/>
        </w:tabs>
        <w:rPr>
          <w:b/>
          <w:szCs w:val="22"/>
          <w:lang w:val="sk-SK"/>
        </w:rPr>
      </w:pPr>
    </w:p>
    <w:p w:rsidR="008048E0" w:rsidRPr="00BD5921" w:rsidRDefault="008048E0">
      <w:pPr>
        <w:rPr>
          <w:szCs w:val="22"/>
          <w:lang w:val="sk-SK"/>
        </w:rPr>
      </w:pPr>
    </w:p>
    <w:p w:rsidR="004A7C5B" w:rsidRPr="00BD5921" w:rsidRDefault="00C9279C" w:rsidP="005B653D">
      <w:pPr>
        <w:pStyle w:val="Nadpis3"/>
        <w:ind w:right="566"/>
      </w:pPr>
      <w:bookmarkStart w:id="331" w:name="_Toc156113611"/>
      <w:r w:rsidRPr="00BD5921">
        <w:t>Účtovná jednotka vykazuje v účtovnej závierke krátkodobý finančný majetok</w:t>
      </w:r>
      <w:bookmarkEnd w:id="331"/>
    </w:p>
    <w:p w:rsidR="004A7C5B" w:rsidRPr="00BD5921" w:rsidRDefault="004A7C5B">
      <w:pPr>
        <w:rPr>
          <w:szCs w:val="22"/>
          <w:lang w:val="sk-SK"/>
        </w:rPr>
      </w:pPr>
    </w:p>
    <w:p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r w:rsidRPr="00BD5921">
        <w:rPr>
          <w:szCs w:val="22"/>
          <w:lang w:val="sk-SK"/>
        </w:rPr>
        <w:t xml:space="preserve"> NIE</w:t>
      </w:r>
    </w:p>
    <w:p w:rsidR="00C07CA0" w:rsidRPr="00BD5921" w:rsidRDefault="00C07CA0" w:rsidP="00C07CA0">
      <w:pPr>
        <w:pStyle w:val="Hlavika"/>
        <w:rPr>
          <w:szCs w:val="22"/>
          <w:lang w:val="sk-SK"/>
        </w:rPr>
      </w:pPr>
    </w:p>
    <w:p w:rsidR="00B13926" w:rsidRPr="00BD5921" w:rsidRDefault="00B13926" w:rsidP="00B13926">
      <w:pPr>
        <w:autoSpaceDE w:val="0"/>
        <w:autoSpaceDN w:val="0"/>
        <w:adjustRightInd w:val="0"/>
        <w:rPr>
          <w:szCs w:val="22"/>
          <w:lang w:val="sk-SK"/>
        </w:rPr>
      </w:pPr>
      <w:r w:rsidRPr="00BD5921">
        <w:rPr>
          <w:rFonts w:cs="TimesNewRomanPSMT"/>
          <w:szCs w:val="22"/>
          <w:lang w:val="sk-SK"/>
        </w:rPr>
        <w:t>Informácie o krátkodobom finančnom majetku zabezpečenom záložným právom alebo inou formou zabezpečenia sú uvedené v nasledujúcom prehľade:</w:t>
      </w:r>
    </w:p>
    <w:p w:rsidR="00B13926" w:rsidRPr="00BD5921" w:rsidRDefault="00B13926" w:rsidP="005B12B5">
      <w:pPr>
        <w:pStyle w:val="Hlavika"/>
        <w:rPr>
          <w:szCs w:val="22"/>
          <w:lang w:val="sk-SK"/>
        </w:rPr>
      </w:pPr>
    </w:p>
    <w:bookmarkStart w:id="332" w:name="_MON_1392034146"/>
    <w:bookmarkStart w:id="333" w:name="_MON_1387962568"/>
    <w:bookmarkStart w:id="334" w:name="_MON_1388486682"/>
    <w:bookmarkStart w:id="335" w:name="_MON_1389425879"/>
    <w:bookmarkStart w:id="336" w:name="_MON_1389425886"/>
    <w:bookmarkStart w:id="337" w:name="_MON_1389447984"/>
    <w:bookmarkStart w:id="338" w:name="_MON_1389447996"/>
    <w:bookmarkEnd w:id="332"/>
    <w:bookmarkEnd w:id="333"/>
    <w:bookmarkEnd w:id="334"/>
    <w:bookmarkEnd w:id="335"/>
    <w:bookmarkEnd w:id="336"/>
    <w:bookmarkEnd w:id="337"/>
    <w:bookmarkEnd w:id="338"/>
    <w:bookmarkStart w:id="339" w:name="_MON_1387788773"/>
    <w:bookmarkEnd w:id="339"/>
    <w:p w:rsidR="001E7CAA" w:rsidRPr="00BD5921" w:rsidRDefault="00074B3B" w:rsidP="005B12B5">
      <w:pPr>
        <w:pStyle w:val="Hlavika"/>
        <w:rPr>
          <w:szCs w:val="22"/>
          <w:lang w:val="sk-SK"/>
        </w:rPr>
      </w:pPr>
      <w:r w:rsidRPr="00BD5921">
        <w:rPr>
          <w:szCs w:val="22"/>
          <w:lang w:val="sk-SK"/>
        </w:rPr>
        <w:object w:dxaOrig="7651" w:dyaOrig="1271">
          <v:shape id="_x0000_i1057" type="#_x0000_t75" style="width:365.3pt;height:60.05pt" o:ole="">
            <v:imagedata r:id="rId72" o:title=""/>
          </v:shape>
          <o:OLEObject Type="Embed" ProgID="Excel.Sheet.12" ShapeID="_x0000_i1057" DrawAspect="Content" ObjectID="_1465273819" r:id="rId73"/>
        </w:object>
      </w:r>
    </w:p>
    <w:p w:rsidR="00CC11DC" w:rsidRPr="00BD5921" w:rsidRDefault="00EE672E" w:rsidP="00CC11DC">
      <w:pPr>
        <w:rPr>
          <w:i/>
          <w:color w:val="FF0000"/>
          <w:szCs w:val="22"/>
          <w:lang w:val="sk-SK"/>
        </w:rPr>
      </w:pPr>
      <w:r>
        <w:rPr>
          <w:i/>
          <w:color w:val="FF0000"/>
          <w:szCs w:val="22"/>
          <w:lang w:val="sk-SK"/>
        </w:rPr>
        <w:t xml:space="preserve"> </w:t>
      </w:r>
    </w:p>
    <w:p w:rsidR="002A5369" w:rsidRPr="00BD5921" w:rsidRDefault="002A5369" w:rsidP="005B12B5">
      <w:pPr>
        <w:pStyle w:val="Hlavika"/>
        <w:rPr>
          <w:szCs w:val="22"/>
          <w:lang w:val="sk-SK"/>
        </w:rPr>
      </w:pPr>
    </w:p>
    <w:p w:rsidR="00E26816" w:rsidRPr="00BD5921" w:rsidRDefault="00E26816" w:rsidP="005B12B5">
      <w:pPr>
        <w:pStyle w:val="Hlavika"/>
        <w:rPr>
          <w:szCs w:val="22"/>
          <w:lang w:val="sk-SK"/>
        </w:rPr>
      </w:pPr>
    </w:p>
    <w:p w:rsidR="001E7CAA" w:rsidRPr="00BD5921" w:rsidRDefault="001E7CAA">
      <w:pPr>
        <w:pStyle w:val="Zkladntext"/>
        <w:rPr>
          <w:szCs w:val="22"/>
          <w:lang w:val="sk-SK"/>
        </w:rPr>
      </w:pPr>
    </w:p>
    <w:p w:rsidR="002850E2" w:rsidRPr="00BD5921" w:rsidRDefault="002850E2">
      <w:pPr>
        <w:pStyle w:val="Zkladntext"/>
        <w:rPr>
          <w:szCs w:val="22"/>
          <w:lang w:val="sk-SK"/>
        </w:rPr>
      </w:pPr>
    </w:p>
    <w:p w:rsidR="004A7C5B" w:rsidRPr="00BD5921" w:rsidRDefault="00C9279C" w:rsidP="007E70D9">
      <w:pPr>
        <w:pStyle w:val="Nadpis2"/>
        <w:rPr>
          <w:lang w:val="sk-SK"/>
        </w:rPr>
      </w:pPr>
      <w:r w:rsidRPr="00BD5921">
        <w:rPr>
          <w:lang w:val="sk-SK"/>
        </w:rPr>
        <w:t xml:space="preserve"> </w:t>
      </w:r>
      <w:bookmarkStart w:id="340" w:name="_Toc156113612"/>
      <w:r w:rsidRPr="00BD5921">
        <w:rPr>
          <w:lang w:val="sk-SK"/>
        </w:rPr>
        <w:t>Časové rozlíšenie aktív</w:t>
      </w:r>
      <w:bookmarkEnd w:id="340"/>
    </w:p>
    <w:p w:rsidR="008C6EE5" w:rsidRPr="00BD5921" w:rsidRDefault="008C6EE5" w:rsidP="008C6EE5">
      <w:pPr>
        <w:pStyle w:val="Hlavika"/>
        <w:rPr>
          <w:szCs w:val="22"/>
          <w:lang w:val="sk-SK"/>
        </w:rPr>
      </w:pPr>
    </w:p>
    <w:p w:rsidR="00B13926" w:rsidRPr="00BD5921" w:rsidRDefault="00B13926" w:rsidP="006C12B1">
      <w:pPr>
        <w:pStyle w:val="odstavec"/>
        <w:rPr>
          <w:lang w:val="sk-SK"/>
        </w:rPr>
      </w:pPr>
      <w:r w:rsidRPr="00BD5921">
        <w:rPr>
          <w:lang w:val="sk-SK"/>
        </w:rPr>
        <w:t>Jednotlivé položky časového rozlíšenia sú uvedené v nasledujúcej tabuľke:</w:t>
      </w:r>
    </w:p>
    <w:p w:rsidR="00B13926" w:rsidRPr="00BD5921" w:rsidRDefault="00B13926" w:rsidP="006C12B1">
      <w:pPr>
        <w:pStyle w:val="odstavec"/>
        <w:rPr>
          <w:lang w:val="sk-SK"/>
        </w:rPr>
      </w:pPr>
    </w:p>
    <w:bookmarkStart w:id="341" w:name="_MON_1387788841"/>
    <w:bookmarkStart w:id="342" w:name="_MON_1392034159"/>
    <w:bookmarkStart w:id="343" w:name="_MON_1387788849"/>
    <w:bookmarkStart w:id="344" w:name="_MON_1387962653"/>
    <w:bookmarkStart w:id="345" w:name="_MON_1388486922"/>
    <w:bookmarkStart w:id="346" w:name="_MON_1388486936"/>
    <w:bookmarkStart w:id="347" w:name="_MON_1388486953"/>
    <w:bookmarkStart w:id="348" w:name="_MON_1388486976"/>
    <w:bookmarkStart w:id="349" w:name="_MON_1389448010"/>
    <w:bookmarkEnd w:id="341"/>
    <w:bookmarkEnd w:id="342"/>
    <w:bookmarkEnd w:id="343"/>
    <w:bookmarkEnd w:id="344"/>
    <w:bookmarkEnd w:id="345"/>
    <w:bookmarkEnd w:id="346"/>
    <w:bookmarkEnd w:id="347"/>
    <w:bookmarkEnd w:id="348"/>
    <w:bookmarkEnd w:id="349"/>
    <w:bookmarkStart w:id="350" w:name="_MON_1393702527"/>
    <w:bookmarkEnd w:id="350"/>
    <w:p w:rsidR="00C07CA0" w:rsidRPr="00BD5921" w:rsidRDefault="00C1147D" w:rsidP="00971314">
      <w:pPr>
        <w:pStyle w:val="Hlavika"/>
        <w:rPr>
          <w:b/>
          <w:szCs w:val="22"/>
          <w:lang w:val="sk-SK"/>
        </w:rPr>
      </w:pPr>
      <w:r w:rsidRPr="00BD5921">
        <w:rPr>
          <w:szCs w:val="22"/>
          <w:lang w:val="sk-SK"/>
        </w:rPr>
        <w:object w:dxaOrig="7733" w:dyaOrig="3728">
          <v:shape id="_x0000_i1058" type="#_x0000_t75" style="width:365.3pt;height:175.8pt" o:ole="">
            <v:imagedata r:id="rId74" o:title=""/>
          </v:shape>
          <o:OLEObject Type="Embed" ProgID="Excel.Sheet.12" ShapeID="_x0000_i1058" DrawAspect="Content" ObjectID="_1465273820" r:id="rId75"/>
        </w:object>
      </w:r>
    </w:p>
    <w:p w:rsidR="00CC11DC" w:rsidRPr="00BD5921" w:rsidRDefault="00CC11DC" w:rsidP="00CC11DC">
      <w:pPr>
        <w:tabs>
          <w:tab w:val="right" w:pos="8506"/>
        </w:tabs>
        <w:rPr>
          <w:b/>
          <w:szCs w:val="22"/>
          <w:lang w:val="sk-SK"/>
        </w:rPr>
      </w:pPr>
    </w:p>
    <w:p w:rsidR="00A028D1" w:rsidRPr="00BD5921" w:rsidRDefault="00A028D1" w:rsidP="0098588E">
      <w:pPr>
        <w:pStyle w:val="Hlavika"/>
        <w:rPr>
          <w:szCs w:val="22"/>
          <w:lang w:val="sk-SK"/>
        </w:rPr>
      </w:pPr>
    </w:p>
    <w:p w:rsidR="004A7C5B" w:rsidRPr="00BD5921" w:rsidRDefault="00C9279C" w:rsidP="00B04402">
      <w:pPr>
        <w:pStyle w:val="Nadpis1"/>
      </w:pPr>
      <w:bookmarkStart w:id="351" w:name="_Toc156113614"/>
      <w:r w:rsidRPr="00BD5921">
        <w:t>INFORMÁCIE O PASÍVACH</w:t>
      </w:r>
      <w:bookmarkEnd w:id="351"/>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352" w:name="_Toc156113615"/>
      <w:r w:rsidRPr="00BD5921">
        <w:rPr>
          <w:lang w:val="sk-SK"/>
        </w:rPr>
        <w:t>Informácie o vlastnom imaní</w:t>
      </w:r>
      <w:bookmarkEnd w:id="352"/>
    </w:p>
    <w:p w:rsidR="004A7C5B" w:rsidRPr="00BD5921" w:rsidRDefault="004A7C5B">
      <w:pPr>
        <w:rPr>
          <w:szCs w:val="22"/>
          <w:lang w:val="sk-SK"/>
        </w:rPr>
      </w:pPr>
    </w:p>
    <w:p w:rsidR="004A7C5B" w:rsidRPr="00BD5921" w:rsidRDefault="00C9279C" w:rsidP="007E70D9">
      <w:pPr>
        <w:pStyle w:val="Nadpis3"/>
      </w:pPr>
      <w:bookmarkStart w:id="353" w:name="_Toc156113616"/>
      <w:r w:rsidRPr="00BD5921">
        <w:t>Základné imanie</w:t>
      </w:r>
      <w:bookmarkEnd w:id="353"/>
    </w:p>
    <w:p w:rsidR="004A7C5B" w:rsidRPr="00BD5921" w:rsidRDefault="004A7C5B">
      <w:pPr>
        <w:rPr>
          <w:szCs w:val="22"/>
          <w:lang w:val="sk-SK"/>
        </w:rPr>
      </w:pPr>
    </w:p>
    <w:p w:rsidR="004A7C5B" w:rsidRDefault="00C9279C">
      <w:pPr>
        <w:rPr>
          <w:szCs w:val="22"/>
          <w:lang w:val="sk-SK"/>
        </w:rPr>
      </w:pPr>
      <w:r w:rsidRPr="00BD5921">
        <w:rPr>
          <w:szCs w:val="22"/>
          <w:lang w:val="sk-SK"/>
        </w:rPr>
        <w:t xml:space="preserve">Základné imanie spoločnosti </w:t>
      </w:r>
      <w:r w:rsidR="00100ECE">
        <w:rPr>
          <w:szCs w:val="22"/>
          <w:lang w:val="sk-SK"/>
        </w:rPr>
        <w:t xml:space="preserve">je </w:t>
      </w:r>
      <w:r w:rsidR="00C1147D">
        <w:rPr>
          <w:szCs w:val="22"/>
          <w:lang w:val="sk-SK"/>
        </w:rPr>
        <w:t xml:space="preserve"> 9958,</w:t>
      </w:r>
      <w:r w:rsidR="002B0B46">
        <w:rPr>
          <w:szCs w:val="22"/>
          <w:lang w:val="sk-SK"/>
        </w:rPr>
        <w:t xml:space="preserve">18 </w:t>
      </w:r>
      <w:r w:rsidR="004E68F9">
        <w:rPr>
          <w:szCs w:val="22"/>
          <w:lang w:val="sk-SK"/>
        </w:rPr>
        <w:t xml:space="preserve">EUR </w:t>
      </w:r>
      <w:r w:rsidRPr="00BD5921">
        <w:rPr>
          <w:szCs w:val="22"/>
          <w:lang w:val="sk-SK"/>
        </w:rPr>
        <w:t xml:space="preserve"> a je tvorené vkladmi týchto spoločníkov:</w:t>
      </w:r>
    </w:p>
    <w:p w:rsidR="004E68F9" w:rsidRDefault="004E68F9">
      <w:pPr>
        <w:rPr>
          <w:szCs w:val="22"/>
          <w:lang w:val="sk-SK"/>
        </w:rPr>
      </w:pPr>
    </w:p>
    <w:p w:rsidR="00B94678" w:rsidRPr="00B94678" w:rsidRDefault="002B0B46">
      <w:pPr>
        <w:pStyle w:val="Hlavika"/>
        <w:tabs>
          <w:tab w:val="center" w:pos="5387"/>
          <w:tab w:val="right" w:pos="7088"/>
        </w:tabs>
        <w:rPr>
          <w:rStyle w:val="ra"/>
          <w:sz w:val="16"/>
          <w:szCs w:val="16"/>
        </w:rPr>
      </w:pPr>
      <w:r w:rsidRPr="002B0B46">
        <w:rPr>
          <w:sz w:val="20"/>
        </w:rPr>
        <w:t xml:space="preserve">Ing. Ivan </w:t>
      </w:r>
      <w:proofErr w:type="spellStart"/>
      <w:r w:rsidRPr="002B0B46">
        <w:rPr>
          <w:sz w:val="20"/>
        </w:rPr>
        <w:t>Morgoš</w:t>
      </w:r>
      <w:proofErr w:type="spellEnd"/>
      <w:r w:rsidR="00B94678" w:rsidRPr="00B94678">
        <w:rPr>
          <w:sz w:val="16"/>
          <w:szCs w:val="16"/>
        </w:rPr>
        <w:br/>
      </w:r>
      <w:proofErr w:type="spellStart"/>
      <w:r w:rsidR="00B94678" w:rsidRPr="00B94678">
        <w:rPr>
          <w:rStyle w:val="ra"/>
          <w:sz w:val="16"/>
          <w:szCs w:val="16"/>
        </w:rPr>
        <w:t>Vklad</w:t>
      </w:r>
      <w:proofErr w:type="spellEnd"/>
      <w:r w:rsidR="00B94678" w:rsidRPr="00B94678">
        <w:rPr>
          <w:rStyle w:val="ra"/>
          <w:sz w:val="16"/>
          <w:szCs w:val="16"/>
        </w:rPr>
        <w:t xml:space="preserve">: </w:t>
      </w:r>
      <w:r>
        <w:rPr>
          <w:rStyle w:val="ra"/>
          <w:sz w:val="16"/>
          <w:szCs w:val="16"/>
        </w:rPr>
        <w:t xml:space="preserve"> 7966,54 </w:t>
      </w:r>
      <w:r w:rsidR="00B94678" w:rsidRPr="00B94678">
        <w:rPr>
          <w:rStyle w:val="ra"/>
          <w:sz w:val="16"/>
          <w:szCs w:val="16"/>
        </w:rPr>
        <w:t xml:space="preserve"> ( </w:t>
      </w:r>
      <w:proofErr w:type="spellStart"/>
      <w:r w:rsidR="00B94678" w:rsidRPr="00B94678">
        <w:rPr>
          <w:rStyle w:val="ra"/>
          <w:sz w:val="16"/>
          <w:szCs w:val="16"/>
        </w:rPr>
        <w:t>peňažný</w:t>
      </w:r>
      <w:proofErr w:type="spellEnd"/>
      <w:r w:rsidR="00B94678" w:rsidRPr="00B94678">
        <w:rPr>
          <w:rStyle w:val="ra"/>
          <w:sz w:val="16"/>
          <w:szCs w:val="16"/>
        </w:rPr>
        <w:t xml:space="preserve"> </w:t>
      </w:r>
      <w:proofErr w:type="spellStart"/>
      <w:r w:rsidR="00B94678" w:rsidRPr="00B94678">
        <w:rPr>
          <w:rStyle w:val="ra"/>
          <w:sz w:val="16"/>
          <w:szCs w:val="16"/>
        </w:rPr>
        <w:t>vklad</w:t>
      </w:r>
      <w:proofErr w:type="spellEnd"/>
      <w:r w:rsidR="00B94678" w:rsidRPr="00B94678">
        <w:rPr>
          <w:rStyle w:val="ra"/>
          <w:sz w:val="16"/>
          <w:szCs w:val="16"/>
        </w:rPr>
        <w:t xml:space="preserve"> ) </w:t>
      </w:r>
      <w:proofErr w:type="spellStart"/>
      <w:r w:rsidR="00B94678" w:rsidRPr="00B94678">
        <w:rPr>
          <w:rStyle w:val="ra"/>
          <w:sz w:val="16"/>
          <w:szCs w:val="16"/>
        </w:rPr>
        <w:t>Splatené</w:t>
      </w:r>
      <w:proofErr w:type="spellEnd"/>
      <w:r w:rsidR="00B94678" w:rsidRPr="00B94678">
        <w:rPr>
          <w:rStyle w:val="ra"/>
          <w:sz w:val="16"/>
          <w:szCs w:val="16"/>
        </w:rPr>
        <w:t>:</w:t>
      </w:r>
      <w:r>
        <w:rPr>
          <w:rStyle w:val="ra"/>
          <w:sz w:val="16"/>
          <w:szCs w:val="16"/>
        </w:rPr>
        <w:t xml:space="preserve">  7966,54 </w:t>
      </w:r>
      <w:r w:rsidR="00B94678" w:rsidRPr="00B94678">
        <w:rPr>
          <w:rStyle w:val="ra"/>
          <w:sz w:val="16"/>
          <w:szCs w:val="16"/>
        </w:rPr>
        <w:t xml:space="preserve"> EUR</w:t>
      </w:r>
    </w:p>
    <w:p w:rsidR="00B94678" w:rsidRPr="00B94678" w:rsidRDefault="00B94678">
      <w:pPr>
        <w:pStyle w:val="Hlavika"/>
        <w:tabs>
          <w:tab w:val="center" w:pos="5387"/>
          <w:tab w:val="right" w:pos="7088"/>
        </w:tabs>
        <w:rPr>
          <w:rStyle w:val="ra"/>
          <w:sz w:val="16"/>
          <w:szCs w:val="16"/>
        </w:rPr>
      </w:pPr>
    </w:p>
    <w:p w:rsidR="0024075A" w:rsidRPr="00B94678" w:rsidRDefault="002B0B46" w:rsidP="0024075A">
      <w:pPr>
        <w:pStyle w:val="Hlavika"/>
        <w:tabs>
          <w:tab w:val="center" w:pos="5387"/>
          <w:tab w:val="right" w:pos="7088"/>
        </w:tabs>
        <w:rPr>
          <w:rStyle w:val="ra"/>
          <w:sz w:val="16"/>
          <w:szCs w:val="16"/>
        </w:rPr>
      </w:pPr>
      <w:r>
        <w:rPr>
          <w:sz w:val="16"/>
          <w:szCs w:val="16"/>
        </w:rPr>
        <w:t xml:space="preserve"> </w:t>
      </w:r>
      <w:r w:rsidRPr="002B0B46">
        <w:rPr>
          <w:sz w:val="20"/>
        </w:rPr>
        <w:t xml:space="preserve">Ing. </w:t>
      </w:r>
      <w:proofErr w:type="spellStart"/>
      <w:r w:rsidRPr="002B0B46">
        <w:rPr>
          <w:sz w:val="20"/>
        </w:rPr>
        <w:t>Vladimír</w:t>
      </w:r>
      <w:proofErr w:type="spellEnd"/>
      <w:r w:rsidRPr="002B0B46">
        <w:rPr>
          <w:sz w:val="20"/>
        </w:rPr>
        <w:t xml:space="preserve"> </w:t>
      </w:r>
      <w:proofErr w:type="spellStart"/>
      <w:r w:rsidRPr="002B0B46">
        <w:rPr>
          <w:sz w:val="20"/>
        </w:rPr>
        <w:t>Ballo</w:t>
      </w:r>
      <w:proofErr w:type="spellEnd"/>
      <w:r w:rsidRPr="002B0B46">
        <w:rPr>
          <w:sz w:val="20"/>
        </w:rPr>
        <w:t xml:space="preserve">, </w:t>
      </w:r>
      <w:proofErr w:type="spellStart"/>
      <w:r w:rsidRPr="002B0B46">
        <w:rPr>
          <w:sz w:val="20"/>
        </w:rPr>
        <w:t>PhD</w:t>
      </w:r>
      <w:proofErr w:type="spellEnd"/>
      <w:r w:rsidRPr="002B0B46">
        <w:rPr>
          <w:sz w:val="20"/>
        </w:rPr>
        <w:t>.</w:t>
      </w:r>
      <w:r w:rsidR="0024075A" w:rsidRPr="00B94678">
        <w:rPr>
          <w:sz w:val="16"/>
          <w:szCs w:val="16"/>
        </w:rPr>
        <w:br/>
      </w:r>
      <w:proofErr w:type="spellStart"/>
      <w:r w:rsidR="0024075A" w:rsidRPr="00B94678">
        <w:rPr>
          <w:rStyle w:val="ra"/>
          <w:sz w:val="16"/>
          <w:szCs w:val="16"/>
        </w:rPr>
        <w:t>Vklad</w:t>
      </w:r>
      <w:proofErr w:type="spellEnd"/>
      <w:r w:rsidR="0024075A" w:rsidRPr="00B94678">
        <w:rPr>
          <w:rStyle w:val="ra"/>
          <w:sz w:val="16"/>
          <w:szCs w:val="16"/>
        </w:rPr>
        <w:t xml:space="preserve">: </w:t>
      </w:r>
      <w:r>
        <w:rPr>
          <w:rStyle w:val="ra"/>
          <w:sz w:val="16"/>
          <w:szCs w:val="16"/>
        </w:rPr>
        <w:t xml:space="preserve"> 995,82 </w:t>
      </w:r>
      <w:r w:rsidR="0024075A" w:rsidRPr="00B94678">
        <w:rPr>
          <w:rStyle w:val="ra"/>
          <w:sz w:val="16"/>
          <w:szCs w:val="16"/>
        </w:rPr>
        <w:t xml:space="preserve"> ( </w:t>
      </w:r>
      <w:proofErr w:type="spellStart"/>
      <w:r w:rsidR="0024075A" w:rsidRPr="00B94678">
        <w:rPr>
          <w:rStyle w:val="ra"/>
          <w:sz w:val="16"/>
          <w:szCs w:val="16"/>
        </w:rPr>
        <w:t>peňažný</w:t>
      </w:r>
      <w:proofErr w:type="spellEnd"/>
      <w:r w:rsidR="0024075A" w:rsidRPr="00B94678">
        <w:rPr>
          <w:rStyle w:val="ra"/>
          <w:sz w:val="16"/>
          <w:szCs w:val="16"/>
        </w:rPr>
        <w:t xml:space="preserve"> </w:t>
      </w:r>
      <w:proofErr w:type="spellStart"/>
      <w:r w:rsidR="0024075A" w:rsidRPr="00B94678">
        <w:rPr>
          <w:rStyle w:val="ra"/>
          <w:sz w:val="16"/>
          <w:szCs w:val="16"/>
        </w:rPr>
        <w:t>vklad</w:t>
      </w:r>
      <w:proofErr w:type="spellEnd"/>
      <w:r w:rsidR="0024075A" w:rsidRPr="00B94678">
        <w:rPr>
          <w:rStyle w:val="ra"/>
          <w:sz w:val="16"/>
          <w:szCs w:val="16"/>
        </w:rPr>
        <w:t xml:space="preserve"> ) </w:t>
      </w:r>
      <w:proofErr w:type="spellStart"/>
      <w:r w:rsidR="0024075A" w:rsidRPr="00B94678">
        <w:rPr>
          <w:rStyle w:val="ra"/>
          <w:sz w:val="16"/>
          <w:szCs w:val="16"/>
        </w:rPr>
        <w:t>Splatené</w:t>
      </w:r>
      <w:proofErr w:type="spellEnd"/>
      <w:r w:rsidR="0024075A" w:rsidRPr="00B94678">
        <w:rPr>
          <w:rStyle w:val="ra"/>
          <w:sz w:val="16"/>
          <w:szCs w:val="16"/>
        </w:rPr>
        <w:t xml:space="preserve">: </w:t>
      </w:r>
      <w:r>
        <w:rPr>
          <w:rStyle w:val="ra"/>
          <w:sz w:val="16"/>
          <w:szCs w:val="16"/>
        </w:rPr>
        <w:t xml:space="preserve">  995,82  </w:t>
      </w:r>
      <w:r w:rsidR="0024075A" w:rsidRPr="00B94678">
        <w:rPr>
          <w:rStyle w:val="ra"/>
          <w:sz w:val="16"/>
          <w:szCs w:val="16"/>
        </w:rPr>
        <w:t>EUR</w:t>
      </w:r>
    </w:p>
    <w:p w:rsidR="00B94678" w:rsidRPr="00B94678" w:rsidRDefault="00B94678">
      <w:pPr>
        <w:pStyle w:val="Hlavika"/>
        <w:tabs>
          <w:tab w:val="center" w:pos="5387"/>
          <w:tab w:val="right" w:pos="7088"/>
        </w:tabs>
        <w:rPr>
          <w:rStyle w:val="ra"/>
          <w:sz w:val="16"/>
          <w:szCs w:val="16"/>
        </w:rPr>
      </w:pPr>
    </w:p>
    <w:p w:rsidR="0024075A" w:rsidRPr="00B94678" w:rsidRDefault="002B0B46" w:rsidP="0024075A">
      <w:pPr>
        <w:pStyle w:val="Hlavika"/>
        <w:tabs>
          <w:tab w:val="center" w:pos="5387"/>
          <w:tab w:val="right" w:pos="7088"/>
        </w:tabs>
        <w:rPr>
          <w:rStyle w:val="ra"/>
          <w:sz w:val="16"/>
          <w:szCs w:val="16"/>
        </w:rPr>
      </w:pPr>
      <w:proofErr w:type="spellStart"/>
      <w:r w:rsidRPr="002B0B46">
        <w:rPr>
          <w:sz w:val="20"/>
        </w:rPr>
        <w:t>Bc</w:t>
      </w:r>
      <w:proofErr w:type="spellEnd"/>
      <w:r w:rsidRPr="002B0B46">
        <w:rPr>
          <w:sz w:val="20"/>
        </w:rPr>
        <w:t>. Martin Zajac</w:t>
      </w:r>
      <w:r w:rsidR="0024075A" w:rsidRPr="00B94678">
        <w:rPr>
          <w:sz w:val="16"/>
          <w:szCs w:val="16"/>
        </w:rPr>
        <w:br/>
      </w:r>
      <w:proofErr w:type="spellStart"/>
      <w:r w:rsidR="0024075A" w:rsidRPr="00B94678">
        <w:rPr>
          <w:rStyle w:val="ra"/>
          <w:sz w:val="16"/>
          <w:szCs w:val="16"/>
        </w:rPr>
        <w:t>Vklad</w:t>
      </w:r>
      <w:proofErr w:type="spellEnd"/>
      <w:r w:rsidR="0024075A" w:rsidRPr="00B94678">
        <w:rPr>
          <w:rStyle w:val="ra"/>
          <w:sz w:val="16"/>
          <w:szCs w:val="16"/>
        </w:rPr>
        <w:t>:</w:t>
      </w:r>
      <w:r>
        <w:rPr>
          <w:rStyle w:val="ra"/>
          <w:sz w:val="16"/>
          <w:szCs w:val="16"/>
        </w:rPr>
        <w:t xml:space="preserve">  995,82  </w:t>
      </w:r>
      <w:r w:rsidR="0024075A" w:rsidRPr="00B94678">
        <w:rPr>
          <w:rStyle w:val="ra"/>
          <w:sz w:val="16"/>
          <w:szCs w:val="16"/>
        </w:rPr>
        <w:t xml:space="preserve">( </w:t>
      </w:r>
      <w:proofErr w:type="spellStart"/>
      <w:r w:rsidR="0024075A" w:rsidRPr="00B94678">
        <w:rPr>
          <w:rStyle w:val="ra"/>
          <w:sz w:val="16"/>
          <w:szCs w:val="16"/>
        </w:rPr>
        <w:t>peňažný</w:t>
      </w:r>
      <w:proofErr w:type="spellEnd"/>
      <w:r w:rsidR="0024075A" w:rsidRPr="00B94678">
        <w:rPr>
          <w:rStyle w:val="ra"/>
          <w:sz w:val="16"/>
          <w:szCs w:val="16"/>
        </w:rPr>
        <w:t xml:space="preserve"> </w:t>
      </w:r>
      <w:proofErr w:type="spellStart"/>
      <w:r w:rsidR="0024075A" w:rsidRPr="00B94678">
        <w:rPr>
          <w:rStyle w:val="ra"/>
          <w:sz w:val="16"/>
          <w:szCs w:val="16"/>
        </w:rPr>
        <w:t>vklad</w:t>
      </w:r>
      <w:proofErr w:type="spellEnd"/>
      <w:r w:rsidR="0024075A" w:rsidRPr="00B94678">
        <w:rPr>
          <w:rStyle w:val="ra"/>
          <w:sz w:val="16"/>
          <w:szCs w:val="16"/>
        </w:rPr>
        <w:t xml:space="preserve"> ) </w:t>
      </w:r>
      <w:proofErr w:type="spellStart"/>
      <w:r w:rsidR="0024075A" w:rsidRPr="00B94678">
        <w:rPr>
          <w:rStyle w:val="ra"/>
          <w:sz w:val="16"/>
          <w:szCs w:val="16"/>
        </w:rPr>
        <w:t>Splatené</w:t>
      </w:r>
      <w:proofErr w:type="spellEnd"/>
      <w:r w:rsidR="0024075A" w:rsidRPr="00B94678">
        <w:rPr>
          <w:rStyle w:val="ra"/>
          <w:sz w:val="16"/>
          <w:szCs w:val="16"/>
        </w:rPr>
        <w:t xml:space="preserve">: </w:t>
      </w:r>
      <w:r>
        <w:rPr>
          <w:rStyle w:val="ra"/>
          <w:sz w:val="16"/>
          <w:szCs w:val="16"/>
        </w:rPr>
        <w:t xml:space="preserve"> 995,82  </w:t>
      </w:r>
      <w:r w:rsidR="0024075A" w:rsidRPr="00B94678">
        <w:rPr>
          <w:rStyle w:val="ra"/>
          <w:sz w:val="16"/>
          <w:szCs w:val="16"/>
        </w:rPr>
        <w:t>EUR</w:t>
      </w:r>
    </w:p>
    <w:p w:rsidR="00B94678" w:rsidRPr="00B94678" w:rsidRDefault="00B94678">
      <w:pPr>
        <w:pStyle w:val="Hlavika"/>
        <w:tabs>
          <w:tab w:val="center" w:pos="5387"/>
          <w:tab w:val="right" w:pos="7088"/>
        </w:tabs>
        <w:rPr>
          <w:rStyle w:val="ra"/>
          <w:sz w:val="16"/>
          <w:szCs w:val="16"/>
        </w:rPr>
      </w:pPr>
    </w:p>
    <w:p w:rsidR="003B59CA" w:rsidRPr="003B59CA" w:rsidRDefault="003B59CA">
      <w:pPr>
        <w:pStyle w:val="Hlavika"/>
        <w:tabs>
          <w:tab w:val="center" w:pos="5387"/>
          <w:tab w:val="right" w:pos="7088"/>
        </w:tabs>
        <w:rPr>
          <w:b/>
          <w:szCs w:val="22"/>
          <w:lang w:val="sk-SK"/>
        </w:rPr>
      </w:pPr>
    </w:p>
    <w:p w:rsidR="004A7C5B" w:rsidRPr="00BD5921" w:rsidRDefault="00C9279C">
      <w:pPr>
        <w:rPr>
          <w:szCs w:val="22"/>
          <w:lang w:val="sk-SK"/>
        </w:rPr>
      </w:pPr>
      <w:r w:rsidRPr="00BD5921">
        <w:rPr>
          <w:szCs w:val="22"/>
          <w:lang w:val="sk-SK"/>
        </w:rPr>
        <w:t>Základné imanie bolo splatené v plnom rozsahu.</w:t>
      </w:r>
    </w:p>
    <w:p w:rsidR="004A7C5B" w:rsidRPr="00BD5921" w:rsidRDefault="004A7C5B">
      <w:pPr>
        <w:rPr>
          <w:szCs w:val="22"/>
          <w:lang w:val="sk-SK"/>
        </w:rPr>
      </w:pPr>
    </w:p>
    <w:p w:rsidR="004A7C5B" w:rsidRPr="00BD5921" w:rsidRDefault="00C9279C" w:rsidP="007E70D9">
      <w:pPr>
        <w:pStyle w:val="Nadpis3"/>
      </w:pPr>
      <w:bookmarkStart w:id="354" w:name="_Toc156113617"/>
      <w:r w:rsidRPr="00BD5921">
        <w:t>Rozdelenie zisku/spôsob úhrady straty</w:t>
      </w:r>
      <w:bookmarkEnd w:id="354"/>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Podľa rozhodnutia valného zhromaždenia spoločnosti z</w:t>
      </w:r>
      <w:r w:rsidR="003B59CA">
        <w:rPr>
          <w:szCs w:val="22"/>
          <w:lang w:val="sk-SK"/>
        </w:rPr>
        <w:t> </w:t>
      </w:r>
      <w:r w:rsidR="00B94678">
        <w:rPr>
          <w:szCs w:val="22"/>
          <w:lang w:val="sk-SK"/>
        </w:rPr>
        <w:t>18</w:t>
      </w:r>
      <w:r w:rsidR="003B59CA">
        <w:rPr>
          <w:szCs w:val="22"/>
          <w:lang w:val="sk-SK"/>
        </w:rPr>
        <w:t>.</w:t>
      </w:r>
      <w:r w:rsidR="00B94678">
        <w:rPr>
          <w:szCs w:val="22"/>
          <w:lang w:val="sk-SK"/>
        </w:rPr>
        <w:t>12</w:t>
      </w:r>
      <w:r w:rsidR="003B59CA">
        <w:rPr>
          <w:szCs w:val="22"/>
          <w:lang w:val="sk-SK"/>
        </w:rPr>
        <w:t xml:space="preserve">.2013 bol a zisk </w:t>
      </w:r>
      <w:r w:rsidRPr="00BD5921">
        <w:rPr>
          <w:szCs w:val="22"/>
          <w:lang w:val="sk-SK"/>
        </w:rPr>
        <w:t>minulého účtovného obdobia rozdelený nasledovne:</w:t>
      </w:r>
    </w:p>
    <w:p w:rsidR="00F611BB" w:rsidRPr="00BD5921" w:rsidRDefault="00F611BB">
      <w:pPr>
        <w:rPr>
          <w:szCs w:val="22"/>
          <w:lang w:val="sk-SK"/>
        </w:rPr>
      </w:pPr>
    </w:p>
    <w:bookmarkStart w:id="355" w:name="_MON_1392034217"/>
    <w:bookmarkStart w:id="356" w:name="_MON_1387962704"/>
    <w:bookmarkStart w:id="357" w:name="_MON_1387962728"/>
    <w:bookmarkStart w:id="358" w:name="_MON_1388487187"/>
    <w:bookmarkStart w:id="359" w:name="_MON_1388487193"/>
    <w:bookmarkStart w:id="360" w:name="_MON_1388487231"/>
    <w:bookmarkStart w:id="361" w:name="_MON_1389448040"/>
    <w:bookmarkEnd w:id="355"/>
    <w:bookmarkEnd w:id="356"/>
    <w:bookmarkEnd w:id="357"/>
    <w:bookmarkEnd w:id="358"/>
    <w:bookmarkEnd w:id="359"/>
    <w:bookmarkEnd w:id="360"/>
    <w:bookmarkEnd w:id="361"/>
    <w:bookmarkStart w:id="362" w:name="_MON_1387715574"/>
    <w:bookmarkEnd w:id="362"/>
    <w:p w:rsidR="0098588E" w:rsidRPr="00BD5921" w:rsidRDefault="002B0B46">
      <w:pPr>
        <w:rPr>
          <w:szCs w:val="22"/>
          <w:lang w:val="sk-SK"/>
        </w:rPr>
      </w:pPr>
      <w:r w:rsidRPr="00BD5921">
        <w:rPr>
          <w:szCs w:val="22"/>
          <w:lang w:val="sk-SK"/>
        </w:rPr>
        <w:object w:dxaOrig="8988" w:dyaOrig="2986">
          <v:shape id="_x0000_i1059" type="#_x0000_t75" style="width:423.6pt;height:140.9pt" o:ole="">
            <v:imagedata r:id="rId76" o:title=""/>
          </v:shape>
          <o:OLEObject Type="Embed" ProgID="Excel.Sheet.12" ShapeID="_x0000_i1059" DrawAspect="Content" ObjectID="_1465273821" r:id="rId77"/>
        </w:object>
      </w:r>
    </w:p>
    <w:p w:rsidR="00CC11DC" w:rsidRPr="00BD5921" w:rsidRDefault="003B59CA" w:rsidP="00CC11DC">
      <w:pPr>
        <w:rPr>
          <w:i/>
          <w:color w:val="FF0000"/>
          <w:szCs w:val="22"/>
          <w:lang w:val="sk-SK"/>
        </w:rPr>
      </w:pPr>
      <w:r>
        <w:rPr>
          <w:i/>
          <w:color w:val="FF0000"/>
          <w:szCs w:val="22"/>
          <w:lang w:val="sk-SK"/>
        </w:rPr>
        <w:t xml:space="preserve"> </w:t>
      </w:r>
    </w:p>
    <w:p w:rsidR="00CC11DC" w:rsidRPr="00BD5921" w:rsidRDefault="00CC11DC" w:rsidP="00CC11DC">
      <w:pPr>
        <w:tabs>
          <w:tab w:val="right" w:pos="8506"/>
        </w:tabs>
        <w:rPr>
          <w:b/>
          <w:szCs w:val="22"/>
          <w:lang w:val="sk-SK"/>
        </w:rPr>
      </w:pPr>
    </w:p>
    <w:p w:rsidR="00CC11DC" w:rsidRPr="00BD5921" w:rsidRDefault="003B59CA" w:rsidP="00CC11DC">
      <w:pPr>
        <w:rPr>
          <w:i/>
          <w:color w:val="FF0000"/>
          <w:szCs w:val="22"/>
          <w:lang w:val="sk-SK"/>
        </w:rPr>
      </w:pPr>
      <w:r>
        <w:rPr>
          <w:i/>
          <w:color w:val="FF0000"/>
          <w:szCs w:val="22"/>
          <w:lang w:val="sk-SK"/>
        </w:rPr>
        <w:t xml:space="preserve"> </w:t>
      </w:r>
    </w:p>
    <w:p w:rsidR="00C84916" w:rsidRPr="00BD5921" w:rsidRDefault="00C84916">
      <w:pPr>
        <w:rPr>
          <w:szCs w:val="22"/>
          <w:lang w:val="sk-SK"/>
        </w:rPr>
      </w:pPr>
    </w:p>
    <w:p w:rsidR="0094197F" w:rsidRPr="00BD5921" w:rsidRDefault="0094197F">
      <w:pPr>
        <w:pStyle w:val="Normlnysozarkami"/>
        <w:ind w:left="0"/>
        <w:rPr>
          <w:b/>
          <w:szCs w:val="22"/>
          <w:lang w:val="sk-SK"/>
        </w:rPr>
      </w:pPr>
    </w:p>
    <w:p w:rsidR="004A7C5B" w:rsidRPr="00BD5921" w:rsidRDefault="00C9279C" w:rsidP="007E70D9">
      <w:pPr>
        <w:pStyle w:val="Nadpis3"/>
      </w:pPr>
      <w:bookmarkStart w:id="363" w:name="_Toc156113618"/>
      <w:r w:rsidRPr="00BD5921">
        <w:t>Podiely (akcie) na základnom imaní</w:t>
      </w:r>
      <w:bookmarkEnd w:id="363"/>
    </w:p>
    <w:p w:rsidR="004A7C5B" w:rsidRPr="00BD5921" w:rsidRDefault="004A7C5B">
      <w:pPr>
        <w:rPr>
          <w:szCs w:val="22"/>
          <w:lang w:val="sk-SK"/>
        </w:rPr>
      </w:pPr>
    </w:p>
    <w:p w:rsidR="004A7C5B" w:rsidRPr="00BD5921" w:rsidRDefault="00C9279C">
      <w:pPr>
        <w:rPr>
          <w:szCs w:val="22"/>
          <w:lang w:val="sk-SK"/>
        </w:rPr>
      </w:pPr>
      <w:r w:rsidRPr="00BD5921">
        <w:rPr>
          <w:szCs w:val="22"/>
          <w:lang w:val="sk-SK"/>
        </w:rPr>
        <w:t>Informácie o podieloch na základnom imaní (akciách) spoločnosti sú uvedené v časti .</w:t>
      </w:r>
    </w:p>
    <w:p w:rsidR="004A7C5B" w:rsidRPr="00BD5921" w:rsidRDefault="004A7C5B">
      <w:pPr>
        <w:rPr>
          <w:szCs w:val="22"/>
          <w:lang w:val="sk-SK"/>
        </w:rPr>
      </w:pPr>
    </w:p>
    <w:p w:rsidR="002952D1" w:rsidRPr="00BD5921" w:rsidRDefault="002952D1">
      <w:pPr>
        <w:rPr>
          <w:szCs w:val="22"/>
          <w:lang w:val="sk-SK"/>
        </w:rPr>
      </w:pPr>
    </w:p>
    <w:p w:rsidR="0094197F" w:rsidRPr="00BD5921" w:rsidRDefault="00C9279C" w:rsidP="007E70D9">
      <w:pPr>
        <w:pStyle w:val="Nadpis3"/>
      </w:pPr>
      <w:bookmarkStart w:id="364" w:name="_Toc156113619"/>
      <w:r w:rsidRPr="00BD5921">
        <w:t>Zmeny vlastného imania vplyvom oceňovacích rozdielov</w:t>
      </w:r>
      <w:bookmarkEnd w:id="364"/>
    </w:p>
    <w:p w:rsidR="001E7CAA" w:rsidRPr="00BD5921" w:rsidRDefault="001E7CAA">
      <w:pPr>
        <w:rPr>
          <w:szCs w:val="22"/>
          <w:lang w:val="sk-SK"/>
        </w:rPr>
      </w:pPr>
    </w:p>
    <w:bookmarkStart w:id="365" w:name="_MON_1392031690"/>
    <w:bookmarkStart w:id="366" w:name="_MON_1394525294"/>
    <w:bookmarkStart w:id="367" w:name="_MON_1394525308"/>
    <w:bookmarkStart w:id="368" w:name="_MON_1392034244"/>
    <w:bookmarkStart w:id="369" w:name="_MON_1392034269"/>
    <w:bookmarkEnd w:id="365"/>
    <w:bookmarkEnd w:id="366"/>
    <w:bookmarkEnd w:id="367"/>
    <w:bookmarkEnd w:id="368"/>
    <w:bookmarkEnd w:id="369"/>
    <w:bookmarkStart w:id="370" w:name="_MON_1389448076"/>
    <w:bookmarkEnd w:id="370"/>
    <w:p w:rsidR="0094197F" w:rsidRPr="00BD5921" w:rsidRDefault="003176F1">
      <w:pPr>
        <w:rPr>
          <w:szCs w:val="22"/>
          <w:lang w:val="sk-SK"/>
        </w:rPr>
      </w:pPr>
      <w:r w:rsidRPr="00BD5921">
        <w:rPr>
          <w:szCs w:val="22"/>
          <w:lang w:val="sk-SK"/>
        </w:rPr>
        <w:object w:dxaOrig="9697" w:dyaOrig="3599">
          <v:shape id="_x0000_i1060" type="#_x0000_t75" style="width:458.95pt;height:182.85pt" o:ole="">
            <v:imagedata r:id="rId78" o:title=""/>
          </v:shape>
          <o:OLEObject Type="Embed" ProgID="Excel.Sheet.12" ShapeID="_x0000_i1060" DrawAspect="Content" ObjectID="_1465273822" r:id="rId79"/>
        </w:object>
      </w:r>
    </w:p>
    <w:p w:rsidR="00E91C08" w:rsidRPr="00BD5921" w:rsidRDefault="00E91C08">
      <w:pPr>
        <w:rPr>
          <w:b/>
          <w:szCs w:val="22"/>
          <w:lang w:val="sk-SK"/>
        </w:rPr>
      </w:pPr>
    </w:p>
    <w:bookmarkStart w:id="371" w:name="_MON_1392031709"/>
    <w:bookmarkStart w:id="372" w:name="_MON_1394525333"/>
    <w:bookmarkStart w:id="373" w:name="_MON_1394525355"/>
    <w:bookmarkStart w:id="374" w:name="_MON_1392034247"/>
    <w:bookmarkStart w:id="375" w:name="_MON_1392034272"/>
    <w:bookmarkEnd w:id="371"/>
    <w:bookmarkEnd w:id="372"/>
    <w:bookmarkEnd w:id="373"/>
    <w:bookmarkEnd w:id="374"/>
    <w:bookmarkEnd w:id="375"/>
    <w:bookmarkStart w:id="376" w:name="_MON_1389448087"/>
    <w:bookmarkEnd w:id="376"/>
    <w:p w:rsidR="00E91C08" w:rsidRPr="00BD5921" w:rsidRDefault="003176F1">
      <w:pPr>
        <w:rPr>
          <w:b/>
          <w:szCs w:val="22"/>
          <w:lang w:val="sk-SK"/>
        </w:rPr>
      </w:pPr>
      <w:r w:rsidRPr="00BD5921">
        <w:rPr>
          <w:b/>
          <w:szCs w:val="22"/>
          <w:lang w:val="sk-SK"/>
        </w:rPr>
        <w:object w:dxaOrig="9489" w:dyaOrig="4000">
          <v:shape id="_x0000_i1061" type="#_x0000_t75" style="width:449.65pt;height:212pt" o:ole="">
            <v:imagedata r:id="rId80" o:title=""/>
          </v:shape>
          <o:OLEObject Type="Embed" ProgID="Excel.Sheet.12" ShapeID="_x0000_i1061" DrawAspect="Content" ObjectID="_1465273823" r:id="rId81"/>
        </w:object>
      </w:r>
    </w:p>
    <w:p w:rsidR="002952D1" w:rsidRPr="00BD5921" w:rsidRDefault="002952D1">
      <w:pPr>
        <w:rPr>
          <w:b/>
          <w:szCs w:val="22"/>
          <w:lang w:val="sk-SK"/>
        </w:rPr>
      </w:pPr>
    </w:p>
    <w:p w:rsidR="00313194" w:rsidRPr="00BD5921" w:rsidRDefault="00313194">
      <w:pPr>
        <w:rPr>
          <w:b/>
          <w:szCs w:val="22"/>
          <w:lang w:val="sk-SK"/>
        </w:rPr>
      </w:pPr>
    </w:p>
    <w:p w:rsidR="004A7C5B" w:rsidRPr="00CF66B4" w:rsidRDefault="00CF66B4" w:rsidP="007E70D9">
      <w:pPr>
        <w:pStyle w:val="Nadpis3"/>
      </w:pPr>
      <w:bookmarkStart w:id="377" w:name="_Toc156113620"/>
      <w:r>
        <w:t>P</w:t>
      </w:r>
      <w:r w:rsidR="00C9279C" w:rsidRPr="00CF66B4">
        <w:t>odiel na vlastnom imaní</w:t>
      </w:r>
      <w:bookmarkEnd w:id="377"/>
    </w:p>
    <w:p w:rsidR="004A7C5B" w:rsidRPr="00BD5921" w:rsidRDefault="004A7C5B">
      <w:pPr>
        <w:rPr>
          <w:szCs w:val="22"/>
          <w:lang w:val="sk-SK"/>
        </w:rPr>
      </w:pPr>
    </w:p>
    <w:p w:rsidR="001E7CAA" w:rsidRPr="00BD5921" w:rsidRDefault="001E7CAA">
      <w:pPr>
        <w:pStyle w:val="Hlavika"/>
        <w:rPr>
          <w:szCs w:val="22"/>
          <w:lang w:val="sk-SK"/>
        </w:rPr>
      </w:pPr>
    </w:p>
    <w:p w:rsidR="004A7C5B" w:rsidRPr="00BD5921" w:rsidRDefault="00C9279C" w:rsidP="00B41D19">
      <w:pPr>
        <w:numPr>
          <w:ilvl w:val="0"/>
          <w:numId w:val="33"/>
        </w:numPr>
        <w:rPr>
          <w:szCs w:val="22"/>
          <w:lang w:val="sk-SK"/>
        </w:rPr>
      </w:pPr>
      <w:r w:rsidRPr="00BD5921">
        <w:rPr>
          <w:szCs w:val="22"/>
          <w:lang w:val="sk-SK"/>
        </w:rPr>
        <w:t>iné obchodné spoločnosti</w:t>
      </w:r>
    </w:p>
    <w:p w:rsidR="001E7CAA" w:rsidRPr="00BD5921" w:rsidRDefault="001E7CAA">
      <w:pPr>
        <w:rPr>
          <w:szCs w:val="22"/>
          <w:lang w:val="sk-SK"/>
        </w:rPr>
      </w:pPr>
    </w:p>
    <w:bookmarkStart w:id="378" w:name="_MON_1392034287"/>
    <w:bookmarkStart w:id="379" w:name="_MON_1388487422"/>
    <w:bookmarkStart w:id="380" w:name="_MON_1389448111"/>
    <w:bookmarkEnd w:id="378"/>
    <w:bookmarkEnd w:id="379"/>
    <w:bookmarkEnd w:id="380"/>
    <w:bookmarkStart w:id="381" w:name="_MON_1392031750"/>
    <w:bookmarkEnd w:id="381"/>
    <w:p w:rsidR="005B12B5" w:rsidRPr="00BD5921" w:rsidRDefault="00DE7BAB">
      <w:pPr>
        <w:rPr>
          <w:szCs w:val="22"/>
          <w:lang w:val="sk-SK"/>
        </w:rPr>
      </w:pPr>
      <w:r w:rsidRPr="00BD5921">
        <w:rPr>
          <w:szCs w:val="22"/>
          <w:lang w:val="sk-SK"/>
        </w:rPr>
        <w:object w:dxaOrig="9477" w:dyaOrig="1705">
          <v:shape id="_x0000_i1062" type="#_x0000_t75" style="width:447.9pt;height:87pt" o:ole="">
            <v:imagedata r:id="rId82" o:title=""/>
          </v:shape>
          <o:OLEObject Type="Embed" ProgID="Excel.Sheet.12" ShapeID="_x0000_i1062" DrawAspect="Content" ObjectID="_1465273824" r:id="rId83"/>
        </w:object>
      </w:r>
    </w:p>
    <w:p w:rsidR="004A7C5B" w:rsidRPr="00BD5921" w:rsidRDefault="00180452" w:rsidP="007E70D9">
      <w:pPr>
        <w:pStyle w:val="Nadpis2"/>
        <w:rPr>
          <w:lang w:val="sk-SK"/>
        </w:rPr>
      </w:pPr>
      <w:bookmarkStart w:id="382" w:name="_Toc156113621"/>
      <w:r>
        <w:rPr>
          <w:lang w:val="sk-SK"/>
        </w:rPr>
        <w:br w:type="page"/>
      </w:r>
      <w:r w:rsidR="007668E3" w:rsidRPr="00BD5921">
        <w:rPr>
          <w:lang w:val="sk-SK"/>
        </w:rPr>
        <w:lastRenderedPageBreak/>
        <w:t>R</w:t>
      </w:r>
      <w:r w:rsidR="00C9279C" w:rsidRPr="00BD5921">
        <w:rPr>
          <w:lang w:val="sk-SK"/>
        </w:rPr>
        <w:t>ezerv</w:t>
      </w:r>
      <w:bookmarkEnd w:id="382"/>
      <w:r w:rsidR="007668E3" w:rsidRPr="00BD5921">
        <w:rPr>
          <w:lang w:val="sk-SK"/>
        </w:rPr>
        <w:t>y</w:t>
      </w:r>
    </w:p>
    <w:p w:rsidR="00DA56EB" w:rsidRDefault="007668E3" w:rsidP="00843FF8">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383" w:name="_MON_1388488489"/>
      <w:bookmarkStart w:id="384" w:name="_MON_1388491624"/>
      <w:bookmarkStart w:id="385" w:name="_MON_1388491641"/>
      <w:bookmarkStart w:id="386" w:name="_MON_1388491664"/>
      <w:bookmarkStart w:id="387" w:name="_MON_1388491689"/>
      <w:bookmarkStart w:id="388" w:name="_MON_1389448122"/>
      <w:bookmarkStart w:id="389" w:name="_MON_1387715780"/>
      <w:bookmarkStart w:id="390" w:name="_MON_1392034291"/>
      <w:bookmarkStart w:id="391" w:name="_MON_1387715881"/>
      <w:bookmarkStart w:id="392" w:name="_MON_1387715943"/>
      <w:bookmarkStart w:id="393" w:name="_MON_1387715991"/>
      <w:bookmarkStart w:id="394" w:name="_MON_1387716087"/>
      <w:bookmarkStart w:id="395" w:name="_MON_1388488627"/>
      <w:bookmarkStart w:id="396" w:name="_MON_1388489744"/>
      <w:bookmarkStart w:id="397" w:name="_MON_1388489786"/>
      <w:bookmarkStart w:id="398" w:name="_MON_1388489822"/>
      <w:bookmarkStart w:id="399" w:name="_MON_1388489884"/>
      <w:bookmarkStart w:id="400" w:name="_MON_1388491614"/>
      <w:bookmarkStart w:id="401" w:name="_MON_1388491707"/>
      <w:bookmarkStart w:id="402" w:name="_MON_1388491747"/>
      <w:bookmarkStart w:id="403" w:name="_MON_1389448136"/>
      <w:bookmarkStart w:id="404" w:name="_MON_1388488532"/>
      <w:bookmarkStart w:id="405" w:name="_MON_1392034296"/>
      <w:bookmarkStart w:id="406" w:name="_MON_1388488573"/>
      <w:bookmarkStart w:id="407" w:name="_MON_1388488586"/>
      <w:bookmarkStart w:id="408" w:name="_MON_1388488595"/>
      <w:bookmarkStart w:id="409" w:name="_MON_1388488602"/>
      <w:bookmarkStart w:id="410" w:name="_MON_1393610631"/>
      <w:bookmarkStart w:id="411" w:name="_MON_1393610494"/>
      <w:bookmarkStart w:id="412" w:name="_MON_1394525629"/>
      <w:bookmarkStart w:id="413" w:name="_MON_1394525637"/>
      <w:bookmarkStart w:id="414" w:name="_MON_1394525653"/>
      <w:bookmarkStart w:id="415" w:name="_MON_1393610608"/>
      <w:bookmarkStart w:id="416" w:name="_MON_1393703090"/>
      <w:bookmarkStart w:id="417" w:name="_MON_1393703098"/>
      <w:bookmarkStart w:id="418" w:name="_MON_1387962845"/>
      <w:bookmarkStart w:id="419" w:name="_MON_1387962878"/>
      <w:bookmarkStart w:id="420" w:name="_MON_1388400713"/>
      <w:bookmarkStart w:id="421" w:name="_MON_1388400816"/>
      <w:bookmarkStart w:id="422" w:name="_MON_1388400884"/>
      <w:bookmarkStart w:id="423" w:name="_MON_1388401119"/>
      <w:bookmarkStart w:id="424" w:name="_MON_1388488095"/>
      <w:bookmarkStart w:id="425" w:name="_MON_1388488130"/>
      <w:bookmarkStart w:id="426" w:name="_MON_1388488138"/>
      <w:bookmarkStart w:id="427" w:name="_MON_1388488174"/>
      <w:bookmarkStart w:id="428" w:name="_MON_1388488198"/>
      <w:bookmarkStart w:id="429" w:name="_MON_1388488205"/>
      <w:bookmarkStart w:id="430" w:name="_MON_1388488266"/>
      <w:bookmarkStart w:id="431" w:name="_MON_1388488295"/>
      <w:bookmarkStart w:id="432" w:name="_MON_1388488332"/>
      <w:bookmarkStart w:id="433" w:name="_MON_1388488349"/>
      <w:bookmarkStart w:id="434" w:name="_MON_1388488374"/>
      <w:bookmarkStart w:id="435" w:name="_MON_1388488384"/>
      <w:bookmarkStart w:id="436" w:name="_MON_1388488401"/>
      <w:bookmarkStart w:id="437" w:name="_MON_1388488442"/>
      <w:bookmarkStart w:id="438" w:name="_MON_138848847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Start w:id="439" w:name="_MON_1388488481"/>
      <w:bookmarkEnd w:id="439"/>
      <w:r w:rsidR="000508AC" w:rsidRPr="00BD5921">
        <w:rPr>
          <w:szCs w:val="22"/>
          <w:lang w:val="sk-SK"/>
        </w:rPr>
        <w:object w:dxaOrig="9899" w:dyaOrig="13275">
          <v:shape id="_x0000_i1063" type="#_x0000_t75" style="width:451pt;height:638.7pt" o:ole="">
            <v:imagedata r:id="rId84" o:title=""/>
          </v:shape>
          <o:OLEObject Type="Embed" ProgID="Excel.Sheet.12" ShapeID="_x0000_i1063" DrawAspect="Content" ObjectID="_1465273825" r:id="rId85"/>
        </w:object>
      </w:r>
      <w:r w:rsidR="001211C3">
        <w:rPr>
          <w:szCs w:val="22"/>
          <w:lang w:val="sk-SK"/>
        </w:rPr>
        <w:t>P</w:t>
      </w:r>
      <w:r w:rsidR="00B42D21" w:rsidRPr="00BD5921">
        <w:rPr>
          <w:rFonts w:cs="TimesNewRomanPSMT"/>
          <w:szCs w:val="22"/>
          <w:lang w:val="sk-SK"/>
        </w:rPr>
        <w:t>rehľad o rezervách za predchádzajúce účtovné obdobie je uvedený v nasledujúcom prehľade:</w:t>
      </w:r>
    </w:p>
    <w:bookmarkStart w:id="440" w:name="_MON_1457439382"/>
    <w:bookmarkEnd w:id="440"/>
    <w:p w:rsidR="00C84916" w:rsidRPr="00BD5921" w:rsidRDefault="00A23241" w:rsidP="00843FF8">
      <w:pPr>
        <w:pStyle w:val="Hlavika"/>
        <w:rPr>
          <w:szCs w:val="22"/>
          <w:lang w:val="sk-SK"/>
        </w:rPr>
      </w:pPr>
      <w:r w:rsidRPr="00BD5921">
        <w:rPr>
          <w:szCs w:val="22"/>
          <w:lang w:val="sk-SK"/>
        </w:rPr>
        <w:object w:dxaOrig="9899" w:dyaOrig="15293">
          <v:shape id="_x0000_i1064" type="#_x0000_t75" style="width:444.8pt;height:724pt" o:ole="">
            <v:imagedata r:id="rId86" o:title=""/>
          </v:shape>
          <o:OLEObject Type="Embed" ProgID="Excel.Sheet.12" ShapeID="_x0000_i1064" DrawAspect="Content" ObjectID="_1465273826" r:id="rId87"/>
        </w:object>
      </w:r>
      <w:bookmarkStart w:id="441" w:name="_MON_1392034329"/>
      <w:bookmarkStart w:id="442" w:name="_MON_1388488661"/>
      <w:bookmarkStart w:id="443" w:name="_MON_1388488672"/>
      <w:bookmarkStart w:id="444" w:name="_MON_1388488697"/>
      <w:bookmarkStart w:id="445" w:name="_MON_1388488707"/>
      <w:bookmarkStart w:id="446" w:name="_MON_1388488724"/>
      <w:bookmarkStart w:id="447" w:name="_MON_1393610075"/>
      <w:bookmarkStart w:id="448" w:name="_MON_1393610139"/>
      <w:bookmarkStart w:id="449" w:name="_MON_1393610160"/>
      <w:bookmarkStart w:id="450" w:name="_MON_1393610178"/>
      <w:bookmarkStart w:id="451" w:name="_MON_1393610370"/>
      <w:bookmarkStart w:id="452" w:name="_MON_1393610383"/>
      <w:bookmarkStart w:id="453" w:name="_MON_1393610397"/>
      <w:bookmarkStart w:id="454" w:name="_MON_1393610406"/>
      <w:bookmarkStart w:id="455" w:name="_MON_1393610412"/>
      <w:bookmarkStart w:id="456" w:name="_MON_1393610421"/>
      <w:bookmarkStart w:id="457" w:name="_MON_1393610453"/>
      <w:bookmarkStart w:id="458" w:name="_MON_1393610464"/>
      <w:bookmarkStart w:id="459" w:name="_MON_1393610524"/>
      <w:bookmarkStart w:id="460" w:name="_MON_1393610554"/>
      <w:bookmarkStart w:id="461" w:name="_MON_1393610578"/>
      <w:bookmarkStart w:id="462" w:name="_MON_1393610590"/>
      <w:bookmarkStart w:id="463" w:name="_MON_1393610983"/>
      <w:bookmarkStart w:id="464" w:name="_MON_1393610990"/>
      <w:bookmarkStart w:id="465" w:name="_MON_1388488755"/>
      <w:bookmarkStart w:id="466" w:name="_MON_1388488813"/>
      <w:bookmarkStart w:id="467" w:name="_MON_1393703119"/>
      <w:bookmarkStart w:id="468" w:name="_MON_1388488826"/>
      <w:bookmarkStart w:id="469" w:name="_MON_1388488844"/>
      <w:bookmarkStart w:id="470" w:name="_MON_1388488883"/>
      <w:bookmarkStart w:id="471" w:name="_MON_1388489776"/>
      <w:bookmarkStart w:id="472" w:name="_MON_1388489812"/>
      <w:bookmarkStart w:id="473" w:name="_MON_1388491759"/>
      <w:bookmarkStart w:id="474" w:name="_MON_1389448148"/>
      <w:bookmarkStart w:id="475" w:name="_MON_1394525662"/>
      <w:bookmarkStart w:id="476" w:name="_MON_1394525691"/>
      <w:bookmarkStart w:id="477" w:name="_MON_1388488642"/>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r w:rsidR="001750B6" w:rsidRPr="00BD5921">
        <w:rPr>
          <w:szCs w:val="22"/>
          <w:lang w:val="sk-SK"/>
        </w:rPr>
        <w:t xml:space="preserve"> </w:t>
      </w:r>
    </w:p>
    <w:p w:rsidR="00CE73F8" w:rsidRDefault="00CE73F8" w:rsidP="00180452">
      <w:pPr>
        <w:rPr>
          <w:i/>
          <w:color w:val="FF0000"/>
          <w:szCs w:val="22"/>
          <w:lang w:val="sk-SK"/>
        </w:rPr>
      </w:pPr>
    </w:p>
    <w:p w:rsidR="00B0325E" w:rsidRPr="00BD5921" w:rsidRDefault="00B0325E">
      <w:pPr>
        <w:rPr>
          <w:szCs w:val="22"/>
          <w:lang w:val="sk-SK"/>
        </w:rPr>
      </w:pPr>
    </w:p>
    <w:p w:rsidR="004A7C5B" w:rsidRPr="00BD5921" w:rsidRDefault="00C9279C" w:rsidP="007E70D9">
      <w:pPr>
        <w:pStyle w:val="Nadpis2"/>
        <w:rPr>
          <w:lang w:val="sk-SK"/>
        </w:rPr>
      </w:pPr>
      <w:bookmarkStart w:id="478" w:name="_Toc156113624"/>
      <w:r w:rsidRPr="00BD5921">
        <w:rPr>
          <w:lang w:val="sk-SK"/>
        </w:rPr>
        <w:t>Údaje o záväzkoch</w:t>
      </w:r>
      <w:bookmarkEnd w:id="478"/>
    </w:p>
    <w:p w:rsidR="006C77D1" w:rsidRPr="00BD5921" w:rsidRDefault="006C77D1">
      <w:pPr>
        <w:rPr>
          <w:szCs w:val="22"/>
          <w:lang w:val="sk-SK"/>
        </w:rPr>
      </w:pPr>
    </w:p>
    <w:p w:rsidR="0007040E" w:rsidRPr="00BD5921" w:rsidRDefault="0007040E">
      <w:pPr>
        <w:rPr>
          <w:szCs w:val="22"/>
          <w:lang w:val="sk-SK"/>
        </w:rPr>
      </w:pPr>
    </w:p>
    <w:p w:rsidR="00BD3186" w:rsidRPr="00CF66B4" w:rsidRDefault="00BD3186" w:rsidP="00BD3186">
      <w:pPr>
        <w:pStyle w:val="Nadpis4"/>
        <w:rPr>
          <w:szCs w:val="22"/>
        </w:rPr>
      </w:pPr>
      <w:r w:rsidRPr="00CF66B4">
        <w:rPr>
          <w:szCs w:val="22"/>
        </w:rPr>
        <w:t>Dlhodobé záväzky</w:t>
      </w:r>
    </w:p>
    <w:p w:rsidR="006C77D1" w:rsidRPr="00BD5921" w:rsidRDefault="006C77D1" w:rsidP="006C77D1">
      <w:pPr>
        <w:pStyle w:val="Normlnysozarkami"/>
        <w:rPr>
          <w:lang w:val="sk-SK"/>
        </w:rPr>
      </w:pP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479" w:name="_MON_1388492147"/>
    <w:bookmarkStart w:id="480" w:name="_MON_1388492176"/>
    <w:bookmarkStart w:id="481" w:name="_MON_1393662207"/>
    <w:bookmarkStart w:id="482" w:name="_MON_1389090908"/>
    <w:bookmarkStart w:id="483" w:name="_MON_1389448175"/>
    <w:bookmarkStart w:id="484" w:name="_MON_1392031785"/>
    <w:bookmarkEnd w:id="479"/>
    <w:bookmarkEnd w:id="480"/>
    <w:bookmarkEnd w:id="481"/>
    <w:bookmarkEnd w:id="482"/>
    <w:bookmarkEnd w:id="483"/>
    <w:bookmarkEnd w:id="484"/>
    <w:bookmarkStart w:id="485" w:name="_MON_1392034385"/>
    <w:bookmarkEnd w:id="485"/>
    <w:p w:rsidR="00452463" w:rsidRPr="00BD5921" w:rsidRDefault="004B77D9" w:rsidP="00F37BA2">
      <w:pPr>
        <w:rPr>
          <w:szCs w:val="22"/>
          <w:lang w:val="sk-SK"/>
        </w:rPr>
      </w:pPr>
      <w:r w:rsidRPr="00BD5921">
        <w:rPr>
          <w:szCs w:val="22"/>
          <w:lang w:val="sk-SK"/>
        </w:rPr>
        <w:object w:dxaOrig="10544" w:dyaOrig="4484">
          <v:shape id="_x0000_i1065" type="#_x0000_t75" style="width:446.15pt;height:204.05pt" o:ole="">
            <v:imagedata r:id="rId88" o:title=""/>
          </v:shape>
          <o:OLEObject Type="Embed" ProgID="Excel.Sheet.12" ShapeID="_x0000_i1065" DrawAspect="Content" ObjectID="_1465273827" r:id="rId89"/>
        </w:object>
      </w:r>
    </w:p>
    <w:p w:rsidR="00BD3186" w:rsidRPr="00BD5921" w:rsidRDefault="00BD3186">
      <w:pPr>
        <w:rPr>
          <w:szCs w:val="22"/>
          <w:lang w:val="sk-SK"/>
        </w:rPr>
      </w:pPr>
    </w:p>
    <w:p w:rsidR="006C77D1" w:rsidRDefault="006C77D1">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Pr="00BD5921" w:rsidRDefault="00BA757D">
      <w:pPr>
        <w:rPr>
          <w:szCs w:val="22"/>
          <w:lang w:val="sk-SK"/>
        </w:rPr>
      </w:pPr>
    </w:p>
    <w:p w:rsidR="004A7C5B" w:rsidRPr="00DB0433" w:rsidRDefault="00C9279C" w:rsidP="00E82EC9">
      <w:pPr>
        <w:pStyle w:val="Nadpis4"/>
        <w:rPr>
          <w:szCs w:val="22"/>
        </w:rPr>
      </w:pPr>
      <w:bookmarkStart w:id="486" w:name="_Toc156113627"/>
      <w:r w:rsidRPr="00DB0433">
        <w:rPr>
          <w:szCs w:val="22"/>
        </w:rPr>
        <w:t>Krátkodobé záväzky</w:t>
      </w:r>
      <w:bookmarkEnd w:id="486"/>
    </w:p>
    <w:p w:rsidR="0002004E" w:rsidRPr="00BD5921" w:rsidRDefault="0002004E">
      <w:pPr>
        <w:rPr>
          <w:szCs w:val="22"/>
          <w:lang w:val="sk-SK"/>
        </w:rPr>
      </w:pPr>
    </w:p>
    <w:bookmarkStart w:id="487" w:name="_MON_1389448185"/>
    <w:bookmarkStart w:id="488" w:name="_MON_1393662296"/>
    <w:bookmarkStart w:id="489" w:name="_MON_1393662400"/>
    <w:bookmarkStart w:id="490" w:name="_MON_1392031805"/>
    <w:bookmarkStart w:id="491" w:name="_MON_1392034401"/>
    <w:bookmarkStart w:id="492" w:name="_MON_1389090798"/>
    <w:bookmarkEnd w:id="487"/>
    <w:bookmarkEnd w:id="488"/>
    <w:bookmarkEnd w:id="489"/>
    <w:bookmarkEnd w:id="490"/>
    <w:bookmarkEnd w:id="491"/>
    <w:bookmarkEnd w:id="492"/>
    <w:bookmarkStart w:id="493" w:name="_MON_1389090894"/>
    <w:bookmarkEnd w:id="493"/>
    <w:p w:rsidR="00452463" w:rsidRPr="00BD5921" w:rsidRDefault="00DB0433" w:rsidP="00F37BA2">
      <w:pPr>
        <w:rPr>
          <w:szCs w:val="22"/>
          <w:lang w:val="sk-SK"/>
        </w:rPr>
      </w:pPr>
      <w:r w:rsidRPr="00BD5921">
        <w:rPr>
          <w:szCs w:val="22"/>
          <w:lang w:val="sk-SK"/>
        </w:rPr>
        <w:object w:dxaOrig="10417" w:dyaOrig="4731">
          <v:shape id="_x0000_i1066" type="#_x0000_t75" style="width:444.8pt;height:219.1pt" o:ole="">
            <v:imagedata r:id="rId90" o:title=""/>
          </v:shape>
          <o:OLEObject Type="Embed" ProgID="Excel.Sheet.12" ShapeID="_x0000_i1066" DrawAspect="Content" ObjectID="_1465273828" r:id="rId91"/>
        </w:object>
      </w:r>
    </w:p>
    <w:p w:rsidR="00E91F3B" w:rsidRDefault="00E91F3B">
      <w:pPr>
        <w:rPr>
          <w:szCs w:val="22"/>
          <w:lang w:val="sk-SK"/>
        </w:rPr>
      </w:pPr>
    </w:p>
    <w:p w:rsidR="00230012" w:rsidRDefault="00230012">
      <w:pPr>
        <w:rPr>
          <w:szCs w:val="22"/>
          <w:lang w:val="sk-SK"/>
        </w:rPr>
      </w:pPr>
    </w:p>
    <w:p w:rsidR="006B550B" w:rsidRDefault="006B550B">
      <w:pPr>
        <w:rPr>
          <w:szCs w:val="22"/>
          <w:lang w:val="sk-SK"/>
        </w:rPr>
      </w:pPr>
    </w:p>
    <w:p w:rsidR="006B550B" w:rsidRDefault="006B550B">
      <w:pPr>
        <w:rPr>
          <w:szCs w:val="22"/>
          <w:lang w:val="sk-SK"/>
        </w:rPr>
      </w:pPr>
    </w:p>
    <w:p w:rsidR="006B550B" w:rsidRDefault="006B550B">
      <w:pPr>
        <w:rPr>
          <w:szCs w:val="22"/>
          <w:lang w:val="sk-SK"/>
        </w:rPr>
      </w:pPr>
    </w:p>
    <w:p w:rsidR="006B550B" w:rsidRDefault="006B550B">
      <w:pPr>
        <w:rPr>
          <w:szCs w:val="22"/>
          <w:lang w:val="sk-SK"/>
        </w:rPr>
      </w:pPr>
    </w:p>
    <w:p w:rsidR="006B550B" w:rsidRDefault="006B550B">
      <w:pPr>
        <w:rPr>
          <w:szCs w:val="22"/>
          <w:lang w:val="sk-SK"/>
        </w:rPr>
      </w:pPr>
    </w:p>
    <w:p w:rsidR="006B550B" w:rsidRPr="00BD5921" w:rsidRDefault="006B550B">
      <w:pPr>
        <w:rPr>
          <w:szCs w:val="22"/>
          <w:lang w:val="sk-SK"/>
        </w:rPr>
      </w:pPr>
    </w:p>
    <w:p w:rsidR="004A7C5B" w:rsidRPr="00BD5921" w:rsidRDefault="00C9279C" w:rsidP="007E70D9">
      <w:pPr>
        <w:pStyle w:val="Nadpis3"/>
      </w:pPr>
      <w:bookmarkStart w:id="494" w:name="_Toc156113628"/>
      <w:r w:rsidRPr="00BD5921">
        <w:lastRenderedPageBreak/>
        <w:t>Účtovná jednotka vykazuje v účtovnej závierke záväzky,</w:t>
      </w:r>
      <w:bookmarkEnd w:id="494"/>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6848D4">
        <w:rPr>
          <w:szCs w:val="22"/>
          <w:lang w:val="sk-SK"/>
        </w:rPr>
        <w:fldChar w:fldCharType="begin">
          <w:ffData>
            <w:name w:val=""/>
            <w:enabled/>
            <w:calcOnExit w:val="0"/>
            <w:checkBox>
              <w:size w:val="20"/>
              <w:default w:val="1"/>
            </w:checkBox>
          </w:ffData>
        </w:fldChar>
      </w:r>
      <w:r w:rsidR="00EF2251">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bookmarkStart w:id="495" w:name="_MON_1389448196"/>
    <w:bookmarkStart w:id="496" w:name="_MON_1389448213"/>
    <w:bookmarkStart w:id="497" w:name="_MON_1389448286"/>
    <w:bookmarkStart w:id="498" w:name="_MON_1387789057"/>
    <w:bookmarkStart w:id="499" w:name="_MON_1392034406"/>
    <w:bookmarkStart w:id="500" w:name="_MON_1387789070"/>
    <w:bookmarkStart w:id="501" w:name="_MON_1387789085"/>
    <w:bookmarkStart w:id="502" w:name="_MON_1387963120"/>
    <w:bookmarkStart w:id="503" w:name="_MON_1388492273"/>
    <w:bookmarkStart w:id="504" w:name="_MON_1388492465"/>
    <w:bookmarkStart w:id="505" w:name="_MON_1388492483"/>
    <w:bookmarkStart w:id="506" w:name="_MON_1388492537"/>
    <w:bookmarkEnd w:id="495"/>
    <w:bookmarkEnd w:id="496"/>
    <w:bookmarkEnd w:id="497"/>
    <w:bookmarkEnd w:id="498"/>
    <w:bookmarkEnd w:id="499"/>
    <w:bookmarkEnd w:id="500"/>
    <w:bookmarkEnd w:id="501"/>
    <w:bookmarkEnd w:id="502"/>
    <w:bookmarkEnd w:id="503"/>
    <w:bookmarkEnd w:id="504"/>
    <w:bookmarkEnd w:id="505"/>
    <w:bookmarkEnd w:id="506"/>
    <w:bookmarkStart w:id="507" w:name="_MON_1388492613"/>
    <w:bookmarkEnd w:id="507"/>
    <w:p w:rsidR="001E7CAA" w:rsidRPr="00BD5921" w:rsidRDefault="002C1E85">
      <w:pPr>
        <w:tabs>
          <w:tab w:val="left" w:pos="5954"/>
          <w:tab w:val="left" w:pos="7371"/>
        </w:tabs>
        <w:ind w:left="60"/>
        <w:rPr>
          <w:szCs w:val="22"/>
          <w:lang w:val="sk-SK"/>
        </w:rPr>
      </w:pPr>
      <w:r w:rsidRPr="00BD5921">
        <w:rPr>
          <w:szCs w:val="22"/>
          <w:lang w:val="sk-SK"/>
        </w:rPr>
        <w:object w:dxaOrig="8998" w:dyaOrig="1501">
          <v:shape id="_x0000_i1067" type="#_x0000_t75" style="width:425.35pt;height:77.3pt" o:ole="">
            <v:imagedata r:id="rId92" o:title=""/>
          </v:shape>
          <o:OLEObject Type="Embed" ProgID="Excel.Sheet.12" ShapeID="_x0000_i1067" DrawAspect="Content" ObjectID="_1465273829" r:id="rId93"/>
        </w:object>
      </w:r>
    </w:p>
    <w:p w:rsidR="004A7C5B" w:rsidRPr="00BD5921" w:rsidRDefault="004A7C5B">
      <w:pPr>
        <w:tabs>
          <w:tab w:val="left" w:pos="5954"/>
          <w:tab w:val="left" w:pos="7371"/>
        </w:tabs>
        <w:rPr>
          <w:szCs w:val="22"/>
          <w:lang w:val="sk-SK"/>
        </w:rPr>
      </w:pPr>
    </w:p>
    <w:p w:rsidR="004A7C5B" w:rsidRPr="00BD5921" w:rsidRDefault="00C9279C" w:rsidP="00B41D19">
      <w:pPr>
        <w:numPr>
          <w:ilvl w:val="0"/>
          <w:numId w:val="35"/>
        </w:num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6848D4">
        <w:rPr>
          <w:szCs w:val="22"/>
          <w:lang w:val="sk-SK"/>
        </w:rPr>
        <w:fldChar w:fldCharType="begin">
          <w:ffData>
            <w:name w:val=""/>
            <w:enabled/>
            <w:calcOnExit w:val="0"/>
            <w:checkBox>
              <w:size w:val="20"/>
              <w:default w:val="1"/>
            </w:checkBox>
          </w:ffData>
        </w:fldChar>
      </w:r>
      <w:r w:rsidR="00EF2251">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r w:rsidRPr="00BD5921">
        <w:rPr>
          <w:szCs w:val="22"/>
          <w:lang w:val="sk-SK"/>
        </w:rPr>
        <w:t xml:space="preserve"> NIE</w:t>
      </w:r>
      <w:r w:rsidRPr="00BD5921">
        <w:rPr>
          <w:szCs w:val="22"/>
          <w:lang w:val="sk-SK"/>
        </w:rPr>
        <w:tab/>
      </w:r>
    </w:p>
    <w:p w:rsidR="003E56DB" w:rsidRPr="00BD5921" w:rsidRDefault="003E56DB">
      <w:pPr>
        <w:rPr>
          <w:szCs w:val="22"/>
          <w:lang w:val="sk-SK"/>
        </w:rPr>
      </w:pPr>
    </w:p>
    <w:bookmarkStart w:id="508" w:name="_MON_1388492571"/>
    <w:bookmarkStart w:id="509" w:name="_MON_1388492585"/>
    <w:bookmarkStart w:id="510" w:name="_MON_1389448207"/>
    <w:bookmarkStart w:id="511" w:name="_MON_1389448254"/>
    <w:bookmarkStart w:id="512" w:name="_MON_1389448282"/>
    <w:bookmarkStart w:id="513" w:name="_MON_1387789186"/>
    <w:bookmarkStart w:id="514" w:name="_MON_1392034409"/>
    <w:bookmarkStart w:id="515" w:name="_MON_1387789193"/>
    <w:bookmarkStart w:id="516" w:name="_MON_1387789203"/>
    <w:bookmarkStart w:id="517" w:name="_MON_1387789218"/>
    <w:bookmarkStart w:id="518" w:name="_MON_1387789234"/>
    <w:bookmarkStart w:id="519" w:name="_MON_1387963132"/>
    <w:bookmarkStart w:id="520" w:name="_MON_1388492374"/>
    <w:bookmarkStart w:id="521" w:name="_MON_1388492382"/>
    <w:bookmarkStart w:id="522" w:name="_MON_1388492422"/>
    <w:bookmarkStart w:id="523" w:name="_MON_1388492443"/>
    <w:bookmarkStart w:id="524" w:name="_MON_1388492502"/>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Start w:id="525" w:name="_MON_1388492524"/>
    <w:bookmarkEnd w:id="525"/>
    <w:p w:rsidR="003E56DB" w:rsidRPr="00BD5921" w:rsidRDefault="00F37BA2">
      <w:pPr>
        <w:rPr>
          <w:szCs w:val="22"/>
          <w:lang w:val="sk-SK"/>
        </w:rPr>
      </w:pPr>
      <w:r w:rsidRPr="00BD5921">
        <w:rPr>
          <w:szCs w:val="22"/>
          <w:lang w:val="sk-SK"/>
        </w:rPr>
        <w:object w:dxaOrig="9091" w:dyaOrig="1521">
          <v:shape id="_x0000_i1068" type="#_x0000_t75" style="width:429.35pt;height:77.3pt" o:ole="">
            <v:imagedata r:id="rId94" o:title=""/>
          </v:shape>
          <o:OLEObject Type="Embed" ProgID="Excel.Sheet.12" ShapeID="_x0000_i1068" DrawAspect="Content" ObjectID="_1465273830" r:id="rId95"/>
        </w:object>
      </w:r>
    </w:p>
    <w:p w:rsidR="003E56DB" w:rsidRPr="00BD5921" w:rsidRDefault="003E56DB">
      <w:pPr>
        <w:rPr>
          <w:szCs w:val="22"/>
          <w:lang w:val="sk-SK"/>
        </w:rPr>
      </w:pPr>
    </w:p>
    <w:p w:rsidR="006C77D1" w:rsidRDefault="006C77D1">
      <w:pPr>
        <w:rPr>
          <w:szCs w:val="22"/>
          <w:lang w:val="sk-SK"/>
        </w:rPr>
      </w:pPr>
    </w:p>
    <w:p w:rsidR="00A91DCA" w:rsidRDefault="00A91DCA">
      <w:pPr>
        <w:rPr>
          <w:szCs w:val="22"/>
          <w:lang w:val="sk-SK"/>
        </w:rPr>
      </w:pPr>
    </w:p>
    <w:p w:rsidR="00A91DCA" w:rsidRDefault="00A91DCA">
      <w:pPr>
        <w:rPr>
          <w:szCs w:val="22"/>
          <w:lang w:val="sk-SK"/>
        </w:rPr>
      </w:pPr>
    </w:p>
    <w:p w:rsidR="00A91DCA" w:rsidRPr="00BD5921" w:rsidRDefault="00A91DCA">
      <w:pPr>
        <w:rPr>
          <w:szCs w:val="22"/>
          <w:lang w:val="sk-SK"/>
        </w:rPr>
      </w:pPr>
    </w:p>
    <w:p w:rsidR="0002004E" w:rsidRPr="00BD5921" w:rsidRDefault="00C9279C" w:rsidP="007E70D9">
      <w:pPr>
        <w:pStyle w:val="Nadpis3"/>
      </w:pPr>
      <w:bookmarkStart w:id="526" w:name="_Toc156113630"/>
      <w:r w:rsidRPr="00BD5921">
        <w:t>Prehľad o sociálnom fonde</w:t>
      </w:r>
      <w:bookmarkEnd w:id="526"/>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527" w:name="_MON_1388493533"/>
    <w:bookmarkStart w:id="528" w:name="_MON_1393759333"/>
    <w:bookmarkStart w:id="529" w:name="_MON_1389448303"/>
    <w:bookmarkStart w:id="530" w:name="_MON_1387717418"/>
    <w:bookmarkStart w:id="531" w:name="_MON_1392034440"/>
    <w:bookmarkStart w:id="532" w:name="_MON_1387717427"/>
    <w:bookmarkStart w:id="533" w:name="_MON_1387717465"/>
    <w:bookmarkStart w:id="534" w:name="_MON_1387717473"/>
    <w:bookmarkEnd w:id="527"/>
    <w:bookmarkEnd w:id="528"/>
    <w:bookmarkEnd w:id="529"/>
    <w:bookmarkEnd w:id="530"/>
    <w:bookmarkEnd w:id="531"/>
    <w:bookmarkEnd w:id="532"/>
    <w:bookmarkEnd w:id="533"/>
    <w:bookmarkEnd w:id="534"/>
    <w:bookmarkStart w:id="535" w:name="_MON_1387963191"/>
    <w:bookmarkEnd w:id="535"/>
    <w:p w:rsidR="00AB09D2" w:rsidRPr="00BD5921" w:rsidRDefault="009B7C70">
      <w:pPr>
        <w:rPr>
          <w:szCs w:val="22"/>
          <w:lang w:val="sk-SK"/>
        </w:rPr>
      </w:pPr>
      <w:r w:rsidRPr="00BD5921">
        <w:rPr>
          <w:szCs w:val="22"/>
          <w:lang w:val="sk-SK"/>
        </w:rPr>
        <w:object w:dxaOrig="9067" w:dyaOrig="2492">
          <v:shape id="_x0000_i1069" type="#_x0000_t75" style="width:430.65pt;height:125.9pt" o:ole="">
            <v:imagedata r:id="rId96" o:title=""/>
          </v:shape>
          <o:OLEObject Type="Embed" ProgID="Excel.Sheet.12" ShapeID="_x0000_i1069" DrawAspect="Content" ObjectID="_1465273831" r:id="rId97"/>
        </w:object>
      </w:r>
    </w:p>
    <w:p w:rsidR="00CC11DC" w:rsidRPr="00BD5921" w:rsidRDefault="002D2B89" w:rsidP="00CC11DC">
      <w:pPr>
        <w:rPr>
          <w:i/>
          <w:color w:val="FF0000"/>
          <w:szCs w:val="22"/>
          <w:lang w:val="sk-SK"/>
        </w:rPr>
      </w:pPr>
      <w:r>
        <w:rPr>
          <w:i/>
          <w:color w:val="FF0000"/>
          <w:szCs w:val="22"/>
          <w:lang w:val="sk-SK"/>
        </w:rPr>
        <w:t xml:space="preserve"> </w:t>
      </w:r>
    </w:p>
    <w:p w:rsidR="00180452" w:rsidRDefault="00180452" w:rsidP="00B0325E">
      <w:pPr>
        <w:autoSpaceDE w:val="0"/>
        <w:autoSpaceDN w:val="0"/>
        <w:adjustRightInd w:val="0"/>
        <w:rPr>
          <w:rFonts w:cs="TimesNewRomanPSMT"/>
          <w:szCs w:val="22"/>
          <w:lang w:val="sk-SK"/>
        </w:rPr>
      </w:pPr>
    </w:p>
    <w:p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rsidR="00403D9E" w:rsidRDefault="00403D9E" w:rsidP="00B0325E">
      <w:pPr>
        <w:autoSpaceDE w:val="0"/>
        <w:autoSpaceDN w:val="0"/>
        <w:adjustRightInd w:val="0"/>
        <w:rPr>
          <w:rFonts w:cs="TimesNewRomanPSMT"/>
          <w:szCs w:val="22"/>
          <w:lang w:val="sk-SK"/>
        </w:rPr>
      </w:pPr>
    </w:p>
    <w:p w:rsidR="00313194" w:rsidRPr="00BD5921" w:rsidRDefault="00313194">
      <w:pPr>
        <w:rPr>
          <w:snapToGrid w:val="0"/>
          <w:szCs w:val="22"/>
          <w:lang w:val="sk-SK" w:eastAsia="de-DE"/>
        </w:rPr>
      </w:pPr>
    </w:p>
    <w:p w:rsidR="004A7C5B" w:rsidRPr="00BD5921" w:rsidRDefault="00C9279C" w:rsidP="007E70D9">
      <w:pPr>
        <w:pStyle w:val="Nadpis2"/>
        <w:rPr>
          <w:lang w:val="sk-SK"/>
        </w:rPr>
      </w:pPr>
      <w:bookmarkStart w:id="536" w:name="_Toc156113632"/>
      <w:r w:rsidRPr="00BD5921">
        <w:rPr>
          <w:lang w:val="sk-SK"/>
        </w:rPr>
        <w:t>Bankové úvery, pôžičky a návratné finančné výpomoci</w:t>
      </w:r>
      <w:bookmarkEnd w:id="536"/>
    </w:p>
    <w:p w:rsidR="004A7C5B" w:rsidRPr="00BD5921" w:rsidRDefault="004A7C5B">
      <w:pPr>
        <w:rPr>
          <w:snapToGrid w:val="0"/>
          <w:szCs w:val="22"/>
          <w:lang w:val="sk-SK" w:eastAsia="de-DE"/>
        </w:rPr>
      </w:pPr>
    </w:p>
    <w:p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rsidR="0007040E" w:rsidRPr="00BD5921" w:rsidRDefault="0007040E">
      <w:pPr>
        <w:rPr>
          <w:snapToGrid w:val="0"/>
          <w:color w:val="FF0000"/>
          <w:szCs w:val="22"/>
          <w:lang w:val="sk-SK" w:eastAsia="de-DE"/>
        </w:rPr>
      </w:pPr>
    </w:p>
    <w:p w:rsidR="004A7C5B" w:rsidRPr="00BD5921" w:rsidRDefault="00C9279C" w:rsidP="00B41D19">
      <w:pPr>
        <w:numPr>
          <w:ilvl w:val="0"/>
          <w:numId w:val="37"/>
        </w:numPr>
        <w:rPr>
          <w:snapToGrid w:val="0"/>
          <w:szCs w:val="22"/>
          <w:lang w:val="sk-SK" w:eastAsia="de-DE"/>
        </w:rPr>
      </w:pPr>
      <w:r w:rsidRPr="00BD5921">
        <w:rPr>
          <w:snapToGrid w:val="0"/>
          <w:szCs w:val="22"/>
          <w:lang w:val="sk-SK" w:eastAsia="de-DE"/>
        </w:rPr>
        <w:t>Bankové úvery</w:t>
      </w:r>
    </w:p>
    <w:p w:rsidR="003E56DB" w:rsidRPr="00BD5921" w:rsidRDefault="003E56DB">
      <w:pPr>
        <w:pStyle w:val="Hlavika"/>
        <w:rPr>
          <w:snapToGrid w:val="0"/>
          <w:szCs w:val="22"/>
          <w:lang w:val="sk-SK" w:eastAsia="de-DE"/>
        </w:rPr>
      </w:pPr>
    </w:p>
    <w:bookmarkStart w:id="537" w:name="_MON_1388495391"/>
    <w:bookmarkStart w:id="538" w:name="_MON_1388495403"/>
    <w:bookmarkStart w:id="539" w:name="_MON_1388495421"/>
    <w:bookmarkStart w:id="540" w:name="_MON_1388495428"/>
    <w:bookmarkStart w:id="541" w:name="_MON_1388495499"/>
    <w:bookmarkStart w:id="542" w:name="_MON_1388495513"/>
    <w:bookmarkStart w:id="543" w:name="_MON_1388495519"/>
    <w:bookmarkStart w:id="544" w:name="_MON_1389448326"/>
    <w:bookmarkStart w:id="545" w:name="_MON_1387789446"/>
    <w:bookmarkStart w:id="546" w:name="_MON_1392034485"/>
    <w:bookmarkStart w:id="547" w:name="_MON_1387789597"/>
    <w:bookmarkStart w:id="548" w:name="_MON_1387789632"/>
    <w:bookmarkStart w:id="549" w:name="_MON_1387963271"/>
    <w:bookmarkStart w:id="550" w:name="_MON_1387963325"/>
    <w:bookmarkStart w:id="551" w:name="_MON_1388495076"/>
    <w:bookmarkStart w:id="552" w:name="_MON_1388495099"/>
    <w:bookmarkStart w:id="553" w:name="_MON_1388495139"/>
    <w:bookmarkStart w:id="554" w:name="_MON_1388495178"/>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Start w:id="555" w:name="_MON_1388495219"/>
    <w:bookmarkEnd w:id="555"/>
    <w:p w:rsidR="003E56DB" w:rsidRPr="00BD5921" w:rsidRDefault="00904F41" w:rsidP="000046C5">
      <w:pPr>
        <w:pStyle w:val="Hlavika"/>
        <w:rPr>
          <w:snapToGrid w:val="0"/>
          <w:szCs w:val="22"/>
          <w:lang w:val="sk-SK" w:eastAsia="de-DE"/>
        </w:rPr>
      </w:pPr>
      <w:r w:rsidRPr="00BD5921">
        <w:rPr>
          <w:snapToGrid w:val="0"/>
          <w:szCs w:val="22"/>
          <w:lang w:val="sk-SK" w:eastAsia="de-DE"/>
        </w:rPr>
        <w:object w:dxaOrig="9396" w:dyaOrig="2492">
          <v:shape id="_x0000_i1070" type="#_x0000_t75" style="width:444.35pt;height:117.95pt" o:ole="">
            <v:imagedata r:id="rId98" o:title=""/>
          </v:shape>
          <o:OLEObject Type="Embed" ProgID="Excel.Sheet.12" ShapeID="_x0000_i1070" DrawAspect="Content" ObjectID="_1465273832" r:id="rId99"/>
        </w:object>
      </w:r>
    </w:p>
    <w:p w:rsidR="00CC11DC" w:rsidRPr="00BD5921" w:rsidRDefault="002D2B89" w:rsidP="00CC11DC">
      <w:pPr>
        <w:rPr>
          <w:i/>
          <w:color w:val="FF0000"/>
          <w:szCs w:val="22"/>
          <w:lang w:val="sk-SK"/>
        </w:rPr>
      </w:pPr>
      <w:r>
        <w:rPr>
          <w:i/>
          <w:color w:val="FF0000"/>
          <w:szCs w:val="22"/>
          <w:lang w:val="sk-SK"/>
        </w:rPr>
        <w:t xml:space="preserve"> </w:t>
      </w:r>
    </w:p>
    <w:p w:rsidR="00CC11DC" w:rsidRPr="00BD5921" w:rsidRDefault="00CC11DC" w:rsidP="00CC11DC">
      <w:pPr>
        <w:rPr>
          <w:szCs w:val="22"/>
          <w:lang w:val="sk-SK"/>
        </w:rPr>
      </w:pPr>
    </w:p>
    <w:p w:rsidR="004A7C5B" w:rsidRPr="00BD5921" w:rsidRDefault="00C9279C" w:rsidP="00FE624B">
      <w:pPr>
        <w:pStyle w:val="Pta"/>
        <w:numPr>
          <w:ilvl w:val="0"/>
          <w:numId w:val="36"/>
        </w:numPr>
        <w:ind w:left="0" w:firstLine="0"/>
        <w:rPr>
          <w:snapToGrid w:val="0"/>
          <w:szCs w:val="22"/>
          <w:lang w:val="sk-SK" w:eastAsia="de-DE"/>
        </w:rPr>
      </w:pPr>
      <w:r w:rsidRPr="00BD5921">
        <w:rPr>
          <w:snapToGrid w:val="0"/>
          <w:szCs w:val="22"/>
          <w:lang w:val="sk-SK" w:eastAsia="de-DE"/>
        </w:rPr>
        <w:t>Pôžičky a návratné finančné výpomoci</w:t>
      </w:r>
    </w:p>
    <w:p w:rsidR="003E56DB" w:rsidRPr="00BD5921" w:rsidRDefault="003E56DB" w:rsidP="0056061E">
      <w:pPr>
        <w:pStyle w:val="Hlavika"/>
        <w:rPr>
          <w:snapToGrid w:val="0"/>
          <w:szCs w:val="22"/>
          <w:lang w:val="sk-SK" w:eastAsia="de-DE"/>
        </w:rPr>
      </w:pPr>
    </w:p>
    <w:bookmarkStart w:id="556" w:name="_MON_1392034489"/>
    <w:bookmarkStart w:id="557" w:name="_MON_1387789752"/>
    <w:bookmarkStart w:id="558" w:name="_MON_1387963293"/>
    <w:bookmarkStart w:id="559" w:name="_MON_1387963304"/>
    <w:bookmarkStart w:id="560" w:name="_MON_1387963330"/>
    <w:bookmarkStart w:id="561" w:name="_MON_1388495436"/>
    <w:bookmarkStart w:id="562" w:name="_MON_1388495446"/>
    <w:bookmarkStart w:id="563" w:name="_MON_1388495523"/>
    <w:bookmarkStart w:id="564" w:name="_MON_1388495538"/>
    <w:bookmarkStart w:id="565" w:name="_MON_1388495552"/>
    <w:bookmarkStart w:id="566" w:name="_MON_1389448338"/>
    <w:bookmarkEnd w:id="556"/>
    <w:bookmarkEnd w:id="557"/>
    <w:bookmarkEnd w:id="558"/>
    <w:bookmarkEnd w:id="559"/>
    <w:bookmarkEnd w:id="560"/>
    <w:bookmarkEnd w:id="561"/>
    <w:bookmarkEnd w:id="562"/>
    <w:bookmarkEnd w:id="563"/>
    <w:bookmarkEnd w:id="564"/>
    <w:bookmarkEnd w:id="565"/>
    <w:bookmarkEnd w:id="566"/>
    <w:bookmarkStart w:id="567" w:name="_MON_1387789740"/>
    <w:bookmarkEnd w:id="567"/>
    <w:p w:rsidR="009A602E" w:rsidRPr="00BD5921" w:rsidRDefault="00DB0433" w:rsidP="0056061E">
      <w:pPr>
        <w:pStyle w:val="Hlavika"/>
        <w:rPr>
          <w:snapToGrid w:val="0"/>
          <w:szCs w:val="22"/>
          <w:lang w:val="sk-SK" w:eastAsia="de-DE"/>
        </w:rPr>
      </w:pPr>
      <w:r w:rsidRPr="00BD5921">
        <w:rPr>
          <w:snapToGrid w:val="0"/>
          <w:szCs w:val="22"/>
          <w:lang w:val="sk-SK" w:eastAsia="de-DE"/>
        </w:rPr>
        <w:object w:dxaOrig="9379" w:dyaOrig="4222">
          <v:shape id="_x0000_i1071" type="#_x0000_t75" style="width:442.6pt;height:198.75pt" o:ole="">
            <v:imagedata r:id="rId100" o:title=""/>
          </v:shape>
          <o:OLEObject Type="Embed" ProgID="Excel.Sheet.12" ShapeID="_x0000_i1071" DrawAspect="Content" ObjectID="_1465273833" r:id="rId101"/>
        </w:object>
      </w:r>
    </w:p>
    <w:p w:rsidR="00CC11DC" w:rsidRPr="00BD5921" w:rsidRDefault="002563B2" w:rsidP="00CC11DC">
      <w:pPr>
        <w:rPr>
          <w:i/>
          <w:color w:val="FF0000"/>
          <w:szCs w:val="22"/>
          <w:lang w:val="sk-SK"/>
        </w:rPr>
      </w:pPr>
      <w:r>
        <w:rPr>
          <w:i/>
          <w:color w:val="FF0000"/>
          <w:szCs w:val="22"/>
          <w:lang w:val="sk-SK"/>
        </w:rPr>
        <w:t xml:space="preserve"> </w:t>
      </w:r>
    </w:p>
    <w:p w:rsidR="00CC11DC" w:rsidRPr="00BD5921" w:rsidRDefault="00CC11DC" w:rsidP="00CC11DC">
      <w:pPr>
        <w:rPr>
          <w:szCs w:val="22"/>
          <w:lang w:val="sk-SK"/>
        </w:rPr>
      </w:pPr>
    </w:p>
    <w:p w:rsidR="0007040E" w:rsidRPr="00BD5921" w:rsidRDefault="0007040E" w:rsidP="00FE624B">
      <w:pPr>
        <w:pStyle w:val="Hlavika"/>
        <w:rPr>
          <w:snapToGrid w:val="0"/>
          <w:szCs w:val="22"/>
          <w:lang w:val="sk-SK" w:eastAsia="de-DE"/>
        </w:rPr>
      </w:pPr>
    </w:p>
    <w:p w:rsidR="004A7C5B" w:rsidRPr="00BD5921" w:rsidRDefault="00180452" w:rsidP="007E70D9">
      <w:pPr>
        <w:pStyle w:val="Nadpis2"/>
        <w:rPr>
          <w:lang w:val="sk-SK"/>
        </w:rPr>
      </w:pPr>
      <w:bookmarkStart w:id="568" w:name="_Toc156113633"/>
      <w:r>
        <w:rPr>
          <w:lang w:val="sk-SK"/>
        </w:rPr>
        <w:br w:type="page"/>
      </w:r>
      <w:r w:rsidR="00C9279C" w:rsidRPr="00BD5921">
        <w:rPr>
          <w:lang w:val="sk-SK"/>
        </w:rPr>
        <w:lastRenderedPageBreak/>
        <w:t>Časové rozlíšenie pasív</w:t>
      </w:r>
      <w:bookmarkEnd w:id="568"/>
    </w:p>
    <w:p w:rsidR="002131FF" w:rsidRPr="00BD5921" w:rsidRDefault="002131FF" w:rsidP="002131FF">
      <w:pPr>
        <w:rPr>
          <w:lang w:val="sk-SK"/>
        </w:rPr>
      </w:pPr>
    </w:p>
    <w:p w:rsidR="002131FF" w:rsidRPr="00BD5921" w:rsidRDefault="002131FF" w:rsidP="002131FF">
      <w:pPr>
        <w:autoSpaceDE w:val="0"/>
        <w:autoSpaceDN w:val="0"/>
        <w:adjustRightInd w:val="0"/>
        <w:rPr>
          <w:rFonts w:cs="TimesNewRomanPSMT"/>
          <w:szCs w:val="22"/>
          <w:lang w:val="sk-SK"/>
        </w:rPr>
      </w:pPr>
      <w:r w:rsidRPr="00BD5921">
        <w:rPr>
          <w:rFonts w:cs="TimesNewRomanPSMT"/>
          <w:szCs w:val="22"/>
          <w:lang w:val="sk-SK"/>
        </w:rPr>
        <w:t>Štruktúra časového rozlíšenia je uvedená v nasledujúcom prehľade:</w:t>
      </w:r>
    </w:p>
    <w:p w:rsidR="009A602E" w:rsidRPr="00BD5921" w:rsidRDefault="009A602E">
      <w:pPr>
        <w:rPr>
          <w:snapToGrid w:val="0"/>
          <w:szCs w:val="22"/>
          <w:lang w:val="sk-SK" w:eastAsia="de-DE"/>
        </w:rPr>
      </w:pPr>
    </w:p>
    <w:bookmarkStart w:id="569" w:name="_MON_1389448348"/>
    <w:bookmarkStart w:id="570" w:name="_MON_1387789888"/>
    <w:bookmarkStart w:id="571" w:name="_MON_1392034493"/>
    <w:bookmarkStart w:id="572" w:name="_MON_1387963343"/>
    <w:bookmarkEnd w:id="569"/>
    <w:bookmarkEnd w:id="570"/>
    <w:bookmarkEnd w:id="571"/>
    <w:bookmarkEnd w:id="572"/>
    <w:bookmarkStart w:id="573" w:name="_MON_1388568209"/>
    <w:bookmarkEnd w:id="573"/>
    <w:p w:rsidR="009A602E" w:rsidRPr="00BD5921" w:rsidRDefault="00904F41">
      <w:pPr>
        <w:rPr>
          <w:snapToGrid w:val="0"/>
          <w:szCs w:val="22"/>
          <w:lang w:val="sk-SK" w:eastAsia="de-DE"/>
        </w:rPr>
      </w:pPr>
      <w:r w:rsidRPr="00BD5921">
        <w:rPr>
          <w:snapToGrid w:val="0"/>
          <w:szCs w:val="22"/>
          <w:lang w:val="sk-SK" w:eastAsia="de-DE"/>
        </w:rPr>
        <w:object w:dxaOrig="9095" w:dyaOrig="3975">
          <v:shape id="_x0000_i1072" type="#_x0000_t75" style="width:430.65pt;height:186.85pt" o:ole="">
            <v:imagedata r:id="rId102" o:title=""/>
          </v:shape>
          <o:OLEObject Type="Embed" ProgID="Excel.Sheet.12" ShapeID="_x0000_i1072" DrawAspect="Content" ObjectID="_1465273834" r:id="rId103"/>
        </w:object>
      </w:r>
    </w:p>
    <w:p w:rsidR="00CC11DC" w:rsidRPr="00BD5921" w:rsidRDefault="00CC11DC" w:rsidP="00CC11DC">
      <w:pPr>
        <w:rPr>
          <w:i/>
          <w:color w:val="FF0000"/>
          <w:szCs w:val="22"/>
          <w:lang w:val="sk-SK"/>
        </w:rPr>
      </w:pPr>
      <w:r w:rsidRPr="00BD5921">
        <w:rPr>
          <w:i/>
          <w:color w:val="FF0000"/>
          <w:szCs w:val="22"/>
          <w:lang w:val="sk-SK"/>
        </w:rPr>
        <w:t xml:space="preserve"> </w:t>
      </w:r>
    </w:p>
    <w:p w:rsidR="00CC11DC" w:rsidRPr="00BD5921" w:rsidRDefault="00CC11DC" w:rsidP="00CC11DC">
      <w:pPr>
        <w:rPr>
          <w:szCs w:val="22"/>
          <w:lang w:val="sk-SK"/>
        </w:rPr>
      </w:pPr>
    </w:p>
    <w:p w:rsidR="0007040E" w:rsidRPr="00BD5921" w:rsidRDefault="0007040E">
      <w:pPr>
        <w:rPr>
          <w:snapToGrid w:val="0"/>
          <w:szCs w:val="22"/>
          <w:lang w:val="sk-SK" w:eastAsia="de-DE"/>
        </w:rPr>
      </w:pPr>
    </w:p>
    <w:p w:rsidR="004A7C5B" w:rsidRPr="00BD5921" w:rsidRDefault="00C9279C" w:rsidP="007E70D9">
      <w:pPr>
        <w:pStyle w:val="Nadpis2"/>
        <w:rPr>
          <w:lang w:val="sk-SK"/>
        </w:rPr>
      </w:pPr>
      <w:bookmarkStart w:id="574" w:name="_Toc156113635"/>
      <w:r w:rsidRPr="00BD5921">
        <w:rPr>
          <w:lang w:val="sk-SK"/>
        </w:rPr>
        <w:t>Finančný prenájom (nájomca)</w:t>
      </w:r>
      <w:bookmarkEnd w:id="574"/>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785E99">
        <w:rPr>
          <w:rFonts w:cs="TimesNewRomanPSMT"/>
          <w:szCs w:val="22"/>
          <w:lang w:val="sk-SK"/>
        </w:rPr>
        <w:t xml:space="preserve"> </w:t>
      </w:r>
      <w:r w:rsidRPr="00BD5921">
        <w:rPr>
          <w:rFonts w:cs="TimesNewRomanPSMT"/>
          <w:szCs w:val="22"/>
          <w:lang w:val="sk-SK"/>
        </w:rPr>
        <w:t>. Výška budúcich platieb rozdelená na istinu a finančný náklad podľa doby splatnosti je uvedená v nasledujúcom prehľade:</w:t>
      </w:r>
    </w:p>
    <w:p w:rsidR="00971314" w:rsidRPr="00BD5921" w:rsidRDefault="00971314" w:rsidP="008E469A">
      <w:pPr>
        <w:autoSpaceDE w:val="0"/>
        <w:autoSpaceDN w:val="0"/>
        <w:adjustRightInd w:val="0"/>
        <w:rPr>
          <w:color w:val="FF0000"/>
          <w:szCs w:val="22"/>
          <w:lang w:val="sk-SK"/>
        </w:rPr>
      </w:pPr>
    </w:p>
    <w:p w:rsidR="009C2756" w:rsidRDefault="009C2756">
      <w:pPr>
        <w:rPr>
          <w:szCs w:val="22"/>
          <w:lang w:val="sk-SK"/>
        </w:rPr>
      </w:pPr>
      <w:bookmarkStart w:id="575" w:name="_MON_1387717696"/>
      <w:bookmarkStart w:id="576" w:name="_MON_1387717722"/>
      <w:bookmarkStart w:id="577" w:name="_MON_1387717737"/>
      <w:bookmarkStart w:id="578" w:name="_MON_1387717749"/>
      <w:bookmarkStart w:id="579" w:name="_MON_1387963433"/>
      <w:bookmarkStart w:id="580" w:name="_MON_1388568460"/>
      <w:bookmarkStart w:id="581" w:name="_MON_1388568479"/>
      <w:bookmarkStart w:id="582" w:name="_MON_1388568496"/>
      <w:bookmarkStart w:id="583" w:name="_MON_1388569308"/>
      <w:bookmarkStart w:id="584" w:name="_MON_1389448390"/>
      <w:bookmarkStart w:id="585" w:name="_MON_1387717675"/>
      <w:bookmarkStart w:id="586" w:name="_MON_1392034546"/>
      <w:bookmarkEnd w:id="575"/>
      <w:bookmarkEnd w:id="576"/>
      <w:bookmarkEnd w:id="577"/>
      <w:bookmarkEnd w:id="578"/>
      <w:bookmarkEnd w:id="579"/>
      <w:bookmarkEnd w:id="580"/>
      <w:bookmarkEnd w:id="581"/>
      <w:bookmarkEnd w:id="582"/>
      <w:bookmarkEnd w:id="583"/>
      <w:bookmarkEnd w:id="584"/>
      <w:bookmarkEnd w:id="585"/>
      <w:bookmarkEnd w:id="586"/>
    </w:p>
    <w:bookmarkStart w:id="587" w:name="_MON_1392034575"/>
    <w:bookmarkEnd w:id="587"/>
    <w:p w:rsidR="00AB09D2" w:rsidRPr="00BD5921" w:rsidRDefault="0024075A">
      <w:pPr>
        <w:rPr>
          <w:szCs w:val="22"/>
          <w:lang w:val="sk-SK"/>
        </w:rPr>
      </w:pPr>
      <w:r w:rsidRPr="00BD5921">
        <w:rPr>
          <w:szCs w:val="22"/>
          <w:lang w:val="sk-SK"/>
        </w:rPr>
        <w:object w:dxaOrig="10064" w:dyaOrig="6776">
          <v:shape id="_x0000_i1073" type="#_x0000_t75" style="width:462.9pt;height:336.6pt" o:ole="">
            <v:imagedata r:id="rId104" o:title=""/>
          </v:shape>
          <o:OLEObject Type="Embed" ProgID="Excel.Sheet.12" ShapeID="_x0000_i1073" DrawAspect="Content" ObjectID="_1465273835" r:id="rId105"/>
        </w:object>
      </w:r>
    </w:p>
    <w:p w:rsidR="00CC11DC" w:rsidRPr="00BD5921" w:rsidRDefault="00785E99" w:rsidP="00CC11DC">
      <w:pPr>
        <w:rPr>
          <w:i/>
          <w:color w:val="FF0000"/>
          <w:szCs w:val="22"/>
          <w:lang w:val="sk-SK"/>
        </w:rPr>
      </w:pPr>
      <w:r>
        <w:rPr>
          <w:i/>
          <w:color w:val="FF0000"/>
          <w:szCs w:val="22"/>
          <w:lang w:val="sk-SK"/>
        </w:rPr>
        <w:t xml:space="preserve"> </w:t>
      </w:r>
    </w:p>
    <w:p w:rsidR="004A7C5B" w:rsidRPr="00BD5921" w:rsidRDefault="00180452" w:rsidP="00B04402">
      <w:pPr>
        <w:pStyle w:val="Nadpis1"/>
      </w:pPr>
      <w:bookmarkStart w:id="588" w:name="_Toc156113636"/>
      <w:r>
        <w:br w:type="page"/>
      </w:r>
      <w:r w:rsidR="00C9279C" w:rsidRPr="00BD5921">
        <w:lastRenderedPageBreak/>
        <w:t>INFORMÁCIE O VÝNOSOCH</w:t>
      </w:r>
      <w:bookmarkEnd w:id="588"/>
    </w:p>
    <w:p w:rsidR="006C77D1" w:rsidRPr="00BD5921" w:rsidRDefault="006C77D1">
      <w:pPr>
        <w:pStyle w:val="Hlavika"/>
        <w:rPr>
          <w:szCs w:val="22"/>
          <w:lang w:val="sk-SK"/>
        </w:rPr>
      </w:pPr>
    </w:p>
    <w:p w:rsidR="004A7C5B" w:rsidRPr="00CF66B4" w:rsidRDefault="00C9279C" w:rsidP="007E70D9">
      <w:pPr>
        <w:pStyle w:val="Nadpis2"/>
        <w:rPr>
          <w:lang w:val="sk-SK"/>
        </w:rPr>
      </w:pPr>
      <w:bookmarkStart w:id="589" w:name="_Toc156113637"/>
      <w:r w:rsidRPr="00CF66B4">
        <w:rPr>
          <w:lang w:val="sk-SK"/>
        </w:rPr>
        <w:t>Tržby za vlastné výrobky a tovar podľa jednotlivých typov výrobkov a služieb a hlavných oblastí odbytu</w:t>
      </w:r>
      <w:bookmarkEnd w:id="589"/>
    </w:p>
    <w:p w:rsidR="008E469A" w:rsidRPr="00BD5921" w:rsidRDefault="008E469A" w:rsidP="008E469A">
      <w:pPr>
        <w:autoSpaceDE w:val="0"/>
        <w:autoSpaceDN w:val="0"/>
        <w:adjustRightInd w:val="0"/>
        <w:rPr>
          <w:rFonts w:cs="TimesNewRomanPSMT"/>
          <w:color w:val="FF0000"/>
          <w:szCs w:val="22"/>
          <w:lang w:val="sk-SK"/>
        </w:rPr>
      </w:pPr>
    </w:p>
    <w:p w:rsidR="00452463"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Tržby za vlastné výkony a tovar podľa jednotlivých segmentov, t. j. podľa typov výrobkov a služieb, a podľa hlavných teritórií sú uvedené v nasledujúcom prehľade:</w:t>
      </w:r>
    </w:p>
    <w:p w:rsidR="006C77D1" w:rsidRPr="00BD5921" w:rsidRDefault="006C77D1" w:rsidP="008E469A">
      <w:pPr>
        <w:autoSpaceDE w:val="0"/>
        <w:autoSpaceDN w:val="0"/>
        <w:adjustRightInd w:val="0"/>
        <w:rPr>
          <w:szCs w:val="22"/>
          <w:lang w:val="sk-SK"/>
        </w:rPr>
      </w:pPr>
    </w:p>
    <w:bookmarkStart w:id="590" w:name="_MON_1388569028"/>
    <w:bookmarkStart w:id="591" w:name="_MON_1388569048"/>
    <w:bookmarkStart w:id="592" w:name="_MON_1389448409"/>
    <w:bookmarkStart w:id="593" w:name="_MON_1387717789"/>
    <w:bookmarkStart w:id="594" w:name="_MON_1393659988"/>
    <w:bookmarkStart w:id="595" w:name="_MON_1392034591"/>
    <w:bookmarkStart w:id="596" w:name="_MON_1392034616"/>
    <w:bookmarkStart w:id="597" w:name="_MON_1387718063"/>
    <w:bookmarkStart w:id="598" w:name="_MON_1387963471"/>
    <w:bookmarkStart w:id="599" w:name="_MON_1388568532"/>
    <w:bookmarkEnd w:id="590"/>
    <w:bookmarkEnd w:id="591"/>
    <w:bookmarkEnd w:id="592"/>
    <w:bookmarkEnd w:id="593"/>
    <w:bookmarkEnd w:id="594"/>
    <w:bookmarkEnd w:id="595"/>
    <w:bookmarkEnd w:id="596"/>
    <w:bookmarkEnd w:id="597"/>
    <w:bookmarkEnd w:id="598"/>
    <w:bookmarkEnd w:id="599"/>
    <w:bookmarkStart w:id="600" w:name="_MON_1388568995"/>
    <w:bookmarkEnd w:id="600"/>
    <w:p w:rsidR="00452463" w:rsidRPr="00BD5921" w:rsidRDefault="00CF66B4">
      <w:pPr>
        <w:rPr>
          <w:lang w:val="sk-SK"/>
        </w:rPr>
      </w:pPr>
      <w:r w:rsidRPr="00BD5921">
        <w:rPr>
          <w:lang w:val="sk-SK"/>
        </w:rPr>
        <w:object w:dxaOrig="9596" w:dyaOrig="5924">
          <v:shape id="_x0000_i1074" type="#_x0000_t75" style="width:442.15pt;height:294.65pt" o:ole="">
            <v:imagedata r:id="rId106" o:title=""/>
          </v:shape>
          <o:OLEObject Type="Embed" ProgID="Excel.Sheet.12" ShapeID="_x0000_i1074" DrawAspect="Content" ObjectID="_1465273836" r:id="rId107"/>
        </w:object>
      </w:r>
    </w:p>
    <w:p w:rsidR="00AB09D2" w:rsidRPr="00BD5921" w:rsidRDefault="00AB09D2">
      <w:pPr>
        <w:rPr>
          <w:lang w:val="sk-SK"/>
        </w:rPr>
      </w:pPr>
    </w:p>
    <w:p w:rsidR="00B57A6F" w:rsidRPr="00BD5921" w:rsidRDefault="00B57A6F">
      <w:pPr>
        <w:rPr>
          <w:i/>
          <w:snapToGrid w:val="0"/>
          <w:szCs w:val="22"/>
          <w:lang w:val="sk-SK" w:eastAsia="de-DE"/>
        </w:rPr>
      </w:pPr>
    </w:p>
    <w:p w:rsidR="0007040E" w:rsidRPr="00BD5921" w:rsidRDefault="0007040E">
      <w:pPr>
        <w:rPr>
          <w:snapToGrid w:val="0"/>
          <w:szCs w:val="22"/>
          <w:lang w:val="sk-SK" w:eastAsia="de-DE"/>
        </w:rPr>
      </w:pPr>
    </w:p>
    <w:p w:rsidR="004A7C5B" w:rsidRPr="00A42049" w:rsidRDefault="008E469A" w:rsidP="007E70D9">
      <w:pPr>
        <w:pStyle w:val="Nadpis2"/>
        <w:rPr>
          <w:lang w:val="sk-SK"/>
        </w:rPr>
      </w:pPr>
      <w:r w:rsidRPr="00A42049">
        <w:rPr>
          <w:lang w:val="sk-SK"/>
        </w:rPr>
        <w:t>Zmena stavu zásob vlastnej výroby</w:t>
      </w:r>
    </w:p>
    <w:p w:rsidR="0007040E" w:rsidRPr="00BD5921" w:rsidRDefault="0007040E" w:rsidP="0007040E">
      <w:pPr>
        <w:rPr>
          <w:lang w:val="sk-SK"/>
        </w:rPr>
      </w:pPr>
    </w:p>
    <w:p w:rsidR="00935F45" w:rsidRPr="00BD5921" w:rsidRDefault="00935F45">
      <w:pPr>
        <w:pStyle w:val="Zkladntext"/>
        <w:rPr>
          <w:color w:val="FF0000"/>
          <w:szCs w:val="22"/>
          <w:lang w:val="sk-SK"/>
        </w:rPr>
      </w:pPr>
    </w:p>
    <w:bookmarkStart w:id="601" w:name="_MON_1389448420"/>
    <w:bookmarkStart w:id="602" w:name="_MON_1389448430"/>
    <w:bookmarkStart w:id="603" w:name="_MON_1387717878"/>
    <w:bookmarkStart w:id="604" w:name="_MON_1392034620"/>
    <w:bookmarkStart w:id="605" w:name="_MON_1394529924"/>
    <w:bookmarkStart w:id="606" w:name="_MON_1387717887"/>
    <w:bookmarkStart w:id="607" w:name="_MON_1387718055"/>
    <w:bookmarkStart w:id="608" w:name="_MON_1387718103"/>
    <w:bookmarkStart w:id="609" w:name="_MON_1387963548"/>
    <w:bookmarkStart w:id="610" w:name="_MON_1387963628"/>
    <w:bookmarkStart w:id="611" w:name="_MON_1393613455"/>
    <w:bookmarkStart w:id="612" w:name="_MON_1388569116"/>
    <w:bookmarkStart w:id="613" w:name="_MON_1393684055"/>
    <w:bookmarkStart w:id="614" w:name="_MON_1393684094"/>
    <w:bookmarkStart w:id="615" w:name="_MON_1388569247"/>
    <w:bookmarkStart w:id="616" w:name="_MON_1388569278"/>
    <w:bookmarkStart w:id="617" w:name="_MON_1393660115"/>
    <w:bookmarkStart w:id="618" w:name="_MON_1389426423"/>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Start w:id="619" w:name="_MON_1389426441"/>
    <w:bookmarkEnd w:id="619"/>
    <w:p w:rsidR="00CC11DC" w:rsidRPr="00BD5921" w:rsidRDefault="00904F41" w:rsidP="00CC11DC">
      <w:pPr>
        <w:rPr>
          <w:i/>
          <w:color w:val="FF0000"/>
          <w:szCs w:val="22"/>
          <w:lang w:val="sk-SK"/>
        </w:rPr>
      </w:pPr>
      <w:r w:rsidRPr="00BD5921">
        <w:rPr>
          <w:szCs w:val="22"/>
          <w:lang w:val="sk-SK"/>
        </w:rPr>
        <w:object w:dxaOrig="9492" w:dyaOrig="4978">
          <v:shape id="_x0000_i1075" type="#_x0000_t75" style="width:446.15pt;height:234.55pt" o:ole="">
            <v:imagedata r:id="rId108" o:title=""/>
          </v:shape>
          <o:OLEObject Type="Embed" ProgID="Excel.Sheet.12" ShapeID="_x0000_i1075" DrawAspect="Content" ObjectID="_1465273837" r:id="rId109"/>
        </w:object>
      </w:r>
      <w:r w:rsidR="00CC11DC" w:rsidRPr="00BD5921">
        <w:rPr>
          <w:i/>
          <w:color w:val="FF0000"/>
          <w:szCs w:val="22"/>
          <w:highlight w:val="yellow"/>
          <w:lang w:val="sk-SK"/>
        </w:rPr>
        <w:t xml:space="preserve"> </w:t>
      </w:r>
      <w:r w:rsidR="00545AA6">
        <w:rPr>
          <w:i/>
          <w:color w:val="FF0000"/>
          <w:szCs w:val="22"/>
          <w:lang w:val="sk-SK"/>
        </w:rPr>
        <w:t xml:space="preserve"> </w:t>
      </w:r>
    </w:p>
    <w:p w:rsidR="00AB09D2" w:rsidRPr="00BD5921" w:rsidRDefault="00AB09D2">
      <w:pPr>
        <w:pStyle w:val="Zkladntext"/>
        <w:rPr>
          <w:szCs w:val="22"/>
          <w:lang w:val="sk-SK"/>
        </w:rPr>
      </w:pPr>
    </w:p>
    <w:p w:rsidR="00545AA6" w:rsidRPr="00BD5921" w:rsidRDefault="00545AA6" w:rsidP="00540603">
      <w:pPr>
        <w:pStyle w:val="Zkladntext"/>
        <w:rPr>
          <w:szCs w:val="22"/>
          <w:lang w:val="sk-SK"/>
        </w:rPr>
      </w:pPr>
    </w:p>
    <w:p w:rsidR="000923CC" w:rsidRDefault="000923CC" w:rsidP="00540603">
      <w:pPr>
        <w:pStyle w:val="Zkladntext"/>
        <w:rPr>
          <w:snapToGrid w:val="0"/>
          <w:szCs w:val="22"/>
          <w:lang w:val="sk-SK" w:eastAsia="de-DE"/>
        </w:rPr>
      </w:pPr>
    </w:p>
    <w:p w:rsidR="00210461" w:rsidRPr="00BD5921" w:rsidRDefault="00210461" w:rsidP="00540603">
      <w:pPr>
        <w:pStyle w:val="Zkladntext"/>
        <w:rPr>
          <w:snapToGrid w:val="0"/>
          <w:szCs w:val="22"/>
          <w:lang w:val="sk-SK" w:eastAsia="de-DE"/>
        </w:rPr>
      </w:pPr>
    </w:p>
    <w:p w:rsidR="004A7C5B" w:rsidRPr="00BD5921" w:rsidRDefault="00C9279C" w:rsidP="007E70D9">
      <w:pPr>
        <w:pStyle w:val="Nadpis2"/>
        <w:rPr>
          <w:lang w:val="sk-SK"/>
        </w:rPr>
      </w:pPr>
      <w:bookmarkStart w:id="620" w:name="_Toc156113639"/>
      <w:r w:rsidRPr="00BD5921">
        <w:rPr>
          <w:lang w:val="sk-SK"/>
        </w:rPr>
        <w:t>Výnosy pri aktivácii nákladov</w:t>
      </w:r>
      <w:bookmarkEnd w:id="620"/>
      <w:r w:rsidR="00D17BCA" w:rsidRPr="00BD5921">
        <w:rPr>
          <w:lang w:val="sk-SK"/>
        </w:rPr>
        <w:t>, ostatné významné výnosy z hospodárskej činnosti, finančné výnosy a mimoriadne výnosy</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Prehľad o výnosoch pri aktivácii nákladov, výnosoch z hospodárskej činnosti, finančnej činnosti a mimoriadnej č</w:t>
      </w:r>
      <w:r w:rsidR="0007040E" w:rsidRPr="00BD5921">
        <w:rPr>
          <w:rFonts w:cs="TimesNewRomanPSMT"/>
          <w:szCs w:val="22"/>
          <w:lang w:val="sk-SK"/>
        </w:rPr>
        <w:t>innosti je uvedený v nasledujúcej tabuľke</w:t>
      </w:r>
      <w:r w:rsidRPr="00BD5921">
        <w:rPr>
          <w:rFonts w:cs="TimesNewRomanPSMT"/>
          <w:szCs w:val="22"/>
          <w:lang w:val="sk-SK"/>
        </w:rPr>
        <w:t>:</w:t>
      </w:r>
    </w:p>
    <w:p w:rsidR="00971314" w:rsidRPr="00BD5921" w:rsidRDefault="00971314" w:rsidP="008E469A">
      <w:pPr>
        <w:autoSpaceDE w:val="0"/>
        <w:autoSpaceDN w:val="0"/>
        <w:adjustRightInd w:val="0"/>
        <w:rPr>
          <w:color w:val="FF0000"/>
          <w:szCs w:val="22"/>
          <w:lang w:val="sk-SK"/>
        </w:rPr>
      </w:pPr>
    </w:p>
    <w:p w:rsidR="007A6ED8" w:rsidRPr="00BD5921" w:rsidRDefault="002E36C0">
      <w:pPr>
        <w:rPr>
          <w:lang w:val="sk-SK"/>
        </w:rPr>
      </w:pPr>
      <w:bookmarkStart w:id="621" w:name="_MON_1393660391"/>
      <w:bookmarkStart w:id="622" w:name="_MON_1392034624"/>
      <w:bookmarkStart w:id="623" w:name="_MON_1387717986"/>
      <w:bookmarkStart w:id="624" w:name="_MON_1387718035"/>
      <w:bookmarkStart w:id="625" w:name="_MON_1387963670"/>
      <w:bookmarkStart w:id="626" w:name="_MON_1388575359"/>
      <w:bookmarkStart w:id="627" w:name="_MON_1388575380"/>
      <w:bookmarkStart w:id="628" w:name="_MON_1393613727"/>
      <w:bookmarkStart w:id="629" w:name="_MON_1393613975"/>
      <w:bookmarkStart w:id="630" w:name="_MON_1393613980"/>
      <w:bookmarkStart w:id="631" w:name="_MON_1388577189"/>
      <w:bookmarkStart w:id="632" w:name="_MON_1389448451"/>
      <w:bookmarkStart w:id="633" w:name="_MON_1387717977"/>
      <w:bookmarkEnd w:id="621"/>
      <w:bookmarkEnd w:id="622"/>
      <w:bookmarkEnd w:id="623"/>
      <w:bookmarkEnd w:id="624"/>
      <w:bookmarkEnd w:id="625"/>
      <w:bookmarkEnd w:id="626"/>
      <w:bookmarkEnd w:id="627"/>
      <w:bookmarkEnd w:id="628"/>
      <w:bookmarkEnd w:id="629"/>
      <w:bookmarkEnd w:id="630"/>
      <w:bookmarkEnd w:id="631"/>
      <w:bookmarkEnd w:id="632"/>
      <w:bookmarkEnd w:id="633"/>
      <w:r>
        <w:rPr>
          <w:lang w:val="sk-SK"/>
        </w:rPr>
        <w:pict>
          <v:shape id="_x0000_i1076" type="#_x0000_t75" style="width:459.4pt;height:306.1pt">
            <v:imagedata r:id="rId110" o:title=""/>
          </v:shape>
        </w:pict>
      </w:r>
    </w:p>
    <w:p w:rsidR="00CC11DC" w:rsidRPr="00BD5921" w:rsidRDefault="005B0103" w:rsidP="00CC11DC">
      <w:pPr>
        <w:rPr>
          <w:szCs w:val="22"/>
          <w:lang w:val="sk-SK"/>
        </w:rPr>
      </w:pPr>
      <w:r>
        <w:rPr>
          <w:i/>
          <w:color w:val="FF0000"/>
          <w:szCs w:val="22"/>
          <w:lang w:val="sk-SK"/>
        </w:rPr>
        <w:t xml:space="preserve"> </w:t>
      </w:r>
    </w:p>
    <w:p w:rsidR="00452463" w:rsidRPr="00BD5921" w:rsidRDefault="00452463">
      <w:pPr>
        <w:rPr>
          <w:lang w:val="sk-SK"/>
        </w:rPr>
      </w:pPr>
    </w:p>
    <w:p w:rsidR="006C77D1" w:rsidRPr="00BD5921" w:rsidRDefault="006C77D1">
      <w:pPr>
        <w:rPr>
          <w:lang w:val="sk-SK"/>
        </w:rPr>
      </w:pPr>
    </w:p>
    <w:p w:rsidR="00A81A12" w:rsidRPr="00BD5921" w:rsidRDefault="00A81A12" w:rsidP="007E70D9">
      <w:pPr>
        <w:pStyle w:val="Nadpis2"/>
        <w:rPr>
          <w:lang w:val="sk-SK"/>
        </w:rPr>
      </w:pPr>
      <w:r w:rsidRPr="00BD5921">
        <w:rPr>
          <w:lang w:val="sk-SK"/>
        </w:rPr>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BD5921" w:rsidRDefault="0007040E" w:rsidP="008E469A">
      <w:pPr>
        <w:autoSpaceDE w:val="0"/>
        <w:autoSpaceDN w:val="0"/>
        <w:adjustRightInd w:val="0"/>
        <w:rPr>
          <w:color w:val="FF0000"/>
          <w:szCs w:val="22"/>
          <w:lang w:val="sk-SK"/>
        </w:rPr>
      </w:pPr>
    </w:p>
    <w:bookmarkStart w:id="634" w:name="_MON_1392034660"/>
    <w:bookmarkStart w:id="635" w:name="_MON_1387718154"/>
    <w:bookmarkStart w:id="636" w:name="_MON_1387718166"/>
    <w:bookmarkStart w:id="637" w:name="_MON_1387718177"/>
    <w:bookmarkStart w:id="638" w:name="_MON_1387718203"/>
    <w:bookmarkStart w:id="639" w:name="_MON_1387718221"/>
    <w:bookmarkStart w:id="640" w:name="_MON_1387718233"/>
    <w:bookmarkStart w:id="641" w:name="_MON_1387718248"/>
    <w:bookmarkStart w:id="642" w:name="_MON_1387963694"/>
    <w:bookmarkStart w:id="643" w:name="_MON_1388575427"/>
    <w:bookmarkStart w:id="644" w:name="_MON_1388575456"/>
    <w:bookmarkStart w:id="645" w:name="_MON_1388575462"/>
    <w:bookmarkStart w:id="646" w:name="_MON_1388575514"/>
    <w:bookmarkStart w:id="647" w:name="_MON_1389502459"/>
    <w:bookmarkStart w:id="648" w:name="_MON_1387718144"/>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Start w:id="649" w:name="_MON_1392034643"/>
    <w:bookmarkEnd w:id="649"/>
    <w:p w:rsidR="007A6DCA" w:rsidRPr="00BD5921" w:rsidRDefault="00EB18F9">
      <w:pPr>
        <w:rPr>
          <w:lang w:val="sk-SK"/>
        </w:rPr>
      </w:pPr>
      <w:r w:rsidRPr="00BD5921">
        <w:rPr>
          <w:lang w:val="sk-SK"/>
        </w:rPr>
        <w:object w:dxaOrig="9191" w:dyaOrig="2986">
          <v:shape id="_x0000_i1077" type="#_x0000_t75" style="width:435.1pt;height:152.4pt" o:ole="">
            <v:imagedata r:id="rId111" o:title=""/>
          </v:shape>
          <o:OLEObject Type="Embed" ProgID="Excel.Sheet.12" ShapeID="_x0000_i1077" DrawAspect="Content" ObjectID="_1465273838" r:id="rId112"/>
        </w:object>
      </w:r>
    </w:p>
    <w:p w:rsidR="00026CEB" w:rsidRPr="00BD5921" w:rsidRDefault="001D152D" w:rsidP="00026CEB">
      <w:pPr>
        <w:rPr>
          <w:szCs w:val="22"/>
          <w:lang w:val="sk-SK"/>
        </w:rPr>
      </w:pPr>
      <w:r>
        <w:rPr>
          <w:i/>
          <w:color w:val="FF0000"/>
          <w:szCs w:val="22"/>
          <w:lang w:val="sk-SK"/>
        </w:rPr>
        <w:t xml:space="preserve"> </w:t>
      </w:r>
    </w:p>
    <w:p w:rsidR="00452463" w:rsidRPr="00BD5921" w:rsidRDefault="00452463">
      <w:pPr>
        <w:rPr>
          <w:lang w:val="sk-SK"/>
        </w:rPr>
      </w:pPr>
    </w:p>
    <w:p w:rsidR="004A7C5B" w:rsidRPr="00BD5921" w:rsidRDefault="00180452" w:rsidP="00B04402">
      <w:pPr>
        <w:pStyle w:val="Nadpis1"/>
      </w:pPr>
      <w:bookmarkStart w:id="650" w:name="_Toc156113643"/>
      <w:r>
        <w:br w:type="page"/>
      </w:r>
      <w:r w:rsidR="00C9279C" w:rsidRPr="00EB18F9">
        <w:rPr>
          <w:color w:val="FF0000"/>
        </w:rPr>
        <w:lastRenderedPageBreak/>
        <w:t>ÚDAJE O NÁKLADOCH</w:t>
      </w:r>
      <w:bookmarkEnd w:id="650"/>
    </w:p>
    <w:p w:rsidR="004A7C5B" w:rsidRDefault="004A7C5B">
      <w:pPr>
        <w:rPr>
          <w:snapToGrid w:val="0"/>
          <w:szCs w:val="22"/>
          <w:lang w:val="sk-SK" w:eastAsia="de-DE"/>
        </w:rPr>
      </w:pPr>
    </w:p>
    <w:p w:rsidR="00180452" w:rsidRPr="00BD5921" w:rsidRDefault="00180452">
      <w:pPr>
        <w:rPr>
          <w:snapToGrid w:val="0"/>
          <w:szCs w:val="22"/>
          <w:lang w:val="sk-SK" w:eastAsia="de-DE"/>
        </w:rPr>
      </w:pPr>
    </w:p>
    <w:p w:rsidR="004A7C5B" w:rsidRPr="00BD5921" w:rsidRDefault="00C9279C" w:rsidP="007E70D9">
      <w:pPr>
        <w:pStyle w:val="Nadpis2"/>
        <w:rPr>
          <w:lang w:val="sk-SK"/>
        </w:rPr>
      </w:pPr>
      <w:bookmarkStart w:id="651" w:name="_Toc156113644"/>
      <w:r w:rsidRPr="00BD5921">
        <w:rPr>
          <w:lang w:val="sk-SK"/>
        </w:rPr>
        <w:t>Spotreba materiálu, energie a ostatných neskladovaných dodávok</w:t>
      </w:r>
      <w:bookmarkEnd w:id="651"/>
    </w:p>
    <w:p w:rsidR="008A61FB" w:rsidRPr="00BD5921" w:rsidRDefault="008A61FB" w:rsidP="008A61FB">
      <w:pPr>
        <w:rPr>
          <w:lang w:val="sk-SK"/>
        </w:rPr>
      </w:pPr>
    </w:p>
    <w:bookmarkStart w:id="652" w:name="_MON_1393614336"/>
    <w:bookmarkStart w:id="653" w:name="_MON_1393662493"/>
    <w:bookmarkStart w:id="654" w:name="_MON_1393662512"/>
    <w:bookmarkStart w:id="655" w:name="_MON_1393614658"/>
    <w:bookmarkStart w:id="656" w:name="_MON_1393614666"/>
    <w:bookmarkEnd w:id="652"/>
    <w:bookmarkEnd w:id="653"/>
    <w:bookmarkEnd w:id="654"/>
    <w:bookmarkEnd w:id="655"/>
    <w:bookmarkEnd w:id="656"/>
    <w:bookmarkStart w:id="657" w:name="_MON_1393614292"/>
    <w:bookmarkEnd w:id="657"/>
    <w:p w:rsidR="008A61FB" w:rsidRPr="00BD5921" w:rsidRDefault="00EB18F9" w:rsidP="008A61FB">
      <w:pPr>
        <w:rPr>
          <w:lang w:val="sk-SK"/>
        </w:rPr>
      </w:pPr>
      <w:r w:rsidRPr="00BD5921">
        <w:rPr>
          <w:b/>
          <w:snapToGrid w:val="0"/>
          <w:szCs w:val="22"/>
          <w:lang w:val="sk-SK" w:eastAsia="de-DE"/>
        </w:rPr>
        <w:object w:dxaOrig="8501" w:dyaOrig="3363">
          <v:shape id="_x0000_i1078" type="#_x0000_t75" style="width:401.95pt;height:170.95pt" o:ole="">
            <v:imagedata r:id="rId113" o:title=""/>
            <o:lock v:ext="edit" aspectratio="f"/>
          </v:shape>
          <o:OLEObject Type="Embed" ProgID="Excel.Sheet.12" ShapeID="_x0000_i1078" DrawAspect="Content" ObjectID="_1465273839" r:id="rId114"/>
        </w:object>
      </w:r>
    </w:p>
    <w:p w:rsidR="005D5763" w:rsidRPr="00BD5921" w:rsidRDefault="005D5763">
      <w:pPr>
        <w:tabs>
          <w:tab w:val="left" w:pos="8789"/>
        </w:tabs>
        <w:rPr>
          <w:b/>
          <w:snapToGrid w:val="0"/>
          <w:szCs w:val="22"/>
          <w:lang w:val="sk-SK" w:eastAsia="de-DE"/>
        </w:rPr>
      </w:pPr>
      <w:bookmarkStart w:id="658" w:name="_MON_1392032043"/>
      <w:bookmarkStart w:id="659" w:name="_MON_1392032079"/>
      <w:bookmarkStart w:id="660" w:name="_MON_1392034664"/>
      <w:bookmarkEnd w:id="658"/>
      <w:bookmarkEnd w:id="659"/>
      <w:bookmarkEnd w:id="660"/>
    </w:p>
    <w:p w:rsidR="005D5763" w:rsidRPr="00BD5921" w:rsidRDefault="005D5763">
      <w:pPr>
        <w:tabs>
          <w:tab w:val="left" w:pos="8789"/>
        </w:tabs>
        <w:rPr>
          <w:b/>
          <w:snapToGrid w:val="0"/>
          <w:szCs w:val="22"/>
          <w:lang w:val="sk-SK" w:eastAsia="de-DE"/>
        </w:rPr>
      </w:pPr>
    </w:p>
    <w:p w:rsidR="00630702" w:rsidRPr="00BD5921" w:rsidRDefault="00B1359F" w:rsidP="007E70D9">
      <w:pPr>
        <w:pStyle w:val="Nadpis2"/>
        <w:rPr>
          <w:lang w:val="sk-SK"/>
        </w:rPr>
      </w:pPr>
      <w:bookmarkStart w:id="661" w:name="_Toc156113645"/>
      <w:r w:rsidRPr="00BD5921">
        <w:rPr>
          <w:lang w:val="sk-SK"/>
        </w:rPr>
        <w:br w:type="page"/>
      </w:r>
      <w:r w:rsidR="00C9279C" w:rsidRPr="00BD5921">
        <w:rPr>
          <w:lang w:val="sk-SK"/>
        </w:rPr>
        <w:lastRenderedPageBreak/>
        <w:t>Náklady za prijaté služby</w:t>
      </w:r>
      <w:bookmarkEnd w:id="661"/>
      <w:r w:rsidR="00BD5868" w:rsidRPr="00BD5921">
        <w:rPr>
          <w:lang w:val="sk-SK"/>
        </w:rPr>
        <w:t>, ostatné významné náklady z hospodárskej činnosti, finančné náklady a mimoriadne náklady</w:t>
      </w:r>
    </w:p>
    <w:p w:rsidR="00630702" w:rsidRPr="00BD5921" w:rsidRDefault="00630702">
      <w:pPr>
        <w:pStyle w:val="Hlavika"/>
        <w:rPr>
          <w:snapToGrid w:val="0"/>
          <w:szCs w:val="22"/>
          <w:lang w:val="sk-SK" w:eastAsia="de-DE"/>
        </w:rPr>
      </w:pPr>
    </w:p>
    <w:p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nákladoch na </w:t>
      </w:r>
      <w:r w:rsidR="00446B6A" w:rsidRPr="00BD5921">
        <w:rPr>
          <w:rFonts w:cs="TimesNewRomanPSMT"/>
          <w:szCs w:val="22"/>
          <w:lang w:val="sk-SK"/>
        </w:rPr>
        <w:t>prijaté</w:t>
      </w:r>
      <w:r w:rsidRPr="00BD5921">
        <w:rPr>
          <w:rFonts w:cs="TimesNewRomanPSMT"/>
          <w:szCs w:val="22"/>
          <w:lang w:val="sk-SK"/>
        </w:rPr>
        <w:t xml:space="preserve"> služby, ostatných nákladoch na hospodársku činnosť, finančných a mimoriadnych nákladoch:</w:t>
      </w:r>
    </w:p>
    <w:p w:rsidR="00F17AE2" w:rsidRPr="00BD5921" w:rsidRDefault="00F17AE2" w:rsidP="008E469A">
      <w:pPr>
        <w:autoSpaceDE w:val="0"/>
        <w:autoSpaceDN w:val="0"/>
        <w:adjustRightInd w:val="0"/>
        <w:rPr>
          <w:snapToGrid w:val="0"/>
          <w:szCs w:val="22"/>
          <w:lang w:val="sk-SK" w:eastAsia="de-DE"/>
        </w:rPr>
      </w:pPr>
    </w:p>
    <w:bookmarkStart w:id="662" w:name="_MON_1394530276"/>
    <w:bookmarkStart w:id="663" w:name="_MON_1393660537"/>
    <w:bookmarkStart w:id="664" w:name="_MON_1393660601"/>
    <w:bookmarkStart w:id="665" w:name="_MON_1393660618"/>
    <w:bookmarkStart w:id="666" w:name="_MON_1393660631"/>
    <w:bookmarkStart w:id="667" w:name="_MON_1393660639"/>
    <w:bookmarkStart w:id="668" w:name="_MON_1393660648"/>
    <w:bookmarkStart w:id="669" w:name="_MON_1393660681"/>
    <w:bookmarkStart w:id="670" w:name="_MON_1393660697"/>
    <w:bookmarkStart w:id="671" w:name="_MON_1393660707"/>
    <w:bookmarkStart w:id="672" w:name="_MON_1392032096"/>
    <w:bookmarkStart w:id="673" w:name="_MON_1392034671"/>
    <w:bookmarkStart w:id="674" w:name="_MON_1393615171"/>
    <w:bookmarkStart w:id="675" w:name="_MON_1388577866"/>
    <w:bookmarkStart w:id="676" w:name="_MON_1389502502"/>
    <w:bookmarkStart w:id="677" w:name="_MON_1392032093"/>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Start w:id="678" w:name="_MON_1394530271"/>
    <w:bookmarkEnd w:id="678"/>
    <w:p w:rsidR="00D72378" w:rsidRPr="00BD5921" w:rsidRDefault="005A04D2">
      <w:pPr>
        <w:pStyle w:val="Hlavika"/>
        <w:rPr>
          <w:snapToGrid w:val="0"/>
          <w:szCs w:val="22"/>
          <w:lang w:val="sk-SK" w:eastAsia="de-DE"/>
        </w:rPr>
      </w:pPr>
      <w:r w:rsidRPr="00BD5921">
        <w:rPr>
          <w:snapToGrid w:val="0"/>
          <w:szCs w:val="22"/>
          <w:lang w:val="sk-SK" w:eastAsia="de-DE"/>
        </w:rPr>
        <w:object w:dxaOrig="8654" w:dyaOrig="10812">
          <v:shape id="_x0000_i1079" type="#_x0000_t75" style="width:380.75pt;height:477.5pt" o:ole="">
            <v:imagedata r:id="rId115" o:title=""/>
          </v:shape>
          <o:OLEObject Type="Embed" ProgID="Excel.Sheet.12" ShapeID="_x0000_i1079" DrawAspect="Content" ObjectID="_1465273840" r:id="rId116"/>
        </w:object>
      </w:r>
    </w:p>
    <w:p w:rsidR="00180452" w:rsidRDefault="00180452" w:rsidP="00EF6FD7">
      <w:pPr>
        <w:pStyle w:val="Hlavika"/>
        <w:rPr>
          <w:snapToGrid w:val="0"/>
          <w:szCs w:val="22"/>
          <w:lang w:val="sk-SK" w:eastAsia="de-DE"/>
        </w:rPr>
      </w:pPr>
      <w:bookmarkStart w:id="679" w:name="_MON_1392032109"/>
      <w:bookmarkStart w:id="680" w:name="_MON_1392034674"/>
      <w:bookmarkStart w:id="681" w:name="_MON_1389502515"/>
      <w:bookmarkStart w:id="682" w:name="_MON_1393615361"/>
      <w:bookmarkStart w:id="683" w:name="_MON_1393615942"/>
      <w:bookmarkStart w:id="684" w:name="_MON_1392032106"/>
      <w:bookmarkStart w:id="685" w:name="_MON_1392808560"/>
      <w:bookmarkStart w:id="686" w:name="_MON_1392808539"/>
      <w:bookmarkStart w:id="687" w:name="_MON_1392808574"/>
      <w:bookmarkStart w:id="688" w:name="_MON_1392808607"/>
      <w:bookmarkStart w:id="689" w:name="_MON_1392808611"/>
      <w:bookmarkStart w:id="690" w:name="_MON_1388577970"/>
      <w:bookmarkStart w:id="691" w:name="_MON_1389502526"/>
      <w:bookmarkStart w:id="692" w:name="_MON_1392808470"/>
      <w:bookmarkStart w:id="693" w:name="_MON_1393615750"/>
      <w:bookmarkStart w:id="694" w:name="_MON_1393615844"/>
      <w:bookmarkStart w:id="695" w:name="_MON_1392808503"/>
      <w:bookmarkStart w:id="696" w:name="_MON_1392808523"/>
      <w:bookmarkStart w:id="697" w:name="_MON_1389502535"/>
      <w:bookmarkStart w:id="698" w:name="_MON_1393615756"/>
      <w:bookmarkStart w:id="699" w:name="_MON_1393615778"/>
      <w:bookmarkStart w:id="700" w:name="_MON_1392032188"/>
      <w:bookmarkStart w:id="701" w:name="_MON_1392032205"/>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rsidR="005A04D2" w:rsidRDefault="005A04D2" w:rsidP="00100ECE">
      <w:pPr>
        <w:pStyle w:val="Hlavika"/>
        <w:rPr>
          <w:color w:val="FF0000"/>
        </w:rPr>
      </w:pPr>
      <w:bookmarkStart w:id="702" w:name="_Toc156113649"/>
    </w:p>
    <w:p w:rsidR="004A7C5B" w:rsidRPr="00A42049" w:rsidRDefault="00C9279C" w:rsidP="00100ECE">
      <w:pPr>
        <w:pStyle w:val="Hlavika"/>
      </w:pPr>
      <w:r w:rsidRPr="00A42049">
        <w:t>INFORMÁCIE O DANIACH Z PRÍJMO</w:t>
      </w:r>
      <w:bookmarkEnd w:id="702"/>
      <w:r w:rsidR="004B706B" w:rsidRPr="00A42049">
        <w:t>V</w:t>
      </w:r>
    </w:p>
    <w:p w:rsidR="00760AE3" w:rsidRPr="00BD5921" w:rsidRDefault="00760AE3" w:rsidP="00351139">
      <w:pPr>
        <w:pStyle w:val="Zkladntext"/>
        <w:rPr>
          <w:szCs w:val="22"/>
          <w:lang w:val="sk-SK"/>
        </w:rPr>
      </w:pPr>
    </w:p>
    <w:p w:rsidR="003B70C3" w:rsidRPr="00BD5921" w:rsidRDefault="00C9279C" w:rsidP="007E70D9">
      <w:pPr>
        <w:pStyle w:val="Nadpis2"/>
        <w:rPr>
          <w:lang w:val="sk-SK"/>
        </w:rPr>
      </w:pPr>
      <w:r w:rsidRPr="00BD5921">
        <w:rPr>
          <w:lang w:val="sk-SK"/>
        </w:rPr>
        <w:t>Prevod od teoretickej dane z príjmov k vykázanej dani z príjmov je uvedený v nasledujúcom prehľade</w:t>
      </w:r>
    </w:p>
    <w:p w:rsidR="00351139" w:rsidRPr="00BD5921" w:rsidRDefault="00351139" w:rsidP="00351139">
      <w:pPr>
        <w:pStyle w:val="Zkladntext"/>
        <w:rPr>
          <w:szCs w:val="22"/>
          <w:lang w:val="sk-SK"/>
        </w:rPr>
      </w:pPr>
    </w:p>
    <w:bookmarkStart w:id="703" w:name="_MON_1387718365"/>
    <w:bookmarkStart w:id="704" w:name="_MON_1387718383"/>
    <w:bookmarkStart w:id="705" w:name="_MON_1387963754"/>
    <w:bookmarkStart w:id="706" w:name="_MON_1387963939"/>
    <w:bookmarkStart w:id="707" w:name="_MON_1388578902"/>
    <w:bookmarkStart w:id="708" w:name="_MON_1388578956"/>
    <w:bookmarkStart w:id="709" w:name="_MON_1388578971"/>
    <w:bookmarkStart w:id="710" w:name="_MON_1388579192"/>
    <w:bookmarkStart w:id="711" w:name="_MON_1393660845"/>
    <w:bookmarkStart w:id="712" w:name="_MON_1388579198"/>
    <w:bookmarkStart w:id="713" w:name="_MON_1388579214"/>
    <w:bookmarkStart w:id="714" w:name="_MON_1388579222"/>
    <w:bookmarkStart w:id="715" w:name="_MON_1389502551"/>
    <w:bookmarkStart w:id="716" w:name="_MON_1387718326"/>
    <w:bookmarkStart w:id="717" w:name="_MON_1392034680"/>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Start w:id="718" w:name="_MON_1392034699"/>
    <w:bookmarkEnd w:id="718"/>
    <w:p w:rsidR="00CF2BCB" w:rsidRPr="00BD5921" w:rsidRDefault="00A57A98" w:rsidP="00351139">
      <w:pPr>
        <w:pStyle w:val="Zkladntext"/>
        <w:rPr>
          <w:szCs w:val="22"/>
          <w:lang w:val="sk-SK"/>
        </w:rPr>
      </w:pPr>
      <w:r w:rsidRPr="00BD5921">
        <w:rPr>
          <w:szCs w:val="22"/>
          <w:lang w:val="sk-SK"/>
        </w:rPr>
        <w:object w:dxaOrig="9585" w:dyaOrig="4440">
          <v:shape id="_x0000_i1080" type="#_x0000_t75" style="width:445.7pt;height:220pt" o:ole="">
            <v:imagedata r:id="rId117" o:title=""/>
          </v:shape>
          <o:OLEObject Type="Embed" ProgID="Excel.Sheet.12" ShapeID="_x0000_i1080" DrawAspect="Content" ObjectID="_1465273841" r:id="rId118"/>
        </w:object>
      </w:r>
      <w:r w:rsidR="00026CEB" w:rsidRPr="00BD5921">
        <w:rPr>
          <w:i/>
          <w:color w:val="FF0000"/>
          <w:szCs w:val="22"/>
          <w:highlight w:val="yellow"/>
          <w:lang w:val="sk-SK"/>
        </w:rPr>
        <w:t xml:space="preserve"> </w:t>
      </w:r>
      <w:r w:rsidR="001D152D">
        <w:rPr>
          <w:i/>
          <w:color w:val="FF0000"/>
          <w:szCs w:val="22"/>
          <w:lang w:val="sk-SK"/>
        </w:rPr>
        <w:t xml:space="preserve"> </w: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3B70C3" w:rsidRPr="00BD5921" w:rsidRDefault="00C9279C" w:rsidP="007E70D9">
      <w:pPr>
        <w:pStyle w:val="Nadpis2"/>
        <w:rPr>
          <w:lang w:val="sk-SK"/>
        </w:rPr>
      </w:pPr>
      <w:bookmarkStart w:id="719" w:name="_Toc156113650"/>
      <w:r w:rsidRPr="00BD5921">
        <w:rPr>
          <w:lang w:val="sk-SK"/>
        </w:rPr>
        <w:t>Položky tvoriace odloženú daň</w:t>
      </w:r>
      <w:bookmarkEnd w:id="719"/>
    </w:p>
    <w:p w:rsidR="00626DEF" w:rsidRPr="00BD5921" w:rsidRDefault="00626DEF">
      <w:pPr>
        <w:rPr>
          <w:b/>
          <w:snapToGrid w:val="0"/>
          <w:szCs w:val="22"/>
          <w:lang w:val="sk-SK" w:eastAsia="de-DE"/>
        </w:rPr>
      </w:pPr>
    </w:p>
    <w:bookmarkStart w:id="720" w:name="_MON_1387790282"/>
    <w:bookmarkStart w:id="721" w:name="_MON_1394530430"/>
    <w:bookmarkStart w:id="722" w:name="_MON_1394530448"/>
    <w:bookmarkStart w:id="723" w:name="_MON_1392034705"/>
    <w:bookmarkStart w:id="724" w:name="_MON_1387790290"/>
    <w:bookmarkStart w:id="725" w:name="_MON_1387790348"/>
    <w:bookmarkStart w:id="726" w:name="_MON_1387790356"/>
    <w:bookmarkStart w:id="727" w:name="_MON_1387963957"/>
    <w:bookmarkStart w:id="728" w:name="_MON_1387963977"/>
    <w:bookmarkStart w:id="729" w:name="_MON_1388579864"/>
    <w:bookmarkStart w:id="730" w:name="_MON_1388579905"/>
    <w:bookmarkStart w:id="731" w:name="_MON_1388579919"/>
    <w:bookmarkStart w:id="732" w:name="_MON_1393660791"/>
    <w:bookmarkStart w:id="733" w:name="_MON_1388579927"/>
    <w:bookmarkStart w:id="734" w:name="_MON_1388579935"/>
    <w:bookmarkStart w:id="735" w:name="_MON_1388579965"/>
    <w:bookmarkStart w:id="736" w:name="_MON_1389426575"/>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Start w:id="737" w:name="_MON_1389502561"/>
    <w:bookmarkEnd w:id="737"/>
    <w:p w:rsidR="00626DEF" w:rsidRPr="00BD5921" w:rsidRDefault="00F17AE2">
      <w:pPr>
        <w:rPr>
          <w:b/>
          <w:snapToGrid w:val="0"/>
          <w:szCs w:val="22"/>
          <w:lang w:val="sk-SK" w:eastAsia="de-DE"/>
        </w:rPr>
      </w:pPr>
      <w:r w:rsidRPr="00BD5921">
        <w:rPr>
          <w:b/>
          <w:snapToGrid w:val="0"/>
          <w:szCs w:val="22"/>
          <w:lang w:val="sk-SK" w:eastAsia="de-DE"/>
        </w:rPr>
        <w:object w:dxaOrig="8596" w:dyaOrig="5986">
          <v:shape id="_x0000_i1081" type="#_x0000_t75" style="width:407.7pt;height:284.9pt" o:ole="">
            <v:imagedata r:id="rId119" o:title=""/>
          </v:shape>
          <o:OLEObject Type="Embed" ProgID="Excel.Sheet.12" ShapeID="_x0000_i1081" DrawAspect="Content" ObjectID="_1465273842" r:id="rId120"/>
        </w:object>
      </w:r>
    </w:p>
    <w:p w:rsidR="004E72E7" w:rsidRPr="00BD5921" w:rsidRDefault="004E72E7">
      <w:pPr>
        <w:rPr>
          <w:b/>
          <w:snapToGrid w:val="0"/>
          <w:szCs w:val="22"/>
          <w:lang w:val="sk-SK" w:eastAsia="de-DE"/>
        </w:rPr>
      </w:pPr>
    </w:p>
    <w:p w:rsidR="0007040E" w:rsidRPr="00BD5921" w:rsidRDefault="0007040E">
      <w:pPr>
        <w:rPr>
          <w:b/>
          <w:snapToGrid w:val="0"/>
          <w:szCs w:val="22"/>
          <w:lang w:val="sk-SK" w:eastAsia="de-DE"/>
        </w:rPr>
      </w:pPr>
    </w:p>
    <w:p w:rsidR="004A7C5B" w:rsidRPr="00BD5921" w:rsidRDefault="00180452" w:rsidP="00B04402">
      <w:pPr>
        <w:pStyle w:val="Nadpis1"/>
      </w:pPr>
      <w:bookmarkStart w:id="738" w:name="_Toc156113652"/>
      <w:r>
        <w:br w:type="page"/>
      </w:r>
      <w:r w:rsidR="00C9279C" w:rsidRPr="00BD5921">
        <w:lastRenderedPageBreak/>
        <w:t>INFORMÁCIE O ÚDAJOCH NA PODSÚVAHOVÝCH ÚČTOCH</w:t>
      </w:r>
      <w:bookmarkEnd w:id="738"/>
    </w:p>
    <w:p w:rsidR="00760AE3" w:rsidRPr="00BD5921" w:rsidRDefault="00760AE3">
      <w:pPr>
        <w:rPr>
          <w:lang w:val="sk-SK"/>
        </w:rPr>
      </w:pPr>
    </w:p>
    <w:p w:rsidR="00085B01" w:rsidRPr="00BD5921" w:rsidRDefault="0011064F" w:rsidP="007E70D9">
      <w:pPr>
        <w:pStyle w:val="Nadpis2"/>
        <w:rPr>
          <w:lang w:val="sk-SK"/>
        </w:rPr>
      </w:pPr>
      <w:r w:rsidRPr="00BD5921">
        <w:rPr>
          <w:lang w:val="sk-SK"/>
        </w:rPr>
        <w:t>Sumárne informácie o údajoch na podsúvahových účtoch</w:t>
      </w:r>
    </w:p>
    <w:p w:rsidR="00626DEF" w:rsidRPr="00BD5921" w:rsidRDefault="00626DEF">
      <w:pPr>
        <w:rPr>
          <w:lang w:val="sk-SK"/>
        </w:rPr>
      </w:pPr>
    </w:p>
    <w:bookmarkStart w:id="739" w:name="_MON_1392034709"/>
    <w:bookmarkStart w:id="740" w:name="_MON_1387790395"/>
    <w:bookmarkStart w:id="741" w:name="_MON_1387790436"/>
    <w:bookmarkStart w:id="742" w:name="_MON_1387963988"/>
    <w:bookmarkStart w:id="743" w:name="_MON_1388579992"/>
    <w:bookmarkStart w:id="744" w:name="_MON_1388580011"/>
    <w:bookmarkStart w:id="745" w:name="_MON_1388580015"/>
    <w:bookmarkStart w:id="746" w:name="_MON_1388580020"/>
    <w:bookmarkStart w:id="747" w:name="_MON_1388580026"/>
    <w:bookmarkStart w:id="748" w:name="_MON_1388580046"/>
    <w:bookmarkStart w:id="749" w:name="_MON_1389502570"/>
    <w:bookmarkEnd w:id="739"/>
    <w:bookmarkEnd w:id="740"/>
    <w:bookmarkEnd w:id="741"/>
    <w:bookmarkEnd w:id="742"/>
    <w:bookmarkEnd w:id="743"/>
    <w:bookmarkEnd w:id="744"/>
    <w:bookmarkEnd w:id="745"/>
    <w:bookmarkEnd w:id="746"/>
    <w:bookmarkEnd w:id="747"/>
    <w:bookmarkEnd w:id="748"/>
    <w:bookmarkEnd w:id="749"/>
    <w:bookmarkStart w:id="750" w:name="_MON_1387790387"/>
    <w:bookmarkEnd w:id="750"/>
    <w:p w:rsidR="00626DEF" w:rsidRPr="00BD5921" w:rsidRDefault="00E648D0">
      <w:pPr>
        <w:rPr>
          <w:lang w:val="sk-SK"/>
        </w:rPr>
      </w:pPr>
      <w:r w:rsidRPr="00BD5921">
        <w:rPr>
          <w:lang w:val="sk-SK"/>
        </w:rPr>
        <w:object w:dxaOrig="8669" w:dyaOrig="2981">
          <v:shape id="_x0000_i1082" type="#_x0000_t75" style="width:409.45pt;height:140.9pt" o:ole="">
            <v:imagedata r:id="rId121" o:title=""/>
          </v:shape>
          <o:OLEObject Type="Embed" ProgID="Excel.Sheet.12" ShapeID="_x0000_i1082" DrawAspect="Content" ObjectID="_1465273843" r:id="rId122"/>
        </w:object>
      </w:r>
    </w:p>
    <w:p w:rsidR="00C44752" w:rsidRPr="00BD5921" w:rsidRDefault="001D152D" w:rsidP="00C44752">
      <w:pPr>
        <w:rPr>
          <w:b/>
          <w:snapToGrid w:val="0"/>
          <w:szCs w:val="22"/>
          <w:lang w:val="sk-SK" w:eastAsia="de-DE"/>
        </w:rPr>
      </w:pPr>
      <w:r>
        <w:rPr>
          <w:i/>
          <w:color w:val="FF0000"/>
          <w:szCs w:val="22"/>
          <w:lang w:val="sk-SK"/>
        </w:rPr>
        <w:t xml:space="preserve"> </w:t>
      </w:r>
    </w:p>
    <w:p w:rsidR="00452463" w:rsidRPr="00BD5921" w:rsidRDefault="00452463">
      <w:pPr>
        <w:rPr>
          <w:lang w:val="sk-SK"/>
        </w:rPr>
      </w:pPr>
    </w:p>
    <w:p w:rsidR="0007040E" w:rsidRPr="00BD5921" w:rsidRDefault="0007040E">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Hlavika"/>
        <w:rPr>
          <w:szCs w:val="22"/>
          <w:lang w:val="sk-SK"/>
        </w:rPr>
      </w:pPr>
    </w:p>
    <w:p w:rsidR="00452463" w:rsidRPr="00BD5921" w:rsidRDefault="00C9279C" w:rsidP="007E70D9">
      <w:pPr>
        <w:pStyle w:val="Nadpis3"/>
      </w:pPr>
      <w:bookmarkStart w:id="751" w:name="_Toc156113653"/>
      <w:r w:rsidRPr="00BD5921">
        <w:t>Najatý majetok</w:t>
      </w:r>
      <w:bookmarkEnd w:id="751"/>
    </w:p>
    <w:p w:rsidR="00626DEF" w:rsidRPr="00BD5921" w:rsidRDefault="00626DEF">
      <w:pPr>
        <w:rPr>
          <w:szCs w:val="22"/>
          <w:lang w:val="sk-SK"/>
        </w:rPr>
      </w:pPr>
    </w:p>
    <w:bookmarkStart w:id="752" w:name="_MON_1392034712"/>
    <w:bookmarkStart w:id="753" w:name="_MON_1392032220"/>
    <w:bookmarkEnd w:id="752"/>
    <w:bookmarkEnd w:id="753"/>
    <w:bookmarkStart w:id="754" w:name="_MON_1392032222"/>
    <w:bookmarkEnd w:id="754"/>
    <w:p w:rsidR="002952D1" w:rsidRPr="00BD5921" w:rsidRDefault="00100ECE">
      <w:pPr>
        <w:rPr>
          <w:szCs w:val="22"/>
          <w:lang w:val="sk-SK"/>
        </w:rPr>
      </w:pPr>
      <w:r w:rsidRPr="00BD5921">
        <w:rPr>
          <w:szCs w:val="22"/>
          <w:lang w:val="sk-SK"/>
        </w:rPr>
        <w:object w:dxaOrig="9088" w:dyaOrig="3132">
          <v:shape id="_x0000_i1083" type="#_x0000_t75" style="width:430.25pt;height:158.15pt" o:ole="">
            <v:imagedata r:id="rId123" o:title=""/>
            <o:lock v:ext="edit" aspectratio="f"/>
          </v:shape>
          <o:OLEObject Type="Embed" ProgID="Excel.Sheet.12" ShapeID="_x0000_i1083" DrawAspect="Content" ObjectID="_1465273844" r:id="rId124"/>
        </w:object>
      </w:r>
    </w:p>
    <w:p w:rsidR="00511AFD" w:rsidRPr="00BD5921" w:rsidRDefault="00511AFD">
      <w:pPr>
        <w:rPr>
          <w:szCs w:val="22"/>
          <w:lang w:val="sk-SK"/>
        </w:rPr>
      </w:pPr>
    </w:p>
    <w:p w:rsidR="00313194" w:rsidRPr="00BD5921" w:rsidRDefault="00313194">
      <w:pPr>
        <w:rPr>
          <w:szCs w:val="22"/>
          <w:lang w:val="sk-SK"/>
        </w:rPr>
      </w:pPr>
    </w:p>
    <w:p w:rsidR="00452463" w:rsidRPr="00BD5921" w:rsidRDefault="00C9279C" w:rsidP="007E70D9">
      <w:pPr>
        <w:pStyle w:val="Nadpis3"/>
      </w:pPr>
      <w:bookmarkStart w:id="755" w:name="_Toc156113654"/>
      <w:r w:rsidRPr="00BD5921">
        <w:t>Prenajatý majetok</w:t>
      </w:r>
      <w:bookmarkEnd w:id="755"/>
    </w:p>
    <w:p w:rsidR="004A7C5B" w:rsidRPr="00BD5921" w:rsidRDefault="004A7C5B">
      <w:pPr>
        <w:rPr>
          <w:szCs w:val="22"/>
          <w:lang w:val="sk-SK"/>
        </w:rPr>
      </w:pPr>
    </w:p>
    <w:bookmarkStart w:id="756" w:name="_MON_1392034716"/>
    <w:bookmarkStart w:id="757" w:name="_MON_1392032238"/>
    <w:bookmarkEnd w:id="756"/>
    <w:bookmarkEnd w:id="757"/>
    <w:bookmarkStart w:id="758" w:name="_MON_1392032240"/>
    <w:bookmarkEnd w:id="758"/>
    <w:p w:rsidR="001A2E1E" w:rsidRPr="00BD5921" w:rsidRDefault="00E648D0">
      <w:pPr>
        <w:rPr>
          <w:szCs w:val="22"/>
          <w:lang w:val="sk-SK"/>
        </w:rPr>
      </w:pPr>
      <w:r w:rsidRPr="00BD5921">
        <w:rPr>
          <w:szCs w:val="22"/>
          <w:lang w:val="sk-SK"/>
        </w:rPr>
        <w:object w:dxaOrig="9097" w:dyaOrig="3370">
          <v:shape id="_x0000_i1084" type="#_x0000_t75" style="width:430.25pt;height:169.6pt" o:ole="">
            <v:imagedata r:id="rId125" o:title=""/>
            <o:lock v:ext="edit" aspectratio="f"/>
          </v:shape>
          <o:OLEObject Type="Embed" ProgID="Excel.Sheet.12" ShapeID="_x0000_i1084" DrawAspect="Content" ObjectID="_1465273845" r:id="rId126"/>
        </w:object>
      </w:r>
    </w:p>
    <w:p w:rsidR="00511AFD" w:rsidRPr="00BD5921" w:rsidRDefault="00511AFD">
      <w:pPr>
        <w:rPr>
          <w:szCs w:val="22"/>
          <w:lang w:val="sk-SK"/>
        </w:rPr>
      </w:pPr>
    </w:p>
    <w:p w:rsidR="00313194" w:rsidRPr="00BD5921" w:rsidRDefault="00313194">
      <w:pPr>
        <w:rPr>
          <w:szCs w:val="22"/>
          <w:lang w:val="sk-SK"/>
        </w:rPr>
      </w:pPr>
    </w:p>
    <w:p w:rsidR="002952D1" w:rsidRPr="00BD5921" w:rsidRDefault="002952D1">
      <w:pPr>
        <w:rPr>
          <w:szCs w:val="22"/>
          <w:lang w:val="sk-SK"/>
        </w:rPr>
      </w:pPr>
    </w:p>
    <w:p w:rsidR="00CE483E" w:rsidRPr="00BD5921" w:rsidRDefault="00180452" w:rsidP="001D152D">
      <w:pPr>
        <w:pStyle w:val="Nadpis3"/>
        <w:numPr>
          <w:ilvl w:val="0"/>
          <w:numId w:val="0"/>
        </w:numPr>
        <w:ind w:left="601"/>
      </w:pPr>
      <w:bookmarkStart w:id="759" w:name="_Toc156113656"/>
      <w:r>
        <w:br w:type="page"/>
      </w:r>
      <w:bookmarkEnd w:id="759"/>
      <w:r w:rsidR="001D152D" w:rsidRPr="00BD5921">
        <w:lastRenderedPageBreak/>
        <w:t xml:space="preserve"> </w:t>
      </w:r>
    </w:p>
    <w:p w:rsidR="00125AFC" w:rsidRPr="00BD5921" w:rsidRDefault="00125AFC">
      <w:pPr>
        <w:rPr>
          <w:szCs w:val="22"/>
          <w:lang w:val="sk-SK"/>
        </w:rPr>
      </w:pPr>
    </w:p>
    <w:p w:rsidR="00452463" w:rsidRPr="00BD5921" w:rsidRDefault="00C9279C" w:rsidP="007E70D9">
      <w:pPr>
        <w:pStyle w:val="Nadpis3"/>
      </w:pPr>
      <w:bookmarkStart w:id="760" w:name="_Toc156113657"/>
      <w:r w:rsidRPr="00BD5921">
        <w:t>Údaje o odpísaných pohľadávkach</w:t>
      </w:r>
      <w:bookmarkEnd w:id="760"/>
    </w:p>
    <w:p w:rsidR="00626DEF" w:rsidRPr="00BD5921" w:rsidRDefault="00626DEF">
      <w:pPr>
        <w:rPr>
          <w:szCs w:val="22"/>
          <w:lang w:val="sk-SK"/>
        </w:rPr>
      </w:pPr>
    </w:p>
    <w:bookmarkStart w:id="761" w:name="_MON_1392034725"/>
    <w:bookmarkStart w:id="762" w:name="_MON_1389502633"/>
    <w:bookmarkStart w:id="763" w:name="_MON_1392032293"/>
    <w:bookmarkEnd w:id="761"/>
    <w:bookmarkEnd w:id="762"/>
    <w:bookmarkEnd w:id="763"/>
    <w:bookmarkStart w:id="764" w:name="_MON_1392032295"/>
    <w:bookmarkEnd w:id="764"/>
    <w:p w:rsidR="00CE483E" w:rsidRPr="00BD5921" w:rsidRDefault="005A48AA">
      <w:pPr>
        <w:rPr>
          <w:szCs w:val="22"/>
          <w:lang w:val="sk-SK"/>
        </w:rPr>
      </w:pPr>
      <w:r w:rsidRPr="00BD5921">
        <w:rPr>
          <w:szCs w:val="22"/>
          <w:lang w:val="sk-SK"/>
        </w:rPr>
        <w:object w:dxaOrig="9005" w:dyaOrig="3682">
          <v:shape id="_x0000_i1085" type="#_x0000_t75" style="width:426.7pt;height:186.85pt" o:ole="">
            <v:imagedata r:id="rId127" o:title=""/>
            <o:lock v:ext="edit" aspectratio="f"/>
          </v:shape>
          <o:OLEObject Type="Embed" ProgID="Excel.Sheet.12" ShapeID="_x0000_i1085" DrawAspect="Content" ObjectID="_1465273846" r:id="rId128"/>
        </w:object>
      </w:r>
    </w:p>
    <w:p w:rsidR="00313194" w:rsidRPr="00BD5921" w:rsidRDefault="00313194">
      <w:pPr>
        <w:rPr>
          <w:szCs w:val="22"/>
          <w:lang w:val="sk-SK"/>
        </w:rPr>
      </w:pPr>
    </w:p>
    <w:p w:rsidR="00CE483E" w:rsidRPr="00BD5921" w:rsidRDefault="00CE483E">
      <w:pPr>
        <w:rPr>
          <w:szCs w:val="22"/>
          <w:lang w:val="sk-SK"/>
        </w:rPr>
      </w:pPr>
    </w:p>
    <w:p w:rsidR="00760AE3" w:rsidRPr="00BD5921" w:rsidRDefault="00760AE3">
      <w:pPr>
        <w:rPr>
          <w:szCs w:val="22"/>
          <w:lang w:val="sk-SK"/>
        </w:rPr>
      </w:pPr>
    </w:p>
    <w:p w:rsidR="004A7C5B" w:rsidRPr="00BD5921" w:rsidRDefault="00C9279C" w:rsidP="00B04402">
      <w:pPr>
        <w:pStyle w:val="Nadpis1"/>
      </w:pPr>
      <w:bookmarkStart w:id="765" w:name="_Toc156113659"/>
      <w:r w:rsidRPr="00BD5921">
        <w:t>INFORMÁCIE O INÝCH AKTÍVACH A PASÍVACH</w:t>
      </w:r>
      <w:bookmarkEnd w:id="765"/>
    </w:p>
    <w:p w:rsidR="00760AE3" w:rsidRPr="00BD5921" w:rsidRDefault="00760AE3">
      <w:pPr>
        <w:rPr>
          <w:szCs w:val="22"/>
          <w:lang w:val="sk-SK"/>
        </w:rPr>
      </w:pPr>
    </w:p>
    <w:p w:rsidR="004A7C5B" w:rsidRPr="00BD5921" w:rsidRDefault="00C9279C" w:rsidP="007E70D9">
      <w:pPr>
        <w:pStyle w:val="Nadpis2"/>
        <w:rPr>
          <w:lang w:val="sk-SK"/>
        </w:rPr>
      </w:pPr>
      <w:bookmarkStart w:id="766" w:name="_Toc156113660"/>
      <w:r w:rsidRPr="00BD5921">
        <w:rPr>
          <w:lang w:val="sk-SK"/>
        </w:rPr>
        <w:t xml:space="preserve">Podmienené záväzky </w:t>
      </w:r>
      <w:bookmarkEnd w:id="766"/>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1D152D">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r w:rsidRPr="00BD5921">
        <w:rPr>
          <w:szCs w:val="22"/>
          <w:lang w:val="sk-SK"/>
        </w:rPr>
        <w:t xml:space="preserve"> NIE</w:t>
      </w:r>
    </w:p>
    <w:p w:rsidR="00F20DA3" w:rsidRPr="00BD5921" w:rsidRDefault="00F20DA3">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1D152D">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r w:rsidRPr="00BD5921">
        <w:rPr>
          <w:szCs w:val="22"/>
          <w:lang w:val="sk-SK"/>
        </w:rPr>
        <w:t xml:space="preserve"> NIE</w:t>
      </w:r>
    </w:p>
    <w:p w:rsidR="00C44265" w:rsidRPr="00BD5921" w:rsidRDefault="00C44265" w:rsidP="00C44265">
      <w:pPr>
        <w:rPr>
          <w:szCs w:val="22"/>
          <w:lang w:val="sk-SK"/>
        </w:rPr>
      </w:pPr>
    </w:p>
    <w:p w:rsidR="00C44265" w:rsidRPr="00BD5921" w:rsidRDefault="00C44265" w:rsidP="00C44265">
      <w:pPr>
        <w:rPr>
          <w:b/>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1D152D">
        <w:rPr>
          <w:szCs w:val="22"/>
          <w:lang w:val="sk-SK"/>
        </w:rPr>
        <w:instrText xml:space="preserve"> FORMCHECKBOX </w:instrText>
      </w:r>
      <w:r w:rsidR="002E36C0">
        <w:rPr>
          <w:szCs w:val="22"/>
          <w:lang w:val="sk-SK"/>
        </w:rPr>
      </w:r>
      <w:r w:rsidR="002E36C0">
        <w:rPr>
          <w:szCs w:val="22"/>
          <w:lang w:val="sk-SK"/>
        </w:rPr>
        <w:fldChar w:fldCharType="separate"/>
      </w:r>
      <w:r w:rsidR="006848D4">
        <w:rPr>
          <w:szCs w:val="22"/>
          <w:lang w:val="sk-SK"/>
        </w:rPr>
        <w:fldChar w:fldCharType="end"/>
      </w:r>
      <w:r w:rsidRPr="00BD5921">
        <w:rPr>
          <w:szCs w:val="22"/>
          <w:lang w:val="sk-SK"/>
        </w:rPr>
        <w:t xml:space="preserve"> NIE</w:t>
      </w:r>
    </w:p>
    <w:p w:rsidR="00626DEF" w:rsidRDefault="00626DEF">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Pr="00BD5921" w:rsidRDefault="004D2B86">
      <w:pPr>
        <w:rPr>
          <w:rFonts w:cs="TimesNewRomanPSMT"/>
          <w:szCs w:val="22"/>
          <w:lang w:val="sk-SK"/>
        </w:rPr>
      </w:pPr>
    </w:p>
    <w:p w:rsidR="00342B6F" w:rsidRPr="00BD5921" w:rsidRDefault="00342B6F">
      <w:pPr>
        <w:rPr>
          <w:szCs w:val="22"/>
          <w:lang w:val="sk-SK"/>
        </w:rPr>
      </w:pPr>
      <w:bookmarkStart w:id="767" w:name="_MON_1388580114"/>
      <w:bookmarkStart w:id="768" w:name="_MON_1388580144"/>
      <w:bookmarkStart w:id="769" w:name="_MON_1388580169"/>
      <w:bookmarkStart w:id="770" w:name="_MON_1389502654"/>
      <w:bookmarkStart w:id="771" w:name="_MON_1387718465"/>
      <w:bookmarkStart w:id="772" w:name="_MON_1392034732"/>
      <w:bookmarkEnd w:id="767"/>
      <w:bookmarkEnd w:id="768"/>
      <w:bookmarkEnd w:id="769"/>
      <w:bookmarkEnd w:id="770"/>
      <w:bookmarkEnd w:id="771"/>
      <w:bookmarkEnd w:id="772"/>
    </w:p>
    <w:p w:rsidR="004A7C5B" w:rsidRPr="00BD5921" w:rsidRDefault="00C9279C" w:rsidP="00B04402">
      <w:pPr>
        <w:pStyle w:val="Nadpis1"/>
      </w:pPr>
      <w:bookmarkStart w:id="773" w:name="_Toc156113670"/>
      <w:r w:rsidRPr="00BD5921">
        <w:t>INFORMÁCIE O PRÍJMOCH A VÝHODÁCH ČLENOV ŠTATUTÁRNYCH ORGÁNOV, DOZORNÝCH ORGÁNOV A INÝCH ORGÁNOV ÚČTOVNEJ JEDNOTKY</w:t>
      </w:r>
      <w:bookmarkEnd w:id="773"/>
    </w:p>
    <w:bookmarkStart w:id="774" w:name="_MON_1387790801"/>
    <w:bookmarkStart w:id="775" w:name="_MON_1387964068"/>
    <w:bookmarkStart w:id="776" w:name="_MON_1388580269"/>
    <w:bookmarkStart w:id="777" w:name="_MON_1388580284"/>
    <w:bookmarkStart w:id="778" w:name="_MON_1388580780"/>
    <w:bookmarkStart w:id="779" w:name="_MON_1388580939"/>
    <w:bookmarkStart w:id="780" w:name="_MON_1388580958"/>
    <w:bookmarkStart w:id="781" w:name="_MON_1388581022"/>
    <w:bookmarkStart w:id="782" w:name="_MON_1388581035"/>
    <w:bookmarkStart w:id="783" w:name="_MON_1388581062"/>
    <w:bookmarkStart w:id="784" w:name="_MON_1389502683"/>
    <w:bookmarkStart w:id="785" w:name="_MON_1387790559"/>
    <w:bookmarkStart w:id="786" w:name="_MON_1392034742"/>
    <w:bookmarkStart w:id="787" w:name="_MON_1387790587"/>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Start w:id="788" w:name="_MON_1387790777"/>
    <w:bookmarkEnd w:id="788"/>
    <w:p w:rsidR="00760AE3" w:rsidRPr="00BD5921" w:rsidRDefault="00E648D0" w:rsidP="001D152D">
      <w:pPr>
        <w:rPr>
          <w:szCs w:val="22"/>
          <w:lang w:val="sk-SK"/>
        </w:rPr>
      </w:pPr>
      <w:r w:rsidRPr="00BD5921">
        <w:rPr>
          <w:szCs w:val="22"/>
          <w:lang w:val="sk-SK"/>
        </w:rPr>
        <w:object w:dxaOrig="11133" w:dyaOrig="6434">
          <v:shape id="_x0000_i1086" type="#_x0000_t75" style="width:457.2pt;height:264.6pt" o:ole="">
            <v:imagedata r:id="rId129" o:title=""/>
          </v:shape>
          <o:OLEObject Type="Embed" ProgID="Excel.Sheet.12" ShapeID="_x0000_i1086" DrawAspect="Content" ObjectID="_1465273847" r:id="rId130"/>
        </w:object>
      </w:r>
      <w:r w:rsidR="001D152D" w:rsidRPr="00BD5921">
        <w:rPr>
          <w:szCs w:val="22"/>
          <w:lang w:val="sk-SK"/>
        </w:rPr>
        <w:t xml:space="preserve"> </w:t>
      </w:r>
    </w:p>
    <w:p w:rsidR="00760AE3" w:rsidRPr="00BD5921" w:rsidRDefault="00760AE3" w:rsidP="00297BDA">
      <w:pPr>
        <w:rPr>
          <w:szCs w:val="22"/>
          <w:lang w:val="sk-SK"/>
        </w:rPr>
      </w:pPr>
    </w:p>
    <w:p w:rsidR="004A7C5B" w:rsidRPr="00BD5921" w:rsidRDefault="00C9279C" w:rsidP="00B04402">
      <w:pPr>
        <w:pStyle w:val="Nadpis1"/>
      </w:pPr>
      <w:bookmarkStart w:id="789" w:name="_Toc156113671"/>
      <w:r w:rsidRPr="00BD5921">
        <w:t>EKONOMICKÉ VZŤAHY ÚČTOVNEJ JEDNOTKY A SPRIAZNENÝCH OSÔB</w:t>
      </w:r>
      <w:bookmarkEnd w:id="789"/>
    </w:p>
    <w:p w:rsidR="00760AE3" w:rsidRPr="00BD5921" w:rsidRDefault="00760AE3" w:rsidP="0012636B">
      <w:pPr>
        <w:rPr>
          <w:szCs w:val="22"/>
          <w:lang w:val="sk-SK"/>
        </w:rPr>
      </w:pPr>
    </w:p>
    <w:p w:rsidR="00A3148F" w:rsidRPr="00BD5921" w:rsidRDefault="00A3148F" w:rsidP="00C44752">
      <w:pPr>
        <w:rPr>
          <w:i/>
          <w:color w:val="FF0000"/>
          <w:szCs w:val="22"/>
          <w:lang w:val="sk-SK"/>
        </w:rPr>
      </w:pPr>
    </w:p>
    <w:p w:rsidR="00A3148F" w:rsidRDefault="00A3148F" w:rsidP="00A3148F">
      <w:pPr>
        <w:rPr>
          <w:snapToGrid w:val="0"/>
          <w:szCs w:val="22"/>
          <w:lang w:val="sk-SK" w:eastAsia="de-DE"/>
        </w:rPr>
      </w:pPr>
    </w:p>
    <w:p w:rsidR="004D2B86" w:rsidRDefault="004D2B86" w:rsidP="00A3148F">
      <w:pPr>
        <w:rPr>
          <w:snapToGrid w:val="0"/>
          <w:szCs w:val="22"/>
          <w:lang w:val="sk-SK" w:eastAsia="de-DE"/>
        </w:rPr>
      </w:pPr>
    </w:p>
    <w:p w:rsidR="004D2B86" w:rsidRDefault="004D2B86" w:rsidP="00A3148F">
      <w:pPr>
        <w:rPr>
          <w:snapToGrid w:val="0"/>
          <w:szCs w:val="22"/>
          <w:lang w:val="sk-SK" w:eastAsia="de-DE"/>
        </w:rPr>
      </w:pPr>
    </w:p>
    <w:p w:rsidR="004D2B86" w:rsidRPr="00BD5921" w:rsidRDefault="004D2B86" w:rsidP="00A3148F">
      <w:pPr>
        <w:rPr>
          <w:snapToGrid w:val="0"/>
          <w:szCs w:val="22"/>
          <w:lang w:val="sk-SK" w:eastAsia="de-DE"/>
        </w:rPr>
      </w:pPr>
    </w:p>
    <w:p w:rsidR="00675AA7" w:rsidRPr="00BD5921" w:rsidRDefault="00675AA7" w:rsidP="007E70D9">
      <w:pPr>
        <w:pStyle w:val="Nadpis2"/>
        <w:rPr>
          <w:lang w:val="sk-SK"/>
        </w:rPr>
      </w:pPr>
      <w:r w:rsidRPr="00BD5921">
        <w:rPr>
          <w:lang w:val="sk-SK"/>
        </w:rPr>
        <w:t>Transakcie s materskou účtovnou jednotkou a dcérskymi účtovnými jednotkami</w:t>
      </w:r>
    </w:p>
    <w:p w:rsidR="00675AA7" w:rsidRPr="00BD5921" w:rsidRDefault="00675AA7">
      <w:pPr>
        <w:rPr>
          <w:snapToGrid w:val="0"/>
          <w:szCs w:val="22"/>
          <w:lang w:val="sk-SK" w:eastAsia="de-DE"/>
        </w:rPr>
      </w:pPr>
    </w:p>
    <w:bookmarkStart w:id="790" w:name="_MON_1389502702"/>
    <w:bookmarkStart w:id="791" w:name="_MON_1387790934"/>
    <w:bookmarkStart w:id="792" w:name="_MON_1392034750"/>
    <w:bookmarkStart w:id="793" w:name="_MON_1387964083"/>
    <w:bookmarkStart w:id="794" w:name="_MON_1388581245"/>
    <w:bookmarkStart w:id="795" w:name="_MON_1389426713"/>
    <w:bookmarkStart w:id="796" w:name="_MON_1389426765"/>
    <w:bookmarkStart w:id="797" w:name="_MON_1389426810"/>
    <w:bookmarkStart w:id="798" w:name="_MON_1389426850"/>
    <w:bookmarkEnd w:id="790"/>
    <w:bookmarkEnd w:id="791"/>
    <w:bookmarkEnd w:id="792"/>
    <w:bookmarkEnd w:id="793"/>
    <w:bookmarkEnd w:id="794"/>
    <w:bookmarkEnd w:id="795"/>
    <w:bookmarkEnd w:id="796"/>
    <w:bookmarkEnd w:id="797"/>
    <w:bookmarkEnd w:id="798"/>
    <w:bookmarkStart w:id="799" w:name="_MON_1389426866"/>
    <w:bookmarkEnd w:id="799"/>
    <w:p w:rsidR="005E2C5B" w:rsidRPr="00BD5921" w:rsidRDefault="00100ECE">
      <w:pPr>
        <w:rPr>
          <w:snapToGrid w:val="0"/>
          <w:szCs w:val="22"/>
          <w:lang w:val="sk-SK" w:eastAsia="de-DE"/>
        </w:rPr>
      </w:pPr>
      <w:r w:rsidRPr="00BD5921">
        <w:rPr>
          <w:snapToGrid w:val="0"/>
          <w:szCs w:val="22"/>
          <w:lang w:val="sk-SK" w:eastAsia="de-DE"/>
        </w:rPr>
        <w:object w:dxaOrig="9431" w:dyaOrig="3791">
          <v:shape id="_x0000_i1087" type="#_x0000_t75" style="width:445.7pt;height:178.45pt" o:ole="">
            <v:imagedata r:id="rId131" o:title=""/>
          </v:shape>
          <o:OLEObject Type="Embed" ProgID="Excel.Sheet.12" ShapeID="_x0000_i1087" DrawAspect="Content" ObjectID="_1465273848" r:id="rId132"/>
        </w:object>
      </w:r>
    </w:p>
    <w:p w:rsidR="00675AA7" w:rsidRPr="00BD5921" w:rsidRDefault="00675AA7">
      <w:pPr>
        <w:rPr>
          <w:snapToGrid w:val="0"/>
          <w:szCs w:val="22"/>
          <w:lang w:val="sk-SK" w:eastAsia="de-DE"/>
        </w:rPr>
      </w:pPr>
    </w:p>
    <w:p w:rsidR="00675AA7" w:rsidRPr="00BD5921" w:rsidRDefault="00675AA7" w:rsidP="00675AA7">
      <w:pPr>
        <w:rPr>
          <w:snapToGrid w:val="0"/>
          <w:szCs w:val="22"/>
          <w:lang w:val="sk-SK" w:eastAsia="de-DE"/>
        </w:rPr>
      </w:pPr>
      <w:r w:rsidRPr="00BD5921">
        <w:rPr>
          <w:snapToGrid w:val="0"/>
          <w:szCs w:val="22"/>
          <w:lang w:val="sk-SK" w:eastAsia="de-DE"/>
        </w:rPr>
        <w:t>*) Druh obchodu napr. :</w:t>
      </w:r>
    </w:p>
    <w:p w:rsidR="00675AA7" w:rsidRPr="00BD5921" w:rsidRDefault="00675AA7" w:rsidP="00B41D19">
      <w:pPr>
        <w:numPr>
          <w:ilvl w:val="0"/>
          <w:numId w:val="40"/>
        </w:numPr>
        <w:rPr>
          <w:snapToGrid w:val="0"/>
          <w:szCs w:val="22"/>
          <w:lang w:val="sk-SK" w:eastAsia="de-DE"/>
        </w:rPr>
      </w:pPr>
      <w:r w:rsidRPr="00BD5921">
        <w:rPr>
          <w:snapToGrid w:val="0"/>
          <w:szCs w:val="22"/>
          <w:lang w:val="sk-SK" w:eastAsia="de-DE"/>
        </w:rPr>
        <w:t>kúpa</w:t>
      </w:r>
      <w:r w:rsidRPr="00BD5921">
        <w:rPr>
          <w:snapToGrid w:val="0"/>
          <w:szCs w:val="22"/>
          <w:lang w:val="sk-SK" w:eastAsia="de-DE"/>
        </w:rPr>
        <w:tab/>
      </w:r>
      <w:r w:rsidRPr="00BD5921">
        <w:rPr>
          <w:snapToGrid w:val="0"/>
          <w:szCs w:val="22"/>
          <w:lang w:val="sk-SK" w:eastAsia="de-DE"/>
        </w:rPr>
        <w:tab/>
        <w:t>-     licencia</w:t>
      </w:r>
      <w:r w:rsidRPr="00BD5921">
        <w:rPr>
          <w:snapToGrid w:val="0"/>
          <w:szCs w:val="22"/>
          <w:lang w:val="sk-SK" w:eastAsia="de-DE"/>
        </w:rPr>
        <w:tab/>
      </w:r>
      <w:r w:rsidRPr="00BD5921">
        <w:rPr>
          <w:snapToGrid w:val="0"/>
          <w:szCs w:val="22"/>
          <w:lang w:val="sk-SK" w:eastAsia="de-DE"/>
        </w:rPr>
        <w:tab/>
        <w:t>-     záruka</w:t>
      </w:r>
    </w:p>
    <w:p w:rsidR="00675AA7" w:rsidRPr="00BD5921" w:rsidRDefault="00675AA7" w:rsidP="00B41D19">
      <w:pPr>
        <w:numPr>
          <w:ilvl w:val="0"/>
          <w:numId w:val="16"/>
        </w:numPr>
        <w:rPr>
          <w:szCs w:val="22"/>
          <w:lang w:val="sk-SK"/>
        </w:rPr>
      </w:pPr>
      <w:r w:rsidRPr="00BD5921">
        <w:rPr>
          <w:snapToGrid w:val="0"/>
          <w:szCs w:val="22"/>
          <w:lang w:val="sk-SK" w:eastAsia="de-DE"/>
        </w:rPr>
        <w:t>predaj</w:t>
      </w:r>
      <w:r w:rsidRPr="00BD5921">
        <w:rPr>
          <w:snapToGrid w:val="0"/>
          <w:szCs w:val="22"/>
          <w:lang w:val="sk-SK" w:eastAsia="de-DE"/>
        </w:rPr>
        <w:tab/>
      </w:r>
      <w:r w:rsidRPr="00BD5921">
        <w:rPr>
          <w:snapToGrid w:val="0"/>
          <w:szCs w:val="22"/>
          <w:lang w:val="sk-SK" w:eastAsia="de-DE"/>
        </w:rPr>
        <w:tab/>
        <w:t xml:space="preserve">-     </w:t>
      </w:r>
      <w:proofErr w:type="spellStart"/>
      <w:r w:rsidRPr="00BD5921">
        <w:rPr>
          <w:snapToGrid w:val="0"/>
          <w:szCs w:val="22"/>
          <w:lang w:val="sk-SK" w:eastAsia="de-DE"/>
        </w:rPr>
        <w:t>know</w:t>
      </w:r>
      <w:proofErr w:type="spellEnd"/>
      <w:r w:rsidRPr="00BD5921">
        <w:rPr>
          <w:snapToGrid w:val="0"/>
          <w:szCs w:val="22"/>
          <w:lang w:val="sk-SK" w:eastAsia="de-DE"/>
        </w:rPr>
        <w:t xml:space="preserve"> </w:t>
      </w:r>
      <w:proofErr w:type="spellStart"/>
      <w:r w:rsidRPr="00BD5921">
        <w:rPr>
          <w:snapToGrid w:val="0"/>
          <w:szCs w:val="22"/>
          <w:lang w:val="sk-SK" w:eastAsia="de-DE"/>
        </w:rPr>
        <w:t>how</w:t>
      </w:r>
      <w:proofErr w:type="spellEnd"/>
      <w:r w:rsidRPr="00BD5921">
        <w:rPr>
          <w:snapToGrid w:val="0"/>
          <w:szCs w:val="22"/>
          <w:lang w:val="sk-SK" w:eastAsia="de-DE"/>
        </w:rPr>
        <w:tab/>
      </w:r>
      <w:r w:rsidRPr="00BD5921">
        <w:rPr>
          <w:snapToGrid w:val="0"/>
          <w:szCs w:val="22"/>
          <w:lang w:val="sk-SK" w:eastAsia="de-DE"/>
        </w:rPr>
        <w:tab/>
        <w:t>-     výpomoc</w:t>
      </w:r>
    </w:p>
    <w:p w:rsidR="00675AA7" w:rsidRPr="00BD5921" w:rsidRDefault="00675AA7" w:rsidP="00B41D19">
      <w:pPr>
        <w:numPr>
          <w:ilvl w:val="0"/>
          <w:numId w:val="16"/>
        </w:numPr>
        <w:rPr>
          <w:szCs w:val="22"/>
          <w:lang w:val="sk-SK"/>
        </w:rPr>
      </w:pPr>
      <w:r w:rsidRPr="00BD5921">
        <w:rPr>
          <w:snapToGrid w:val="0"/>
          <w:szCs w:val="22"/>
          <w:lang w:val="sk-SK" w:eastAsia="de-DE"/>
        </w:rPr>
        <w:t>služba</w:t>
      </w:r>
      <w:r w:rsidRPr="00BD5921">
        <w:rPr>
          <w:snapToGrid w:val="0"/>
          <w:szCs w:val="22"/>
          <w:lang w:val="sk-SK" w:eastAsia="de-DE"/>
        </w:rPr>
        <w:tab/>
      </w:r>
      <w:r w:rsidRPr="00BD5921">
        <w:rPr>
          <w:snapToGrid w:val="0"/>
          <w:szCs w:val="22"/>
          <w:lang w:val="sk-SK" w:eastAsia="de-DE"/>
        </w:rPr>
        <w:tab/>
        <w:t>-     úver</w:t>
      </w:r>
    </w:p>
    <w:p w:rsidR="00675AA7" w:rsidRPr="00BD5921" w:rsidRDefault="00675AA7" w:rsidP="00B41D19">
      <w:pPr>
        <w:numPr>
          <w:ilvl w:val="0"/>
          <w:numId w:val="16"/>
        </w:numPr>
        <w:rPr>
          <w:szCs w:val="22"/>
          <w:lang w:val="sk-SK"/>
        </w:rPr>
      </w:pPr>
      <w:r w:rsidRPr="00BD5921">
        <w:rPr>
          <w:snapToGrid w:val="0"/>
          <w:szCs w:val="22"/>
          <w:lang w:val="sk-SK" w:eastAsia="de-DE"/>
        </w:rPr>
        <w:t>leasing</w:t>
      </w:r>
      <w:r w:rsidRPr="00BD5921">
        <w:rPr>
          <w:snapToGrid w:val="0"/>
          <w:szCs w:val="22"/>
          <w:lang w:val="sk-SK" w:eastAsia="de-DE"/>
        </w:rPr>
        <w:tab/>
      </w:r>
      <w:r w:rsidRPr="00BD5921">
        <w:rPr>
          <w:snapToGrid w:val="0"/>
          <w:szCs w:val="22"/>
          <w:lang w:val="sk-SK" w:eastAsia="de-DE"/>
        </w:rPr>
        <w:tab/>
        <w:t>-     pôžička</w:t>
      </w:r>
    </w:p>
    <w:p w:rsidR="00675AA7" w:rsidRPr="00BD5921" w:rsidRDefault="00675AA7" w:rsidP="00675AA7">
      <w:pPr>
        <w:rPr>
          <w:snapToGrid w:val="0"/>
          <w:szCs w:val="22"/>
          <w:lang w:val="sk-SK" w:eastAsia="de-DE"/>
        </w:rPr>
      </w:pPr>
      <w:r w:rsidRPr="00BD5921">
        <w:rPr>
          <w:snapToGrid w:val="0"/>
          <w:szCs w:val="22"/>
          <w:lang w:val="sk-SK" w:eastAsia="de-DE"/>
        </w:rPr>
        <w:t>**) Charakteristika obchodu:</w:t>
      </w:r>
    </w:p>
    <w:p w:rsidR="00675AA7" w:rsidRPr="00BD5921" w:rsidRDefault="00675AA7" w:rsidP="00B41D19">
      <w:pPr>
        <w:numPr>
          <w:ilvl w:val="0"/>
          <w:numId w:val="16"/>
        </w:numPr>
        <w:rPr>
          <w:snapToGrid w:val="0"/>
          <w:szCs w:val="22"/>
          <w:lang w:val="sk-SK" w:eastAsia="de-DE"/>
        </w:rPr>
      </w:pPr>
      <w:r w:rsidRPr="00BD5921">
        <w:rPr>
          <w:snapToGrid w:val="0"/>
          <w:szCs w:val="22"/>
          <w:lang w:val="sk-SK" w:eastAsia="de-DE"/>
        </w:rPr>
        <w:t>hodnotové alebo % vyjadrenie obchodu k celkovému objemu obchodov realizovaných    účtovnou jednotkou</w:t>
      </w:r>
    </w:p>
    <w:p w:rsidR="00675AA7" w:rsidRPr="00BD5921" w:rsidRDefault="00675AA7">
      <w:pPr>
        <w:rPr>
          <w:snapToGrid w:val="0"/>
          <w:szCs w:val="22"/>
          <w:lang w:val="sk-SK" w:eastAsia="de-DE"/>
        </w:rPr>
      </w:pPr>
    </w:p>
    <w:p w:rsidR="005E2C5B" w:rsidRPr="00BD5921" w:rsidRDefault="005E2C5B">
      <w:pPr>
        <w:rPr>
          <w:snapToGrid w:val="0"/>
          <w:szCs w:val="22"/>
          <w:lang w:val="sk-SK" w:eastAsia="de-DE"/>
        </w:rPr>
      </w:pPr>
    </w:p>
    <w:p w:rsidR="0012636B" w:rsidRPr="00BD5921" w:rsidRDefault="00C9279C" w:rsidP="007E70D9">
      <w:pPr>
        <w:pStyle w:val="Nadpis2"/>
        <w:rPr>
          <w:lang w:val="sk-SK"/>
        </w:rPr>
      </w:pPr>
      <w:r w:rsidRPr="00BD5921">
        <w:rPr>
          <w:lang w:val="sk-SK"/>
        </w:rPr>
        <w:t xml:space="preserve">Vybrané aktíva a pasíva vyplývajúce z transakcií so spriaznenými osobami </w:t>
      </w:r>
    </w:p>
    <w:p w:rsidR="005E2C5B" w:rsidRPr="00BD5921" w:rsidRDefault="005E2C5B" w:rsidP="0012636B">
      <w:pPr>
        <w:rPr>
          <w:snapToGrid w:val="0"/>
          <w:szCs w:val="22"/>
          <w:lang w:val="sk-SK" w:eastAsia="de-DE"/>
        </w:rPr>
      </w:pPr>
    </w:p>
    <w:bookmarkStart w:id="800" w:name="_MON_1392034755"/>
    <w:bookmarkStart w:id="801" w:name="_MON_1389502711"/>
    <w:bookmarkStart w:id="802" w:name="_MON_1392032330"/>
    <w:bookmarkEnd w:id="800"/>
    <w:bookmarkEnd w:id="801"/>
    <w:bookmarkEnd w:id="802"/>
    <w:bookmarkStart w:id="803" w:name="_MON_1392032332"/>
    <w:bookmarkEnd w:id="803"/>
    <w:p w:rsidR="004A7C5B" w:rsidRPr="00BD5921" w:rsidRDefault="00E648D0">
      <w:pPr>
        <w:rPr>
          <w:snapToGrid w:val="0"/>
          <w:szCs w:val="22"/>
          <w:lang w:val="sk-SK" w:eastAsia="de-DE"/>
        </w:rPr>
      </w:pPr>
      <w:r w:rsidRPr="00BD5921">
        <w:rPr>
          <w:snapToGrid w:val="0"/>
          <w:szCs w:val="22"/>
          <w:lang w:val="sk-SK" w:eastAsia="de-DE"/>
        </w:rPr>
        <w:object w:dxaOrig="9603" w:dyaOrig="1980">
          <v:shape id="_x0000_i1088" type="#_x0000_t75" style="width:445.7pt;height:98.05pt" o:ole="">
            <v:imagedata r:id="rId133" o:title=""/>
          </v:shape>
          <o:OLEObject Type="Embed" ProgID="Excel.Sheet.12" ShapeID="_x0000_i1088" DrawAspect="Content" ObjectID="_1465273849" r:id="rId134"/>
        </w:object>
      </w:r>
    </w:p>
    <w:p w:rsidR="00980AB0" w:rsidRDefault="00980AB0">
      <w:pPr>
        <w:rPr>
          <w:snapToGrid w:val="0"/>
          <w:szCs w:val="22"/>
          <w:lang w:val="sk-SK" w:eastAsia="de-DE"/>
        </w:rPr>
      </w:pPr>
    </w:p>
    <w:p w:rsidR="00F17AE2" w:rsidRPr="00BD5921" w:rsidRDefault="00F17AE2">
      <w:pPr>
        <w:rPr>
          <w:snapToGrid w:val="0"/>
          <w:szCs w:val="22"/>
          <w:lang w:val="sk-SK" w:eastAsia="de-DE"/>
        </w:rPr>
      </w:pPr>
    </w:p>
    <w:p w:rsidR="0016542A" w:rsidRPr="00BD5921" w:rsidRDefault="0016542A">
      <w:pPr>
        <w:rPr>
          <w:snapToGrid w:val="0"/>
          <w:szCs w:val="22"/>
          <w:lang w:val="sk-SK" w:eastAsia="de-DE"/>
        </w:rPr>
      </w:pPr>
    </w:p>
    <w:p w:rsidR="004A7C5B" w:rsidRPr="00BD5921" w:rsidRDefault="00C9279C" w:rsidP="00B04402">
      <w:pPr>
        <w:pStyle w:val="Nadpis1"/>
      </w:pPr>
      <w:bookmarkStart w:id="804" w:name="_Toc156113672"/>
      <w:r w:rsidRPr="00BD5921">
        <w:t>INFORMÁCIE O SKUTOČNOSTIACH, KTORÉ NASTALI PO DNI, KU KTORÉMU SA ZOSTAVUJE ÚČTOVNÁ ZÁVIERKA DO DŇA ZOSTAVENIA ÚČTOVNEJ</w:t>
      </w:r>
      <w:bookmarkEnd w:id="804"/>
      <w:r w:rsidRPr="00DE6DC1">
        <w:t xml:space="preserve"> </w:t>
      </w:r>
      <w:r w:rsidR="00446B6A" w:rsidRPr="00DE6DC1">
        <w:t>závierky</w:t>
      </w:r>
    </w:p>
    <w:p w:rsidR="004A7C5B" w:rsidRPr="00BD5921" w:rsidRDefault="004A7C5B">
      <w:pPr>
        <w:pStyle w:val="Zkladntext"/>
        <w:rPr>
          <w:szCs w:val="22"/>
          <w:lang w:val="sk-SK"/>
        </w:rPr>
      </w:pPr>
    </w:p>
    <w:p w:rsidR="004A7C5B" w:rsidRPr="00BD5921" w:rsidRDefault="00C9279C">
      <w:pPr>
        <w:pStyle w:val="Zkladntext"/>
        <w:rPr>
          <w:szCs w:val="22"/>
          <w:lang w:val="sk-SK"/>
        </w:rPr>
      </w:pPr>
      <w:r w:rsidRPr="00BD5921">
        <w:rPr>
          <w:szCs w:val="22"/>
          <w:lang w:val="sk-SK"/>
        </w:rPr>
        <w:t>Po 31.12.20</w:t>
      </w:r>
      <w:r w:rsidR="00A826D7">
        <w:rPr>
          <w:szCs w:val="22"/>
          <w:lang w:val="sk-SK"/>
        </w:rPr>
        <w:t>13</w:t>
      </w:r>
      <w:r w:rsidRPr="00BD5921">
        <w:rPr>
          <w:szCs w:val="22"/>
          <w:lang w:val="sk-SK"/>
        </w:rPr>
        <w:t xml:space="preserve"> nastali tieto udalosti, ktoré majú významný vplyv na verné zobrazenie skutočností, ktoré sú predmetom účtovníctva:</w:t>
      </w:r>
    </w:p>
    <w:p w:rsidR="004A7C5B" w:rsidRPr="00BD5921" w:rsidRDefault="004A7C5B">
      <w:pPr>
        <w:rPr>
          <w:b/>
          <w:szCs w:val="22"/>
          <w:lang w:val="sk-SK"/>
        </w:rPr>
      </w:pPr>
    </w:p>
    <w:p w:rsidR="004A7C5B" w:rsidRPr="00BD5921" w:rsidRDefault="00C9279C" w:rsidP="00B41D19">
      <w:pPr>
        <w:numPr>
          <w:ilvl w:val="0"/>
          <w:numId w:val="15"/>
        </w:numPr>
        <w:tabs>
          <w:tab w:val="right" w:pos="7938"/>
        </w:tabs>
        <w:rPr>
          <w:szCs w:val="22"/>
          <w:lang w:val="sk-SK"/>
        </w:rPr>
      </w:pPr>
      <w:r w:rsidRPr="00BD5921">
        <w:rPr>
          <w:szCs w:val="22"/>
          <w:lang w:val="sk-SK"/>
        </w:rPr>
        <w:t>pokles alebo zvýšenie trhovej ceny finančného majetku</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výšky rezerv a opravných položiek (uveď dôvod)</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spoločníkov</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predaj účtovnej jednotky alebo jej časti</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dlhodobého finančného majetku</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začatie alebo ukončenie činnosti časti účtovnej jednotky</w:t>
      </w:r>
    </w:p>
    <w:p w:rsidR="004A7C5B" w:rsidRPr="00BD5921" w:rsidRDefault="00C9279C">
      <w:pPr>
        <w:tabs>
          <w:tab w:val="right" w:pos="7938"/>
        </w:tabs>
        <w:ind w:firstLine="360"/>
        <w:rPr>
          <w:szCs w:val="22"/>
          <w:lang w:val="sk-SK"/>
        </w:rPr>
      </w:pPr>
      <w:r w:rsidRPr="00BD5921">
        <w:rPr>
          <w:szCs w:val="22"/>
          <w:lang w:val="sk-SK"/>
        </w:rPr>
        <w:t>(odštepný závod, organizačná zložka, prevádzkarne)</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vydané dlhopisy alebo iné cenné papiere</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zlúčenie, splynutie, rozdelenie alebo zmena právnej </w:t>
      </w:r>
    </w:p>
    <w:p w:rsidR="004A7C5B" w:rsidRPr="00BD5921" w:rsidRDefault="00C9279C">
      <w:pPr>
        <w:tabs>
          <w:tab w:val="right" w:pos="7938"/>
        </w:tabs>
        <w:ind w:firstLine="360"/>
        <w:rPr>
          <w:szCs w:val="22"/>
          <w:lang w:val="sk-SK"/>
        </w:rPr>
      </w:pPr>
      <w:r w:rsidRPr="00BD5921">
        <w:rPr>
          <w:szCs w:val="22"/>
          <w:lang w:val="sk-SK"/>
        </w:rPr>
        <w:t>formy účtovnej jednotky</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mimoriadne udalosti, ak majú vplyv na hospodárenie </w:t>
      </w:r>
    </w:p>
    <w:p w:rsidR="004A7C5B" w:rsidRPr="00BD5921" w:rsidRDefault="00C9279C">
      <w:pPr>
        <w:tabs>
          <w:tab w:val="right" w:pos="7938"/>
        </w:tabs>
        <w:ind w:firstLine="360"/>
        <w:rPr>
          <w:szCs w:val="22"/>
          <w:lang w:val="sk-SK"/>
        </w:rPr>
      </w:pPr>
      <w:r w:rsidRPr="00BD5921">
        <w:rPr>
          <w:szCs w:val="22"/>
          <w:lang w:val="sk-SK"/>
        </w:rPr>
        <w:t>účtovnej jednotky</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získanie alebo odobratie licencií alebo iných povolení</w:t>
      </w:r>
    </w:p>
    <w:p w:rsidR="004A7C5B" w:rsidRPr="00BD5921" w:rsidRDefault="00C9279C">
      <w:pPr>
        <w:tabs>
          <w:tab w:val="right" w:pos="7938"/>
        </w:tabs>
        <w:ind w:firstLine="360"/>
        <w:rPr>
          <w:szCs w:val="22"/>
          <w:lang w:val="sk-SK"/>
        </w:rPr>
      </w:pPr>
      <w:r w:rsidRPr="00BD5921">
        <w:rPr>
          <w:szCs w:val="22"/>
          <w:lang w:val="sk-SK"/>
        </w:rPr>
        <w:t>významných pre činnosť účtovnej jednotky</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27"/>
        </w:numPr>
        <w:tabs>
          <w:tab w:val="right" w:pos="7938"/>
        </w:tabs>
        <w:rPr>
          <w:szCs w:val="22"/>
          <w:lang w:val="sk-SK"/>
        </w:rPr>
      </w:pPr>
      <w:r w:rsidRPr="00BD5921">
        <w:rPr>
          <w:szCs w:val="22"/>
          <w:lang w:val="sk-SK"/>
        </w:rPr>
        <w:t>iné (text)</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2E36C0">
        <w:rPr>
          <w:szCs w:val="22"/>
          <w:lang w:val="sk-SK"/>
        </w:rPr>
      </w:r>
      <w:r w:rsidR="002E36C0">
        <w:rPr>
          <w:szCs w:val="22"/>
          <w:lang w:val="sk-SK"/>
        </w:rPr>
        <w:fldChar w:fldCharType="separate"/>
      </w:r>
      <w:r w:rsidR="006848D4" w:rsidRPr="00BD5921">
        <w:rPr>
          <w:szCs w:val="22"/>
          <w:lang w:val="sk-SK"/>
        </w:rPr>
        <w:fldChar w:fldCharType="end"/>
      </w:r>
    </w:p>
    <w:p w:rsidR="00980AB0" w:rsidRPr="00BD5921" w:rsidRDefault="00980AB0">
      <w:pPr>
        <w:rPr>
          <w:szCs w:val="22"/>
          <w:lang w:val="sk-SK"/>
        </w:rPr>
      </w:pPr>
    </w:p>
    <w:p w:rsidR="00313194" w:rsidRDefault="00313194" w:rsidP="00093518">
      <w:pPr>
        <w:rPr>
          <w:szCs w:val="22"/>
          <w:lang w:val="sk-SK"/>
        </w:rPr>
      </w:pPr>
      <w:bookmarkStart w:id="805" w:name="_Toc156113673"/>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Pr="00BD5921" w:rsidRDefault="005D5624" w:rsidP="00093518">
      <w:pPr>
        <w:rPr>
          <w:szCs w:val="22"/>
          <w:lang w:val="sk-SK"/>
        </w:rPr>
      </w:pPr>
    </w:p>
    <w:p w:rsidR="004A7C5B" w:rsidRPr="00047464" w:rsidRDefault="00C9279C" w:rsidP="00B04402">
      <w:pPr>
        <w:pStyle w:val="Nadpis1"/>
      </w:pPr>
      <w:r w:rsidRPr="00047464">
        <w:t>ZMENY VLASTNÉHO IMANIA</w:t>
      </w:r>
      <w:bookmarkEnd w:id="805"/>
    </w:p>
    <w:p w:rsidR="008572B9" w:rsidRPr="005A48AA" w:rsidRDefault="008572B9">
      <w:pPr>
        <w:rPr>
          <w:rFonts w:cs="TimesNewRomanPSMT"/>
          <w:color w:val="FF0000"/>
          <w:szCs w:val="22"/>
          <w:lang w:val="sk-SK"/>
        </w:rPr>
      </w:pPr>
    </w:p>
    <w:p w:rsidR="002952D1" w:rsidRPr="00BD5921" w:rsidRDefault="008572B9">
      <w:pPr>
        <w:rPr>
          <w:rFonts w:cs="TimesNewRomanPSMT"/>
          <w:szCs w:val="22"/>
          <w:lang w:val="sk-SK"/>
        </w:rPr>
      </w:pPr>
      <w:r w:rsidRPr="00BD5921">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bookmarkStart w:id="806" w:name="_MON_1392032344"/>
    <w:bookmarkStart w:id="807" w:name="_MON_1392032349"/>
    <w:bookmarkStart w:id="808" w:name="_MON_1392034761"/>
    <w:bookmarkStart w:id="809" w:name="_MON_1393661144"/>
    <w:bookmarkStart w:id="810" w:name="_MON_1393661392"/>
    <w:bookmarkStart w:id="811" w:name="_MON_1394531043"/>
    <w:bookmarkStart w:id="812" w:name="_MON_1393661397"/>
    <w:bookmarkStart w:id="813" w:name="_MON_1393661410"/>
    <w:bookmarkStart w:id="814" w:name="_MON_1393661422"/>
    <w:bookmarkStart w:id="815" w:name="_MON_1393661445"/>
    <w:bookmarkStart w:id="816" w:name="_MON_1393661541"/>
    <w:bookmarkStart w:id="817" w:name="_MON_1393661550"/>
    <w:bookmarkEnd w:id="806"/>
    <w:bookmarkEnd w:id="807"/>
    <w:bookmarkEnd w:id="808"/>
    <w:bookmarkEnd w:id="809"/>
    <w:bookmarkEnd w:id="810"/>
    <w:bookmarkEnd w:id="811"/>
    <w:bookmarkEnd w:id="812"/>
    <w:bookmarkEnd w:id="813"/>
    <w:bookmarkEnd w:id="814"/>
    <w:bookmarkEnd w:id="815"/>
    <w:bookmarkEnd w:id="816"/>
    <w:bookmarkEnd w:id="817"/>
    <w:bookmarkStart w:id="818" w:name="_MON_1389502722"/>
    <w:bookmarkEnd w:id="818"/>
    <w:p w:rsidR="002952D1" w:rsidRPr="00BD5921" w:rsidRDefault="00A57A98">
      <w:pPr>
        <w:rPr>
          <w:szCs w:val="22"/>
          <w:lang w:val="sk-SK"/>
        </w:rPr>
      </w:pPr>
      <w:r w:rsidRPr="00BD5921">
        <w:rPr>
          <w:szCs w:val="22"/>
          <w:lang w:val="sk-SK"/>
        </w:rPr>
        <w:object w:dxaOrig="8613" w:dyaOrig="9194">
          <v:shape id="_x0000_i1089" type="#_x0000_t75" style="width:386.95pt;height:459.4pt" o:ole="">
            <v:imagedata r:id="rId135" o:title=""/>
            <o:lock v:ext="edit" aspectratio="f"/>
          </v:shape>
          <o:OLEObject Type="Embed" ProgID="Excel.Sheet.12" ShapeID="_x0000_i1089" DrawAspect="Content" ObjectID="_1465273850" r:id="rId136"/>
        </w:object>
      </w:r>
    </w:p>
    <w:p w:rsidR="009F4CD7" w:rsidRPr="00BD5921" w:rsidRDefault="00A826D7" w:rsidP="009F4CD7">
      <w:pPr>
        <w:rPr>
          <w:b/>
          <w:snapToGrid w:val="0"/>
          <w:szCs w:val="22"/>
          <w:lang w:val="sk-SK" w:eastAsia="de-DE"/>
        </w:rPr>
      </w:pPr>
      <w:r>
        <w:rPr>
          <w:i/>
          <w:color w:val="FF0000"/>
          <w:szCs w:val="22"/>
          <w:lang w:val="sk-SK"/>
        </w:rPr>
        <w:t xml:space="preserve"> </w:t>
      </w:r>
    </w:p>
    <w:p w:rsidR="004C3D30" w:rsidRPr="00BD5921" w:rsidRDefault="00180452" w:rsidP="00313194">
      <w:pPr>
        <w:rPr>
          <w:rFonts w:cs="TimesNewRomanPSMT"/>
          <w:szCs w:val="22"/>
          <w:lang w:val="sk-SK"/>
        </w:rPr>
      </w:pPr>
      <w:r>
        <w:rPr>
          <w:rFonts w:cs="TimesNewRomanPSMT"/>
          <w:szCs w:val="22"/>
          <w:lang w:val="sk-SK"/>
        </w:rPr>
        <w:br w:type="page"/>
      </w:r>
      <w:r w:rsidR="008572B9" w:rsidRPr="00BD5921">
        <w:rPr>
          <w:rFonts w:cs="TimesNewRomanPSMT"/>
          <w:szCs w:val="22"/>
          <w:lang w:val="sk-SK"/>
        </w:rPr>
        <w:lastRenderedPageBreak/>
        <w:t>Prehľad o pohybe vlastného imania v priebehu účtovného obdobia je uvedený v nasledujúcom prehľade:</w:t>
      </w:r>
    </w:p>
    <w:p w:rsidR="006C12B1" w:rsidRPr="00BD5921" w:rsidRDefault="006C12B1" w:rsidP="00313194">
      <w:pPr>
        <w:rPr>
          <w:szCs w:val="22"/>
          <w:lang w:val="sk-SK"/>
        </w:rPr>
      </w:pPr>
      <w:bookmarkStart w:id="819" w:name="_MON_1389502746"/>
      <w:bookmarkStart w:id="820" w:name="_MON_1392032361"/>
      <w:bookmarkStart w:id="821" w:name="_MON_1392032363"/>
      <w:bookmarkEnd w:id="819"/>
      <w:bookmarkEnd w:id="820"/>
      <w:bookmarkEnd w:id="821"/>
    </w:p>
    <w:bookmarkStart w:id="822" w:name="_MON_1393661488"/>
    <w:bookmarkStart w:id="823" w:name="_MON_1393661497"/>
    <w:bookmarkEnd w:id="822"/>
    <w:bookmarkEnd w:id="823"/>
    <w:bookmarkStart w:id="824" w:name="_MON_1393661563"/>
    <w:bookmarkEnd w:id="824"/>
    <w:p w:rsidR="006C12B1" w:rsidRPr="00BD5921" w:rsidRDefault="005A48AA" w:rsidP="00313194">
      <w:pPr>
        <w:rPr>
          <w:szCs w:val="22"/>
          <w:lang w:val="sk-SK"/>
        </w:rPr>
      </w:pPr>
      <w:r w:rsidRPr="00BD5921">
        <w:rPr>
          <w:szCs w:val="22"/>
          <w:lang w:val="sk-SK"/>
        </w:rPr>
        <w:object w:dxaOrig="8613" w:dyaOrig="9442">
          <v:shape id="_x0000_i1090" type="#_x0000_t75" style="width:386.95pt;height:471.75pt" o:ole="">
            <v:imagedata r:id="rId137" o:title=""/>
            <o:lock v:ext="edit" aspectratio="f"/>
          </v:shape>
          <o:OLEObject Type="Embed" ProgID="Excel.Sheet.12" ShapeID="_x0000_i1090" DrawAspect="Content" ObjectID="_1465273851" r:id="rId138"/>
        </w:object>
      </w:r>
    </w:p>
    <w:p w:rsidR="009F4CD7" w:rsidRPr="00BD5921" w:rsidRDefault="0011623B" w:rsidP="009F4CD7">
      <w:pPr>
        <w:rPr>
          <w:b/>
          <w:snapToGrid w:val="0"/>
          <w:szCs w:val="22"/>
          <w:lang w:val="sk-SK" w:eastAsia="de-DE"/>
        </w:rPr>
      </w:pPr>
      <w:r>
        <w:rPr>
          <w:i/>
          <w:color w:val="FF0000"/>
          <w:szCs w:val="22"/>
          <w:lang w:val="sk-SK"/>
        </w:rPr>
        <w:t xml:space="preserve"> </w:t>
      </w:r>
    </w:p>
    <w:p w:rsidR="00180452" w:rsidRDefault="00180452" w:rsidP="00313194">
      <w:pPr>
        <w:rPr>
          <w:szCs w:val="22"/>
          <w:lang w:val="sk-SK"/>
        </w:rPr>
      </w:pPr>
    </w:p>
    <w:p w:rsidR="000B62EB" w:rsidRPr="00BD5921" w:rsidRDefault="00C9279C" w:rsidP="000B62EB">
      <w:pPr>
        <w:pStyle w:val="Zkladntext"/>
        <w:rPr>
          <w:szCs w:val="22"/>
          <w:lang w:val="sk-SK"/>
        </w:rPr>
      </w:pPr>
      <w:r w:rsidRPr="00BD5921">
        <w:rPr>
          <w:szCs w:val="22"/>
          <w:lang w:val="sk-SK"/>
        </w:rPr>
        <w:t>O rozdelení výsledku hospodárenia za účtovné obdobie 201</w:t>
      </w:r>
      <w:r w:rsidR="00047464">
        <w:rPr>
          <w:szCs w:val="22"/>
          <w:lang w:val="sk-SK"/>
        </w:rPr>
        <w:t>3</w:t>
      </w:r>
      <w:r w:rsidRPr="00BD5921">
        <w:rPr>
          <w:szCs w:val="22"/>
          <w:lang w:val="sk-SK"/>
        </w:rPr>
        <w:t xml:space="preserve"> vo výške</w:t>
      </w:r>
      <w:r w:rsidR="00552998">
        <w:rPr>
          <w:szCs w:val="22"/>
          <w:lang w:val="sk-SK"/>
        </w:rPr>
        <w:t xml:space="preserve"> </w:t>
      </w:r>
      <w:r w:rsidRPr="00BD5921">
        <w:rPr>
          <w:szCs w:val="22"/>
          <w:lang w:val="sk-SK"/>
        </w:rPr>
        <w:t xml:space="preserve"> </w:t>
      </w:r>
      <w:r w:rsidR="00047464">
        <w:rPr>
          <w:szCs w:val="22"/>
          <w:lang w:val="sk-SK"/>
        </w:rPr>
        <w:t>326 </w:t>
      </w:r>
      <w:r w:rsidR="00A57A98">
        <w:rPr>
          <w:szCs w:val="22"/>
          <w:lang w:val="sk-SK"/>
        </w:rPr>
        <w:t>393</w:t>
      </w:r>
      <w:r w:rsidR="00047464">
        <w:rPr>
          <w:szCs w:val="22"/>
          <w:lang w:val="sk-SK"/>
        </w:rPr>
        <w:t xml:space="preserve">,- </w:t>
      </w:r>
      <w:r w:rsidRPr="00BD5921">
        <w:rPr>
          <w:szCs w:val="22"/>
          <w:lang w:val="sk-SK"/>
        </w:rPr>
        <w:t xml:space="preserve"> EUR rozhodne valné zhromaždenie. Návrh štatutárneho orgánu valnému zhromaždeniu je takýto:</w:t>
      </w:r>
    </w:p>
    <w:p w:rsidR="000B62EB" w:rsidRPr="00BD5921" w:rsidRDefault="00824BA8" w:rsidP="00B41D19">
      <w:pPr>
        <w:pStyle w:val="Zkladntext"/>
        <w:numPr>
          <w:ilvl w:val="0"/>
          <w:numId w:val="41"/>
        </w:numPr>
        <w:jc w:val="both"/>
        <w:rPr>
          <w:szCs w:val="22"/>
          <w:lang w:val="sk-SK"/>
        </w:rPr>
      </w:pPr>
      <w:r>
        <w:rPr>
          <w:szCs w:val="22"/>
          <w:lang w:val="sk-SK"/>
        </w:rPr>
        <w:t xml:space="preserve">Nerozdelený zisk </w:t>
      </w:r>
      <w:r w:rsidR="00C9279C" w:rsidRPr="00BD5921">
        <w:rPr>
          <w:szCs w:val="22"/>
          <w:lang w:val="sk-SK"/>
        </w:rPr>
        <w:t xml:space="preserve"> minulých rokov </w:t>
      </w:r>
      <w:r w:rsidR="00047464">
        <w:rPr>
          <w:szCs w:val="22"/>
          <w:lang w:val="sk-SK"/>
        </w:rPr>
        <w:t>326 </w:t>
      </w:r>
      <w:r w:rsidR="00A57A98">
        <w:rPr>
          <w:szCs w:val="22"/>
          <w:lang w:val="sk-SK"/>
        </w:rPr>
        <w:t>393</w:t>
      </w:r>
      <w:r w:rsidR="00047464">
        <w:rPr>
          <w:szCs w:val="22"/>
          <w:lang w:val="sk-SK"/>
        </w:rPr>
        <w:t xml:space="preserve">,- </w:t>
      </w:r>
      <w:r w:rsidR="00552998" w:rsidRPr="00BD5921">
        <w:rPr>
          <w:szCs w:val="22"/>
          <w:lang w:val="sk-SK"/>
        </w:rPr>
        <w:t xml:space="preserve"> </w:t>
      </w:r>
      <w:r w:rsidR="00C9279C" w:rsidRPr="00BD5921">
        <w:rPr>
          <w:szCs w:val="22"/>
          <w:lang w:val="sk-SK"/>
        </w:rPr>
        <w:t>EUR.</w:t>
      </w:r>
    </w:p>
    <w:p w:rsidR="000B62EB" w:rsidRPr="00BD5921" w:rsidRDefault="000B62EB" w:rsidP="000B62EB">
      <w:pPr>
        <w:pStyle w:val="Zkladntext"/>
        <w:rPr>
          <w:szCs w:val="22"/>
          <w:lang w:val="sk-SK"/>
        </w:rPr>
      </w:pPr>
    </w:p>
    <w:p w:rsidR="000B62EB" w:rsidRPr="00BD5921" w:rsidRDefault="00C9279C" w:rsidP="000B62EB">
      <w:pPr>
        <w:pStyle w:val="Zkladntext"/>
        <w:rPr>
          <w:szCs w:val="22"/>
          <w:lang w:val="sk-SK"/>
        </w:rPr>
      </w:pPr>
      <w:r w:rsidRPr="00BD5921">
        <w:rPr>
          <w:szCs w:val="22"/>
          <w:lang w:val="sk-SK"/>
        </w:rPr>
        <w:t>Povinný prídel do zákonného rezervného fondu nie je potrebný, pretože zákonný rezervný fond už dosiahol svoju maximálnu hranicu stanovenú v právnych predpisoch a v spoločenskej zmluve.</w:t>
      </w:r>
    </w:p>
    <w:p w:rsidR="004A7C5B" w:rsidRPr="00BD5921" w:rsidRDefault="00180452" w:rsidP="00B04402">
      <w:pPr>
        <w:pStyle w:val="Nadpis1"/>
      </w:pPr>
      <w:bookmarkStart w:id="825" w:name="_Toc156113674"/>
      <w:r>
        <w:br w:type="page"/>
      </w:r>
      <w:r w:rsidR="00C9279C" w:rsidRPr="00BD5921">
        <w:lastRenderedPageBreak/>
        <w:t>INFORMÁCIE O PREHĽADE PEŇAŽNÝCH TOKOV</w:t>
      </w:r>
      <w:bookmarkEnd w:id="825"/>
    </w:p>
    <w:p w:rsidR="001239B8" w:rsidRPr="00BD5921" w:rsidRDefault="001239B8">
      <w:pPr>
        <w:rPr>
          <w:szCs w:val="22"/>
          <w:lang w:val="sk-SK"/>
        </w:rPr>
      </w:pPr>
    </w:p>
    <w:p w:rsidR="004A7C5B" w:rsidRPr="00BD5921" w:rsidRDefault="00C9279C" w:rsidP="007E70D9">
      <w:pPr>
        <w:pStyle w:val="Nadpis2"/>
        <w:rPr>
          <w:lang w:val="sk-SK"/>
        </w:rPr>
      </w:pPr>
      <w:bookmarkStart w:id="826" w:name="_Toc156113675"/>
      <w:r w:rsidRPr="00BD5921">
        <w:rPr>
          <w:lang w:val="sk-SK"/>
        </w:rPr>
        <w:t>Informácie o peňažných  tokoch, ktorými sú:</w:t>
      </w:r>
      <w:bookmarkEnd w:id="826"/>
    </w:p>
    <w:p w:rsidR="002952D1" w:rsidRPr="00BD5921" w:rsidRDefault="002952D1" w:rsidP="002952D1">
      <w:pPr>
        <w:rPr>
          <w:szCs w:val="22"/>
          <w:lang w:val="sk-SK"/>
        </w:rPr>
      </w:pPr>
    </w:p>
    <w:p w:rsidR="004A7C5B" w:rsidRPr="00BD5921" w:rsidRDefault="00C9279C" w:rsidP="00B41D19">
      <w:pPr>
        <w:numPr>
          <w:ilvl w:val="0"/>
          <w:numId w:val="38"/>
        </w:numPr>
        <w:ind w:hanging="76"/>
        <w:rPr>
          <w:szCs w:val="22"/>
          <w:lang w:val="sk-SK"/>
        </w:rPr>
      </w:pPr>
      <w:r w:rsidRPr="00BD5921">
        <w:rPr>
          <w:szCs w:val="22"/>
          <w:lang w:val="sk-SK"/>
        </w:rPr>
        <w:t>príjmy a výdavky peňažných prostriedkov,</w:t>
      </w:r>
    </w:p>
    <w:p w:rsidR="004A7C5B" w:rsidRPr="00BD5921" w:rsidRDefault="00C9279C" w:rsidP="00B41D19">
      <w:pPr>
        <w:numPr>
          <w:ilvl w:val="0"/>
          <w:numId w:val="38"/>
        </w:numPr>
        <w:ind w:hanging="76"/>
        <w:rPr>
          <w:szCs w:val="22"/>
          <w:lang w:val="sk-SK"/>
        </w:rPr>
      </w:pPr>
      <w:r w:rsidRPr="00BD5921">
        <w:rPr>
          <w:szCs w:val="22"/>
          <w:lang w:val="sk-SK"/>
        </w:rPr>
        <w:t>prírastky a úbytky peňažných ekvivalentov.</w:t>
      </w:r>
    </w:p>
    <w:p w:rsidR="004A7C5B" w:rsidRPr="00BD5921" w:rsidRDefault="004A7C5B">
      <w:pPr>
        <w:pStyle w:val="Hlavika"/>
        <w:rPr>
          <w:szCs w:val="22"/>
          <w:lang w:val="sk-SK"/>
        </w:rPr>
      </w:pPr>
    </w:p>
    <w:tbl>
      <w:tblPr>
        <w:tblW w:w="9290" w:type="dxa"/>
        <w:tblInd w:w="58" w:type="dxa"/>
        <w:tblCellMar>
          <w:left w:w="70" w:type="dxa"/>
          <w:right w:w="70" w:type="dxa"/>
        </w:tblCellMar>
        <w:tblLook w:val="04A0" w:firstRow="1" w:lastRow="0" w:firstColumn="1" w:lastColumn="0" w:noHBand="0" w:noVBand="1"/>
      </w:tblPr>
      <w:tblGrid>
        <w:gridCol w:w="810"/>
        <w:gridCol w:w="6120"/>
        <w:gridCol w:w="1180"/>
        <w:gridCol w:w="1180"/>
      </w:tblGrid>
      <w:tr w:rsidR="00203C53" w:rsidRPr="00203C53" w:rsidTr="005A0C74">
        <w:trPr>
          <w:trHeight w:val="270"/>
        </w:trPr>
        <w:tc>
          <w:tcPr>
            <w:tcW w:w="81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sz w:val="20"/>
                <w:lang w:val="sk-SK"/>
              </w:rPr>
            </w:pPr>
            <w:r>
              <w:rPr>
                <w:noProof/>
                <w:lang w:val="sk-SK"/>
              </w:rPr>
              <w:t xml:space="preserve">  </w:t>
            </w: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sz w:val="20"/>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jc w:val="right"/>
              <w:rPr>
                <w:rFonts w:ascii="Arial" w:hAnsi="Arial" w:cs="Arial"/>
                <w:sz w:val="20"/>
                <w:lang w:val="sk-SK"/>
              </w:rPr>
            </w:pPr>
            <w:r w:rsidRPr="00203C53">
              <w:rPr>
                <w:rFonts w:ascii="Arial" w:hAnsi="Arial" w:cs="Arial"/>
                <w:sz w:val="20"/>
                <w:lang w:val="sk-SK"/>
              </w:rPr>
              <w:t>2013</w:t>
            </w:r>
          </w:p>
        </w:tc>
        <w:tc>
          <w:tcPr>
            <w:tcW w:w="1180" w:type="dxa"/>
            <w:tcBorders>
              <w:top w:val="nil"/>
              <w:left w:val="nil"/>
              <w:bottom w:val="nil"/>
              <w:right w:val="nil"/>
            </w:tcBorders>
            <w:shd w:val="clear" w:color="auto" w:fill="auto"/>
            <w:noWrap/>
            <w:vAlign w:val="bottom"/>
            <w:hideMark/>
          </w:tcPr>
          <w:p w:rsidR="00203C53" w:rsidRPr="00203C53" w:rsidRDefault="00203C53" w:rsidP="00203C53">
            <w:pPr>
              <w:jc w:val="right"/>
              <w:rPr>
                <w:rFonts w:ascii="Arial" w:hAnsi="Arial" w:cs="Arial"/>
                <w:sz w:val="20"/>
                <w:lang w:val="sk-SK"/>
              </w:rPr>
            </w:pPr>
            <w:r w:rsidRPr="00203C53">
              <w:rPr>
                <w:rFonts w:ascii="Arial" w:hAnsi="Arial" w:cs="Arial"/>
                <w:sz w:val="20"/>
                <w:lang w:val="sk-SK"/>
              </w:rPr>
              <w:t>2012</w:t>
            </w:r>
          </w:p>
        </w:tc>
      </w:tr>
      <w:tr w:rsidR="00552998" w:rsidRPr="00203C53" w:rsidTr="005A0C74">
        <w:trPr>
          <w:trHeight w:val="255"/>
        </w:trPr>
        <w:tc>
          <w:tcPr>
            <w:tcW w:w="810" w:type="dxa"/>
            <w:tcBorders>
              <w:top w:val="single" w:sz="8" w:space="0" w:color="auto"/>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Označenie</w:t>
            </w:r>
            <w:proofErr w:type="spellEnd"/>
          </w:p>
        </w:tc>
        <w:tc>
          <w:tcPr>
            <w:tcW w:w="6120" w:type="dxa"/>
            <w:tcBorders>
              <w:top w:val="single" w:sz="8" w:space="0" w:color="auto"/>
              <w:left w:val="nil"/>
              <w:bottom w:val="nil"/>
              <w:right w:val="single" w:sz="8" w:space="0" w:color="auto"/>
            </w:tcBorders>
            <w:shd w:val="clear" w:color="auto" w:fill="auto"/>
            <w:noWrap/>
            <w:vAlign w:val="bottom"/>
            <w:hideMark/>
          </w:tcPr>
          <w:p w:rsidR="00552998" w:rsidRDefault="00552998">
            <w:pPr>
              <w:jc w:val="center"/>
              <w:rPr>
                <w:rFonts w:ascii="Arial" w:hAnsi="Arial" w:cs="Arial"/>
                <w:sz w:val="14"/>
                <w:szCs w:val="14"/>
              </w:rPr>
            </w:pPr>
            <w:proofErr w:type="spellStart"/>
            <w:r>
              <w:rPr>
                <w:rFonts w:ascii="Arial" w:hAnsi="Arial" w:cs="Arial"/>
                <w:sz w:val="14"/>
                <w:szCs w:val="14"/>
              </w:rPr>
              <w:t>Obsah</w:t>
            </w:r>
            <w:proofErr w:type="spellEnd"/>
            <w:r>
              <w:rPr>
                <w:rFonts w:ascii="Arial" w:hAnsi="Arial" w:cs="Arial"/>
                <w:sz w:val="14"/>
                <w:szCs w:val="14"/>
              </w:rPr>
              <w:t xml:space="preserve"> </w:t>
            </w:r>
            <w:proofErr w:type="spellStart"/>
            <w:r>
              <w:rPr>
                <w:rFonts w:ascii="Arial" w:hAnsi="Arial" w:cs="Arial"/>
                <w:sz w:val="14"/>
                <w:szCs w:val="14"/>
              </w:rPr>
              <w:t>položky</w:t>
            </w:r>
            <w:proofErr w:type="spellEnd"/>
          </w:p>
        </w:tc>
        <w:tc>
          <w:tcPr>
            <w:tcW w:w="1180" w:type="dxa"/>
            <w:tcBorders>
              <w:top w:val="single" w:sz="8"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Bežné</w:t>
            </w:r>
            <w:proofErr w:type="spellEnd"/>
            <w:r>
              <w:rPr>
                <w:rFonts w:ascii="Arial" w:hAnsi="Arial" w:cs="Arial"/>
                <w:sz w:val="14"/>
                <w:szCs w:val="14"/>
              </w:rPr>
              <w:t xml:space="preserve"> </w:t>
            </w:r>
            <w:proofErr w:type="spellStart"/>
            <w:r>
              <w:rPr>
                <w:rFonts w:ascii="Arial" w:hAnsi="Arial" w:cs="Arial"/>
                <w:sz w:val="14"/>
                <w:szCs w:val="14"/>
              </w:rPr>
              <w:t>účtovné</w:t>
            </w:r>
            <w:proofErr w:type="spellEnd"/>
            <w:r>
              <w:rPr>
                <w:rFonts w:ascii="Arial" w:hAnsi="Arial" w:cs="Arial"/>
                <w:sz w:val="14"/>
                <w:szCs w:val="14"/>
              </w:rPr>
              <w:t xml:space="preserve"> </w:t>
            </w:r>
          </w:p>
        </w:tc>
        <w:tc>
          <w:tcPr>
            <w:tcW w:w="1180" w:type="dxa"/>
            <w:tcBorders>
              <w:top w:val="single" w:sz="8"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Bezprostredne</w:t>
            </w:r>
            <w:proofErr w:type="spellEnd"/>
          </w:p>
        </w:tc>
      </w:tr>
      <w:tr w:rsidR="00552998" w:rsidRPr="00203C53" w:rsidTr="005A0C74">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položky</w:t>
            </w:r>
            <w:proofErr w:type="spellEnd"/>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obdobie</w:t>
            </w:r>
            <w:proofErr w:type="spellEnd"/>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predchádzajúce</w:t>
            </w:r>
            <w:proofErr w:type="spellEnd"/>
          </w:p>
        </w:tc>
      </w:tr>
      <w:tr w:rsidR="00552998" w:rsidRPr="00203C53" w:rsidTr="005A0C74">
        <w:trPr>
          <w:trHeight w:val="270"/>
        </w:trPr>
        <w:tc>
          <w:tcPr>
            <w:tcW w:w="810" w:type="dxa"/>
            <w:tcBorders>
              <w:top w:val="nil"/>
              <w:left w:val="single" w:sz="8" w:space="0" w:color="auto"/>
              <w:bottom w:val="single" w:sz="8"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118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 </w:t>
            </w:r>
          </w:p>
        </w:tc>
        <w:tc>
          <w:tcPr>
            <w:tcW w:w="118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účtovné</w:t>
            </w:r>
            <w:proofErr w:type="spellEnd"/>
            <w:r>
              <w:rPr>
                <w:rFonts w:ascii="Arial" w:hAnsi="Arial" w:cs="Arial"/>
                <w:sz w:val="14"/>
                <w:szCs w:val="14"/>
              </w:rPr>
              <w:t xml:space="preserve"> </w:t>
            </w:r>
            <w:proofErr w:type="spellStart"/>
            <w:r>
              <w:rPr>
                <w:rFonts w:ascii="Arial" w:hAnsi="Arial" w:cs="Arial"/>
                <w:sz w:val="14"/>
                <w:szCs w:val="14"/>
              </w:rPr>
              <w:t>obdobie</w:t>
            </w:r>
            <w:proofErr w:type="spellEnd"/>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proofErr w:type="spellStart"/>
            <w:r>
              <w:rPr>
                <w:rFonts w:ascii="Arial" w:hAnsi="Arial" w:cs="Arial"/>
                <w:b/>
                <w:bCs/>
                <w:sz w:val="14"/>
                <w:szCs w:val="14"/>
              </w:rPr>
              <w:t>Peňažné</w:t>
            </w:r>
            <w:proofErr w:type="spellEnd"/>
            <w:r>
              <w:rPr>
                <w:rFonts w:ascii="Arial" w:hAnsi="Arial" w:cs="Arial"/>
                <w:b/>
                <w:bCs/>
                <w:sz w:val="14"/>
                <w:szCs w:val="14"/>
              </w:rPr>
              <w:t xml:space="preserve"> </w:t>
            </w:r>
            <w:proofErr w:type="spellStart"/>
            <w:r>
              <w:rPr>
                <w:rFonts w:ascii="Arial" w:hAnsi="Arial" w:cs="Arial"/>
                <w:b/>
                <w:bCs/>
                <w:sz w:val="14"/>
                <w:szCs w:val="14"/>
              </w:rPr>
              <w:t>toky</w:t>
            </w:r>
            <w:proofErr w:type="spellEnd"/>
            <w:r>
              <w:rPr>
                <w:rFonts w:ascii="Arial" w:hAnsi="Arial" w:cs="Arial"/>
                <w:b/>
                <w:bCs/>
                <w:sz w:val="14"/>
                <w:szCs w:val="14"/>
              </w:rPr>
              <w:t xml:space="preserve"> z </w:t>
            </w:r>
            <w:proofErr w:type="spellStart"/>
            <w:r>
              <w:rPr>
                <w:rFonts w:ascii="Arial" w:hAnsi="Arial" w:cs="Arial"/>
                <w:b/>
                <w:bCs/>
                <w:sz w:val="14"/>
                <w:szCs w:val="14"/>
              </w:rPr>
              <w:t>prevádzkovej</w:t>
            </w:r>
            <w:proofErr w:type="spellEnd"/>
            <w:r>
              <w:rPr>
                <w:rFonts w:ascii="Arial" w:hAnsi="Arial" w:cs="Arial"/>
                <w:b/>
                <w:bCs/>
                <w:sz w:val="14"/>
                <w:szCs w:val="14"/>
              </w:rPr>
              <w:t xml:space="preserve"> </w:t>
            </w:r>
            <w:proofErr w:type="spellStart"/>
            <w:r>
              <w:rPr>
                <w:rFonts w:ascii="Arial" w:hAnsi="Arial" w:cs="Arial"/>
                <w:b/>
                <w:bCs/>
                <w:sz w:val="14"/>
                <w:szCs w:val="14"/>
              </w:rPr>
              <w:t>činnosti</w:t>
            </w:r>
            <w:proofErr w:type="spellEnd"/>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8"/>
                <w:szCs w:val="18"/>
              </w:rPr>
            </w:pPr>
            <w:r>
              <w:rPr>
                <w:rFonts w:ascii="Arial" w:hAnsi="Arial" w:cs="Arial"/>
                <w:b/>
                <w:bCs/>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8"/>
                <w:szCs w:val="18"/>
              </w:rPr>
            </w:pPr>
            <w:r>
              <w:rPr>
                <w:rFonts w:ascii="Arial" w:hAnsi="Arial" w:cs="Arial"/>
                <w:b/>
                <w:bCs/>
                <w:sz w:val="18"/>
                <w:szCs w:val="18"/>
              </w:rPr>
              <w:t> </w:t>
            </w:r>
          </w:p>
        </w:tc>
      </w:tr>
      <w:tr w:rsidR="00552998" w:rsidRPr="00203C53" w:rsidTr="005A0C74">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Z/S</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Výsledok</w:t>
            </w:r>
            <w:proofErr w:type="spellEnd"/>
            <w:r>
              <w:rPr>
                <w:rFonts w:ascii="Arial" w:hAnsi="Arial" w:cs="Arial"/>
                <w:sz w:val="14"/>
                <w:szCs w:val="14"/>
              </w:rPr>
              <w:t xml:space="preserve"> </w:t>
            </w:r>
            <w:proofErr w:type="spellStart"/>
            <w:r>
              <w:rPr>
                <w:rFonts w:ascii="Arial" w:hAnsi="Arial" w:cs="Arial"/>
                <w:sz w:val="14"/>
                <w:szCs w:val="14"/>
              </w:rPr>
              <w:t>hospodárenia</w:t>
            </w:r>
            <w:proofErr w:type="spellEnd"/>
            <w:r>
              <w:rPr>
                <w:rFonts w:ascii="Arial" w:hAnsi="Arial" w:cs="Arial"/>
                <w:sz w:val="14"/>
                <w:szCs w:val="14"/>
              </w:rPr>
              <w:t xml:space="preserve"> z </w:t>
            </w:r>
            <w:proofErr w:type="spellStart"/>
            <w:r>
              <w:rPr>
                <w:rFonts w:ascii="Arial" w:hAnsi="Arial" w:cs="Arial"/>
                <w:sz w:val="14"/>
                <w:szCs w:val="14"/>
              </w:rPr>
              <w:t>bežnej</w:t>
            </w:r>
            <w:proofErr w:type="spellEnd"/>
            <w:r>
              <w:rPr>
                <w:rFonts w:ascii="Arial" w:hAnsi="Arial" w:cs="Arial"/>
                <w:sz w:val="14"/>
                <w:szCs w:val="14"/>
              </w:rPr>
              <w:t xml:space="preserve"> </w:t>
            </w:r>
            <w:proofErr w:type="spellStart"/>
            <w:r>
              <w:rPr>
                <w:rFonts w:ascii="Arial" w:hAnsi="Arial" w:cs="Arial"/>
                <w:sz w:val="14"/>
                <w:szCs w:val="14"/>
              </w:rPr>
              <w:t>činnosti</w:t>
            </w:r>
            <w:proofErr w:type="spellEnd"/>
            <w:r>
              <w:rPr>
                <w:rFonts w:ascii="Arial" w:hAnsi="Arial" w:cs="Arial"/>
                <w:sz w:val="14"/>
                <w:szCs w:val="14"/>
              </w:rPr>
              <w:t xml:space="preserve"> </w:t>
            </w:r>
            <w:proofErr w:type="spellStart"/>
            <w:r>
              <w:rPr>
                <w:rFonts w:ascii="Arial" w:hAnsi="Arial" w:cs="Arial"/>
                <w:sz w:val="14"/>
                <w:szCs w:val="14"/>
              </w:rPr>
              <w:t>pred</w:t>
            </w:r>
            <w:proofErr w:type="spellEnd"/>
            <w:r>
              <w:rPr>
                <w:rFonts w:ascii="Arial" w:hAnsi="Arial" w:cs="Arial"/>
                <w:sz w:val="14"/>
                <w:szCs w:val="14"/>
              </w:rPr>
              <w:t xml:space="preserve"> </w:t>
            </w:r>
            <w:proofErr w:type="spellStart"/>
            <w:r>
              <w:rPr>
                <w:rFonts w:ascii="Arial" w:hAnsi="Arial" w:cs="Arial"/>
                <w:sz w:val="14"/>
                <w:szCs w:val="14"/>
              </w:rPr>
              <w:t>zdanením</w:t>
            </w:r>
            <w:proofErr w:type="spellEnd"/>
            <w:r>
              <w:rPr>
                <w:rFonts w:ascii="Arial" w:hAnsi="Arial" w:cs="Arial"/>
                <w:sz w:val="14"/>
                <w:szCs w:val="14"/>
              </w:rPr>
              <w:t xml:space="preserve"> </w:t>
            </w:r>
            <w:proofErr w:type="spellStart"/>
            <w:r>
              <w:rPr>
                <w:rFonts w:ascii="Arial" w:hAnsi="Arial" w:cs="Arial"/>
                <w:sz w:val="14"/>
                <w:szCs w:val="14"/>
              </w:rPr>
              <w:t>daňou</w:t>
            </w:r>
            <w:proofErr w:type="spellEnd"/>
            <w:r>
              <w:rPr>
                <w:rFonts w:ascii="Arial" w:hAnsi="Arial" w:cs="Arial"/>
                <w:sz w:val="14"/>
                <w:szCs w:val="14"/>
              </w:rPr>
              <w:t xml:space="preserve"> z </w:t>
            </w:r>
            <w:proofErr w:type="spellStart"/>
            <w:r>
              <w:rPr>
                <w:rFonts w:ascii="Arial" w:hAnsi="Arial" w:cs="Arial"/>
                <w:sz w:val="14"/>
                <w:szCs w:val="14"/>
              </w:rPr>
              <w:t>príjmov</w:t>
            </w:r>
            <w:proofErr w:type="spellEnd"/>
            <w:r>
              <w:rPr>
                <w:rFonts w:ascii="Arial" w:hAnsi="Arial" w:cs="Arial"/>
                <w:sz w:val="14"/>
                <w:szCs w:val="14"/>
              </w:rPr>
              <w:t xml:space="preserve"> (+/-)</w:t>
            </w:r>
          </w:p>
        </w:tc>
        <w:tc>
          <w:tcPr>
            <w:tcW w:w="1180" w:type="dxa"/>
            <w:tcBorders>
              <w:top w:val="nil"/>
              <w:left w:val="nil"/>
              <w:bottom w:val="nil"/>
              <w:right w:val="single" w:sz="8" w:space="0" w:color="auto"/>
            </w:tcBorders>
            <w:shd w:val="clear" w:color="auto" w:fill="auto"/>
            <w:noWrap/>
            <w:vAlign w:val="bottom"/>
            <w:hideMark/>
          </w:tcPr>
          <w:p w:rsidR="00785307" w:rsidRDefault="00785307" w:rsidP="00785307">
            <w:pPr>
              <w:jc w:val="right"/>
              <w:rPr>
                <w:rFonts w:ascii="Arial" w:hAnsi="Arial" w:cs="Arial"/>
                <w:sz w:val="18"/>
                <w:szCs w:val="18"/>
              </w:rPr>
            </w:pPr>
            <w:r>
              <w:rPr>
                <w:rFonts w:ascii="Arial" w:hAnsi="Arial" w:cs="Arial"/>
                <w:sz w:val="18"/>
                <w:szCs w:val="18"/>
              </w:rPr>
              <w:t>452484</w:t>
            </w:r>
          </w:p>
        </w:tc>
        <w:tc>
          <w:tcPr>
            <w:tcW w:w="1180" w:type="dxa"/>
            <w:tcBorders>
              <w:top w:val="nil"/>
              <w:left w:val="nil"/>
              <w:bottom w:val="nil"/>
              <w:right w:val="single" w:sz="8" w:space="0" w:color="auto"/>
            </w:tcBorders>
            <w:shd w:val="clear" w:color="auto" w:fill="auto"/>
            <w:noWrap/>
            <w:vAlign w:val="bottom"/>
            <w:hideMark/>
          </w:tcPr>
          <w:p w:rsidR="00552998" w:rsidRDefault="00C7631E">
            <w:pPr>
              <w:jc w:val="right"/>
              <w:rPr>
                <w:rFonts w:ascii="Arial" w:hAnsi="Arial" w:cs="Arial"/>
                <w:sz w:val="18"/>
                <w:szCs w:val="18"/>
              </w:rPr>
            </w:pPr>
            <w:r>
              <w:rPr>
                <w:rFonts w:ascii="Arial" w:hAnsi="Arial" w:cs="Arial"/>
                <w:sz w:val="18"/>
                <w:szCs w:val="18"/>
              </w:rPr>
              <w:t>18842</w:t>
            </w:r>
          </w:p>
        </w:tc>
      </w:tr>
      <w:tr w:rsidR="00552998" w:rsidRPr="00203C53" w:rsidTr="005A0C74">
        <w:trPr>
          <w:trHeight w:val="255"/>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A.1</w:t>
            </w:r>
          </w:p>
        </w:tc>
        <w:tc>
          <w:tcPr>
            <w:tcW w:w="612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i/>
                <w:iCs/>
                <w:sz w:val="14"/>
                <w:szCs w:val="14"/>
              </w:rPr>
            </w:pPr>
            <w:proofErr w:type="spellStart"/>
            <w:r>
              <w:rPr>
                <w:rFonts w:ascii="Arial" w:hAnsi="Arial" w:cs="Arial"/>
                <w:i/>
                <w:iCs/>
                <w:sz w:val="14"/>
                <w:szCs w:val="14"/>
              </w:rPr>
              <w:t>Nepeňažné</w:t>
            </w:r>
            <w:proofErr w:type="spellEnd"/>
            <w:r>
              <w:rPr>
                <w:rFonts w:ascii="Arial" w:hAnsi="Arial" w:cs="Arial"/>
                <w:i/>
                <w:iCs/>
                <w:sz w:val="14"/>
                <w:szCs w:val="14"/>
              </w:rPr>
              <w:t xml:space="preserve"> </w:t>
            </w:r>
            <w:proofErr w:type="spellStart"/>
            <w:r>
              <w:rPr>
                <w:rFonts w:ascii="Arial" w:hAnsi="Arial" w:cs="Arial"/>
                <w:i/>
                <w:iCs/>
                <w:sz w:val="14"/>
                <w:szCs w:val="14"/>
              </w:rPr>
              <w:t>operácie</w:t>
            </w:r>
            <w:proofErr w:type="spellEnd"/>
            <w:r>
              <w:rPr>
                <w:rFonts w:ascii="Arial" w:hAnsi="Arial" w:cs="Arial"/>
                <w:i/>
                <w:iCs/>
                <w:sz w:val="14"/>
                <w:szCs w:val="14"/>
              </w:rPr>
              <w:t xml:space="preserve"> </w:t>
            </w:r>
            <w:proofErr w:type="spellStart"/>
            <w:r>
              <w:rPr>
                <w:rFonts w:ascii="Arial" w:hAnsi="Arial" w:cs="Arial"/>
                <w:i/>
                <w:iCs/>
                <w:sz w:val="14"/>
                <w:szCs w:val="14"/>
              </w:rPr>
              <w:t>ovplyvňujúce</w:t>
            </w:r>
            <w:proofErr w:type="spellEnd"/>
            <w:r>
              <w:rPr>
                <w:rFonts w:ascii="Arial" w:hAnsi="Arial" w:cs="Arial"/>
                <w:i/>
                <w:iCs/>
                <w:sz w:val="14"/>
                <w:szCs w:val="14"/>
              </w:rPr>
              <w:t xml:space="preserve"> </w:t>
            </w:r>
            <w:proofErr w:type="spellStart"/>
            <w:r>
              <w:rPr>
                <w:rFonts w:ascii="Arial" w:hAnsi="Arial" w:cs="Arial"/>
                <w:i/>
                <w:iCs/>
                <w:sz w:val="14"/>
                <w:szCs w:val="14"/>
              </w:rPr>
              <w:t>výsledok</w:t>
            </w:r>
            <w:proofErr w:type="spellEnd"/>
            <w:r>
              <w:rPr>
                <w:rFonts w:ascii="Arial" w:hAnsi="Arial" w:cs="Arial"/>
                <w:i/>
                <w:iCs/>
                <w:sz w:val="14"/>
                <w:szCs w:val="14"/>
              </w:rPr>
              <w:t xml:space="preserve"> </w:t>
            </w:r>
            <w:proofErr w:type="spellStart"/>
            <w:r>
              <w:rPr>
                <w:rFonts w:ascii="Arial" w:hAnsi="Arial" w:cs="Arial"/>
                <w:i/>
                <w:iCs/>
                <w:sz w:val="14"/>
                <w:szCs w:val="14"/>
              </w:rPr>
              <w:t>hospodárenia</w:t>
            </w:r>
            <w:proofErr w:type="spellEnd"/>
          </w:p>
        </w:tc>
        <w:tc>
          <w:tcPr>
            <w:tcW w:w="1180" w:type="dxa"/>
            <w:tcBorders>
              <w:top w:val="single" w:sz="4" w:space="0" w:color="auto"/>
              <w:left w:val="nil"/>
              <w:bottom w:val="nil"/>
              <w:right w:val="single" w:sz="8" w:space="0" w:color="auto"/>
            </w:tcBorders>
            <w:shd w:val="clear" w:color="auto" w:fill="auto"/>
            <w:noWrap/>
            <w:vAlign w:val="bottom"/>
            <w:hideMark/>
          </w:tcPr>
          <w:p w:rsidR="00552998" w:rsidRDefault="005A0C74" w:rsidP="00EA01E3">
            <w:pPr>
              <w:jc w:val="right"/>
              <w:rPr>
                <w:rFonts w:ascii="Arial" w:hAnsi="Arial" w:cs="Arial"/>
                <w:i/>
                <w:iCs/>
                <w:sz w:val="18"/>
                <w:szCs w:val="18"/>
              </w:rPr>
            </w:pPr>
            <w:r>
              <w:rPr>
                <w:rFonts w:ascii="Arial" w:hAnsi="Arial" w:cs="Arial"/>
                <w:i/>
                <w:iCs/>
                <w:sz w:val="18"/>
                <w:szCs w:val="18"/>
              </w:rPr>
              <w:t>397710</w:t>
            </w:r>
          </w:p>
        </w:tc>
        <w:tc>
          <w:tcPr>
            <w:tcW w:w="1180" w:type="dxa"/>
            <w:tcBorders>
              <w:top w:val="single" w:sz="4" w:space="0" w:color="auto"/>
              <w:left w:val="nil"/>
              <w:bottom w:val="nil"/>
              <w:right w:val="single" w:sz="8" w:space="0" w:color="auto"/>
            </w:tcBorders>
            <w:shd w:val="clear" w:color="auto" w:fill="auto"/>
            <w:noWrap/>
            <w:vAlign w:val="bottom"/>
            <w:hideMark/>
          </w:tcPr>
          <w:p w:rsidR="00552998" w:rsidRDefault="00C7631E">
            <w:pPr>
              <w:jc w:val="right"/>
              <w:rPr>
                <w:rFonts w:ascii="Arial" w:hAnsi="Arial" w:cs="Arial"/>
                <w:i/>
                <w:iCs/>
                <w:sz w:val="18"/>
                <w:szCs w:val="18"/>
              </w:rPr>
            </w:pPr>
            <w:r>
              <w:rPr>
                <w:rFonts w:ascii="Arial" w:hAnsi="Arial" w:cs="Arial"/>
                <w:i/>
                <w:iCs/>
                <w:sz w:val="18"/>
                <w:szCs w:val="18"/>
              </w:rPr>
              <w:t>156266</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 xml:space="preserve">z </w:t>
            </w:r>
            <w:proofErr w:type="spellStart"/>
            <w:r>
              <w:rPr>
                <w:rFonts w:ascii="Arial" w:hAnsi="Arial" w:cs="Arial"/>
                <w:i/>
                <w:iCs/>
                <w:sz w:val="14"/>
                <w:szCs w:val="14"/>
              </w:rPr>
              <w:t>bežnej</w:t>
            </w:r>
            <w:proofErr w:type="spellEnd"/>
            <w:r>
              <w:rPr>
                <w:rFonts w:ascii="Arial" w:hAnsi="Arial" w:cs="Arial"/>
                <w:i/>
                <w:iCs/>
                <w:sz w:val="14"/>
                <w:szCs w:val="14"/>
              </w:rPr>
              <w:t xml:space="preserve"> </w:t>
            </w:r>
            <w:proofErr w:type="spellStart"/>
            <w:r>
              <w:rPr>
                <w:rFonts w:ascii="Arial" w:hAnsi="Arial" w:cs="Arial"/>
                <w:i/>
                <w:iCs/>
                <w:sz w:val="14"/>
                <w:szCs w:val="14"/>
              </w:rPr>
              <w:t>činnosti</w:t>
            </w:r>
            <w:proofErr w:type="spellEnd"/>
            <w:r>
              <w:rPr>
                <w:rFonts w:ascii="Arial" w:hAnsi="Arial" w:cs="Arial"/>
                <w:i/>
                <w:iCs/>
                <w:sz w:val="14"/>
                <w:szCs w:val="14"/>
              </w:rPr>
              <w:t xml:space="preserve"> </w:t>
            </w:r>
            <w:proofErr w:type="spellStart"/>
            <w:r>
              <w:rPr>
                <w:rFonts w:ascii="Arial" w:hAnsi="Arial" w:cs="Arial"/>
                <w:i/>
                <w:iCs/>
                <w:sz w:val="14"/>
                <w:szCs w:val="14"/>
              </w:rPr>
              <w:t>prd</w:t>
            </w:r>
            <w:proofErr w:type="spellEnd"/>
            <w:r>
              <w:rPr>
                <w:rFonts w:ascii="Arial" w:hAnsi="Arial" w:cs="Arial"/>
                <w:i/>
                <w:iCs/>
                <w:sz w:val="14"/>
                <w:szCs w:val="14"/>
              </w:rPr>
              <w:t xml:space="preserve"> </w:t>
            </w:r>
            <w:proofErr w:type="spellStart"/>
            <w:r>
              <w:rPr>
                <w:rFonts w:ascii="Arial" w:hAnsi="Arial" w:cs="Arial"/>
                <w:i/>
                <w:iCs/>
                <w:sz w:val="14"/>
                <w:szCs w:val="14"/>
              </w:rPr>
              <w:t>zdanením</w:t>
            </w:r>
            <w:proofErr w:type="spellEnd"/>
            <w:r>
              <w:rPr>
                <w:rFonts w:ascii="Arial" w:hAnsi="Arial" w:cs="Arial"/>
                <w:i/>
                <w:iCs/>
                <w:sz w:val="14"/>
                <w:szCs w:val="14"/>
              </w:rPr>
              <w:t xml:space="preserve"> </w:t>
            </w:r>
            <w:proofErr w:type="spellStart"/>
            <w:r>
              <w:rPr>
                <w:rFonts w:ascii="Arial" w:hAnsi="Arial" w:cs="Arial"/>
                <w:i/>
                <w:iCs/>
                <w:sz w:val="14"/>
                <w:szCs w:val="14"/>
              </w:rPr>
              <w:t>daňou</w:t>
            </w:r>
            <w:proofErr w:type="spellEnd"/>
            <w:r>
              <w:rPr>
                <w:rFonts w:ascii="Arial" w:hAnsi="Arial" w:cs="Arial"/>
                <w:i/>
                <w:iCs/>
                <w:sz w:val="14"/>
                <w:szCs w:val="14"/>
              </w:rPr>
              <w:t xml:space="preserve"> z </w:t>
            </w:r>
            <w:proofErr w:type="spellStart"/>
            <w:r>
              <w:rPr>
                <w:rFonts w:ascii="Arial" w:hAnsi="Arial" w:cs="Arial"/>
                <w:i/>
                <w:iCs/>
                <w:sz w:val="14"/>
                <w:szCs w:val="14"/>
              </w:rPr>
              <w:t>príjmov</w:t>
            </w:r>
            <w:proofErr w:type="spellEnd"/>
            <w:r>
              <w:rPr>
                <w:rFonts w:ascii="Arial" w:hAnsi="Arial" w:cs="Arial"/>
                <w:i/>
                <w:iCs/>
                <w:sz w:val="14"/>
                <w:szCs w:val="14"/>
              </w:rPr>
              <w:t xml:space="preserve"> (+/-),(</w:t>
            </w:r>
            <w:proofErr w:type="spellStart"/>
            <w:r>
              <w:rPr>
                <w:rFonts w:ascii="Arial" w:hAnsi="Arial" w:cs="Arial"/>
                <w:i/>
                <w:iCs/>
                <w:sz w:val="14"/>
                <w:szCs w:val="14"/>
              </w:rPr>
              <w:t>súčet</w:t>
            </w:r>
            <w:proofErr w:type="spellEnd"/>
            <w:r>
              <w:rPr>
                <w:rFonts w:ascii="Arial" w:hAnsi="Arial" w:cs="Arial"/>
                <w:i/>
                <w:iCs/>
                <w:sz w:val="14"/>
                <w:szCs w:val="14"/>
              </w:rPr>
              <w:t xml:space="preserve"> A.1.1. </w:t>
            </w:r>
            <w:proofErr w:type="spellStart"/>
            <w:r>
              <w:rPr>
                <w:rFonts w:ascii="Arial" w:hAnsi="Arial" w:cs="Arial"/>
                <w:i/>
                <w:iCs/>
                <w:sz w:val="14"/>
                <w:szCs w:val="14"/>
              </w:rPr>
              <w:t>až</w:t>
            </w:r>
            <w:proofErr w:type="spellEnd"/>
            <w:r>
              <w:rPr>
                <w:rFonts w:ascii="Arial" w:hAnsi="Arial" w:cs="Arial"/>
                <w:i/>
                <w:iCs/>
                <w:sz w:val="14"/>
                <w:szCs w:val="14"/>
              </w:rPr>
              <w:t xml:space="preserve"> A.1.13.)</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8"/>
                <w:szCs w:val="18"/>
              </w:rPr>
            </w:pPr>
            <w:r>
              <w:rPr>
                <w:rFonts w:ascii="Arial" w:hAnsi="Arial" w:cs="Arial"/>
                <w:i/>
                <w:iCs/>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8"/>
                <w:szCs w:val="18"/>
              </w:rPr>
            </w:pPr>
            <w:r>
              <w:rPr>
                <w:rFonts w:ascii="Arial" w:hAnsi="Arial" w:cs="Arial"/>
                <w:i/>
                <w:iCs/>
                <w:sz w:val="18"/>
                <w:szCs w:val="18"/>
              </w:rPr>
              <w:t> </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A.1.1.</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Odpisy</w:t>
            </w:r>
            <w:proofErr w:type="spellEnd"/>
            <w:r>
              <w:rPr>
                <w:rFonts w:ascii="Arial" w:hAnsi="Arial" w:cs="Arial"/>
                <w:sz w:val="14"/>
                <w:szCs w:val="14"/>
              </w:rPr>
              <w:t xml:space="preserve"> </w:t>
            </w:r>
            <w:proofErr w:type="spellStart"/>
            <w:r>
              <w:rPr>
                <w:rFonts w:ascii="Arial" w:hAnsi="Arial" w:cs="Arial"/>
                <w:sz w:val="14"/>
                <w:szCs w:val="14"/>
              </w:rPr>
              <w:t>dlhodobého</w:t>
            </w:r>
            <w:proofErr w:type="spellEnd"/>
            <w:r>
              <w:rPr>
                <w:rFonts w:ascii="Arial" w:hAnsi="Arial" w:cs="Arial"/>
                <w:sz w:val="14"/>
                <w:szCs w:val="14"/>
              </w:rPr>
              <w:t xml:space="preserve"> </w:t>
            </w:r>
            <w:proofErr w:type="spellStart"/>
            <w:r>
              <w:rPr>
                <w:rFonts w:ascii="Arial" w:hAnsi="Arial" w:cs="Arial"/>
                <w:sz w:val="14"/>
                <w:szCs w:val="14"/>
              </w:rPr>
              <w:t>nehmotného</w:t>
            </w:r>
            <w:proofErr w:type="spellEnd"/>
            <w:r>
              <w:rPr>
                <w:rFonts w:ascii="Arial" w:hAnsi="Arial" w:cs="Arial"/>
                <w:sz w:val="14"/>
                <w:szCs w:val="14"/>
              </w:rPr>
              <w:t xml:space="preserve"> a </w:t>
            </w:r>
            <w:proofErr w:type="spellStart"/>
            <w:r>
              <w:rPr>
                <w:rFonts w:ascii="Arial" w:hAnsi="Arial" w:cs="Arial"/>
                <w:sz w:val="14"/>
                <w:szCs w:val="14"/>
              </w:rPr>
              <w:t>dlhodobého</w:t>
            </w:r>
            <w:proofErr w:type="spellEnd"/>
            <w:r>
              <w:rPr>
                <w:rFonts w:ascii="Arial" w:hAnsi="Arial" w:cs="Arial"/>
                <w:sz w:val="14"/>
                <w:szCs w:val="14"/>
              </w:rPr>
              <w:t xml:space="preserve"> </w:t>
            </w:r>
            <w:proofErr w:type="spellStart"/>
            <w:r>
              <w:rPr>
                <w:rFonts w:ascii="Arial" w:hAnsi="Arial" w:cs="Arial"/>
                <w:sz w:val="14"/>
                <w:szCs w:val="14"/>
              </w:rPr>
              <w:t>hmotného</w:t>
            </w:r>
            <w:proofErr w:type="spellEnd"/>
            <w:r>
              <w:rPr>
                <w:rFonts w:ascii="Arial" w:hAnsi="Arial" w:cs="Arial"/>
                <w:sz w:val="14"/>
                <w:szCs w:val="14"/>
              </w:rPr>
              <w:t xml:space="preserve"> </w:t>
            </w:r>
            <w:proofErr w:type="spellStart"/>
            <w:r>
              <w:rPr>
                <w:rFonts w:ascii="Arial" w:hAnsi="Arial" w:cs="Arial"/>
                <w:sz w:val="14"/>
                <w:szCs w:val="14"/>
              </w:rPr>
              <w:t>majetku</w:t>
            </w:r>
            <w:proofErr w:type="spellEnd"/>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A0C74">
            <w:pPr>
              <w:jc w:val="right"/>
              <w:rPr>
                <w:rFonts w:ascii="Arial" w:hAnsi="Arial" w:cs="Arial"/>
                <w:sz w:val="18"/>
                <w:szCs w:val="18"/>
              </w:rPr>
            </w:pPr>
            <w:r>
              <w:rPr>
                <w:rFonts w:ascii="Arial" w:hAnsi="Arial" w:cs="Arial"/>
                <w:sz w:val="18"/>
                <w:szCs w:val="18"/>
              </w:rPr>
              <w:t>159369</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C7631E">
            <w:pPr>
              <w:jc w:val="right"/>
              <w:rPr>
                <w:rFonts w:ascii="Arial" w:hAnsi="Arial" w:cs="Arial"/>
                <w:sz w:val="18"/>
                <w:szCs w:val="18"/>
              </w:rPr>
            </w:pPr>
            <w:r>
              <w:rPr>
                <w:rFonts w:ascii="Arial" w:hAnsi="Arial" w:cs="Arial"/>
                <w:sz w:val="18"/>
                <w:szCs w:val="18"/>
              </w:rPr>
              <w:t>108337</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A.1.2.</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Zost.hodnota</w:t>
            </w:r>
            <w:proofErr w:type="spellEnd"/>
            <w:r>
              <w:rPr>
                <w:rFonts w:ascii="Arial" w:hAnsi="Arial" w:cs="Arial"/>
                <w:sz w:val="14"/>
                <w:szCs w:val="14"/>
              </w:rPr>
              <w:t xml:space="preserve"> DNM a DHM </w:t>
            </w:r>
            <w:proofErr w:type="spellStart"/>
            <w:r>
              <w:rPr>
                <w:rFonts w:ascii="Arial" w:hAnsi="Arial" w:cs="Arial"/>
                <w:sz w:val="14"/>
                <w:szCs w:val="14"/>
              </w:rPr>
              <w:t>účtovaná</w:t>
            </w:r>
            <w:proofErr w:type="spellEnd"/>
            <w:r>
              <w:rPr>
                <w:rFonts w:ascii="Arial" w:hAnsi="Arial" w:cs="Arial"/>
                <w:sz w:val="14"/>
                <w:szCs w:val="14"/>
              </w:rPr>
              <w:t xml:space="preserve"> </w:t>
            </w:r>
            <w:proofErr w:type="spellStart"/>
            <w:r>
              <w:rPr>
                <w:rFonts w:ascii="Arial" w:hAnsi="Arial" w:cs="Arial"/>
                <w:sz w:val="14"/>
                <w:szCs w:val="14"/>
              </w:rPr>
              <w:t>pri</w:t>
            </w:r>
            <w:proofErr w:type="spellEnd"/>
            <w:r>
              <w:rPr>
                <w:rFonts w:ascii="Arial" w:hAnsi="Arial" w:cs="Arial"/>
                <w:sz w:val="14"/>
                <w:szCs w:val="14"/>
              </w:rPr>
              <w:t xml:space="preserve"> </w:t>
            </w:r>
            <w:proofErr w:type="spellStart"/>
            <w:r>
              <w:rPr>
                <w:rFonts w:ascii="Arial" w:hAnsi="Arial" w:cs="Arial"/>
                <w:sz w:val="14"/>
                <w:szCs w:val="14"/>
              </w:rPr>
              <w:t>vyradení</w:t>
            </w:r>
            <w:proofErr w:type="spellEnd"/>
            <w:r>
              <w:rPr>
                <w:rFonts w:ascii="Arial" w:hAnsi="Arial" w:cs="Arial"/>
                <w:sz w:val="14"/>
                <w:szCs w:val="14"/>
              </w:rPr>
              <w:t xml:space="preserve"> do nákl.na </w:t>
            </w:r>
            <w:proofErr w:type="spellStart"/>
            <w:r>
              <w:rPr>
                <w:rFonts w:ascii="Arial" w:hAnsi="Arial" w:cs="Arial"/>
                <w:sz w:val="14"/>
                <w:szCs w:val="14"/>
              </w:rPr>
              <w:t>bež.činn</w:t>
            </w:r>
            <w:proofErr w:type="spellEnd"/>
            <w:r>
              <w:rPr>
                <w:rFonts w:ascii="Arial" w:hAnsi="Arial" w:cs="Arial"/>
                <w:sz w:val="14"/>
                <w:szCs w:val="14"/>
              </w:rPr>
              <w:t xml:space="preserve">., s </w:t>
            </w:r>
            <w:proofErr w:type="spellStart"/>
            <w:r>
              <w:rPr>
                <w:rFonts w:ascii="Arial" w:hAnsi="Arial" w:cs="Arial"/>
                <w:sz w:val="14"/>
                <w:szCs w:val="14"/>
              </w:rPr>
              <w:t>výnimkou</w:t>
            </w:r>
            <w:proofErr w:type="spellEnd"/>
            <w:r>
              <w:rPr>
                <w:rFonts w:ascii="Arial" w:hAnsi="Arial" w:cs="Arial"/>
                <w:sz w:val="14"/>
                <w:szCs w:val="14"/>
              </w:rPr>
              <w:t xml:space="preserve"> </w:t>
            </w:r>
            <w:proofErr w:type="spellStart"/>
            <w:r>
              <w:rPr>
                <w:rFonts w:ascii="Arial" w:hAnsi="Arial" w:cs="Arial"/>
                <w:sz w:val="14"/>
                <w:szCs w:val="14"/>
              </w:rPr>
              <w:t>predaja</w:t>
            </w:r>
            <w:proofErr w:type="spellEnd"/>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A.1.3.</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Odpis</w:t>
            </w:r>
            <w:proofErr w:type="spellEnd"/>
            <w:r>
              <w:rPr>
                <w:rFonts w:ascii="Arial" w:hAnsi="Arial" w:cs="Arial"/>
                <w:sz w:val="14"/>
                <w:szCs w:val="14"/>
              </w:rPr>
              <w:t xml:space="preserve"> </w:t>
            </w:r>
            <w:proofErr w:type="spellStart"/>
            <w:r>
              <w:rPr>
                <w:rFonts w:ascii="Arial" w:hAnsi="Arial" w:cs="Arial"/>
                <w:sz w:val="14"/>
                <w:szCs w:val="14"/>
              </w:rPr>
              <w:t>opravnej</w:t>
            </w:r>
            <w:proofErr w:type="spellEnd"/>
            <w:r>
              <w:rPr>
                <w:rFonts w:ascii="Arial" w:hAnsi="Arial" w:cs="Arial"/>
                <w:sz w:val="14"/>
                <w:szCs w:val="14"/>
              </w:rPr>
              <w:t xml:space="preserve"> </w:t>
            </w:r>
            <w:proofErr w:type="spellStart"/>
            <w:r>
              <w:rPr>
                <w:rFonts w:ascii="Arial" w:hAnsi="Arial" w:cs="Arial"/>
                <w:sz w:val="14"/>
                <w:szCs w:val="14"/>
              </w:rPr>
              <w:t>položky</w:t>
            </w:r>
            <w:proofErr w:type="spellEnd"/>
            <w:r>
              <w:rPr>
                <w:rFonts w:ascii="Arial" w:hAnsi="Arial" w:cs="Arial"/>
                <w:sz w:val="14"/>
                <w:szCs w:val="14"/>
              </w:rPr>
              <w:t xml:space="preserve"> k </w:t>
            </w:r>
            <w:proofErr w:type="spellStart"/>
            <w:r>
              <w:rPr>
                <w:rFonts w:ascii="Arial" w:hAnsi="Arial" w:cs="Arial"/>
                <w:sz w:val="14"/>
                <w:szCs w:val="14"/>
              </w:rPr>
              <w:t>nadobudnutému</w:t>
            </w:r>
            <w:proofErr w:type="spellEnd"/>
            <w:r>
              <w:rPr>
                <w:rFonts w:ascii="Arial" w:hAnsi="Arial" w:cs="Arial"/>
                <w:sz w:val="14"/>
                <w:szCs w:val="14"/>
              </w:rPr>
              <w:t xml:space="preserve"> </w:t>
            </w:r>
            <w:proofErr w:type="spellStart"/>
            <w:r>
              <w:rPr>
                <w:rFonts w:ascii="Arial" w:hAnsi="Arial" w:cs="Arial"/>
                <w:sz w:val="14"/>
                <w:szCs w:val="14"/>
              </w:rPr>
              <w:t>majetku</w:t>
            </w:r>
            <w:proofErr w:type="spellEnd"/>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A.1.4.</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Zmena</w:t>
            </w:r>
            <w:proofErr w:type="spellEnd"/>
            <w:r>
              <w:rPr>
                <w:rFonts w:ascii="Arial" w:hAnsi="Arial" w:cs="Arial"/>
                <w:sz w:val="14"/>
                <w:szCs w:val="14"/>
              </w:rPr>
              <w:t xml:space="preserve"> </w:t>
            </w:r>
            <w:proofErr w:type="spellStart"/>
            <w:r>
              <w:rPr>
                <w:rFonts w:ascii="Arial" w:hAnsi="Arial" w:cs="Arial"/>
                <w:sz w:val="14"/>
                <w:szCs w:val="14"/>
              </w:rPr>
              <w:t>stavu</w:t>
            </w:r>
            <w:proofErr w:type="spellEnd"/>
            <w:r>
              <w:rPr>
                <w:rFonts w:ascii="Arial" w:hAnsi="Arial" w:cs="Arial"/>
                <w:sz w:val="14"/>
                <w:szCs w:val="14"/>
              </w:rPr>
              <w:t xml:space="preserve"> </w:t>
            </w:r>
            <w:proofErr w:type="spellStart"/>
            <w:r>
              <w:rPr>
                <w:rFonts w:ascii="Arial" w:hAnsi="Arial" w:cs="Arial"/>
                <w:sz w:val="14"/>
                <w:szCs w:val="14"/>
              </w:rPr>
              <w:t>dlhodobých</w:t>
            </w:r>
            <w:proofErr w:type="spellEnd"/>
            <w:r>
              <w:rPr>
                <w:rFonts w:ascii="Arial" w:hAnsi="Arial" w:cs="Arial"/>
                <w:sz w:val="14"/>
                <w:szCs w:val="14"/>
              </w:rPr>
              <w:t xml:space="preserve"> </w:t>
            </w:r>
            <w:proofErr w:type="spellStart"/>
            <w:r>
              <w:rPr>
                <w:rFonts w:ascii="Arial" w:hAnsi="Arial" w:cs="Arial"/>
                <w:sz w:val="14"/>
                <w:szCs w:val="14"/>
              </w:rPr>
              <w:t>rezerv</w:t>
            </w:r>
            <w:proofErr w:type="spellEnd"/>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A0C74">
            <w:pPr>
              <w:jc w:val="right"/>
              <w:rPr>
                <w:rFonts w:ascii="Arial" w:hAnsi="Arial" w:cs="Arial"/>
                <w:sz w:val="18"/>
                <w:szCs w:val="18"/>
              </w:rPr>
            </w:pPr>
            <w:r>
              <w:rPr>
                <w:rFonts w:ascii="Arial" w:hAnsi="Arial" w:cs="Arial"/>
                <w:sz w:val="18"/>
                <w:szCs w:val="18"/>
              </w:rPr>
              <w:t>5489</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C7631E">
            <w:pPr>
              <w:jc w:val="right"/>
              <w:rPr>
                <w:rFonts w:ascii="Arial" w:hAnsi="Arial" w:cs="Arial"/>
                <w:sz w:val="18"/>
                <w:szCs w:val="18"/>
              </w:rPr>
            </w:pPr>
            <w:r>
              <w:rPr>
                <w:rFonts w:ascii="Arial" w:hAnsi="Arial" w:cs="Arial"/>
                <w:sz w:val="18"/>
                <w:szCs w:val="18"/>
              </w:rPr>
              <w:t>5194</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A.1.5.</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Zmena</w:t>
            </w:r>
            <w:proofErr w:type="spellEnd"/>
            <w:r>
              <w:rPr>
                <w:rFonts w:ascii="Arial" w:hAnsi="Arial" w:cs="Arial"/>
                <w:sz w:val="14"/>
                <w:szCs w:val="14"/>
              </w:rPr>
              <w:t xml:space="preserve"> </w:t>
            </w:r>
            <w:proofErr w:type="spellStart"/>
            <w:r>
              <w:rPr>
                <w:rFonts w:ascii="Arial" w:hAnsi="Arial" w:cs="Arial"/>
                <w:sz w:val="14"/>
                <w:szCs w:val="14"/>
              </w:rPr>
              <w:t>stavu</w:t>
            </w:r>
            <w:proofErr w:type="spellEnd"/>
            <w:r>
              <w:rPr>
                <w:rFonts w:ascii="Arial" w:hAnsi="Arial" w:cs="Arial"/>
                <w:sz w:val="14"/>
                <w:szCs w:val="14"/>
              </w:rPr>
              <w:t xml:space="preserve"> </w:t>
            </w:r>
            <w:proofErr w:type="spellStart"/>
            <w:r>
              <w:rPr>
                <w:rFonts w:ascii="Arial" w:hAnsi="Arial" w:cs="Arial"/>
                <w:sz w:val="14"/>
                <w:szCs w:val="14"/>
              </w:rPr>
              <w:t>opravných</w:t>
            </w:r>
            <w:proofErr w:type="spellEnd"/>
            <w:r>
              <w:rPr>
                <w:rFonts w:ascii="Arial" w:hAnsi="Arial" w:cs="Arial"/>
                <w:sz w:val="14"/>
                <w:szCs w:val="14"/>
              </w:rPr>
              <w:t xml:space="preserve"> </w:t>
            </w:r>
            <w:proofErr w:type="spellStart"/>
            <w:r>
              <w:rPr>
                <w:rFonts w:ascii="Arial" w:hAnsi="Arial" w:cs="Arial"/>
                <w:sz w:val="14"/>
                <w:szCs w:val="14"/>
              </w:rPr>
              <w:t>položiek</w:t>
            </w:r>
            <w:proofErr w:type="spellEnd"/>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A0C74" w:rsidP="005A0C74">
            <w:pPr>
              <w:jc w:val="center"/>
              <w:rPr>
                <w:rFonts w:ascii="Arial" w:hAnsi="Arial" w:cs="Arial"/>
                <w:sz w:val="18"/>
                <w:szCs w:val="18"/>
              </w:rPr>
            </w:pPr>
            <w:r>
              <w:rPr>
                <w:rFonts w:ascii="Arial" w:hAnsi="Arial" w:cs="Arial"/>
                <w:sz w:val="18"/>
                <w:szCs w:val="18"/>
              </w:rPr>
              <w:t xml:space="preserve">          16693</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jc w:val="right"/>
              <w:rPr>
                <w:rFonts w:ascii="Arial" w:hAnsi="Arial" w:cs="Arial"/>
                <w:sz w:val="18"/>
                <w:szCs w:val="18"/>
              </w:rPr>
            </w:pP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A.1.6</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Zmena</w:t>
            </w:r>
            <w:proofErr w:type="spellEnd"/>
            <w:r>
              <w:rPr>
                <w:rFonts w:ascii="Arial" w:hAnsi="Arial" w:cs="Arial"/>
                <w:sz w:val="14"/>
                <w:szCs w:val="14"/>
              </w:rPr>
              <w:t xml:space="preserve"> </w:t>
            </w:r>
            <w:proofErr w:type="spellStart"/>
            <w:r>
              <w:rPr>
                <w:rFonts w:ascii="Arial" w:hAnsi="Arial" w:cs="Arial"/>
                <w:sz w:val="14"/>
                <w:szCs w:val="14"/>
              </w:rPr>
              <w:t>stavu</w:t>
            </w:r>
            <w:proofErr w:type="spellEnd"/>
            <w:r>
              <w:rPr>
                <w:rFonts w:ascii="Arial" w:hAnsi="Arial" w:cs="Arial"/>
                <w:sz w:val="14"/>
                <w:szCs w:val="14"/>
              </w:rPr>
              <w:t xml:space="preserve"> </w:t>
            </w:r>
            <w:proofErr w:type="spellStart"/>
            <w:r>
              <w:rPr>
                <w:rFonts w:ascii="Arial" w:hAnsi="Arial" w:cs="Arial"/>
                <w:sz w:val="14"/>
                <w:szCs w:val="14"/>
              </w:rPr>
              <w:t>položiek</w:t>
            </w:r>
            <w:proofErr w:type="spellEnd"/>
            <w:r>
              <w:rPr>
                <w:rFonts w:ascii="Arial" w:hAnsi="Arial" w:cs="Arial"/>
                <w:sz w:val="14"/>
                <w:szCs w:val="14"/>
              </w:rPr>
              <w:t xml:space="preserve"> </w:t>
            </w:r>
            <w:proofErr w:type="spellStart"/>
            <w:r>
              <w:rPr>
                <w:rFonts w:ascii="Arial" w:hAnsi="Arial" w:cs="Arial"/>
                <w:sz w:val="14"/>
                <w:szCs w:val="14"/>
              </w:rPr>
              <w:t>časového</w:t>
            </w:r>
            <w:proofErr w:type="spellEnd"/>
            <w:r>
              <w:rPr>
                <w:rFonts w:ascii="Arial" w:hAnsi="Arial" w:cs="Arial"/>
                <w:sz w:val="14"/>
                <w:szCs w:val="14"/>
              </w:rPr>
              <w:t xml:space="preserve"> </w:t>
            </w:r>
            <w:proofErr w:type="spellStart"/>
            <w:r>
              <w:rPr>
                <w:rFonts w:ascii="Arial" w:hAnsi="Arial" w:cs="Arial"/>
                <w:sz w:val="14"/>
                <w:szCs w:val="14"/>
              </w:rPr>
              <w:t>rozlíšenia</w:t>
            </w:r>
            <w:proofErr w:type="spellEnd"/>
            <w:r>
              <w:rPr>
                <w:rFonts w:ascii="Arial" w:hAnsi="Arial" w:cs="Arial"/>
                <w:sz w:val="14"/>
                <w:szCs w:val="14"/>
              </w:rPr>
              <w:t xml:space="preserve"> </w:t>
            </w:r>
            <w:proofErr w:type="spellStart"/>
            <w:r>
              <w:rPr>
                <w:rFonts w:ascii="Arial" w:hAnsi="Arial" w:cs="Arial"/>
                <w:sz w:val="14"/>
                <w:szCs w:val="14"/>
              </w:rPr>
              <w:t>nákladov</w:t>
            </w:r>
            <w:proofErr w:type="spellEnd"/>
            <w:r>
              <w:rPr>
                <w:rFonts w:ascii="Arial" w:hAnsi="Arial" w:cs="Arial"/>
                <w:sz w:val="14"/>
                <w:szCs w:val="14"/>
              </w:rPr>
              <w:t xml:space="preserve"> a </w:t>
            </w:r>
            <w:proofErr w:type="spellStart"/>
            <w:r>
              <w:rPr>
                <w:rFonts w:ascii="Arial" w:hAnsi="Arial" w:cs="Arial"/>
                <w:sz w:val="14"/>
                <w:szCs w:val="14"/>
              </w:rPr>
              <w:t>výnosov</w:t>
            </w:r>
            <w:proofErr w:type="spellEnd"/>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A0C74">
            <w:pPr>
              <w:jc w:val="right"/>
              <w:rPr>
                <w:rFonts w:ascii="Arial" w:hAnsi="Arial" w:cs="Arial"/>
                <w:sz w:val="18"/>
                <w:szCs w:val="18"/>
              </w:rPr>
            </w:pPr>
            <w:r>
              <w:rPr>
                <w:rFonts w:ascii="Arial" w:hAnsi="Arial" w:cs="Arial"/>
                <w:sz w:val="18"/>
                <w:szCs w:val="18"/>
              </w:rPr>
              <w:t>200471</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C7631E">
            <w:pPr>
              <w:jc w:val="right"/>
              <w:rPr>
                <w:rFonts w:ascii="Arial" w:hAnsi="Arial" w:cs="Arial"/>
                <w:sz w:val="18"/>
                <w:szCs w:val="18"/>
              </w:rPr>
            </w:pPr>
            <w:r>
              <w:rPr>
                <w:rFonts w:ascii="Arial" w:hAnsi="Arial" w:cs="Arial"/>
                <w:sz w:val="18"/>
                <w:szCs w:val="18"/>
              </w:rPr>
              <w:t>32706</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A.1.7.</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Dividendy</w:t>
            </w:r>
            <w:proofErr w:type="spellEnd"/>
            <w:r>
              <w:rPr>
                <w:rFonts w:ascii="Arial" w:hAnsi="Arial" w:cs="Arial"/>
                <w:sz w:val="14"/>
                <w:szCs w:val="14"/>
              </w:rPr>
              <w:t xml:space="preserve"> a </w:t>
            </w:r>
            <w:proofErr w:type="spellStart"/>
            <w:r>
              <w:rPr>
                <w:rFonts w:ascii="Arial" w:hAnsi="Arial" w:cs="Arial"/>
                <w:sz w:val="14"/>
                <w:szCs w:val="14"/>
              </w:rPr>
              <w:t>iné</w:t>
            </w:r>
            <w:proofErr w:type="spellEnd"/>
            <w:r>
              <w:rPr>
                <w:rFonts w:ascii="Arial" w:hAnsi="Arial" w:cs="Arial"/>
                <w:sz w:val="14"/>
                <w:szCs w:val="14"/>
              </w:rPr>
              <w:t xml:space="preserve"> </w:t>
            </w:r>
            <w:proofErr w:type="spellStart"/>
            <w:r>
              <w:rPr>
                <w:rFonts w:ascii="Arial" w:hAnsi="Arial" w:cs="Arial"/>
                <w:sz w:val="14"/>
                <w:szCs w:val="14"/>
              </w:rPr>
              <w:t>podiely</w:t>
            </w:r>
            <w:proofErr w:type="spellEnd"/>
            <w:r>
              <w:rPr>
                <w:rFonts w:ascii="Arial" w:hAnsi="Arial" w:cs="Arial"/>
                <w:sz w:val="14"/>
                <w:szCs w:val="14"/>
              </w:rPr>
              <w:t xml:space="preserve"> na </w:t>
            </w:r>
            <w:proofErr w:type="spellStart"/>
            <w:r>
              <w:rPr>
                <w:rFonts w:ascii="Arial" w:hAnsi="Arial" w:cs="Arial"/>
                <w:sz w:val="14"/>
                <w:szCs w:val="14"/>
              </w:rPr>
              <w:t>zisku</w:t>
            </w:r>
            <w:proofErr w:type="spellEnd"/>
            <w:r>
              <w:rPr>
                <w:rFonts w:ascii="Arial" w:hAnsi="Arial" w:cs="Arial"/>
                <w:sz w:val="14"/>
                <w:szCs w:val="14"/>
              </w:rPr>
              <w:t xml:space="preserve"> </w:t>
            </w:r>
            <w:proofErr w:type="spellStart"/>
            <w:r>
              <w:rPr>
                <w:rFonts w:ascii="Arial" w:hAnsi="Arial" w:cs="Arial"/>
                <w:sz w:val="14"/>
                <w:szCs w:val="14"/>
              </w:rPr>
              <w:t>účtované</w:t>
            </w:r>
            <w:proofErr w:type="spellEnd"/>
            <w:r>
              <w:rPr>
                <w:rFonts w:ascii="Arial" w:hAnsi="Arial" w:cs="Arial"/>
                <w:sz w:val="14"/>
                <w:szCs w:val="14"/>
              </w:rPr>
              <w:t xml:space="preserve"> do </w:t>
            </w:r>
            <w:proofErr w:type="spellStart"/>
            <w:r>
              <w:rPr>
                <w:rFonts w:ascii="Arial" w:hAnsi="Arial" w:cs="Arial"/>
                <w:sz w:val="14"/>
                <w:szCs w:val="14"/>
              </w:rPr>
              <w:t>výnosov</w:t>
            </w:r>
            <w:proofErr w:type="spellEnd"/>
            <w:r>
              <w:rPr>
                <w:rFonts w:ascii="Arial" w:hAnsi="Arial"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A.1.8.</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Úroky</w:t>
            </w:r>
            <w:proofErr w:type="spellEnd"/>
            <w:r>
              <w:rPr>
                <w:rFonts w:ascii="Arial" w:hAnsi="Arial" w:cs="Arial"/>
                <w:sz w:val="14"/>
                <w:szCs w:val="14"/>
              </w:rPr>
              <w:t xml:space="preserve"> </w:t>
            </w:r>
            <w:proofErr w:type="spellStart"/>
            <w:r>
              <w:rPr>
                <w:rFonts w:ascii="Arial" w:hAnsi="Arial" w:cs="Arial"/>
                <w:sz w:val="14"/>
                <w:szCs w:val="14"/>
              </w:rPr>
              <w:t>účtované</w:t>
            </w:r>
            <w:proofErr w:type="spellEnd"/>
            <w:r>
              <w:rPr>
                <w:rFonts w:ascii="Arial" w:hAnsi="Arial" w:cs="Arial"/>
                <w:sz w:val="14"/>
                <w:szCs w:val="14"/>
              </w:rPr>
              <w:t xml:space="preserve"> do </w:t>
            </w:r>
            <w:proofErr w:type="spellStart"/>
            <w:r>
              <w:rPr>
                <w:rFonts w:ascii="Arial" w:hAnsi="Arial" w:cs="Arial"/>
                <w:sz w:val="14"/>
                <w:szCs w:val="14"/>
              </w:rPr>
              <w:t>nákladov</w:t>
            </w:r>
            <w:proofErr w:type="spellEnd"/>
            <w:r>
              <w:rPr>
                <w:rFonts w:ascii="Arial" w:hAnsi="Arial"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rsidP="005A0C74">
            <w:pPr>
              <w:jc w:val="right"/>
              <w:rPr>
                <w:rFonts w:ascii="Arial" w:hAnsi="Arial" w:cs="Arial"/>
                <w:sz w:val="18"/>
                <w:szCs w:val="18"/>
              </w:rPr>
            </w:pPr>
            <w:r>
              <w:rPr>
                <w:rFonts w:ascii="Arial" w:hAnsi="Arial" w:cs="Arial"/>
                <w:sz w:val="18"/>
                <w:szCs w:val="18"/>
              </w:rPr>
              <w:t> </w:t>
            </w:r>
            <w:r w:rsidR="005A0C74">
              <w:rPr>
                <w:rFonts w:ascii="Arial" w:hAnsi="Arial" w:cs="Arial"/>
                <w:sz w:val="18"/>
                <w:szCs w:val="18"/>
              </w:rPr>
              <w:t>15711</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rsidP="00330143">
            <w:pPr>
              <w:jc w:val="right"/>
              <w:rPr>
                <w:rFonts w:ascii="Arial" w:hAnsi="Arial" w:cs="Arial"/>
                <w:sz w:val="18"/>
                <w:szCs w:val="18"/>
              </w:rPr>
            </w:pPr>
            <w:r>
              <w:rPr>
                <w:rFonts w:ascii="Arial" w:hAnsi="Arial" w:cs="Arial"/>
                <w:sz w:val="18"/>
                <w:szCs w:val="18"/>
              </w:rPr>
              <w:t> </w:t>
            </w:r>
            <w:r w:rsidR="00C7631E">
              <w:rPr>
                <w:rFonts w:ascii="Arial" w:hAnsi="Arial" w:cs="Arial"/>
                <w:sz w:val="18"/>
                <w:szCs w:val="18"/>
              </w:rPr>
              <w:t>10980</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A.1.9.</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Úroky</w:t>
            </w:r>
            <w:proofErr w:type="spellEnd"/>
            <w:r>
              <w:rPr>
                <w:rFonts w:ascii="Arial" w:hAnsi="Arial" w:cs="Arial"/>
                <w:sz w:val="14"/>
                <w:szCs w:val="14"/>
              </w:rPr>
              <w:t xml:space="preserve"> </w:t>
            </w:r>
            <w:proofErr w:type="spellStart"/>
            <w:r>
              <w:rPr>
                <w:rFonts w:ascii="Arial" w:hAnsi="Arial" w:cs="Arial"/>
                <w:sz w:val="14"/>
                <w:szCs w:val="14"/>
              </w:rPr>
              <w:t>účtované</w:t>
            </w:r>
            <w:proofErr w:type="spellEnd"/>
            <w:r>
              <w:rPr>
                <w:rFonts w:ascii="Arial" w:hAnsi="Arial" w:cs="Arial"/>
                <w:sz w:val="14"/>
                <w:szCs w:val="14"/>
              </w:rPr>
              <w:t xml:space="preserve"> do </w:t>
            </w:r>
            <w:proofErr w:type="spellStart"/>
            <w:r>
              <w:rPr>
                <w:rFonts w:ascii="Arial" w:hAnsi="Arial" w:cs="Arial"/>
                <w:sz w:val="14"/>
                <w:szCs w:val="14"/>
              </w:rPr>
              <w:t>výnosov</w:t>
            </w:r>
            <w:proofErr w:type="spellEnd"/>
            <w:r>
              <w:rPr>
                <w:rFonts w:ascii="Arial" w:hAnsi="Arial"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A0C74">
            <w:pPr>
              <w:jc w:val="right"/>
              <w:rPr>
                <w:rFonts w:ascii="Arial" w:hAnsi="Arial" w:cs="Arial"/>
                <w:sz w:val="18"/>
                <w:szCs w:val="18"/>
              </w:rPr>
            </w:pPr>
            <w:r>
              <w:rPr>
                <w:rFonts w:ascii="Arial" w:hAnsi="Arial" w:cs="Arial"/>
                <w:sz w:val="18"/>
                <w:szCs w:val="18"/>
              </w:rPr>
              <w:t>-23</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C7631E">
            <w:pPr>
              <w:jc w:val="right"/>
              <w:rPr>
                <w:rFonts w:ascii="Arial" w:hAnsi="Arial" w:cs="Arial"/>
                <w:sz w:val="18"/>
                <w:szCs w:val="18"/>
              </w:rPr>
            </w:pPr>
            <w:r>
              <w:rPr>
                <w:rFonts w:ascii="Arial" w:hAnsi="Arial" w:cs="Arial"/>
                <w:sz w:val="18"/>
                <w:szCs w:val="18"/>
              </w:rPr>
              <w:t>-61</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A.1.10.</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Kurzový</w:t>
            </w:r>
            <w:proofErr w:type="spellEnd"/>
            <w:r>
              <w:rPr>
                <w:rFonts w:ascii="Arial" w:hAnsi="Arial" w:cs="Arial"/>
                <w:sz w:val="14"/>
                <w:szCs w:val="14"/>
              </w:rPr>
              <w:t xml:space="preserve"> </w:t>
            </w:r>
            <w:proofErr w:type="spellStart"/>
            <w:r>
              <w:rPr>
                <w:rFonts w:ascii="Arial" w:hAnsi="Arial" w:cs="Arial"/>
                <w:sz w:val="14"/>
                <w:szCs w:val="14"/>
              </w:rPr>
              <w:t>zisk</w:t>
            </w:r>
            <w:proofErr w:type="spellEnd"/>
            <w:r>
              <w:rPr>
                <w:rFonts w:ascii="Arial" w:hAnsi="Arial" w:cs="Arial"/>
                <w:sz w:val="14"/>
                <w:szCs w:val="14"/>
              </w:rPr>
              <w:t xml:space="preserve"> k </w:t>
            </w:r>
            <w:proofErr w:type="spellStart"/>
            <w:r>
              <w:rPr>
                <w:rFonts w:ascii="Arial" w:hAnsi="Arial" w:cs="Arial"/>
                <w:sz w:val="14"/>
                <w:szCs w:val="14"/>
              </w:rPr>
              <w:t>peň.prostriedkom</w:t>
            </w:r>
            <w:proofErr w:type="spellEnd"/>
            <w:r>
              <w:rPr>
                <w:rFonts w:ascii="Arial" w:hAnsi="Arial" w:cs="Arial"/>
                <w:sz w:val="14"/>
                <w:szCs w:val="14"/>
              </w:rPr>
              <w:t xml:space="preserve"> a </w:t>
            </w:r>
            <w:proofErr w:type="spellStart"/>
            <w:r>
              <w:rPr>
                <w:rFonts w:ascii="Arial" w:hAnsi="Arial" w:cs="Arial"/>
                <w:sz w:val="14"/>
                <w:szCs w:val="14"/>
              </w:rPr>
              <w:t>ekvivalentom</w:t>
            </w:r>
            <w:proofErr w:type="spellEnd"/>
            <w:r>
              <w:rPr>
                <w:rFonts w:ascii="Arial" w:hAnsi="Arial" w:cs="Arial"/>
                <w:sz w:val="14"/>
                <w:szCs w:val="14"/>
              </w:rPr>
              <w:t xml:space="preserve"> </w:t>
            </w:r>
            <w:proofErr w:type="spellStart"/>
            <w:r>
              <w:rPr>
                <w:rFonts w:ascii="Arial" w:hAnsi="Arial" w:cs="Arial"/>
                <w:sz w:val="14"/>
                <w:szCs w:val="14"/>
              </w:rPr>
              <w:t>ku</w:t>
            </w:r>
            <w:proofErr w:type="spellEnd"/>
            <w:r>
              <w:rPr>
                <w:rFonts w:ascii="Arial" w:hAnsi="Arial" w:cs="Arial"/>
                <w:sz w:val="14"/>
                <w:szCs w:val="14"/>
              </w:rPr>
              <w:t xml:space="preserve"> </w:t>
            </w:r>
            <w:proofErr w:type="spellStart"/>
            <w:r>
              <w:rPr>
                <w:rFonts w:ascii="Arial" w:hAnsi="Arial" w:cs="Arial"/>
                <w:sz w:val="14"/>
                <w:szCs w:val="14"/>
              </w:rPr>
              <w:t>dňu</w:t>
            </w:r>
            <w:proofErr w:type="spellEnd"/>
            <w:r>
              <w:rPr>
                <w:rFonts w:ascii="Arial" w:hAnsi="Arial" w:cs="Arial"/>
                <w:sz w:val="14"/>
                <w:szCs w:val="14"/>
              </w:rPr>
              <w:t xml:space="preserve"> </w:t>
            </w:r>
            <w:proofErr w:type="spellStart"/>
            <w:r>
              <w:rPr>
                <w:rFonts w:ascii="Arial" w:hAnsi="Arial" w:cs="Arial"/>
                <w:sz w:val="14"/>
                <w:szCs w:val="14"/>
              </w:rPr>
              <w:t>účtovnej</w:t>
            </w:r>
            <w:proofErr w:type="spellEnd"/>
            <w:r>
              <w:rPr>
                <w:rFonts w:ascii="Arial" w:hAnsi="Arial" w:cs="Arial"/>
                <w:sz w:val="14"/>
                <w:szCs w:val="14"/>
              </w:rPr>
              <w:t xml:space="preserve"> </w:t>
            </w:r>
            <w:proofErr w:type="spellStart"/>
            <w:r>
              <w:rPr>
                <w:rFonts w:ascii="Arial" w:hAnsi="Arial" w:cs="Arial"/>
                <w:sz w:val="14"/>
                <w:szCs w:val="14"/>
              </w:rPr>
              <w:t>závierky</w:t>
            </w:r>
            <w:proofErr w:type="spellEnd"/>
            <w:r>
              <w:rPr>
                <w:rFonts w:ascii="Arial" w:hAnsi="Arial"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A.1.11.</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Kurzová</w:t>
            </w:r>
            <w:proofErr w:type="spellEnd"/>
            <w:r>
              <w:rPr>
                <w:rFonts w:ascii="Arial" w:hAnsi="Arial" w:cs="Arial"/>
                <w:sz w:val="14"/>
                <w:szCs w:val="14"/>
              </w:rPr>
              <w:t xml:space="preserve"> </w:t>
            </w:r>
            <w:proofErr w:type="spellStart"/>
            <w:r>
              <w:rPr>
                <w:rFonts w:ascii="Arial" w:hAnsi="Arial" w:cs="Arial"/>
                <w:sz w:val="14"/>
                <w:szCs w:val="14"/>
              </w:rPr>
              <w:t>strata</w:t>
            </w:r>
            <w:proofErr w:type="spellEnd"/>
            <w:r>
              <w:rPr>
                <w:rFonts w:ascii="Arial" w:hAnsi="Arial" w:cs="Arial"/>
                <w:sz w:val="14"/>
                <w:szCs w:val="14"/>
              </w:rPr>
              <w:t xml:space="preserve"> k </w:t>
            </w:r>
            <w:proofErr w:type="spellStart"/>
            <w:r>
              <w:rPr>
                <w:rFonts w:ascii="Arial" w:hAnsi="Arial" w:cs="Arial"/>
                <w:sz w:val="14"/>
                <w:szCs w:val="14"/>
              </w:rPr>
              <w:t>peň.prostriedkom</w:t>
            </w:r>
            <w:proofErr w:type="spellEnd"/>
            <w:r>
              <w:rPr>
                <w:rFonts w:ascii="Arial" w:hAnsi="Arial" w:cs="Arial"/>
                <w:sz w:val="14"/>
                <w:szCs w:val="14"/>
              </w:rPr>
              <w:t xml:space="preserve"> a </w:t>
            </w:r>
            <w:proofErr w:type="spellStart"/>
            <w:r>
              <w:rPr>
                <w:rFonts w:ascii="Arial" w:hAnsi="Arial" w:cs="Arial"/>
                <w:sz w:val="14"/>
                <w:szCs w:val="14"/>
              </w:rPr>
              <w:t>ekvivalentom</w:t>
            </w:r>
            <w:proofErr w:type="spellEnd"/>
            <w:r>
              <w:rPr>
                <w:rFonts w:ascii="Arial" w:hAnsi="Arial" w:cs="Arial"/>
                <w:sz w:val="14"/>
                <w:szCs w:val="14"/>
              </w:rPr>
              <w:t xml:space="preserve"> </w:t>
            </w:r>
            <w:proofErr w:type="spellStart"/>
            <w:r>
              <w:rPr>
                <w:rFonts w:ascii="Arial" w:hAnsi="Arial" w:cs="Arial"/>
                <w:sz w:val="14"/>
                <w:szCs w:val="14"/>
              </w:rPr>
              <w:t>ku</w:t>
            </w:r>
            <w:proofErr w:type="spellEnd"/>
            <w:r>
              <w:rPr>
                <w:rFonts w:ascii="Arial" w:hAnsi="Arial" w:cs="Arial"/>
                <w:sz w:val="14"/>
                <w:szCs w:val="14"/>
              </w:rPr>
              <w:t xml:space="preserve"> </w:t>
            </w:r>
            <w:proofErr w:type="spellStart"/>
            <w:r>
              <w:rPr>
                <w:rFonts w:ascii="Arial" w:hAnsi="Arial" w:cs="Arial"/>
                <w:sz w:val="14"/>
                <w:szCs w:val="14"/>
              </w:rPr>
              <w:t>dňu</w:t>
            </w:r>
            <w:proofErr w:type="spellEnd"/>
            <w:r>
              <w:rPr>
                <w:rFonts w:ascii="Arial" w:hAnsi="Arial" w:cs="Arial"/>
                <w:sz w:val="14"/>
                <w:szCs w:val="14"/>
              </w:rPr>
              <w:t xml:space="preserve"> </w:t>
            </w:r>
            <w:proofErr w:type="spellStart"/>
            <w:r>
              <w:rPr>
                <w:rFonts w:ascii="Arial" w:hAnsi="Arial" w:cs="Arial"/>
                <w:sz w:val="14"/>
                <w:szCs w:val="14"/>
              </w:rPr>
              <w:t>účtovnej</w:t>
            </w:r>
            <w:proofErr w:type="spellEnd"/>
            <w:r>
              <w:rPr>
                <w:rFonts w:ascii="Arial" w:hAnsi="Arial" w:cs="Arial"/>
                <w:sz w:val="14"/>
                <w:szCs w:val="14"/>
              </w:rPr>
              <w:t xml:space="preserve"> </w:t>
            </w:r>
            <w:proofErr w:type="spellStart"/>
            <w:r>
              <w:rPr>
                <w:rFonts w:ascii="Arial" w:hAnsi="Arial" w:cs="Arial"/>
                <w:sz w:val="14"/>
                <w:szCs w:val="14"/>
              </w:rPr>
              <w:t>závierky</w:t>
            </w:r>
            <w:proofErr w:type="spellEnd"/>
            <w:r>
              <w:rPr>
                <w:rFonts w:ascii="Arial" w:hAnsi="Arial"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A.1.12.</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Zisk</w:t>
            </w:r>
            <w:proofErr w:type="spellEnd"/>
            <w:r>
              <w:rPr>
                <w:rFonts w:ascii="Arial" w:hAnsi="Arial" w:cs="Arial"/>
                <w:sz w:val="14"/>
                <w:szCs w:val="14"/>
              </w:rPr>
              <w:t xml:space="preserve"> -/</w:t>
            </w:r>
            <w:proofErr w:type="spellStart"/>
            <w:r>
              <w:rPr>
                <w:rFonts w:ascii="Arial" w:hAnsi="Arial" w:cs="Arial"/>
                <w:sz w:val="14"/>
                <w:szCs w:val="14"/>
              </w:rPr>
              <w:t>strata</w:t>
            </w:r>
            <w:proofErr w:type="spellEnd"/>
            <w:r>
              <w:rPr>
                <w:rFonts w:ascii="Arial" w:hAnsi="Arial" w:cs="Arial"/>
                <w:sz w:val="14"/>
                <w:szCs w:val="14"/>
              </w:rPr>
              <w:t xml:space="preserve">+ z </w:t>
            </w:r>
            <w:proofErr w:type="spellStart"/>
            <w:r>
              <w:rPr>
                <w:rFonts w:ascii="Arial" w:hAnsi="Arial" w:cs="Arial"/>
                <w:sz w:val="14"/>
                <w:szCs w:val="14"/>
              </w:rPr>
              <w:t>predaja</w:t>
            </w:r>
            <w:proofErr w:type="spellEnd"/>
            <w:r>
              <w:rPr>
                <w:rFonts w:ascii="Arial" w:hAnsi="Arial" w:cs="Arial"/>
                <w:sz w:val="14"/>
                <w:szCs w:val="14"/>
              </w:rPr>
              <w:t xml:space="preserve"> </w:t>
            </w:r>
            <w:proofErr w:type="spellStart"/>
            <w:r>
              <w:rPr>
                <w:rFonts w:ascii="Arial" w:hAnsi="Arial" w:cs="Arial"/>
                <w:sz w:val="14"/>
                <w:szCs w:val="14"/>
              </w:rPr>
              <w:t>dlhodobého</w:t>
            </w:r>
            <w:proofErr w:type="spellEnd"/>
            <w:r>
              <w:rPr>
                <w:rFonts w:ascii="Arial" w:hAnsi="Arial" w:cs="Arial"/>
                <w:sz w:val="14"/>
                <w:szCs w:val="14"/>
              </w:rPr>
              <w:t xml:space="preserve"> </w:t>
            </w:r>
            <w:proofErr w:type="spellStart"/>
            <w:r>
              <w:rPr>
                <w:rFonts w:ascii="Arial" w:hAnsi="Arial" w:cs="Arial"/>
                <w:sz w:val="14"/>
                <w:szCs w:val="14"/>
              </w:rPr>
              <w:t>majetku</w:t>
            </w:r>
            <w:proofErr w:type="spellEnd"/>
            <w:r>
              <w:rPr>
                <w:rFonts w:ascii="Arial" w:hAnsi="Arial"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nil"/>
              <w:right w:val="single" w:sz="8" w:space="0" w:color="auto"/>
            </w:tcBorders>
            <w:shd w:val="clear" w:color="auto" w:fill="auto"/>
            <w:noWrap/>
            <w:vAlign w:val="bottom"/>
            <w:hideMark/>
          </w:tcPr>
          <w:p w:rsidR="00552998" w:rsidRDefault="00330143">
            <w:pPr>
              <w:jc w:val="right"/>
              <w:rPr>
                <w:rFonts w:ascii="Arial" w:hAnsi="Arial" w:cs="Arial"/>
                <w:sz w:val="18"/>
                <w:szCs w:val="18"/>
              </w:rPr>
            </w:pPr>
            <w:r>
              <w:rPr>
                <w:rFonts w:ascii="Arial" w:hAnsi="Arial" w:cs="Arial"/>
                <w:sz w:val="18"/>
                <w:szCs w:val="18"/>
              </w:rPr>
              <w:t>-890</w:t>
            </w:r>
          </w:p>
        </w:tc>
      </w:tr>
      <w:tr w:rsidR="00552998" w:rsidRPr="00203C53" w:rsidTr="005A0C74">
        <w:trPr>
          <w:trHeight w:val="255"/>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A.1.13.</w:t>
            </w:r>
          </w:p>
        </w:tc>
        <w:tc>
          <w:tcPr>
            <w:tcW w:w="612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Ost.položky</w:t>
            </w:r>
            <w:proofErr w:type="spellEnd"/>
            <w:r>
              <w:rPr>
                <w:rFonts w:ascii="Arial" w:hAnsi="Arial" w:cs="Arial"/>
                <w:sz w:val="14"/>
                <w:szCs w:val="14"/>
              </w:rPr>
              <w:t xml:space="preserve"> </w:t>
            </w:r>
            <w:proofErr w:type="spellStart"/>
            <w:r>
              <w:rPr>
                <w:rFonts w:ascii="Arial" w:hAnsi="Arial" w:cs="Arial"/>
                <w:sz w:val="14"/>
                <w:szCs w:val="14"/>
              </w:rPr>
              <w:t>nepeňažného</w:t>
            </w:r>
            <w:proofErr w:type="spellEnd"/>
            <w:r>
              <w:rPr>
                <w:rFonts w:ascii="Arial" w:hAnsi="Arial" w:cs="Arial"/>
                <w:sz w:val="14"/>
                <w:szCs w:val="14"/>
              </w:rPr>
              <w:t xml:space="preserve"> </w:t>
            </w:r>
            <w:proofErr w:type="spellStart"/>
            <w:r>
              <w:rPr>
                <w:rFonts w:ascii="Arial" w:hAnsi="Arial" w:cs="Arial"/>
                <w:sz w:val="14"/>
                <w:szCs w:val="14"/>
              </w:rPr>
              <w:t>charakteru</w:t>
            </w:r>
            <w:proofErr w:type="spellEnd"/>
            <w:r>
              <w:rPr>
                <w:rFonts w:ascii="Arial" w:hAnsi="Arial" w:cs="Arial"/>
                <w:sz w:val="14"/>
                <w:szCs w:val="14"/>
              </w:rPr>
              <w:t xml:space="preserve">, </w:t>
            </w:r>
            <w:proofErr w:type="spellStart"/>
            <w:r>
              <w:rPr>
                <w:rFonts w:ascii="Arial" w:hAnsi="Arial" w:cs="Arial"/>
                <w:sz w:val="14"/>
                <w:szCs w:val="14"/>
              </w:rPr>
              <w:t>ktoré</w:t>
            </w:r>
            <w:proofErr w:type="spellEnd"/>
            <w:r>
              <w:rPr>
                <w:rFonts w:ascii="Arial" w:hAnsi="Arial" w:cs="Arial"/>
                <w:sz w:val="14"/>
                <w:szCs w:val="14"/>
              </w:rPr>
              <w:t xml:space="preserve"> </w:t>
            </w:r>
            <w:proofErr w:type="spellStart"/>
            <w:r>
              <w:rPr>
                <w:rFonts w:ascii="Arial" w:hAnsi="Arial" w:cs="Arial"/>
                <w:sz w:val="14"/>
                <w:szCs w:val="14"/>
              </w:rPr>
              <w:t>ovplyvňujú</w:t>
            </w:r>
            <w:proofErr w:type="spellEnd"/>
            <w:r>
              <w:rPr>
                <w:rFonts w:ascii="Arial" w:hAnsi="Arial" w:cs="Arial"/>
                <w:sz w:val="14"/>
                <w:szCs w:val="14"/>
              </w:rPr>
              <w:t xml:space="preserve"> </w:t>
            </w:r>
            <w:proofErr w:type="spellStart"/>
            <w:r>
              <w:rPr>
                <w:rFonts w:ascii="Arial" w:hAnsi="Arial" w:cs="Arial"/>
                <w:sz w:val="14"/>
                <w:szCs w:val="14"/>
              </w:rPr>
              <w:t>výsledok</w:t>
            </w:r>
            <w:proofErr w:type="spellEnd"/>
            <w:r>
              <w:rPr>
                <w:rFonts w:ascii="Arial" w:hAnsi="Arial" w:cs="Arial"/>
                <w:sz w:val="14"/>
                <w:szCs w:val="14"/>
              </w:rPr>
              <w:t xml:space="preserve"> </w:t>
            </w:r>
            <w:proofErr w:type="spellStart"/>
            <w:r>
              <w:rPr>
                <w:rFonts w:ascii="Arial" w:hAnsi="Arial" w:cs="Arial"/>
                <w:sz w:val="14"/>
                <w:szCs w:val="14"/>
              </w:rPr>
              <w:t>hospodárenia</w:t>
            </w:r>
            <w:proofErr w:type="spellEnd"/>
            <w:r>
              <w:rPr>
                <w:rFonts w:ascii="Arial" w:hAnsi="Arial" w:cs="Arial"/>
                <w:sz w:val="14"/>
                <w:szCs w:val="14"/>
              </w:rPr>
              <w:t xml:space="preserve"> z </w:t>
            </w:r>
            <w:proofErr w:type="spellStart"/>
            <w:r>
              <w:rPr>
                <w:rFonts w:ascii="Arial" w:hAnsi="Arial" w:cs="Arial"/>
                <w:sz w:val="14"/>
                <w:szCs w:val="14"/>
              </w:rPr>
              <w:t>bežnej</w:t>
            </w:r>
            <w:proofErr w:type="spellEnd"/>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A.2.</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4"/>
                <w:szCs w:val="14"/>
              </w:rPr>
            </w:pPr>
            <w:proofErr w:type="spellStart"/>
            <w:r>
              <w:rPr>
                <w:rFonts w:ascii="Arial" w:hAnsi="Arial" w:cs="Arial"/>
                <w:i/>
                <w:iCs/>
                <w:sz w:val="14"/>
                <w:szCs w:val="14"/>
              </w:rPr>
              <w:t>Vplyv</w:t>
            </w:r>
            <w:proofErr w:type="spellEnd"/>
            <w:r>
              <w:rPr>
                <w:rFonts w:ascii="Arial" w:hAnsi="Arial" w:cs="Arial"/>
                <w:i/>
                <w:iCs/>
                <w:sz w:val="14"/>
                <w:szCs w:val="14"/>
              </w:rPr>
              <w:t xml:space="preserve"> </w:t>
            </w:r>
            <w:proofErr w:type="spellStart"/>
            <w:r>
              <w:rPr>
                <w:rFonts w:ascii="Arial" w:hAnsi="Arial" w:cs="Arial"/>
                <w:i/>
                <w:iCs/>
                <w:sz w:val="14"/>
                <w:szCs w:val="14"/>
              </w:rPr>
              <w:t>zmien</w:t>
            </w:r>
            <w:proofErr w:type="spellEnd"/>
            <w:r>
              <w:rPr>
                <w:rFonts w:ascii="Arial" w:hAnsi="Arial" w:cs="Arial"/>
                <w:i/>
                <w:iCs/>
                <w:sz w:val="14"/>
                <w:szCs w:val="14"/>
              </w:rPr>
              <w:t xml:space="preserve"> </w:t>
            </w:r>
            <w:proofErr w:type="spellStart"/>
            <w:r>
              <w:rPr>
                <w:rFonts w:ascii="Arial" w:hAnsi="Arial" w:cs="Arial"/>
                <w:i/>
                <w:iCs/>
                <w:sz w:val="14"/>
                <w:szCs w:val="14"/>
              </w:rPr>
              <w:t>stavu</w:t>
            </w:r>
            <w:proofErr w:type="spellEnd"/>
            <w:r>
              <w:rPr>
                <w:rFonts w:ascii="Arial" w:hAnsi="Arial" w:cs="Arial"/>
                <w:i/>
                <w:iCs/>
                <w:sz w:val="14"/>
                <w:szCs w:val="14"/>
              </w:rPr>
              <w:t xml:space="preserve"> </w:t>
            </w:r>
            <w:proofErr w:type="spellStart"/>
            <w:r>
              <w:rPr>
                <w:rFonts w:ascii="Arial" w:hAnsi="Arial" w:cs="Arial"/>
                <w:i/>
                <w:iCs/>
                <w:sz w:val="14"/>
                <w:szCs w:val="14"/>
              </w:rPr>
              <w:t>pracovného</w:t>
            </w:r>
            <w:proofErr w:type="spellEnd"/>
            <w:r>
              <w:rPr>
                <w:rFonts w:ascii="Arial" w:hAnsi="Arial" w:cs="Arial"/>
                <w:i/>
                <w:iCs/>
                <w:sz w:val="14"/>
                <w:szCs w:val="14"/>
              </w:rPr>
              <w:t xml:space="preserve"> </w:t>
            </w:r>
            <w:proofErr w:type="spellStart"/>
            <w:r>
              <w:rPr>
                <w:rFonts w:ascii="Arial" w:hAnsi="Arial" w:cs="Arial"/>
                <w:i/>
                <w:iCs/>
                <w:sz w:val="14"/>
                <w:szCs w:val="14"/>
              </w:rPr>
              <w:t>kapitálu</w:t>
            </w:r>
            <w:proofErr w:type="spellEnd"/>
            <w:r>
              <w:rPr>
                <w:rFonts w:ascii="Arial" w:hAnsi="Arial" w:cs="Arial"/>
                <w:i/>
                <w:iCs/>
                <w:sz w:val="14"/>
                <w:szCs w:val="14"/>
              </w:rPr>
              <w:t xml:space="preserve"> (</w:t>
            </w:r>
            <w:proofErr w:type="spellStart"/>
            <w:r>
              <w:rPr>
                <w:rFonts w:ascii="Arial" w:hAnsi="Arial" w:cs="Arial"/>
                <w:i/>
                <w:iCs/>
                <w:sz w:val="14"/>
                <w:szCs w:val="14"/>
              </w:rPr>
              <w:t>súčet</w:t>
            </w:r>
            <w:proofErr w:type="spellEnd"/>
            <w:r>
              <w:rPr>
                <w:rFonts w:ascii="Arial" w:hAnsi="Arial" w:cs="Arial"/>
                <w:i/>
                <w:iCs/>
                <w:sz w:val="14"/>
                <w:szCs w:val="14"/>
              </w:rPr>
              <w:t xml:space="preserve"> A.2.1. </w:t>
            </w:r>
            <w:proofErr w:type="spellStart"/>
            <w:r>
              <w:rPr>
                <w:rFonts w:ascii="Arial" w:hAnsi="Arial" w:cs="Arial"/>
                <w:i/>
                <w:iCs/>
                <w:sz w:val="14"/>
                <w:szCs w:val="14"/>
              </w:rPr>
              <w:t>až</w:t>
            </w:r>
            <w:proofErr w:type="spellEnd"/>
            <w:r>
              <w:rPr>
                <w:rFonts w:ascii="Arial" w:hAnsi="Arial" w:cs="Arial"/>
                <w:i/>
                <w:iCs/>
                <w:sz w:val="14"/>
                <w:szCs w:val="14"/>
              </w:rPr>
              <w:t xml:space="preserve"> A.2.4.)</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2E36C0">
            <w:pPr>
              <w:jc w:val="right"/>
              <w:rPr>
                <w:rFonts w:ascii="Arial" w:hAnsi="Arial" w:cs="Arial"/>
                <w:i/>
                <w:iCs/>
                <w:sz w:val="18"/>
                <w:szCs w:val="18"/>
              </w:rPr>
            </w:pPr>
            <w:r>
              <w:rPr>
                <w:rFonts w:ascii="Arial" w:hAnsi="Arial" w:cs="Arial"/>
                <w:i/>
                <w:iCs/>
                <w:sz w:val="18"/>
                <w:szCs w:val="18"/>
              </w:rPr>
              <w:t>-133328</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330143">
            <w:pPr>
              <w:jc w:val="right"/>
              <w:rPr>
                <w:rFonts w:ascii="Arial" w:hAnsi="Arial" w:cs="Arial"/>
                <w:i/>
                <w:iCs/>
                <w:sz w:val="18"/>
                <w:szCs w:val="18"/>
              </w:rPr>
            </w:pPr>
            <w:r>
              <w:rPr>
                <w:rFonts w:ascii="Arial" w:hAnsi="Arial" w:cs="Arial"/>
                <w:i/>
                <w:iCs/>
                <w:sz w:val="18"/>
                <w:szCs w:val="18"/>
              </w:rPr>
              <w:t>26779</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A.2.1.</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Zmena</w:t>
            </w:r>
            <w:proofErr w:type="spellEnd"/>
            <w:r>
              <w:rPr>
                <w:rFonts w:ascii="Arial" w:hAnsi="Arial" w:cs="Arial"/>
                <w:sz w:val="14"/>
                <w:szCs w:val="14"/>
              </w:rPr>
              <w:t xml:space="preserve"> </w:t>
            </w:r>
            <w:proofErr w:type="spellStart"/>
            <w:r>
              <w:rPr>
                <w:rFonts w:ascii="Arial" w:hAnsi="Arial" w:cs="Arial"/>
                <w:sz w:val="14"/>
                <w:szCs w:val="14"/>
              </w:rPr>
              <w:t>stavu</w:t>
            </w:r>
            <w:proofErr w:type="spellEnd"/>
            <w:r>
              <w:rPr>
                <w:rFonts w:ascii="Arial" w:hAnsi="Arial" w:cs="Arial"/>
                <w:sz w:val="14"/>
                <w:szCs w:val="14"/>
              </w:rPr>
              <w:t xml:space="preserve"> </w:t>
            </w:r>
            <w:proofErr w:type="spellStart"/>
            <w:r>
              <w:rPr>
                <w:rFonts w:ascii="Arial" w:hAnsi="Arial" w:cs="Arial"/>
                <w:sz w:val="14"/>
                <w:szCs w:val="14"/>
              </w:rPr>
              <w:t>pohľadávok</w:t>
            </w:r>
            <w:proofErr w:type="spellEnd"/>
            <w:r>
              <w:rPr>
                <w:rFonts w:ascii="Arial" w:hAnsi="Arial" w:cs="Arial"/>
                <w:sz w:val="14"/>
                <w:szCs w:val="14"/>
              </w:rPr>
              <w:t xml:space="preserve"> </w:t>
            </w:r>
            <w:proofErr w:type="spellStart"/>
            <w:r>
              <w:rPr>
                <w:rFonts w:ascii="Arial" w:hAnsi="Arial" w:cs="Arial"/>
                <w:sz w:val="14"/>
                <w:szCs w:val="14"/>
              </w:rPr>
              <w:t>pohľadávok</w:t>
            </w:r>
            <w:proofErr w:type="spellEnd"/>
            <w:r>
              <w:rPr>
                <w:rFonts w:ascii="Arial" w:hAnsi="Arial" w:cs="Arial"/>
                <w:sz w:val="14"/>
                <w:szCs w:val="14"/>
              </w:rPr>
              <w:t xml:space="preserve"> z </w:t>
            </w:r>
            <w:proofErr w:type="spellStart"/>
            <w:r>
              <w:rPr>
                <w:rFonts w:ascii="Arial" w:hAnsi="Arial" w:cs="Arial"/>
                <w:sz w:val="14"/>
                <w:szCs w:val="14"/>
              </w:rPr>
              <w:t>prevádzkovej</w:t>
            </w:r>
            <w:proofErr w:type="spellEnd"/>
            <w:r>
              <w:rPr>
                <w:rFonts w:ascii="Arial" w:hAnsi="Arial" w:cs="Arial"/>
                <w:sz w:val="14"/>
                <w:szCs w:val="14"/>
              </w:rPr>
              <w:t xml:space="preserve"> </w:t>
            </w:r>
            <w:proofErr w:type="spellStart"/>
            <w:r>
              <w:rPr>
                <w:rFonts w:ascii="Arial" w:hAnsi="Arial" w:cs="Arial"/>
                <w:sz w:val="14"/>
                <w:szCs w:val="14"/>
              </w:rPr>
              <w:t>činnosti</w:t>
            </w:r>
            <w:proofErr w:type="spellEnd"/>
            <w:r>
              <w:rPr>
                <w:rFonts w:ascii="Arial" w:hAnsi="Arial"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2E36C0">
            <w:pPr>
              <w:jc w:val="right"/>
              <w:rPr>
                <w:rFonts w:ascii="Arial" w:hAnsi="Arial" w:cs="Arial"/>
                <w:sz w:val="18"/>
                <w:szCs w:val="18"/>
              </w:rPr>
            </w:pPr>
            <w:r>
              <w:rPr>
                <w:rFonts w:ascii="Arial" w:hAnsi="Arial" w:cs="Arial"/>
                <w:sz w:val="18"/>
                <w:szCs w:val="18"/>
              </w:rPr>
              <w:t>13554</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330143">
            <w:pPr>
              <w:jc w:val="right"/>
              <w:rPr>
                <w:rFonts w:ascii="Arial" w:hAnsi="Arial" w:cs="Arial"/>
                <w:sz w:val="18"/>
                <w:szCs w:val="18"/>
              </w:rPr>
            </w:pPr>
            <w:r>
              <w:rPr>
                <w:rFonts w:ascii="Arial" w:hAnsi="Arial" w:cs="Arial"/>
                <w:sz w:val="18"/>
                <w:szCs w:val="18"/>
              </w:rPr>
              <w:t>12612</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A.2.2.</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Zmena</w:t>
            </w:r>
            <w:proofErr w:type="spellEnd"/>
            <w:r>
              <w:rPr>
                <w:rFonts w:ascii="Arial" w:hAnsi="Arial" w:cs="Arial"/>
                <w:sz w:val="14"/>
                <w:szCs w:val="14"/>
              </w:rPr>
              <w:t xml:space="preserve"> </w:t>
            </w:r>
            <w:proofErr w:type="spellStart"/>
            <w:r>
              <w:rPr>
                <w:rFonts w:ascii="Arial" w:hAnsi="Arial" w:cs="Arial"/>
                <w:sz w:val="14"/>
                <w:szCs w:val="14"/>
              </w:rPr>
              <w:t>stavu</w:t>
            </w:r>
            <w:proofErr w:type="spellEnd"/>
            <w:r>
              <w:rPr>
                <w:rFonts w:ascii="Arial" w:hAnsi="Arial" w:cs="Arial"/>
                <w:sz w:val="14"/>
                <w:szCs w:val="14"/>
              </w:rPr>
              <w:t xml:space="preserve"> </w:t>
            </w:r>
            <w:proofErr w:type="spellStart"/>
            <w:r>
              <w:rPr>
                <w:rFonts w:ascii="Arial" w:hAnsi="Arial" w:cs="Arial"/>
                <w:sz w:val="14"/>
                <w:szCs w:val="14"/>
              </w:rPr>
              <w:t>záväzkov</w:t>
            </w:r>
            <w:proofErr w:type="spellEnd"/>
            <w:r>
              <w:rPr>
                <w:rFonts w:ascii="Arial" w:hAnsi="Arial" w:cs="Arial"/>
                <w:sz w:val="14"/>
                <w:szCs w:val="14"/>
              </w:rPr>
              <w:t xml:space="preserve"> z </w:t>
            </w:r>
            <w:proofErr w:type="spellStart"/>
            <w:r>
              <w:rPr>
                <w:rFonts w:ascii="Arial" w:hAnsi="Arial" w:cs="Arial"/>
                <w:sz w:val="14"/>
                <w:szCs w:val="14"/>
              </w:rPr>
              <w:t>prevádzkovej</w:t>
            </w:r>
            <w:proofErr w:type="spellEnd"/>
            <w:r>
              <w:rPr>
                <w:rFonts w:ascii="Arial" w:hAnsi="Arial" w:cs="Arial"/>
                <w:sz w:val="14"/>
                <w:szCs w:val="14"/>
              </w:rPr>
              <w:t xml:space="preserve"> </w:t>
            </w:r>
            <w:proofErr w:type="spellStart"/>
            <w:r>
              <w:rPr>
                <w:rFonts w:ascii="Arial" w:hAnsi="Arial" w:cs="Arial"/>
                <w:sz w:val="14"/>
                <w:szCs w:val="14"/>
              </w:rPr>
              <w:t>činnosti</w:t>
            </w:r>
            <w:proofErr w:type="spellEnd"/>
            <w:r>
              <w:rPr>
                <w:rFonts w:ascii="Arial" w:hAnsi="Arial"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2E36C0">
            <w:pPr>
              <w:jc w:val="right"/>
              <w:rPr>
                <w:rFonts w:ascii="Arial" w:hAnsi="Arial" w:cs="Arial"/>
                <w:sz w:val="18"/>
                <w:szCs w:val="18"/>
              </w:rPr>
            </w:pPr>
            <w:r>
              <w:rPr>
                <w:rFonts w:ascii="Arial" w:hAnsi="Arial" w:cs="Arial"/>
                <w:sz w:val="18"/>
                <w:szCs w:val="18"/>
              </w:rPr>
              <w:t>-40714</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330143">
            <w:pPr>
              <w:jc w:val="right"/>
              <w:rPr>
                <w:rFonts w:ascii="Arial" w:hAnsi="Arial" w:cs="Arial"/>
                <w:sz w:val="18"/>
                <w:szCs w:val="18"/>
              </w:rPr>
            </w:pPr>
            <w:r>
              <w:rPr>
                <w:rFonts w:ascii="Arial" w:hAnsi="Arial" w:cs="Arial"/>
                <w:sz w:val="18"/>
                <w:szCs w:val="18"/>
              </w:rPr>
              <w:t>18829</w:t>
            </w:r>
          </w:p>
        </w:tc>
      </w:tr>
      <w:tr w:rsidR="00552998" w:rsidRPr="00203C53" w:rsidTr="005A0C74">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A.2.3.</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Zmena</w:t>
            </w:r>
            <w:proofErr w:type="spellEnd"/>
            <w:r>
              <w:rPr>
                <w:rFonts w:ascii="Arial" w:hAnsi="Arial" w:cs="Arial"/>
                <w:sz w:val="14"/>
                <w:szCs w:val="14"/>
              </w:rPr>
              <w:t xml:space="preserve"> </w:t>
            </w:r>
            <w:proofErr w:type="spellStart"/>
            <w:r>
              <w:rPr>
                <w:rFonts w:ascii="Arial" w:hAnsi="Arial" w:cs="Arial"/>
                <w:sz w:val="14"/>
                <w:szCs w:val="14"/>
              </w:rPr>
              <w:t>stavu</w:t>
            </w:r>
            <w:proofErr w:type="spellEnd"/>
            <w:r>
              <w:rPr>
                <w:rFonts w:ascii="Arial" w:hAnsi="Arial" w:cs="Arial"/>
                <w:sz w:val="14"/>
                <w:szCs w:val="14"/>
              </w:rPr>
              <w:t xml:space="preserve"> </w:t>
            </w:r>
            <w:proofErr w:type="spellStart"/>
            <w:r>
              <w:rPr>
                <w:rFonts w:ascii="Arial" w:hAnsi="Arial" w:cs="Arial"/>
                <w:sz w:val="14"/>
                <w:szCs w:val="14"/>
              </w:rPr>
              <w:t>zásob</w:t>
            </w:r>
            <w:proofErr w:type="spellEnd"/>
            <w:r>
              <w:rPr>
                <w:rFonts w:ascii="Arial" w:hAnsi="Arial" w:cs="Arial"/>
                <w:sz w:val="14"/>
                <w:szCs w:val="14"/>
              </w:rPr>
              <w:t xml:space="preserve"> (-/+)</w:t>
            </w:r>
          </w:p>
        </w:tc>
        <w:tc>
          <w:tcPr>
            <w:tcW w:w="1180" w:type="dxa"/>
            <w:tcBorders>
              <w:top w:val="nil"/>
              <w:left w:val="nil"/>
              <w:bottom w:val="nil"/>
              <w:right w:val="single" w:sz="8" w:space="0" w:color="auto"/>
            </w:tcBorders>
            <w:shd w:val="clear" w:color="auto" w:fill="auto"/>
            <w:noWrap/>
            <w:vAlign w:val="bottom"/>
            <w:hideMark/>
          </w:tcPr>
          <w:p w:rsidR="00552998" w:rsidRDefault="002E36C0" w:rsidP="002E36C0">
            <w:pPr>
              <w:jc w:val="right"/>
              <w:rPr>
                <w:rFonts w:ascii="Arial" w:hAnsi="Arial" w:cs="Arial"/>
                <w:sz w:val="18"/>
                <w:szCs w:val="18"/>
              </w:rPr>
            </w:pPr>
            <w:r>
              <w:rPr>
                <w:rFonts w:ascii="Arial" w:hAnsi="Arial" w:cs="Arial"/>
                <w:sz w:val="18"/>
                <w:szCs w:val="18"/>
              </w:rPr>
              <w:t>-106168</w:t>
            </w:r>
          </w:p>
        </w:tc>
        <w:tc>
          <w:tcPr>
            <w:tcW w:w="1180" w:type="dxa"/>
            <w:tcBorders>
              <w:top w:val="nil"/>
              <w:left w:val="nil"/>
              <w:bottom w:val="nil"/>
              <w:right w:val="single" w:sz="8" w:space="0" w:color="auto"/>
            </w:tcBorders>
            <w:shd w:val="clear" w:color="auto" w:fill="auto"/>
            <w:noWrap/>
            <w:vAlign w:val="bottom"/>
            <w:hideMark/>
          </w:tcPr>
          <w:p w:rsidR="00552998" w:rsidRDefault="00330143">
            <w:pPr>
              <w:jc w:val="right"/>
              <w:rPr>
                <w:rFonts w:ascii="Arial" w:hAnsi="Arial" w:cs="Arial"/>
                <w:sz w:val="18"/>
                <w:szCs w:val="18"/>
              </w:rPr>
            </w:pPr>
            <w:r>
              <w:rPr>
                <w:rFonts w:ascii="Arial" w:hAnsi="Arial" w:cs="Arial"/>
                <w:sz w:val="18"/>
                <w:szCs w:val="18"/>
              </w:rPr>
              <w:t>-4662</w:t>
            </w:r>
          </w:p>
        </w:tc>
      </w:tr>
      <w:tr w:rsidR="00552998" w:rsidRPr="00203C53" w:rsidTr="005A0C74">
        <w:trPr>
          <w:trHeight w:val="255"/>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A.2.4.</w:t>
            </w:r>
          </w:p>
        </w:tc>
        <w:tc>
          <w:tcPr>
            <w:tcW w:w="612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Zmena</w:t>
            </w:r>
            <w:proofErr w:type="spellEnd"/>
            <w:r>
              <w:rPr>
                <w:rFonts w:ascii="Arial" w:hAnsi="Arial" w:cs="Arial"/>
                <w:sz w:val="14"/>
                <w:szCs w:val="14"/>
              </w:rPr>
              <w:t xml:space="preserve"> </w:t>
            </w:r>
            <w:proofErr w:type="spellStart"/>
            <w:r>
              <w:rPr>
                <w:rFonts w:ascii="Arial" w:hAnsi="Arial" w:cs="Arial"/>
                <w:sz w:val="14"/>
                <w:szCs w:val="14"/>
              </w:rPr>
              <w:t>stavu</w:t>
            </w:r>
            <w:proofErr w:type="spellEnd"/>
            <w:r>
              <w:rPr>
                <w:rFonts w:ascii="Arial" w:hAnsi="Arial" w:cs="Arial"/>
                <w:sz w:val="14"/>
                <w:szCs w:val="14"/>
              </w:rPr>
              <w:t xml:space="preserve"> </w:t>
            </w:r>
            <w:proofErr w:type="spellStart"/>
            <w:r>
              <w:rPr>
                <w:rFonts w:ascii="Arial" w:hAnsi="Arial" w:cs="Arial"/>
                <w:sz w:val="14"/>
                <w:szCs w:val="14"/>
              </w:rPr>
              <w:t>krátkod.finančného</w:t>
            </w:r>
            <w:proofErr w:type="spellEnd"/>
            <w:r>
              <w:rPr>
                <w:rFonts w:ascii="Arial" w:hAnsi="Arial" w:cs="Arial"/>
                <w:sz w:val="14"/>
                <w:szCs w:val="14"/>
              </w:rPr>
              <w:t xml:space="preserve"> </w:t>
            </w:r>
            <w:proofErr w:type="spellStart"/>
            <w:r>
              <w:rPr>
                <w:rFonts w:ascii="Arial" w:hAnsi="Arial" w:cs="Arial"/>
                <w:sz w:val="14"/>
                <w:szCs w:val="14"/>
              </w:rPr>
              <w:t>majetku</w:t>
            </w:r>
            <w:proofErr w:type="spellEnd"/>
            <w:r>
              <w:rPr>
                <w:rFonts w:ascii="Arial" w:hAnsi="Arial" w:cs="Arial"/>
                <w:sz w:val="14"/>
                <w:szCs w:val="14"/>
              </w:rPr>
              <w:t xml:space="preserve">, s </w:t>
            </w:r>
            <w:proofErr w:type="spellStart"/>
            <w:r>
              <w:rPr>
                <w:rFonts w:ascii="Arial" w:hAnsi="Arial" w:cs="Arial"/>
                <w:sz w:val="14"/>
                <w:szCs w:val="14"/>
              </w:rPr>
              <w:t>výnimkou</w:t>
            </w:r>
            <w:proofErr w:type="spellEnd"/>
            <w:r>
              <w:rPr>
                <w:rFonts w:ascii="Arial" w:hAnsi="Arial" w:cs="Arial"/>
                <w:sz w:val="14"/>
                <w:szCs w:val="14"/>
              </w:rPr>
              <w:t xml:space="preserve"> </w:t>
            </w:r>
            <w:proofErr w:type="spellStart"/>
            <w:r>
              <w:rPr>
                <w:rFonts w:ascii="Arial" w:hAnsi="Arial" w:cs="Arial"/>
                <w:sz w:val="14"/>
                <w:szCs w:val="14"/>
              </w:rPr>
              <w:t>majetku</w:t>
            </w:r>
            <w:proofErr w:type="spellEnd"/>
            <w:r>
              <w:rPr>
                <w:rFonts w:ascii="Arial" w:hAnsi="Arial" w:cs="Arial"/>
                <w:sz w:val="14"/>
                <w:szCs w:val="14"/>
              </w:rPr>
              <w:t xml:space="preserve">, </w:t>
            </w:r>
            <w:proofErr w:type="spellStart"/>
            <w:r>
              <w:rPr>
                <w:rFonts w:ascii="Arial" w:hAnsi="Arial" w:cs="Arial"/>
                <w:sz w:val="14"/>
                <w:szCs w:val="14"/>
              </w:rPr>
              <w:t>ktorý</w:t>
            </w:r>
            <w:proofErr w:type="spellEnd"/>
            <w:r>
              <w:rPr>
                <w:rFonts w:ascii="Arial" w:hAnsi="Arial" w:cs="Arial"/>
                <w:sz w:val="14"/>
                <w:szCs w:val="14"/>
              </w:rPr>
              <w:t xml:space="preserve"> je </w:t>
            </w:r>
            <w:proofErr w:type="spellStart"/>
            <w:r>
              <w:rPr>
                <w:rFonts w:ascii="Arial" w:hAnsi="Arial" w:cs="Arial"/>
                <w:sz w:val="14"/>
                <w:szCs w:val="14"/>
              </w:rPr>
              <w:t>súčasťou</w:t>
            </w:r>
            <w:proofErr w:type="spellEnd"/>
          </w:p>
        </w:tc>
        <w:tc>
          <w:tcPr>
            <w:tcW w:w="118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1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peňažných</w:t>
            </w:r>
            <w:proofErr w:type="spellEnd"/>
            <w:r>
              <w:rPr>
                <w:rFonts w:ascii="Arial" w:hAnsi="Arial" w:cs="Arial"/>
                <w:sz w:val="14"/>
                <w:szCs w:val="14"/>
              </w:rPr>
              <w:t xml:space="preserve"> </w:t>
            </w:r>
            <w:proofErr w:type="spellStart"/>
            <w:r>
              <w:rPr>
                <w:rFonts w:ascii="Arial" w:hAnsi="Arial" w:cs="Arial"/>
                <w:sz w:val="14"/>
                <w:szCs w:val="14"/>
              </w:rPr>
              <w:t>prostriedkov</w:t>
            </w:r>
            <w:proofErr w:type="spellEnd"/>
            <w:r>
              <w:rPr>
                <w:rFonts w:ascii="Arial" w:hAnsi="Arial" w:cs="Arial"/>
                <w:sz w:val="14"/>
                <w:szCs w:val="14"/>
              </w:rPr>
              <w:t xml:space="preserve"> a </w:t>
            </w:r>
            <w:proofErr w:type="spellStart"/>
            <w:r>
              <w:rPr>
                <w:rFonts w:ascii="Arial" w:hAnsi="Arial" w:cs="Arial"/>
                <w:sz w:val="14"/>
                <w:szCs w:val="14"/>
              </w:rPr>
              <w:t>peňažných</w:t>
            </w:r>
            <w:proofErr w:type="spellEnd"/>
            <w:r>
              <w:rPr>
                <w:rFonts w:ascii="Arial" w:hAnsi="Arial" w:cs="Arial"/>
                <w:sz w:val="14"/>
                <w:szCs w:val="14"/>
              </w:rPr>
              <w:t xml:space="preserve"> </w:t>
            </w:r>
            <w:proofErr w:type="spellStart"/>
            <w:r>
              <w:rPr>
                <w:rFonts w:ascii="Arial" w:hAnsi="Arial" w:cs="Arial"/>
                <w:sz w:val="14"/>
                <w:szCs w:val="14"/>
              </w:rPr>
              <w:t>ekvivalentov</w:t>
            </w:r>
            <w:proofErr w:type="spellEnd"/>
            <w:r>
              <w:rPr>
                <w:rFonts w:ascii="Arial" w:hAnsi="Arial" w:cs="Arial"/>
                <w:sz w:val="14"/>
                <w:szCs w:val="14"/>
              </w:rPr>
              <w:t xml:space="preserve">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55"/>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b/>
                <w:bCs/>
                <w:i/>
                <w:iCs/>
                <w:sz w:val="14"/>
                <w:szCs w:val="14"/>
              </w:rPr>
            </w:pPr>
            <w:proofErr w:type="spellStart"/>
            <w:r>
              <w:rPr>
                <w:rFonts w:ascii="Arial" w:hAnsi="Arial" w:cs="Arial"/>
                <w:b/>
                <w:bCs/>
                <w:i/>
                <w:iCs/>
                <w:sz w:val="14"/>
                <w:szCs w:val="14"/>
              </w:rPr>
              <w:t>Peňažné</w:t>
            </w:r>
            <w:proofErr w:type="spellEnd"/>
            <w:r>
              <w:rPr>
                <w:rFonts w:ascii="Arial" w:hAnsi="Arial" w:cs="Arial"/>
                <w:b/>
                <w:bCs/>
                <w:i/>
                <w:iCs/>
                <w:sz w:val="14"/>
                <w:szCs w:val="14"/>
              </w:rPr>
              <w:t xml:space="preserve"> </w:t>
            </w:r>
            <w:proofErr w:type="spellStart"/>
            <w:r>
              <w:rPr>
                <w:rFonts w:ascii="Arial" w:hAnsi="Arial" w:cs="Arial"/>
                <w:b/>
                <w:bCs/>
                <w:i/>
                <w:iCs/>
                <w:sz w:val="14"/>
                <w:szCs w:val="14"/>
              </w:rPr>
              <w:t>toky</w:t>
            </w:r>
            <w:proofErr w:type="spellEnd"/>
            <w:r>
              <w:rPr>
                <w:rFonts w:ascii="Arial" w:hAnsi="Arial" w:cs="Arial"/>
                <w:b/>
                <w:bCs/>
                <w:i/>
                <w:iCs/>
                <w:sz w:val="14"/>
                <w:szCs w:val="14"/>
              </w:rPr>
              <w:t xml:space="preserve"> z </w:t>
            </w:r>
            <w:proofErr w:type="spellStart"/>
            <w:r>
              <w:rPr>
                <w:rFonts w:ascii="Arial" w:hAnsi="Arial" w:cs="Arial"/>
                <w:b/>
                <w:bCs/>
                <w:i/>
                <w:iCs/>
                <w:sz w:val="14"/>
                <w:szCs w:val="14"/>
              </w:rPr>
              <w:t>prevádz.činnosti</w:t>
            </w:r>
            <w:proofErr w:type="spellEnd"/>
            <w:r>
              <w:rPr>
                <w:rFonts w:ascii="Arial" w:hAnsi="Arial" w:cs="Arial"/>
                <w:b/>
                <w:bCs/>
                <w:i/>
                <w:iCs/>
                <w:sz w:val="14"/>
                <w:szCs w:val="14"/>
              </w:rPr>
              <w:t xml:space="preserve"> s </w:t>
            </w:r>
            <w:proofErr w:type="spellStart"/>
            <w:r>
              <w:rPr>
                <w:rFonts w:ascii="Arial" w:hAnsi="Arial" w:cs="Arial"/>
                <w:b/>
                <w:bCs/>
                <w:i/>
                <w:iCs/>
                <w:sz w:val="14"/>
                <w:szCs w:val="14"/>
              </w:rPr>
              <w:t>výnimkou</w:t>
            </w:r>
            <w:proofErr w:type="spellEnd"/>
            <w:r>
              <w:rPr>
                <w:rFonts w:ascii="Arial" w:hAnsi="Arial" w:cs="Arial"/>
                <w:b/>
                <w:bCs/>
                <w:i/>
                <w:iCs/>
                <w:sz w:val="14"/>
                <w:szCs w:val="14"/>
              </w:rPr>
              <w:t xml:space="preserve"> </w:t>
            </w:r>
            <w:proofErr w:type="spellStart"/>
            <w:r>
              <w:rPr>
                <w:rFonts w:ascii="Arial" w:hAnsi="Arial" w:cs="Arial"/>
                <w:b/>
                <w:bCs/>
                <w:i/>
                <w:iCs/>
                <w:sz w:val="14"/>
                <w:szCs w:val="14"/>
              </w:rPr>
              <w:t>príjmov</w:t>
            </w:r>
            <w:proofErr w:type="spellEnd"/>
            <w:r>
              <w:rPr>
                <w:rFonts w:ascii="Arial" w:hAnsi="Arial" w:cs="Arial"/>
                <w:b/>
                <w:bCs/>
                <w:i/>
                <w:iCs/>
                <w:sz w:val="14"/>
                <w:szCs w:val="14"/>
              </w:rPr>
              <w:t xml:space="preserve"> a </w:t>
            </w:r>
            <w:proofErr w:type="spellStart"/>
            <w:r>
              <w:rPr>
                <w:rFonts w:ascii="Arial" w:hAnsi="Arial" w:cs="Arial"/>
                <w:b/>
                <w:bCs/>
                <w:i/>
                <w:iCs/>
                <w:sz w:val="14"/>
                <w:szCs w:val="14"/>
              </w:rPr>
              <w:t>výdavkov,ktoré</w:t>
            </w:r>
            <w:proofErr w:type="spellEnd"/>
          </w:p>
        </w:tc>
        <w:tc>
          <w:tcPr>
            <w:tcW w:w="118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proofErr w:type="spellStart"/>
            <w:r>
              <w:rPr>
                <w:rFonts w:ascii="Arial" w:hAnsi="Arial" w:cs="Arial"/>
                <w:b/>
                <w:bCs/>
                <w:i/>
                <w:iCs/>
                <w:sz w:val="14"/>
                <w:szCs w:val="14"/>
              </w:rPr>
              <w:t>sa</w:t>
            </w:r>
            <w:proofErr w:type="spellEnd"/>
            <w:r>
              <w:rPr>
                <w:rFonts w:ascii="Arial" w:hAnsi="Arial" w:cs="Arial"/>
                <w:b/>
                <w:bCs/>
                <w:i/>
                <w:iCs/>
                <w:sz w:val="14"/>
                <w:szCs w:val="14"/>
              </w:rPr>
              <w:t xml:space="preserve"> </w:t>
            </w:r>
            <w:proofErr w:type="spellStart"/>
            <w:r>
              <w:rPr>
                <w:rFonts w:ascii="Arial" w:hAnsi="Arial" w:cs="Arial"/>
                <w:b/>
                <w:bCs/>
                <w:i/>
                <w:iCs/>
                <w:sz w:val="14"/>
                <w:szCs w:val="14"/>
              </w:rPr>
              <w:t>uvádzajú</w:t>
            </w:r>
            <w:proofErr w:type="spellEnd"/>
            <w:r>
              <w:rPr>
                <w:rFonts w:ascii="Arial" w:hAnsi="Arial" w:cs="Arial"/>
                <w:b/>
                <w:bCs/>
                <w:i/>
                <w:iCs/>
                <w:sz w:val="14"/>
                <w:szCs w:val="14"/>
              </w:rPr>
              <w:t xml:space="preserve"> </w:t>
            </w:r>
            <w:proofErr w:type="spellStart"/>
            <w:r>
              <w:rPr>
                <w:rFonts w:ascii="Arial" w:hAnsi="Arial" w:cs="Arial"/>
                <w:b/>
                <w:bCs/>
                <w:i/>
                <w:iCs/>
                <w:sz w:val="14"/>
                <w:szCs w:val="14"/>
              </w:rPr>
              <w:t>osobitne</w:t>
            </w:r>
            <w:proofErr w:type="spellEnd"/>
            <w:r>
              <w:rPr>
                <w:rFonts w:ascii="Arial" w:hAnsi="Arial" w:cs="Arial"/>
                <w:b/>
                <w:bCs/>
                <w:i/>
                <w:iCs/>
                <w:sz w:val="14"/>
                <w:szCs w:val="14"/>
              </w:rPr>
              <w:t xml:space="preserve"> v </w:t>
            </w:r>
            <w:proofErr w:type="spellStart"/>
            <w:r>
              <w:rPr>
                <w:rFonts w:ascii="Arial" w:hAnsi="Arial" w:cs="Arial"/>
                <w:b/>
                <w:bCs/>
                <w:i/>
                <w:iCs/>
                <w:sz w:val="14"/>
                <w:szCs w:val="14"/>
              </w:rPr>
              <w:t>iných</w:t>
            </w:r>
            <w:proofErr w:type="spellEnd"/>
            <w:r>
              <w:rPr>
                <w:rFonts w:ascii="Arial" w:hAnsi="Arial" w:cs="Arial"/>
                <w:b/>
                <w:bCs/>
                <w:i/>
                <w:iCs/>
                <w:sz w:val="14"/>
                <w:szCs w:val="14"/>
              </w:rPr>
              <w:t xml:space="preserve"> </w:t>
            </w:r>
            <w:proofErr w:type="spellStart"/>
            <w:r>
              <w:rPr>
                <w:rFonts w:ascii="Arial" w:hAnsi="Arial" w:cs="Arial"/>
                <w:b/>
                <w:bCs/>
                <w:i/>
                <w:iCs/>
                <w:sz w:val="14"/>
                <w:szCs w:val="14"/>
              </w:rPr>
              <w:t>častiach</w:t>
            </w:r>
            <w:proofErr w:type="spellEnd"/>
            <w:r>
              <w:rPr>
                <w:rFonts w:ascii="Arial" w:hAnsi="Arial" w:cs="Arial"/>
                <w:b/>
                <w:bCs/>
                <w:i/>
                <w:iCs/>
                <w:sz w:val="14"/>
                <w:szCs w:val="14"/>
              </w:rPr>
              <w:t xml:space="preserve"> PPT (</w:t>
            </w:r>
            <w:proofErr w:type="spellStart"/>
            <w:r>
              <w:rPr>
                <w:rFonts w:ascii="Arial" w:hAnsi="Arial" w:cs="Arial"/>
                <w:b/>
                <w:bCs/>
                <w:i/>
                <w:iCs/>
                <w:sz w:val="14"/>
                <w:szCs w:val="14"/>
              </w:rPr>
              <w:t>súčet</w:t>
            </w:r>
            <w:proofErr w:type="spellEnd"/>
            <w:r>
              <w:rPr>
                <w:rFonts w:ascii="Arial" w:hAnsi="Arial" w:cs="Arial"/>
                <w:b/>
                <w:bCs/>
                <w:i/>
                <w:iCs/>
                <w:sz w:val="14"/>
                <w:szCs w:val="14"/>
              </w:rPr>
              <w:t xml:space="preserve"> Z/S+A.1.+A.2.)</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2E36C0">
            <w:pPr>
              <w:jc w:val="right"/>
              <w:rPr>
                <w:rFonts w:ascii="Arial" w:hAnsi="Arial" w:cs="Arial"/>
                <w:b/>
                <w:bCs/>
                <w:sz w:val="18"/>
                <w:szCs w:val="18"/>
              </w:rPr>
            </w:pPr>
            <w:r>
              <w:rPr>
                <w:rFonts w:ascii="Arial" w:hAnsi="Arial" w:cs="Arial"/>
                <w:b/>
                <w:bCs/>
                <w:sz w:val="18"/>
                <w:szCs w:val="18"/>
              </w:rPr>
              <w:t>716866</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330143">
            <w:pPr>
              <w:jc w:val="right"/>
              <w:rPr>
                <w:rFonts w:ascii="Arial" w:hAnsi="Arial" w:cs="Arial"/>
                <w:b/>
                <w:bCs/>
                <w:sz w:val="18"/>
                <w:szCs w:val="18"/>
              </w:rPr>
            </w:pPr>
            <w:r>
              <w:rPr>
                <w:rFonts w:ascii="Arial" w:hAnsi="Arial" w:cs="Arial"/>
                <w:b/>
                <w:bCs/>
                <w:sz w:val="18"/>
                <w:szCs w:val="18"/>
              </w:rPr>
              <w:t>201887</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A.3.</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Prijaté</w:t>
            </w:r>
            <w:proofErr w:type="spellEnd"/>
            <w:r>
              <w:rPr>
                <w:rFonts w:ascii="Arial" w:hAnsi="Arial" w:cs="Arial"/>
                <w:sz w:val="14"/>
                <w:szCs w:val="14"/>
              </w:rPr>
              <w:t xml:space="preserve"> </w:t>
            </w:r>
            <w:proofErr w:type="spellStart"/>
            <w:r>
              <w:rPr>
                <w:rFonts w:ascii="Arial" w:hAnsi="Arial" w:cs="Arial"/>
                <w:sz w:val="14"/>
                <w:szCs w:val="14"/>
              </w:rPr>
              <w:t>úroky</w:t>
            </w:r>
            <w:proofErr w:type="spellEnd"/>
            <w:r>
              <w:rPr>
                <w:rFonts w:ascii="Arial" w:hAnsi="Arial" w:cs="Arial"/>
                <w:sz w:val="14"/>
                <w:szCs w:val="14"/>
              </w:rPr>
              <w:t xml:space="preserve">, s </w:t>
            </w:r>
            <w:proofErr w:type="spellStart"/>
            <w:r>
              <w:rPr>
                <w:rFonts w:ascii="Arial" w:hAnsi="Arial" w:cs="Arial"/>
                <w:sz w:val="14"/>
                <w:szCs w:val="14"/>
              </w:rPr>
              <w:t>výnimkou</w:t>
            </w:r>
            <w:proofErr w:type="spellEnd"/>
            <w:r>
              <w:rPr>
                <w:rFonts w:ascii="Arial" w:hAnsi="Arial" w:cs="Arial"/>
                <w:sz w:val="14"/>
                <w:szCs w:val="14"/>
              </w:rPr>
              <w:t xml:space="preserve"> </w:t>
            </w:r>
            <w:proofErr w:type="spellStart"/>
            <w:r>
              <w:rPr>
                <w:rFonts w:ascii="Arial" w:hAnsi="Arial" w:cs="Arial"/>
                <w:sz w:val="14"/>
                <w:szCs w:val="14"/>
              </w:rPr>
              <w:t>tých</w:t>
            </w:r>
            <w:proofErr w:type="spellEnd"/>
            <w:r>
              <w:rPr>
                <w:rFonts w:ascii="Arial" w:hAnsi="Arial" w:cs="Arial"/>
                <w:sz w:val="14"/>
                <w:szCs w:val="14"/>
              </w:rPr>
              <w:t xml:space="preserve">, </w:t>
            </w:r>
            <w:proofErr w:type="spellStart"/>
            <w:r>
              <w:rPr>
                <w:rFonts w:ascii="Arial" w:hAnsi="Arial" w:cs="Arial"/>
                <w:sz w:val="14"/>
                <w:szCs w:val="14"/>
              </w:rPr>
              <w:t>ktoré</w:t>
            </w:r>
            <w:proofErr w:type="spellEnd"/>
            <w:r>
              <w:rPr>
                <w:rFonts w:ascii="Arial" w:hAnsi="Arial" w:cs="Arial"/>
                <w:sz w:val="14"/>
                <w:szCs w:val="14"/>
              </w:rPr>
              <w:t xml:space="preserve"> </w:t>
            </w:r>
            <w:proofErr w:type="spellStart"/>
            <w:r>
              <w:rPr>
                <w:rFonts w:ascii="Arial" w:hAnsi="Arial" w:cs="Arial"/>
                <w:sz w:val="14"/>
                <w:szCs w:val="14"/>
              </w:rPr>
              <w:t>sa</w:t>
            </w:r>
            <w:proofErr w:type="spellEnd"/>
            <w:r>
              <w:rPr>
                <w:rFonts w:ascii="Arial" w:hAnsi="Arial" w:cs="Arial"/>
                <w:sz w:val="14"/>
                <w:szCs w:val="14"/>
              </w:rPr>
              <w:t xml:space="preserve"> </w:t>
            </w:r>
            <w:proofErr w:type="spellStart"/>
            <w:r>
              <w:rPr>
                <w:rFonts w:ascii="Arial" w:hAnsi="Arial" w:cs="Arial"/>
                <w:sz w:val="14"/>
                <w:szCs w:val="14"/>
              </w:rPr>
              <w:t>začleňujú</w:t>
            </w:r>
            <w:proofErr w:type="spellEnd"/>
            <w:r>
              <w:rPr>
                <w:rFonts w:ascii="Arial" w:hAnsi="Arial" w:cs="Arial"/>
                <w:sz w:val="14"/>
                <w:szCs w:val="14"/>
              </w:rPr>
              <w:t xml:space="preserve"> do </w:t>
            </w:r>
            <w:proofErr w:type="spellStart"/>
            <w:r>
              <w:rPr>
                <w:rFonts w:ascii="Arial" w:hAnsi="Arial" w:cs="Arial"/>
                <w:sz w:val="14"/>
                <w:szCs w:val="14"/>
              </w:rPr>
              <w:t>investičných</w:t>
            </w:r>
            <w:proofErr w:type="spellEnd"/>
            <w:r>
              <w:rPr>
                <w:rFonts w:ascii="Arial" w:hAnsi="Arial" w:cs="Arial"/>
                <w:sz w:val="14"/>
                <w:szCs w:val="14"/>
              </w:rPr>
              <w:t xml:space="preserve"> </w:t>
            </w:r>
            <w:proofErr w:type="spellStart"/>
            <w:r>
              <w:rPr>
                <w:rFonts w:ascii="Arial" w:hAnsi="Arial" w:cs="Arial"/>
                <w:sz w:val="14"/>
                <w:szCs w:val="14"/>
              </w:rPr>
              <w:t>činností</w:t>
            </w:r>
            <w:proofErr w:type="spellEnd"/>
            <w:r>
              <w:rPr>
                <w:rFonts w:ascii="Arial" w:hAnsi="Arial"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2E36C0">
            <w:pPr>
              <w:jc w:val="right"/>
              <w:rPr>
                <w:rFonts w:ascii="Arial" w:hAnsi="Arial" w:cs="Arial"/>
                <w:sz w:val="18"/>
                <w:szCs w:val="18"/>
              </w:rPr>
            </w:pPr>
            <w:r>
              <w:rPr>
                <w:rFonts w:ascii="Arial" w:hAnsi="Arial" w:cs="Arial"/>
                <w:sz w:val="18"/>
                <w:szCs w:val="18"/>
              </w:rPr>
              <w:t>23</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330143">
            <w:pPr>
              <w:jc w:val="right"/>
              <w:rPr>
                <w:rFonts w:ascii="Arial" w:hAnsi="Arial" w:cs="Arial"/>
                <w:sz w:val="18"/>
                <w:szCs w:val="18"/>
              </w:rPr>
            </w:pPr>
            <w:r>
              <w:rPr>
                <w:rFonts w:ascii="Arial" w:hAnsi="Arial" w:cs="Arial"/>
                <w:sz w:val="18"/>
                <w:szCs w:val="18"/>
              </w:rPr>
              <w:t>61</w:t>
            </w:r>
          </w:p>
        </w:tc>
      </w:tr>
      <w:tr w:rsidR="00552998" w:rsidRPr="00203C53" w:rsidTr="005A0C74">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A.4.</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Výdavky</w:t>
            </w:r>
            <w:proofErr w:type="spellEnd"/>
            <w:r>
              <w:rPr>
                <w:rFonts w:ascii="Arial" w:hAnsi="Arial" w:cs="Arial"/>
                <w:sz w:val="14"/>
                <w:szCs w:val="14"/>
              </w:rPr>
              <w:t xml:space="preserve"> na </w:t>
            </w:r>
            <w:proofErr w:type="spellStart"/>
            <w:r>
              <w:rPr>
                <w:rFonts w:ascii="Arial" w:hAnsi="Arial" w:cs="Arial"/>
                <w:sz w:val="14"/>
                <w:szCs w:val="14"/>
              </w:rPr>
              <w:t>zaplatené</w:t>
            </w:r>
            <w:proofErr w:type="spellEnd"/>
            <w:r>
              <w:rPr>
                <w:rFonts w:ascii="Arial" w:hAnsi="Arial" w:cs="Arial"/>
                <w:sz w:val="14"/>
                <w:szCs w:val="14"/>
              </w:rPr>
              <w:t xml:space="preserve"> </w:t>
            </w:r>
            <w:proofErr w:type="spellStart"/>
            <w:r>
              <w:rPr>
                <w:rFonts w:ascii="Arial" w:hAnsi="Arial" w:cs="Arial"/>
                <w:sz w:val="14"/>
                <w:szCs w:val="14"/>
              </w:rPr>
              <w:t>úroky</w:t>
            </w:r>
            <w:proofErr w:type="spellEnd"/>
            <w:r>
              <w:rPr>
                <w:rFonts w:ascii="Arial" w:hAnsi="Arial" w:cs="Arial"/>
                <w:sz w:val="14"/>
                <w:szCs w:val="14"/>
              </w:rPr>
              <w:t xml:space="preserve">, s </w:t>
            </w:r>
            <w:proofErr w:type="spellStart"/>
            <w:r>
              <w:rPr>
                <w:rFonts w:ascii="Arial" w:hAnsi="Arial" w:cs="Arial"/>
                <w:sz w:val="14"/>
                <w:szCs w:val="14"/>
              </w:rPr>
              <w:t>výnimkou</w:t>
            </w:r>
            <w:proofErr w:type="spellEnd"/>
            <w:r>
              <w:rPr>
                <w:rFonts w:ascii="Arial" w:hAnsi="Arial" w:cs="Arial"/>
                <w:sz w:val="14"/>
                <w:szCs w:val="14"/>
              </w:rPr>
              <w:t xml:space="preserve"> </w:t>
            </w:r>
            <w:proofErr w:type="spellStart"/>
            <w:r>
              <w:rPr>
                <w:rFonts w:ascii="Arial" w:hAnsi="Arial" w:cs="Arial"/>
                <w:sz w:val="14"/>
                <w:szCs w:val="14"/>
              </w:rPr>
              <w:t>tých</w:t>
            </w:r>
            <w:proofErr w:type="spellEnd"/>
            <w:r>
              <w:rPr>
                <w:rFonts w:ascii="Arial" w:hAnsi="Arial" w:cs="Arial"/>
                <w:sz w:val="14"/>
                <w:szCs w:val="14"/>
              </w:rPr>
              <w:t xml:space="preserve">, </w:t>
            </w:r>
            <w:proofErr w:type="spellStart"/>
            <w:r>
              <w:rPr>
                <w:rFonts w:ascii="Arial" w:hAnsi="Arial" w:cs="Arial"/>
                <w:sz w:val="14"/>
                <w:szCs w:val="14"/>
              </w:rPr>
              <w:t>ktoré</w:t>
            </w:r>
            <w:proofErr w:type="spellEnd"/>
            <w:r>
              <w:rPr>
                <w:rFonts w:ascii="Arial" w:hAnsi="Arial" w:cs="Arial"/>
                <w:sz w:val="14"/>
                <w:szCs w:val="14"/>
              </w:rPr>
              <w:t xml:space="preserve"> </w:t>
            </w:r>
            <w:proofErr w:type="spellStart"/>
            <w:r>
              <w:rPr>
                <w:rFonts w:ascii="Arial" w:hAnsi="Arial" w:cs="Arial"/>
                <w:sz w:val="14"/>
                <w:szCs w:val="14"/>
              </w:rPr>
              <w:t>sa</w:t>
            </w:r>
            <w:proofErr w:type="spellEnd"/>
            <w:r>
              <w:rPr>
                <w:rFonts w:ascii="Arial" w:hAnsi="Arial" w:cs="Arial"/>
                <w:sz w:val="14"/>
                <w:szCs w:val="14"/>
              </w:rPr>
              <w:t xml:space="preserve"> </w:t>
            </w:r>
            <w:proofErr w:type="spellStart"/>
            <w:r>
              <w:rPr>
                <w:rFonts w:ascii="Arial" w:hAnsi="Arial" w:cs="Arial"/>
                <w:sz w:val="14"/>
                <w:szCs w:val="14"/>
              </w:rPr>
              <w:t>začleňujú</w:t>
            </w:r>
            <w:proofErr w:type="spellEnd"/>
            <w:r>
              <w:rPr>
                <w:rFonts w:ascii="Arial" w:hAnsi="Arial" w:cs="Arial"/>
                <w:sz w:val="14"/>
                <w:szCs w:val="14"/>
              </w:rPr>
              <w:t xml:space="preserve"> do </w:t>
            </w:r>
            <w:proofErr w:type="spellStart"/>
            <w:r>
              <w:rPr>
                <w:rFonts w:ascii="Arial" w:hAnsi="Arial" w:cs="Arial"/>
                <w:sz w:val="14"/>
                <w:szCs w:val="14"/>
              </w:rPr>
              <w:t>finančných</w:t>
            </w:r>
            <w:proofErr w:type="spellEnd"/>
            <w:r>
              <w:rPr>
                <w:rFonts w:ascii="Arial" w:hAnsi="Arial" w:cs="Arial"/>
                <w:sz w:val="14"/>
                <w:szCs w:val="14"/>
              </w:rPr>
              <w:t xml:space="preserve"> </w:t>
            </w:r>
            <w:proofErr w:type="spellStart"/>
            <w:r>
              <w:rPr>
                <w:rFonts w:ascii="Arial" w:hAnsi="Arial" w:cs="Arial"/>
                <w:sz w:val="14"/>
                <w:szCs w:val="14"/>
              </w:rPr>
              <w:t>činností</w:t>
            </w:r>
            <w:proofErr w:type="spellEnd"/>
            <w:r>
              <w:rPr>
                <w:rFonts w:ascii="Arial" w:hAnsi="Arial" w:cs="Arial"/>
                <w:sz w:val="14"/>
                <w:szCs w:val="14"/>
              </w:rPr>
              <w:t>(-)</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r w:rsidR="000C1CAA">
              <w:rPr>
                <w:rFonts w:ascii="Arial" w:hAnsi="Arial" w:cs="Arial"/>
                <w:sz w:val="18"/>
                <w:szCs w:val="18"/>
              </w:rPr>
              <w:t>-15711</w:t>
            </w:r>
          </w:p>
        </w:tc>
        <w:tc>
          <w:tcPr>
            <w:tcW w:w="1180" w:type="dxa"/>
            <w:tcBorders>
              <w:top w:val="nil"/>
              <w:left w:val="nil"/>
              <w:bottom w:val="nil"/>
              <w:right w:val="single" w:sz="8" w:space="0" w:color="auto"/>
            </w:tcBorders>
            <w:shd w:val="clear" w:color="auto" w:fill="auto"/>
            <w:noWrap/>
            <w:vAlign w:val="bottom"/>
            <w:hideMark/>
          </w:tcPr>
          <w:p w:rsidR="00552998" w:rsidRDefault="00552998" w:rsidP="00330143">
            <w:pPr>
              <w:jc w:val="right"/>
              <w:rPr>
                <w:rFonts w:ascii="Arial" w:hAnsi="Arial" w:cs="Arial"/>
                <w:sz w:val="18"/>
                <w:szCs w:val="18"/>
              </w:rPr>
            </w:pPr>
            <w:r>
              <w:rPr>
                <w:rFonts w:ascii="Arial" w:hAnsi="Arial" w:cs="Arial"/>
                <w:sz w:val="18"/>
                <w:szCs w:val="18"/>
              </w:rPr>
              <w:t> </w:t>
            </w:r>
            <w:r w:rsidR="00330143">
              <w:rPr>
                <w:rFonts w:ascii="Arial" w:hAnsi="Arial" w:cs="Arial"/>
                <w:sz w:val="18"/>
                <w:szCs w:val="18"/>
              </w:rPr>
              <w:t>-10980</w:t>
            </w:r>
          </w:p>
        </w:tc>
      </w:tr>
      <w:tr w:rsidR="00552998" w:rsidRPr="00203C53" w:rsidTr="005A0C74">
        <w:trPr>
          <w:trHeight w:val="270"/>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A.5.</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Narrow" w:hAnsi="Arial Narrow" w:cs="Arial"/>
                <w:sz w:val="14"/>
                <w:szCs w:val="14"/>
              </w:rPr>
            </w:pPr>
            <w:proofErr w:type="spellStart"/>
            <w:r>
              <w:rPr>
                <w:rFonts w:ascii="Arial Narrow" w:hAnsi="Arial Narrow" w:cs="Arial"/>
                <w:sz w:val="14"/>
                <w:szCs w:val="14"/>
              </w:rPr>
              <w:t>Príjmy</w:t>
            </w:r>
            <w:proofErr w:type="spellEnd"/>
            <w:r>
              <w:rPr>
                <w:rFonts w:ascii="Arial Narrow" w:hAnsi="Arial Narrow" w:cs="Arial"/>
                <w:sz w:val="14"/>
                <w:szCs w:val="14"/>
              </w:rPr>
              <w:t xml:space="preserve"> z </w:t>
            </w:r>
            <w:proofErr w:type="spellStart"/>
            <w:r>
              <w:rPr>
                <w:rFonts w:ascii="Arial Narrow" w:hAnsi="Arial Narrow" w:cs="Arial"/>
                <w:sz w:val="14"/>
                <w:szCs w:val="14"/>
              </w:rPr>
              <w:t>dividend</w:t>
            </w:r>
            <w:proofErr w:type="spellEnd"/>
            <w:r>
              <w:rPr>
                <w:rFonts w:ascii="Arial Narrow" w:hAnsi="Arial Narrow" w:cs="Arial"/>
                <w:sz w:val="14"/>
                <w:szCs w:val="14"/>
              </w:rPr>
              <w:t xml:space="preserve"> a </w:t>
            </w:r>
            <w:proofErr w:type="spellStart"/>
            <w:r>
              <w:rPr>
                <w:rFonts w:ascii="Arial Narrow" w:hAnsi="Arial Narrow" w:cs="Arial"/>
                <w:sz w:val="14"/>
                <w:szCs w:val="14"/>
              </w:rPr>
              <w:t>iných</w:t>
            </w:r>
            <w:proofErr w:type="spellEnd"/>
            <w:r>
              <w:rPr>
                <w:rFonts w:ascii="Arial Narrow" w:hAnsi="Arial Narrow" w:cs="Arial"/>
                <w:sz w:val="14"/>
                <w:szCs w:val="14"/>
              </w:rPr>
              <w:t xml:space="preserve"> </w:t>
            </w:r>
            <w:proofErr w:type="spellStart"/>
            <w:r>
              <w:rPr>
                <w:rFonts w:ascii="Arial Narrow" w:hAnsi="Arial Narrow" w:cs="Arial"/>
                <w:sz w:val="14"/>
                <w:szCs w:val="14"/>
              </w:rPr>
              <w:t>podielov</w:t>
            </w:r>
            <w:proofErr w:type="spellEnd"/>
            <w:r>
              <w:rPr>
                <w:rFonts w:ascii="Arial Narrow" w:hAnsi="Arial Narrow" w:cs="Arial"/>
                <w:sz w:val="14"/>
                <w:szCs w:val="14"/>
              </w:rPr>
              <w:t> na </w:t>
            </w:r>
            <w:proofErr w:type="spellStart"/>
            <w:r>
              <w:rPr>
                <w:rFonts w:ascii="Arial Narrow" w:hAnsi="Arial Narrow" w:cs="Arial"/>
                <w:sz w:val="14"/>
                <w:szCs w:val="14"/>
              </w:rPr>
              <w:t>zisku</w:t>
            </w:r>
            <w:proofErr w:type="spellEnd"/>
            <w:r>
              <w:rPr>
                <w:rFonts w:ascii="Arial Narrow" w:hAnsi="Arial Narrow" w:cs="Arial"/>
                <w:sz w:val="14"/>
                <w:szCs w:val="14"/>
              </w:rPr>
              <w:t>, s </w:t>
            </w:r>
            <w:proofErr w:type="spellStart"/>
            <w:r>
              <w:rPr>
                <w:rFonts w:ascii="Arial Narrow" w:hAnsi="Arial Narrow" w:cs="Arial"/>
                <w:sz w:val="14"/>
                <w:szCs w:val="14"/>
              </w:rPr>
              <w:t>výnimkou</w:t>
            </w:r>
            <w:proofErr w:type="spellEnd"/>
            <w:r>
              <w:rPr>
                <w:rFonts w:ascii="Arial Narrow" w:hAnsi="Arial Narrow" w:cs="Arial"/>
                <w:sz w:val="14"/>
                <w:szCs w:val="14"/>
              </w:rPr>
              <w:t xml:space="preserve"> </w:t>
            </w:r>
            <w:proofErr w:type="spellStart"/>
            <w:r>
              <w:rPr>
                <w:rFonts w:ascii="Arial Narrow" w:hAnsi="Arial Narrow" w:cs="Arial"/>
                <w:sz w:val="14"/>
                <w:szCs w:val="14"/>
              </w:rPr>
              <w:t>tých</w:t>
            </w:r>
            <w:proofErr w:type="spellEnd"/>
            <w:r>
              <w:rPr>
                <w:rFonts w:ascii="Arial Narrow" w:hAnsi="Arial Narrow" w:cs="Arial"/>
                <w:sz w:val="14"/>
                <w:szCs w:val="14"/>
              </w:rPr>
              <w:t xml:space="preserve">, </w:t>
            </w:r>
            <w:proofErr w:type="spellStart"/>
            <w:r>
              <w:rPr>
                <w:rFonts w:ascii="Arial Narrow" w:hAnsi="Arial Narrow" w:cs="Arial"/>
                <w:sz w:val="14"/>
                <w:szCs w:val="14"/>
              </w:rPr>
              <w:t>ktoré</w:t>
            </w:r>
            <w:proofErr w:type="spellEnd"/>
            <w:r>
              <w:rPr>
                <w:rFonts w:ascii="Arial Narrow" w:hAnsi="Arial Narrow" w:cs="Arial"/>
                <w:sz w:val="14"/>
                <w:szCs w:val="14"/>
              </w:rPr>
              <w:t xml:space="preserve"> </w:t>
            </w:r>
            <w:proofErr w:type="spellStart"/>
            <w:r>
              <w:rPr>
                <w:rFonts w:ascii="Arial Narrow" w:hAnsi="Arial Narrow" w:cs="Arial"/>
                <w:sz w:val="14"/>
                <w:szCs w:val="14"/>
              </w:rPr>
              <w:t>sa</w:t>
            </w:r>
            <w:proofErr w:type="spellEnd"/>
            <w:r>
              <w:rPr>
                <w:rFonts w:ascii="Arial Narrow" w:hAnsi="Arial Narrow" w:cs="Arial"/>
                <w:sz w:val="14"/>
                <w:szCs w:val="14"/>
              </w:rPr>
              <w:t> </w:t>
            </w:r>
            <w:proofErr w:type="spellStart"/>
            <w:r>
              <w:rPr>
                <w:rFonts w:ascii="Arial Narrow" w:hAnsi="Arial Narrow" w:cs="Arial"/>
                <w:sz w:val="14"/>
                <w:szCs w:val="14"/>
              </w:rPr>
              <w:t>začleňujú</w:t>
            </w:r>
            <w:proofErr w:type="spellEnd"/>
            <w:r>
              <w:rPr>
                <w:rFonts w:ascii="Arial Narrow" w:hAnsi="Arial Narrow" w:cs="Arial"/>
                <w:sz w:val="14"/>
                <w:szCs w:val="14"/>
              </w:rPr>
              <w:t xml:space="preserve"> </w:t>
            </w:r>
          </w:p>
        </w:tc>
        <w:tc>
          <w:tcPr>
            <w:tcW w:w="118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xml:space="preserve">do </w:t>
            </w:r>
            <w:proofErr w:type="spellStart"/>
            <w:r>
              <w:rPr>
                <w:rFonts w:ascii="Arial" w:hAnsi="Arial" w:cs="Arial"/>
                <w:sz w:val="14"/>
                <w:szCs w:val="14"/>
              </w:rPr>
              <w:t>investičných</w:t>
            </w:r>
            <w:proofErr w:type="spellEnd"/>
            <w:r>
              <w:rPr>
                <w:rFonts w:ascii="Arial" w:hAnsi="Arial" w:cs="Arial"/>
                <w:sz w:val="14"/>
                <w:szCs w:val="14"/>
              </w:rPr>
              <w:t xml:space="preserve"> </w:t>
            </w:r>
            <w:proofErr w:type="spellStart"/>
            <w:r>
              <w:rPr>
                <w:rFonts w:ascii="Arial" w:hAnsi="Arial" w:cs="Arial"/>
                <w:sz w:val="14"/>
                <w:szCs w:val="14"/>
              </w:rPr>
              <w:t>činností</w:t>
            </w:r>
            <w:proofErr w:type="spellEnd"/>
            <w:r>
              <w:rPr>
                <w:rFonts w:ascii="Arial" w:hAnsi="Arial"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70"/>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A.6.</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Narrow" w:hAnsi="Arial Narrow" w:cs="Arial"/>
                <w:sz w:val="14"/>
                <w:szCs w:val="14"/>
              </w:rPr>
            </w:pPr>
            <w:proofErr w:type="spellStart"/>
            <w:r>
              <w:rPr>
                <w:rFonts w:ascii="Arial Narrow" w:hAnsi="Arial Narrow" w:cs="Arial"/>
                <w:sz w:val="14"/>
                <w:szCs w:val="14"/>
              </w:rPr>
              <w:t>Výdavky</w:t>
            </w:r>
            <w:proofErr w:type="spellEnd"/>
            <w:r>
              <w:rPr>
                <w:rFonts w:ascii="Arial Narrow" w:hAnsi="Arial Narrow" w:cs="Arial"/>
                <w:sz w:val="14"/>
                <w:szCs w:val="14"/>
              </w:rPr>
              <w:t xml:space="preserve"> na </w:t>
            </w:r>
            <w:proofErr w:type="spellStart"/>
            <w:r>
              <w:rPr>
                <w:rFonts w:ascii="Arial Narrow" w:hAnsi="Arial Narrow" w:cs="Arial"/>
                <w:sz w:val="14"/>
                <w:szCs w:val="14"/>
              </w:rPr>
              <w:t>vyplatené</w:t>
            </w:r>
            <w:proofErr w:type="spellEnd"/>
            <w:r>
              <w:rPr>
                <w:rFonts w:ascii="Arial Narrow" w:hAnsi="Arial Narrow" w:cs="Arial"/>
                <w:sz w:val="14"/>
                <w:szCs w:val="14"/>
              </w:rPr>
              <w:t xml:space="preserve"> </w:t>
            </w:r>
            <w:proofErr w:type="spellStart"/>
            <w:r>
              <w:rPr>
                <w:rFonts w:ascii="Arial Narrow" w:hAnsi="Arial Narrow" w:cs="Arial"/>
                <w:sz w:val="14"/>
                <w:szCs w:val="14"/>
              </w:rPr>
              <w:t>dividendy</w:t>
            </w:r>
            <w:proofErr w:type="spellEnd"/>
            <w:r>
              <w:rPr>
                <w:rFonts w:ascii="Arial Narrow" w:hAnsi="Arial Narrow" w:cs="Arial"/>
                <w:sz w:val="14"/>
                <w:szCs w:val="14"/>
              </w:rPr>
              <w:t xml:space="preserve">  a </w:t>
            </w:r>
            <w:proofErr w:type="spellStart"/>
            <w:r>
              <w:rPr>
                <w:rFonts w:ascii="Arial Narrow" w:hAnsi="Arial Narrow" w:cs="Arial"/>
                <w:sz w:val="14"/>
                <w:szCs w:val="14"/>
              </w:rPr>
              <w:t>iné</w:t>
            </w:r>
            <w:proofErr w:type="spellEnd"/>
            <w:r>
              <w:rPr>
                <w:rFonts w:ascii="Arial Narrow" w:hAnsi="Arial Narrow" w:cs="Arial"/>
                <w:sz w:val="14"/>
                <w:szCs w:val="14"/>
              </w:rPr>
              <w:t xml:space="preserve"> </w:t>
            </w:r>
            <w:proofErr w:type="spellStart"/>
            <w:r>
              <w:rPr>
                <w:rFonts w:ascii="Arial Narrow" w:hAnsi="Arial Narrow" w:cs="Arial"/>
                <w:sz w:val="14"/>
                <w:szCs w:val="14"/>
              </w:rPr>
              <w:t>podiely</w:t>
            </w:r>
            <w:proofErr w:type="spellEnd"/>
            <w:r>
              <w:rPr>
                <w:rFonts w:ascii="Arial Narrow" w:hAnsi="Arial Narrow" w:cs="Arial"/>
                <w:sz w:val="14"/>
                <w:szCs w:val="14"/>
              </w:rPr>
              <w:t xml:space="preserve"> na </w:t>
            </w:r>
            <w:proofErr w:type="spellStart"/>
            <w:r>
              <w:rPr>
                <w:rFonts w:ascii="Arial Narrow" w:hAnsi="Arial Narrow" w:cs="Arial"/>
                <w:sz w:val="14"/>
                <w:szCs w:val="14"/>
              </w:rPr>
              <w:t>zisku</w:t>
            </w:r>
            <w:proofErr w:type="spellEnd"/>
            <w:r>
              <w:rPr>
                <w:rFonts w:ascii="Arial Narrow" w:hAnsi="Arial Narrow" w:cs="Arial"/>
                <w:sz w:val="14"/>
                <w:szCs w:val="14"/>
              </w:rPr>
              <w:t>, s </w:t>
            </w:r>
            <w:proofErr w:type="spellStart"/>
            <w:r>
              <w:rPr>
                <w:rFonts w:ascii="Arial Narrow" w:hAnsi="Arial Narrow" w:cs="Arial"/>
                <w:sz w:val="14"/>
                <w:szCs w:val="14"/>
              </w:rPr>
              <w:t>výnimkou</w:t>
            </w:r>
            <w:proofErr w:type="spellEnd"/>
            <w:r>
              <w:rPr>
                <w:rFonts w:ascii="Arial Narrow" w:hAnsi="Arial Narrow" w:cs="Arial"/>
                <w:sz w:val="14"/>
                <w:szCs w:val="14"/>
              </w:rPr>
              <w:t xml:space="preserve"> </w:t>
            </w:r>
            <w:proofErr w:type="spellStart"/>
            <w:r>
              <w:rPr>
                <w:rFonts w:ascii="Arial Narrow" w:hAnsi="Arial Narrow" w:cs="Arial"/>
                <w:sz w:val="14"/>
                <w:szCs w:val="14"/>
              </w:rPr>
              <w:t>tých</w:t>
            </w:r>
            <w:proofErr w:type="spellEnd"/>
            <w:r>
              <w:rPr>
                <w:rFonts w:ascii="Arial Narrow" w:hAnsi="Arial Narrow" w:cs="Arial"/>
                <w:sz w:val="14"/>
                <w:szCs w:val="14"/>
              </w:rPr>
              <w:t xml:space="preserve">, </w:t>
            </w:r>
            <w:proofErr w:type="spellStart"/>
            <w:r>
              <w:rPr>
                <w:rFonts w:ascii="Arial Narrow" w:hAnsi="Arial Narrow" w:cs="Arial"/>
                <w:sz w:val="14"/>
                <w:szCs w:val="14"/>
              </w:rPr>
              <w:t>ktoré</w:t>
            </w:r>
            <w:proofErr w:type="spellEnd"/>
            <w:r>
              <w:rPr>
                <w:rFonts w:ascii="Arial Narrow" w:hAnsi="Arial Narrow" w:cs="Arial"/>
                <w:sz w:val="14"/>
                <w:szCs w:val="14"/>
              </w:rPr>
              <w:t xml:space="preserve"> </w:t>
            </w:r>
            <w:proofErr w:type="spellStart"/>
            <w:r>
              <w:rPr>
                <w:rFonts w:ascii="Arial Narrow" w:hAnsi="Arial Narrow" w:cs="Arial"/>
                <w:sz w:val="14"/>
                <w:szCs w:val="14"/>
              </w:rPr>
              <w:t>sa</w:t>
            </w:r>
            <w:proofErr w:type="spellEnd"/>
            <w:r>
              <w:rPr>
                <w:rFonts w:ascii="Arial Narrow" w:hAnsi="Arial Narrow" w:cs="Arial"/>
                <w:sz w:val="14"/>
                <w:szCs w:val="14"/>
              </w:rPr>
              <w:t> </w:t>
            </w:r>
            <w:proofErr w:type="spellStart"/>
            <w:r>
              <w:rPr>
                <w:rFonts w:ascii="Arial Narrow" w:hAnsi="Arial Narrow" w:cs="Arial"/>
                <w:sz w:val="14"/>
                <w:szCs w:val="14"/>
              </w:rPr>
              <w:t>začleňujú</w:t>
            </w:r>
            <w:proofErr w:type="spellEnd"/>
            <w:r>
              <w:rPr>
                <w:rFonts w:ascii="Arial Narrow" w:hAnsi="Arial Narrow" w:cs="Arial"/>
                <w:sz w:val="14"/>
                <w:szCs w:val="14"/>
              </w:rPr>
              <w:t xml:space="preserve">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 xml:space="preserve">do </w:t>
            </w:r>
            <w:proofErr w:type="spellStart"/>
            <w:r>
              <w:rPr>
                <w:rFonts w:ascii="Arial Narrow" w:hAnsi="Arial Narrow" w:cs="Arial"/>
                <w:sz w:val="14"/>
                <w:szCs w:val="14"/>
              </w:rPr>
              <w:t>finančných</w:t>
            </w:r>
            <w:proofErr w:type="spellEnd"/>
            <w:r>
              <w:rPr>
                <w:rFonts w:ascii="Arial Narrow" w:hAnsi="Arial Narrow" w:cs="Arial"/>
                <w:sz w:val="14"/>
                <w:szCs w:val="14"/>
              </w:rPr>
              <w:t xml:space="preserve"> </w:t>
            </w:r>
            <w:proofErr w:type="spellStart"/>
            <w:r>
              <w:rPr>
                <w:rFonts w:ascii="Arial Narrow" w:hAnsi="Arial Narrow" w:cs="Arial"/>
                <w:sz w:val="14"/>
                <w:szCs w:val="14"/>
              </w:rPr>
              <w:t>činností</w:t>
            </w:r>
            <w:proofErr w:type="spellEnd"/>
            <w:r>
              <w:rPr>
                <w:rFonts w:ascii="Arial Narrow" w:hAnsi="Arial Narrow"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proofErr w:type="spellStart"/>
            <w:r>
              <w:rPr>
                <w:rFonts w:ascii="Arial" w:hAnsi="Arial" w:cs="Arial"/>
                <w:b/>
                <w:bCs/>
                <w:i/>
                <w:iCs/>
                <w:sz w:val="14"/>
                <w:szCs w:val="14"/>
              </w:rPr>
              <w:t>Peňažné</w:t>
            </w:r>
            <w:proofErr w:type="spellEnd"/>
            <w:r>
              <w:rPr>
                <w:rFonts w:ascii="Arial" w:hAnsi="Arial" w:cs="Arial"/>
                <w:b/>
                <w:bCs/>
                <w:i/>
                <w:iCs/>
                <w:sz w:val="14"/>
                <w:szCs w:val="14"/>
              </w:rPr>
              <w:t xml:space="preserve"> </w:t>
            </w:r>
            <w:proofErr w:type="spellStart"/>
            <w:r>
              <w:rPr>
                <w:rFonts w:ascii="Arial" w:hAnsi="Arial" w:cs="Arial"/>
                <w:b/>
                <w:bCs/>
                <w:i/>
                <w:iCs/>
                <w:sz w:val="14"/>
                <w:szCs w:val="14"/>
              </w:rPr>
              <w:t>toky</w:t>
            </w:r>
            <w:proofErr w:type="spellEnd"/>
            <w:r>
              <w:rPr>
                <w:rFonts w:ascii="Arial" w:hAnsi="Arial" w:cs="Arial"/>
                <w:b/>
                <w:bCs/>
                <w:i/>
                <w:iCs/>
                <w:sz w:val="14"/>
                <w:szCs w:val="14"/>
              </w:rPr>
              <w:t xml:space="preserve"> z </w:t>
            </w:r>
            <w:proofErr w:type="spellStart"/>
            <w:r>
              <w:rPr>
                <w:rFonts w:ascii="Arial" w:hAnsi="Arial" w:cs="Arial"/>
                <w:b/>
                <w:bCs/>
                <w:i/>
                <w:iCs/>
                <w:sz w:val="14"/>
                <w:szCs w:val="14"/>
              </w:rPr>
              <w:t>prevádzkovej</w:t>
            </w:r>
            <w:proofErr w:type="spellEnd"/>
            <w:r>
              <w:rPr>
                <w:rFonts w:ascii="Arial" w:hAnsi="Arial" w:cs="Arial"/>
                <w:b/>
                <w:bCs/>
                <w:i/>
                <w:iCs/>
                <w:sz w:val="14"/>
                <w:szCs w:val="14"/>
              </w:rPr>
              <w:t xml:space="preserve"> </w:t>
            </w:r>
            <w:proofErr w:type="spellStart"/>
            <w:r>
              <w:rPr>
                <w:rFonts w:ascii="Arial" w:hAnsi="Arial" w:cs="Arial"/>
                <w:b/>
                <w:bCs/>
                <w:i/>
                <w:iCs/>
                <w:sz w:val="14"/>
                <w:szCs w:val="14"/>
              </w:rPr>
              <w:t>činnosti</w:t>
            </w:r>
            <w:proofErr w:type="spellEnd"/>
            <w:r>
              <w:rPr>
                <w:rFonts w:ascii="Arial" w:hAnsi="Arial" w:cs="Arial"/>
                <w:b/>
                <w:bCs/>
                <w:i/>
                <w:iCs/>
                <w:sz w:val="14"/>
                <w:szCs w:val="14"/>
              </w:rPr>
              <w:t xml:space="preserve"> (+/-) (ZS+A.1. </w:t>
            </w:r>
            <w:proofErr w:type="spellStart"/>
            <w:r>
              <w:rPr>
                <w:rFonts w:ascii="Arial" w:hAnsi="Arial" w:cs="Arial"/>
                <w:b/>
                <w:bCs/>
                <w:i/>
                <w:iCs/>
                <w:sz w:val="14"/>
                <w:szCs w:val="14"/>
              </w:rPr>
              <w:t>až</w:t>
            </w:r>
            <w:proofErr w:type="spellEnd"/>
            <w:r>
              <w:rPr>
                <w:rFonts w:ascii="Arial" w:hAnsi="Arial" w:cs="Arial"/>
                <w:b/>
                <w:bCs/>
                <w:i/>
                <w:iCs/>
                <w:sz w:val="14"/>
                <w:szCs w:val="14"/>
              </w:rPr>
              <w:t xml:space="preserve"> A.6.)</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2E36C0">
            <w:pPr>
              <w:jc w:val="right"/>
              <w:rPr>
                <w:rFonts w:ascii="Arial" w:hAnsi="Arial" w:cs="Arial"/>
                <w:b/>
                <w:bCs/>
                <w:sz w:val="18"/>
                <w:szCs w:val="18"/>
              </w:rPr>
            </w:pPr>
            <w:r>
              <w:rPr>
                <w:rFonts w:ascii="Arial" w:hAnsi="Arial" w:cs="Arial"/>
                <w:b/>
                <w:bCs/>
                <w:sz w:val="18"/>
                <w:szCs w:val="18"/>
              </w:rPr>
              <w:t>701178</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330143">
            <w:pPr>
              <w:jc w:val="right"/>
              <w:rPr>
                <w:rFonts w:ascii="Arial" w:hAnsi="Arial" w:cs="Arial"/>
                <w:b/>
                <w:bCs/>
                <w:sz w:val="18"/>
                <w:szCs w:val="18"/>
              </w:rPr>
            </w:pPr>
            <w:r>
              <w:rPr>
                <w:rFonts w:ascii="Arial" w:hAnsi="Arial" w:cs="Arial"/>
                <w:b/>
                <w:bCs/>
                <w:sz w:val="18"/>
                <w:szCs w:val="18"/>
              </w:rPr>
              <w:t>190968</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A.7.</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Výdavky</w:t>
            </w:r>
            <w:proofErr w:type="spellEnd"/>
            <w:r>
              <w:rPr>
                <w:rFonts w:ascii="Arial" w:hAnsi="Arial" w:cs="Arial"/>
                <w:sz w:val="14"/>
                <w:szCs w:val="14"/>
              </w:rPr>
              <w:t xml:space="preserve"> na </w:t>
            </w:r>
            <w:proofErr w:type="spellStart"/>
            <w:r>
              <w:rPr>
                <w:rFonts w:ascii="Arial" w:hAnsi="Arial" w:cs="Arial"/>
                <w:sz w:val="14"/>
                <w:szCs w:val="14"/>
              </w:rPr>
              <w:t>daň</w:t>
            </w:r>
            <w:proofErr w:type="spellEnd"/>
            <w:r>
              <w:rPr>
                <w:rFonts w:ascii="Arial" w:hAnsi="Arial" w:cs="Arial"/>
                <w:sz w:val="14"/>
                <w:szCs w:val="14"/>
              </w:rPr>
              <w:t xml:space="preserve"> z </w:t>
            </w:r>
            <w:proofErr w:type="spellStart"/>
            <w:r>
              <w:rPr>
                <w:rFonts w:ascii="Arial" w:hAnsi="Arial" w:cs="Arial"/>
                <w:sz w:val="14"/>
                <w:szCs w:val="14"/>
              </w:rPr>
              <w:t>príjmov</w:t>
            </w:r>
            <w:proofErr w:type="spellEnd"/>
            <w:r>
              <w:rPr>
                <w:rFonts w:ascii="Arial" w:hAnsi="Arial" w:cs="Arial"/>
                <w:sz w:val="14"/>
                <w:szCs w:val="14"/>
              </w:rPr>
              <w:t xml:space="preserve"> </w:t>
            </w:r>
            <w:proofErr w:type="spellStart"/>
            <w:r>
              <w:rPr>
                <w:rFonts w:ascii="Arial" w:hAnsi="Arial" w:cs="Arial"/>
                <w:sz w:val="14"/>
                <w:szCs w:val="14"/>
              </w:rPr>
              <w:t>účt.jednotky</w:t>
            </w:r>
            <w:proofErr w:type="spellEnd"/>
            <w:r>
              <w:rPr>
                <w:rFonts w:ascii="Arial" w:hAnsi="Arial" w:cs="Arial"/>
                <w:sz w:val="14"/>
                <w:szCs w:val="14"/>
              </w:rPr>
              <w:t xml:space="preserve">, s </w:t>
            </w:r>
            <w:proofErr w:type="spellStart"/>
            <w:r>
              <w:rPr>
                <w:rFonts w:ascii="Arial" w:hAnsi="Arial" w:cs="Arial"/>
                <w:sz w:val="14"/>
                <w:szCs w:val="14"/>
              </w:rPr>
              <w:t>výnimkou</w:t>
            </w:r>
            <w:proofErr w:type="spellEnd"/>
            <w:r>
              <w:rPr>
                <w:rFonts w:ascii="Arial" w:hAnsi="Arial" w:cs="Arial"/>
                <w:sz w:val="14"/>
                <w:szCs w:val="14"/>
              </w:rPr>
              <w:t xml:space="preserve"> </w:t>
            </w:r>
            <w:proofErr w:type="spellStart"/>
            <w:r>
              <w:rPr>
                <w:rFonts w:ascii="Arial" w:hAnsi="Arial" w:cs="Arial"/>
                <w:sz w:val="14"/>
                <w:szCs w:val="14"/>
              </w:rPr>
              <w:t>tých</w:t>
            </w:r>
            <w:proofErr w:type="spellEnd"/>
            <w:r>
              <w:rPr>
                <w:rFonts w:ascii="Arial" w:hAnsi="Arial" w:cs="Arial"/>
                <w:sz w:val="14"/>
                <w:szCs w:val="14"/>
              </w:rPr>
              <w:t xml:space="preserve">, </w:t>
            </w:r>
            <w:proofErr w:type="spellStart"/>
            <w:r>
              <w:rPr>
                <w:rFonts w:ascii="Arial" w:hAnsi="Arial" w:cs="Arial"/>
                <w:sz w:val="14"/>
                <w:szCs w:val="14"/>
              </w:rPr>
              <w:t>ktoré</w:t>
            </w:r>
            <w:proofErr w:type="spellEnd"/>
            <w:r>
              <w:rPr>
                <w:rFonts w:ascii="Arial" w:hAnsi="Arial" w:cs="Arial"/>
                <w:sz w:val="14"/>
                <w:szCs w:val="14"/>
              </w:rPr>
              <w:t xml:space="preserve"> </w:t>
            </w:r>
            <w:proofErr w:type="spellStart"/>
            <w:r>
              <w:rPr>
                <w:rFonts w:ascii="Arial" w:hAnsi="Arial" w:cs="Arial"/>
                <w:sz w:val="14"/>
                <w:szCs w:val="14"/>
              </w:rPr>
              <w:t>sa</w:t>
            </w:r>
            <w:proofErr w:type="spellEnd"/>
            <w:r>
              <w:rPr>
                <w:rFonts w:ascii="Arial" w:hAnsi="Arial" w:cs="Arial"/>
                <w:sz w:val="14"/>
                <w:szCs w:val="14"/>
              </w:rPr>
              <w:t xml:space="preserve"> začl.do </w:t>
            </w:r>
            <w:proofErr w:type="spellStart"/>
            <w:r>
              <w:rPr>
                <w:rFonts w:ascii="Arial" w:hAnsi="Arial" w:cs="Arial"/>
                <w:sz w:val="14"/>
                <w:szCs w:val="14"/>
              </w:rPr>
              <w:t>inv</w:t>
            </w:r>
            <w:proofErr w:type="spellEnd"/>
            <w:r>
              <w:rPr>
                <w:rFonts w:ascii="Arial" w:hAnsi="Arial" w:cs="Arial"/>
                <w:sz w:val="14"/>
                <w:szCs w:val="14"/>
              </w:rPr>
              <w:t xml:space="preserve">. a </w:t>
            </w:r>
            <w:proofErr w:type="spellStart"/>
            <w:r>
              <w:rPr>
                <w:rFonts w:ascii="Arial" w:hAnsi="Arial" w:cs="Arial"/>
                <w:sz w:val="14"/>
                <w:szCs w:val="14"/>
              </w:rPr>
              <w:t>fin.činn</w:t>
            </w:r>
            <w:proofErr w:type="spellEnd"/>
            <w:r>
              <w:rPr>
                <w:rFonts w:ascii="Arial" w:hAnsi="Arial" w:cs="Arial"/>
                <w:sz w:val="14"/>
                <w:szCs w:val="14"/>
              </w:rPr>
              <w:t>.</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0C1CAA">
            <w:pPr>
              <w:jc w:val="right"/>
              <w:rPr>
                <w:rFonts w:ascii="Arial" w:hAnsi="Arial" w:cs="Arial"/>
                <w:sz w:val="18"/>
                <w:szCs w:val="18"/>
              </w:rPr>
            </w:pPr>
            <w:r>
              <w:rPr>
                <w:rFonts w:ascii="Arial" w:hAnsi="Arial" w:cs="Arial"/>
                <w:sz w:val="18"/>
                <w:szCs w:val="18"/>
              </w:rPr>
              <w:t>-</w:t>
            </w:r>
            <w:r w:rsidR="002E36C0">
              <w:rPr>
                <w:rFonts w:ascii="Arial" w:hAnsi="Arial" w:cs="Arial"/>
                <w:sz w:val="18"/>
                <w:szCs w:val="18"/>
              </w:rPr>
              <w:t>10057</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330143">
            <w:pPr>
              <w:jc w:val="right"/>
              <w:rPr>
                <w:rFonts w:ascii="Arial" w:hAnsi="Arial" w:cs="Arial"/>
                <w:sz w:val="18"/>
                <w:szCs w:val="18"/>
              </w:rPr>
            </w:pPr>
            <w:r>
              <w:rPr>
                <w:rFonts w:ascii="Arial" w:hAnsi="Arial" w:cs="Arial"/>
                <w:sz w:val="18"/>
                <w:szCs w:val="18"/>
              </w:rPr>
              <w:t>-4701</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A.8.</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Príjmy</w:t>
            </w:r>
            <w:proofErr w:type="spellEnd"/>
            <w:r>
              <w:rPr>
                <w:rFonts w:ascii="Arial" w:hAnsi="Arial" w:cs="Arial"/>
                <w:sz w:val="14"/>
                <w:szCs w:val="14"/>
              </w:rPr>
              <w:t xml:space="preserve"> </w:t>
            </w:r>
            <w:proofErr w:type="spellStart"/>
            <w:r>
              <w:rPr>
                <w:rFonts w:ascii="Arial" w:hAnsi="Arial" w:cs="Arial"/>
                <w:sz w:val="14"/>
                <w:szCs w:val="14"/>
              </w:rPr>
              <w:t>mimoriadneho</w:t>
            </w:r>
            <w:proofErr w:type="spellEnd"/>
            <w:r>
              <w:rPr>
                <w:rFonts w:ascii="Arial" w:hAnsi="Arial" w:cs="Arial"/>
                <w:sz w:val="14"/>
                <w:szCs w:val="14"/>
              </w:rPr>
              <w:t xml:space="preserve"> </w:t>
            </w:r>
            <w:proofErr w:type="spellStart"/>
            <w:r>
              <w:rPr>
                <w:rFonts w:ascii="Arial" w:hAnsi="Arial" w:cs="Arial"/>
                <w:sz w:val="14"/>
                <w:szCs w:val="14"/>
              </w:rPr>
              <w:t>charaktreru</w:t>
            </w:r>
            <w:proofErr w:type="spellEnd"/>
            <w:r>
              <w:rPr>
                <w:rFonts w:ascii="Arial" w:hAnsi="Arial" w:cs="Arial"/>
                <w:sz w:val="14"/>
                <w:szCs w:val="14"/>
              </w:rPr>
              <w:t xml:space="preserve"> </w:t>
            </w:r>
            <w:proofErr w:type="spellStart"/>
            <w:r>
              <w:rPr>
                <w:rFonts w:ascii="Arial" w:hAnsi="Arial" w:cs="Arial"/>
                <w:sz w:val="14"/>
                <w:szCs w:val="14"/>
              </w:rPr>
              <w:t>vzťahujúce</w:t>
            </w:r>
            <w:proofErr w:type="spellEnd"/>
            <w:r>
              <w:rPr>
                <w:rFonts w:ascii="Arial" w:hAnsi="Arial" w:cs="Arial"/>
                <w:sz w:val="14"/>
                <w:szCs w:val="14"/>
              </w:rPr>
              <w:t xml:space="preserve"> </w:t>
            </w:r>
            <w:proofErr w:type="spellStart"/>
            <w:r>
              <w:rPr>
                <w:rFonts w:ascii="Arial" w:hAnsi="Arial" w:cs="Arial"/>
                <w:sz w:val="14"/>
                <w:szCs w:val="14"/>
              </w:rPr>
              <w:t>sa</w:t>
            </w:r>
            <w:proofErr w:type="spellEnd"/>
            <w:r>
              <w:rPr>
                <w:rFonts w:ascii="Arial" w:hAnsi="Arial" w:cs="Arial"/>
                <w:sz w:val="14"/>
                <w:szCs w:val="14"/>
              </w:rPr>
              <w:t xml:space="preserve"> na </w:t>
            </w:r>
            <w:proofErr w:type="spellStart"/>
            <w:r>
              <w:rPr>
                <w:rFonts w:ascii="Arial" w:hAnsi="Arial" w:cs="Arial"/>
                <w:sz w:val="14"/>
                <w:szCs w:val="14"/>
              </w:rPr>
              <w:t>prevádzkovú</w:t>
            </w:r>
            <w:proofErr w:type="spellEnd"/>
            <w:r>
              <w:rPr>
                <w:rFonts w:ascii="Arial" w:hAnsi="Arial" w:cs="Arial"/>
                <w:sz w:val="14"/>
                <w:szCs w:val="14"/>
              </w:rPr>
              <w:t xml:space="preserve"> </w:t>
            </w:r>
            <w:proofErr w:type="spellStart"/>
            <w:r>
              <w:rPr>
                <w:rFonts w:ascii="Arial" w:hAnsi="Arial" w:cs="Arial"/>
                <w:sz w:val="14"/>
                <w:szCs w:val="14"/>
              </w:rPr>
              <w:t>činnosť</w:t>
            </w:r>
            <w:proofErr w:type="spellEnd"/>
            <w:r>
              <w:rPr>
                <w:rFonts w:ascii="Arial" w:hAnsi="Arial"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A.9.</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Výdavky</w:t>
            </w:r>
            <w:proofErr w:type="spellEnd"/>
            <w:r>
              <w:rPr>
                <w:rFonts w:ascii="Arial" w:hAnsi="Arial" w:cs="Arial"/>
                <w:sz w:val="14"/>
                <w:szCs w:val="14"/>
              </w:rPr>
              <w:t xml:space="preserve"> </w:t>
            </w:r>
            <w:proofErr w:type="spellStart"/>
            <w:r>
              <w:rPr>
                <w:rFonts w:ascii="Arial" w:hAnsi="Arial" w:cs="Arial"/>
                <w:sz w:val="14"/>
                <w:szCs w:val="14"/>
              </w:rPr>
              <w:t>mimoriadneho</w:t>
            </w:r>
            <w:proofErr w:type="spellEnd"/>
            <w:r>
              <w:rPr>
                <w:rFonts w:ascii="Arial" w:hAnsi="Arial" w:cs="Arial"/>
                <w:sz w:val="14"/>
                <w:szCs w:val="14"/>
              </w:rPr>
              <w:t xml:space="preserve"> </w:t>
            </w:r>
            <w:proofErr w:type="spellStart"/>
            <w:r>
              <w:rPr>
                <w:rFonts w:ascii="Arial" w:hAnsi="Arial" w:cs="Arial"/>
                <w:sz w:val="14"/>
                <w:szCs w:val="14"/>
              </w:rPr>
              <w:t>charakteru</w:t>
            </w:r>
            <w:proofErr w:type="spellEnd"/>
            <w:r>
              <w:rPr>
                <w:rFonts w:ascii="Arial" w:hAnsi="Arial" w:cs="Arial"/>
                <w:sz w:val="14"/>
                <w:szCs w:val="14"/>
              </w:rPr>
              <w:t xml:space="preserve"> </w:t>
            </w:r>
            <w:proofErr w:type="spellStart"/>
            <w:r>
              <w:rPr>
                <w:rFonts w:ascii="Arial" w:hAnsi="Arial" w:cs="Arial"/>
                <w:sz w:val="14"/>
                <w:szCs w:val="14"/>
              </w:rPr>
              <w:t>vzťahujúce</w:t>
            </w:r>
            <w:proofErr w:type="spellEnd"/>
            <w:r>
              <w:rPr>
                <w:rFonts w:ascii="Arial" w:hAnsi="Arial" w:cs="Arial"/>
                <w:sz w:val="14"/>
                <w:szCs w:val="14"/>
              </w:rPr>
              <w:t xml:space="preserve"> </w:t>
            </w:r>
            <w:proofErr w:type="spellStart"/>
            <w:r>
              <w:rPr>
                <w:rFonts w:ascii="Arial" w:hAnsi="Arial" w:cs="Arial"/>
                <w:sz w:val="14"/>
                <w:szCs w:val="14"/>
              </w:rPr>
              <w:t>sa</w:t>
            </w:r>
            <w:proofErr w:type="spellEnd"/>
            <w:r>
              <w:rPr>
                <w:rFonts w:ascii="Arial" w:hAnsi="Arial" w:cs="Arial"/>
                <w:sz w:val="14"/>
                <w:szCs w:val="14"/>
              </w:rPr>
              <w:t xml:space="preserve"> na </w:t>
            </w:r>
            <w:proofErr w:type="spellStart"/>
            <w:r>
              <w:rPr>
                <w:rFonts w:ascii="Arial" w:hAnsi="Arial" w:cs="Arial"/>
                <w:sz w:val="14"/>
                <w:szCs w:val="14"/>
              </w:rPr>
              <w:t>prevádzkovú</w:t>
            </w:r>
            <w:proofErr w:type="spellEnd"/>
            <w:r>
              <w:rPr>
                <w:rFonts w:ascii="Arial" w:hAnsi="Arial" w:cs="Arial"/>
                <w:sz w:val="14"/>
                <w:szCs w:val="14"/>
              </w:rPr>
              <w:t xml:space="preserve"> </w:t>
            </w:r>
            <w:proofErr w:type="spellStart"/>
            <w:r>
              <w:rPr>
                <w:rFonts w:ascii="Arial" w:hAnsi="Arial" w:cs="Arial"/>
                <w:sz w:val="14"/>
                <w:szCs w:val="14"/>
              </w:rPr>
              <w:t>činnosť</w:t>
            </w:r>
            <w:proofErr w:type="spellEnd"/>
            <w:r>
              <w:rPr>
                <w:rFonts w:ascii="Arial" w:hAnsi="Arial"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A</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proofErr w:type="spellStart"/>
            <w:r>
              <w:rPr>
                <w:rFonts w:ascii="Arial" w:hAnsi="Arial" w:cs="Arial"/>
                <w:b/>
                <w:bCs/>
                <w:i/>
                <w:iCs/>
                <w:sz w:val="14"/>
                <w:szCs w:val="14"/>
              </w:rPr>
              <w:t>Čisté</w:t>
            </w:r>
            <w:proofErr w:type="spellEnd"/>
            <w:r>
              <w:rPr>
                <w:rFonts w:ascii="Arial" w:hAnsi="Arial" w:cs="Arial"/>
                <w:b/>
                <w:bCs/>
                <w:i/>
                <w:iCs/>
                <w:sz w:val="14"/>
                <w:szCs w:val="14"/>
              </w:rPr>
              <w:t xml:space="preserve"> </w:t>
            </w:r>
            <w:proofErr w:type="spellStart"/>
            <w:r>
              <w:rPr>
                <w:rFonts w:ascii="Arial" w:hAnsi="Arial" w:cs="Arial"/>
                <w:b/>
                <w:bCs/>
                <w:i/>
                <w:iCs/>
                <w:sz w:val="14"/>
                <w:szCs w:val="14"/>
              </w:rPr>
              <w:t>peňažné</w:t>
            </w:r>
            <w:proofErr w:type="spellEnd"/>
            <w:r>
              <w:rPr>
                <w:rFonts w:ascii="Arial" w:hAnsi="Arial" w:cs="Arial"/>
                <w:b/>
                <w:bCs/>
                <w:i/>
                <w:iCs/>
                <w:sz w:val="14"/>
                <w:szCs w:val="14"/>
              </w:rPr>
              <w:t xml:space="preserve"> </w:t>
            </w:r>
            <w:proofErr w:type="spellStart"/>
            <w:r>
              <w:rPr>
                <w:rFonts w:ascii="Arial" w:hAnsi="Arial" w:cs="Arial"/>
                <w:b/>
                <w:bCs/>
                <w:i/>
                <w:iCs/>
                <w:sz w:val="14"/>
                <w:szCs w:val="14"/>
              </w:rPr>
              <w:t>toky</w:t>
            </w:r>
            <w:proofErr w:type="spellEnd"/>
            <w:r>
              <w:rPr>
                <w:rFonts w:ascii="Arial" w:hAnsi="Arial" w:cs="Arial"/>
                <w:b/>
                <w:bCs/>
                <w:i/>
                <w:iCs/>
                <w:sz w:val="14"/>
                <w:szCs w:val="14"/>
              </w:rPr>
              <w:t xml:space="preserve"> z </w:t>
            </w:r>
            <w:proofErr w:type="spellStart"/>
            <w:r>
              <w:rPr>
                <w:rFonts w:ascii="Arial" w:hAnsi="Arial" w:cs="Arial"/>
                <w:b/>
                <w:bCs/>
                <w:i/>
                <w:iCs/>
                <w:sz w:val="14"/>
                <w:szCs w:val="14"/>
              </w:rPr>
              <w:t>prevádzkovej</w:t>
            </w:r>
            <w:proofErr w:type="spellEnd"/>
            <w:r>
              <w:rPr>
                <w:rFonts w:ascii="Arial" w:hAnsi="Arial" w:cs="Arial"/>
                <w:b/>
                <w:bCs/>
                <w:i/>
                <w:iCs/>
                <w:sz w:val="14"/>
                <w:szCs w:val="14"/>
              </w:rPr>
              <w:t xml:space="preserve"> </w:t>
            </w:r>
            <w:proofErr w:type="spellStart"/>
            <w:r>
              <w:rPr>
                <w:rFonts w:ascii="Arial" w:hAnsi="Arial" w:cs="Arial"/>
                <w:b/>
                <w:bCs/>
                <w:i/>
                <w:iCs/>
                <w:sz w:val="14"/>
                <w:szCs w:val="14"/>
              </w:rPr>
              <w:t>činnosti</w:t>
            </w:r>
            <w:proofErr w:type="spellEnd"/>
            <w:r>
              <w:rPr>
                <w:rFonts w:ascii="Arial" w:hAnsi="Arial" w:cs="Arial"/>
                <w:b/>
                <w:bCs/>
                <w:i/>
                <w:iCs/>
                <w:sz w:val="14"/>
                <w:szCs w:val="14"/>
              </w:rPr>
              <w:t xml:space="preserve"> (ZS+A1 </w:t>
            </w:r>
            <w:proofErr w:type="spellStart"/>
            <w:r>
              <w:rPr>
                <w:rFonts w:ascii="Arial" w:hAnsi="Arial" w:cs="Arial"/>
                <w:b/>
                <w:bCs/>
                <w:i/>
                <w:iCs/>
                <w:sz w:val="14"/>
                <w:szCs w:val="14"/>
              </w:rPr>
              <w:t>až</w:t>
            </w:r>
            <w:proofErr w:type="spellEnd"/>
            <w:r>
              <w:rPr>
                <w:rFonts w:ascii="Arial" w:hAnsi="Arial" w:cs="Arial"/>
                <w:b/>
                <w:bCs/>
                <w:i/>
                <w:iCs/>
                <w:sz w:val="14"/>
                <w:szCs w:val="14"/>
              </w:rPr>
              <w:t xml:space="preserve"> A9)</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2E36C0">
            <w:pPr>
              <w:jc w:val="right"/>
              <w:rPr>
                <w:rFonts w:ascii="Arial" w:hAnsi="Arial" w:cs="Arial"/>
                <w:b/>
                <w:bCs/>
                <w:i/>
                <w:iCs/>
                <w:sz w:val="18"/>
                <w:szCs w:val="18"/>
              </w:rPr>
            </w:pPr>
            <w:r>
              <w:rPr>
                <w:rFonts w:ascii="Arial" w:hAnsi="Arial" w:cs="Arial"/>
                <w:b/>
                <w:bCs/>
                <w:i/>
                <w:iCs/>
                <w:sz w:val="18"/>
                <w:szCs w:val="18"/>
              </w:rPr>
              <w:t>691121</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330143">
            <w:pPr>
              <w:jc w:val="right"/>
              <w:rPr>
                <w:rFonts w:ascii="Arial" w:hAnsi="Arial" w:cs="Arial"/>
                <w:b/>
                <w:bCs/>
                <w:i/>
                <w:iCs/>
                <w:sz w:val="18"/>
                <w:szCs w:val="18"/>
              </w:rPr>
            </w:pPr>
            <w:r>
              <w:rPr>
                <w:rFonts w:ascii="Arial" w:hAnsi="Arial" w:cs="Arial"/>
                <w:b/>
                <w:bCs/>
                <w:i/>
                <w:iCs/>
                <w:sz w:val="18"/>
                <w:szCs w:val="18"/>
              </w:rPr>
              <w:t>186267</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B.1</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Výdavky</w:t>
            </w:r>
            <w:proofErr w:type="spellEnd"/>
            <w:r>
              <w:rPr>
                <w:rFonts w:ascii="Arial" w:hAnsi="Arial" w:cs="Arial"/>
                <w:sz w:val="14"/>
                <w:szCs w:val="14"/>
              </w:rPr>
              <w:t xml:space="preserve"> na </w:t>
            </w:r>
            <w:proofErr w:type="spellStart"/>
            <w:r>
              <w:rPr>
                <w:rFonts w:ascii="Arial" w:hAnsi="Arial" w:cs="Arial"/>
                <w:sz w:val="14"/>
                <w:szCs w:val="14"/>
              </w:rPr>
              <w:t>obstaranie</w:t>
            </w:r>
            <w:proofErr w:type="spellEnd"/>
            <w:r>
              <w:rPr>
                <w:rFonts w:ascii="Arial" w:hAnsi="Arial" w:cs="Arial"/>
                <w:sz w:val="14"/>
                <w:szCs w:val="14"/>
              </w:rPr>
              <w:t xml:space="preserve"> </w:t>
            </w:r>
            <w:proofErr w:type="spellStart"/>
            <w:r>
              <w:rPr>
                <w:rFonts w:ascii="Arial" w:hAnsi="Arial" w:cs="Arial"/>
                <w:sz w:val="14"/>
                <w:szCs w:val="14"/>
              </w:rPr>
              <w:t>dlhodového</w:t>
            </w:r>
            <w:proofErr w:type="spellEnd"/>
            <w:r>
              <w:rPr>
                <w:rFonts w:ascii="Arial" w:hAnsi="Arial" w:cs="Arial"/>
                <w:sz w:val="14"/>
                <w:szCs w:val="14"/>
              </w:rPr>
              <w:t xml:space="preserve"> </w:t>
            </w:r>
            <w:proofErr w:type="spellStart"/>
            <w:r>
              <w:rPr>
                <w:rFonts w:ascii="Arial" w:hAnsi="Arial" w:cs="Arial"/>
                <w:sz w:val="14"/>
                <w:szCs w:val="14"/>
              </w:rPr>
              <w:t>nehmotného</w:t>
            </w:r>
            <w:proofErr w:type="spellEnd"/>
            <w:r>
              <w:rPr>
                <w:rFonts w:ascii="Arial" w:hAnsi="Arial" w:cs="Arial"/>
                <w:sz w:val="14"/>
                <w:szCs w:val="14"/>
              </w:rPr>
              <w:t xml:space="preserve"> </w:t>
            </w:r>
            <w:proofErr w:type="spellStart"/>
            <w:r>
              <w:rPr>
                <w:rFonts w:ascii="Arial" w:hAnsi="Arial" w:cs="Arial"/>
                <w:sz w:val="14"/>
                <w:szCs w:val="14"/>
              </w:rPr>
              <w:t>majetku</w:t>
            </w:r>
            <w:proofErr w:type="spellEnd"/>
            <w:r>
              <w:rPr>
                <w:rFonts w:ascii="Arial" w:hAnsi="Arial"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rsidP="002E36C0">
            <w:pPr>
              <w:jc w:val="right"/>
              <w:rPr>
                <w:rFonts w:ascii="Arial" w:hAnsi="Arial" w:cs="Arial"/>
                <w:sz w:val="18"/>
                <w:szCs w:val="18"/>
              </w:rPr>
            </w:pPr>
            <w:r>
              <w:rPr>
                <w:rFonts w:ascii="Arial" w:hAnsi="Arial" w:cs="Arial"/>
                <w:sz w:val="18"/>
                <w:szCs w:val="18"/>
              </w:rPr>
              <w:t> </w:t>
            </w:r>
            <w:r w:rsidR="002E36C0">
              <w:rPr>
                <w:rFonts w:ascii="Arial" w:hAnsi="Arial" w:cs="Arial"/>
                <w:sz w:val="18"/>
                <w:szCs w:val="18"/>
              </w:rPr>
              <w:t>-11050</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B.2</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Výdavky</w:t>
            </w:r>
            <w:proofErr w:type="spellEnd"/>
            <w:r>
              <w:rPr>
                <w:rFonts w:ascii="Arial" w:hAnsi="Arial" w:cs="Arial"/>
                <w:sz w:val="14"/>
                <w:szCs w:val="14"/>
              </w:rPr>
              <w:t xml:space="preserve"> na </w:t>
            </w:r>
            <w:proofErr w:type="spellStart"/>
            <w:r>
              <w:rPr>
                <w:rFonts w:ascii="Arial" w:hAnsi="Arial" w:cs="Arial"/>
                <w:sz w:val="14"/>
                <w:szCs w:val="14"/>
              </w:rPr>
              <w:t>obstaranie</w:t>
            </w:r>
            <w:proofErr w:type="spellEnd"/>
            <w:r>
              <w:rPr>
                <w:rFonts w:ascii="Arial" w:hAnsi="Arial" w:cs="Arial"/>
                <w:sz w:val="14"/>
                <w:szCs w:val="14"/>
              </w:rPr>
              <w:t xml:space="preserve"> </w:t>
            </w:r>
            <w:proofErr w:type="spellStart"/>
            <w:r>
              <w:rPr>
                <w:rFonts w:ascii="Arial" w:hAnsi="Arial" w:cs="Arial"/>
                <w:sz w:val="14"/>
                <w:szCs w:val="14"/>
              </w:rPr>
              <w:t>dlhodového</w:t>
            </w:r>
            <w:proofErr w:type="spellEnd"/>
            <w:r>
              <w:rPr>
                <w:rFonts w:ascii="Arial" w:hAnsi="Arial" w:cs="Arial"/>
                <w:sz w:val="14"/>
                <w:szCs w:val="14"/>
              </w:rPr>
              <w:t xml:space="preserve"> </w:t>
            </w:r>
            <w:proofErr w:type="spellStart"/>
            <w:r>
              <w:rPr>
                <w:rFonts w:ascii="Arial" w:hAnsi="Arial" w:cs="Arial"/>
                <w:sz w:val="14"/>
                <w:szCs w:val="14"/>
              </w:rPr>
              <w:t>hmotného</w:t>
            </w:r>
            <w:proofErr w:type="spellEnd"/>
            <w:r>
              <w:rPr>
                <w:rFonts w:ascii="Arial" w:hAnsi="Arial" w:cs="Arial"/>
                <w:sz w:val="14"/>
                <w:szCs w:val="14"/>
              </w:rPr>
              <w:t xml:space="preserve"> </w:t>
            </w:r>
            <w:proofErr w:type="spellStart"/>
            <w:r>
              <w:rPr>
                <w:rFonts w:ascii="Arial" w:hAnsi="Arial" w:cs="Arial"/>
                <w:sz w:val="14"/>
                <w:szCs w:val="14"/>
              </w:rPr>
              <w:t>majetku</w:t>
            </w:r>
            <w:proofErr w:type="spellEnd"/>
            <w:r>
              <w:rPr>
                <w:rFonts w:ascii="Arial" w:hAnsi="Arial"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2E36C0">
            <w:pPr>
              <w:jc w:val="right"/>
              <w:rPr>
                <w:rFonts w:ascii="Arial" w:hAnsi="Arial" w:cs="Arial"/>
                <w:sz w:val="18"/>
                <w:szCs w:val="18"/>
              </w:rPr>
            </w:pPr>
            <w:r>
              <w:rPr>
                <w:rFonts w:ascii="Arial" w:hAnsi="Arial" w:cs="Arial"/>
                <w:sz w:val="18"/>
                <w:szCs w:val="18"/>
              </w:rPr>
              <w:t>-422517</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330143">
            <w:pPr>
              <w:jc w:val="right"/>
              <w:rPr>
                <w:rFonts w:ascii="Arial" w:hAnsi="Arial" w:cs="Arial"/>
                <w:sz w:val="18"/>
                <w:szCs w:val="18"/>
              </w:rPr>
            </w:pPr>
            <w:r>
              <w:rPr>
                <w:rFonts w:ascii="Arial" w:hAnsi="Arial" w:cs="Arial"/>
                <w:sz w:val="18"/>
                <w:szCs w:val="18"/>
              </w:rPr>
              <w:t>-281616</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B.3</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Výdavky</w:t>
            </w:r>
            <w:proofErr w:type="spellEnd"/>
            <w:r>
              <w:rPr>
                <w:rFonts w:ascii="Arial" w:hAnsi="Arial" w:cs="Arial"/>
                <w:sz w:val="14"/>
                <w:szCs w:val="14"/>
              </w:rPr>
              <w:t xml:space="preserve"> na </w:t>
            </w:r>
            <w:proofErr w:type="spellStart"/>
            <w:r>
              <w:rPr>
                <w:rFonts w:ascii="Arial" w:hAnsi="Arial" w:cs="Arial"/>
                <w:sz w:val="14"/>
                <w:szCs w:val="14"/>
              </w:rPr>
              <w:t>obstaranie</w:t>
            </w:r>
            <w:proofErr w:type="spellEnd"/>
            <w:r>
              <w:rPr>
                <w:rFonts w:ascii="Arial" w:hAnsi="Arial" w:cs="Arial"/>
                <w:sz w:val="14"/>
                <w:szCs w:val="14"/>
              </w:rPr>
              <w:t xml:space="preserve"> </w:t>
            </w:r>
            <w:proofErr w:type="spellStart"/>
            <w:r>
              <w:rPr>
                <w:rFonts w:ascii="Arial" w:hAnsi="Arial" w:cs="Arial"/>
                <w:sz w:val="14"/>
                <w:szCs w:val="14"/>
              </w:rPr>
              <w:t>dlhodobých</w:t>
            </w:r>
            <w:proofErr w:type="spellEnd"/>
            <w:r>
              <w:rPr>
                <w:rFonts w:ascii="Arial" w:hAnsi="Arial" w:cs="Arial"/>
                <w:sz w:val="14"/>
                <w:szCs w:val="14"/>
              </w:rPr>
              <w:t xml:space="preserve"> </w:t>
            </w:r>
            <w:proofErr w:type="spellStart"/>
            <w:r>
              <w:rPr>
                <w:rFonts w:ascii="Arial" w:hAnsi="Arial" w:cs="Arial"/>
                <w:sz w:val="14"/>
                <w:szCs w:val="14"/>
              </w:rPr>
              <w:t>cenných</w:t>
            </w:r>
            <w:proofErr w:type="spellEnd"/>
            <w:r>
              <w:rPr>
                <w:rFonts w:ascii="Arial" w:hAnsi="Arial" w:cs="Arial"/>
                <w:sz w:val="14"/>
                <w:szCs w:val="14"/>
              </w:rPr>
              <w:t xml:space="preserve"> </w:t>
            </w:r>
            <w:proofErr w:type="spellStart"/>
            <w:r>
              <w:rPr>
                <w:rFonts w:ascii="Arial" w:hAnsi="Arial" w:cs="Arial"/>
                <w:sz w:val="14"/>
                <w:szCs w:val="14"/>
              </w:rPr>
              <w:t>papierov</w:t>
            </w:r>
            <w:proofErr w:type="spellEnd"/>
            <w:r>
              <w:rPr>
                <w:rFonts w:ascii="Arial" w:hAnsi="Arial"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B.4.</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Príjmy</w:t>
            </w:r>
            <w:proofErr w:type="spellEnd"/>
            <w:r>
              <w:rPr>
                <w:rFonts w:ascii="Arial" w:hAnsi="Arial" w:cs="Arial"/>
                <w:sz w:val="14"/>
                <w:szCs w:val="14"/>
              </w:rPr>
              <w:t xml:space="preserve"> z </w:t>
            </w:r>
            <w:proofErr w:type="spellStart"/>
            <w:r>
              <w:rPr>
                <w:rFonts w:ascii="Arial" w:hAnsi="Arial" w:cs="Arial"/>
                <w:sz w:val="14"/>
                <w:szCs w:val="14"/>
              </w:rPr>
              <w:t>predaja</w:t>
            </w:r>
            <w:proofErr w:type="spellEnd"/>
            <w:r>
              <w:rPr>
                <w:rFonts w:ascii="Arial" w:hAnsi="Arial" w:cs="Arial"/>
                <w:sz w:val="14"/>
                <w:szCs w:val="14"/>
              </w:rPr>
              <w:t xml:space="preserve"> </w:t>
            </w:r>
            <w:proofErr w:type="spellStart"/>
            <w:r>
              <w:rPr>
                <w:rFonts w:ascii="Arial" w:hAnsi="Arial" w:cs="Arial"/>
                <w:sz w:val="14"/>
                <w:szCs w:val="14"/>
              </w:rPr>
              <w:t>dlhodobého</w:t>
            </w:r>
            <w:proofErr w:type="spellEnd"/>
            <w:r>
              <w:rPr>
                <w:rFonts w:ascii="Arial" w:hAnsi="Arial" w:cs="Arial"/>
                <w:sz w:val="14"/>
                <w:szCs w:val="14"/>
              </w:rPr>
              <w:t xml:space="preserve"> </w:t>
            </w:r>
            <w:proofErr w:type="spellStart"/>
            <w:r>
              <w:rPr>
                <w:rFonts w:ascii="Arial" w:hAnsi="Arial" w:cs="Arial"/>
                <w:sz w:val="14"/>
                <w:szCs w:val="14"/>
              </w:rPr>
              <w:t>nehmotného</w:t>
            </w:r>
            <w:proofErr w:type="spellEnd"/>
            <w:r>
              <w:rPr>
                <w:rFonts w:ascii="Arial" w:hAnsi="Arial" w:cs="Arial"/>
                <w:sz w:val="14"/>
                <w:szCs w:val="14"/>
              </w:rPr>
              <w:t xml:space="preserve"> </w:t>
            </w:r>
            <w:proofErr w:type="spellStart"/>
            <w:r>
              <w:rPr>
                <w:rFonts w:ascii="Arial" w:hAnsi="Arial" w:cs="Arial"/>
                <w:sz w:val="14"/>
                <w:szCs w:val="14"/>
              </w:rPr>
              <w:t>majetku</w:t>
            </w:r>
            <w:proofErr w:type="spellEnd"/>
            <w:r>
              <w:rPr>
                <w:rFonts w:ascii="Arial" w:hAnsi="Arial"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B.5.</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Prííjmy</w:t>
            </w:r>
            <w:proofErr w:type="spellEnd"/>
            <w:r>
              <w:rPr>
                <w:rFonts w:ascii="Arial" w:hAnsi="Arial" w:cs="Arial"/>
                <w:sz w:val="14"/>
                <w:szCs w:val="14"/>
              </w:rPr>
              <w:t xml:space="preserve"> z </w:t>
            </w:r>
            <w:proofErr w:type="spellStart"/>
            <w:r>
              <w:rPr>
                <w:rFonts w:ascii="Arial" w:hAnsi="Arial" w:cs="Arial"/>
                <w:sz w:val="14"/>
                <w:szCs w:val="14"/>
              </w:rPr>
              <w:t>predaja</w:t>
            </w:r>
            <w:proofErr w:type="spellEnd"/>
            <w:r>
              <w:rPr>
                <w:rFonts w:ascii="Arial" w:hAnsi="Arial" w:cs="Arial"/>
                <w:sz w:val="14"/>
                <w:szCs w:val="14"/>
              </w:rPr>
              <w:t xml:space="preserve"> </w:t>
            </w:r>
            <w:proofErr w:type="spellStart"/>
            <w:r>
              <w:rPr>
                <w:rFonts w:ascii="Arial" w:hAnsi="Arial" w:cs="Arial"/>
                <w:sz w:val="14"/>
                <w:szCs w:val="14"/>
              </w:rPr>
              <w:t>dlhodobého</w:t>
            </w:r>
            <w:proofErr w:type="spellEnd"/>
            <w:r>
              <w:rPr>
                <w:rFonts w:ascii="Arial" w:hAnsi="Arial" w:cs="Arial"/>
                <w:sz w:val="14"/>
                <w:szCs w:val="14"/>
              </w:rPr>
              <w:t xml:space="preserve"> </w:t>
            </w:r>
            <w:proofErr w:type="spellStart"/>
            <w:r>
              <w:rPr>
                <w:rFonts w:ascii="Arial" w:hAnsi="Arial" w:cs="Arial"/>
                <w:sz w:val="14"/>
                <w:szCs w:val="14"/>
              </w:rPr>
              <w:t>hmotného</w:t>
            </w:r>
            <w:proofErr w:type="spellEnd"/>
            <w:r>
              <w:rPr>
                <w:rFonts w:ascii="Arial" w:hAnsi="Arial" w:cs="Arial"/>
                <w:sz w:val="14"/>
                <w:szCs w:val="14"/>
              </w:rPr>
              <w:t xml:space="preserve"> </w:t>
            </w:r>
            <w:proofErr w:type="spellStart"/>
            <w:r>
              <w:rPr>
                <w:rFonts w:ascii="Arial" w:hAnsi="Arial" w:cs="Arial"/>
                <w:sz w:val="14"/>
                <w:szCs w:val="14"/>
              </w:rPr>
              <w:t>majetku</w:t>
            </w:r>
            <w:proofErr w:type="spellEnd"/>
            <w:r>
              <w:rPr>
                <w:rFonts w:ascii="Arial" w:hAnsi="Arial" w:cs="Arial"/>
                <w:sz w:val="14"/>
                <w:szCs w:val="14"/>
              </w:rPr>
              <w:t xml:space="preserve">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330143">
            <w:pPr>
              <w:jc w:val="right"/>
              <w:rPr>
                <w:rFonts w:ascii="Arial" w:hAnsi="Arial" w:cs="Arial"/>
                <w:sz w:val="18"/>
                <w:szCs w:val="18"/>
              </w:rPr>
            </w:pPr>
            <w:r>
              <w:rPr>
                <w:rFonts w:ascii="Arial" w:hAnsi="Arial" w:cs="Arial"/>
                <w:sz w:val="18"/>
                <w:szCs w:val="18"/>
              </w:rPr>
              <w:t>3300</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B.6.</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Príjmy</w:t>
            </w:r>
            <w:proofErr w:type="spellEnd"/>
            <w:r>
              <w:rPr>
                <w:rFonts w:ascii="Arial" w:hAnsi="Arial" w:cs="Arial"/>
                <w:sz w:val="14"/>
                <w:szCs w:val="14"/>
              </w:rPr>
              <w:t xml:space="preserve"> z </w:t>
            </w:r>
            <w:proofErr w:type="spellStart"/>
            <w:r>
              <w:rPr>
                <w:rFonts w:ascii="Arial" w:hAnsi="Arial" w:cs="Arial"/>
                <w:sz w:val="14"/>
                <w:szCs w:val="14"/>
              </w:rPr>
              <w:t>predaja</w:t>
            </w:r>
            <w:proofErr w:type="spellEnd"/>
            <w:r>
              <w:rPr>
                <w:rFonts w:ascii="Arial" w:hAnsi="Arial" w:cs="Arial"/>
                <w:sz w:val="14"/>
                <w:szCs w:val="14"/>
              </w:rPr>
              <w:t xml:space="preserve"> </w:t>
            </w:r>
            <w:proofErr w:type="spellStart"/>
            <w:r>
              <w:rPr>
                <w:rFonts w:ascii="Arial" w:hAnsi="Arial" w:cs="Arial"/>
                <w:sz w:val="14"/>
                <w:szCs w:val="14"/>
              </w:rPr>
              <w:t>dlhodobých</w:t>
            </w:r>
            <w:proofErr w:type="spellEnd"/>
            <w:r>
              <w:rPr>
                <w:rFonts w:ascii="Arial" w:hAnsi="Arial" w:cs="Arial"/>
                <w:sz w:val="14"/>
                <w:szCs w:val="14"/>
              </w:rPr>
              <w:t xml:space="preserve"> </w:t>
            </w:r>
            <w:proofErr w:type="spellStart"/>
            <w:r>
              <w:rPr>
                <w:rFonts w:ascii="Arial" w:hAnsi="Arial" w:cs="Arial"/>
                <w:sz w:val="14"/>
                <w:szCs w:val="14"/>
              </w:rPr>
              <w:t>cenných</w:t>
            </w:r>
            <w:proofErr w:type="spellEnd"/>
            <w:r>
              <w:rPr>
                <w:rFonts w:ascii="Arial" w:hAnsi="Arial" w:cs="Arial"/>
                <w:sz w:val="14"/>
                <w:szCs w:val="14"/>
              </w:rPr>
              <w:t xml:space="preserve"> </w:t>
            </w:r>
            <w:proofErr w:type="spellStart"/>
            <w:r>
              <w:rPr>
                <w:rFonts w:ascii="Arial" w:hAnsi="Arial" w:cs="Arial"/>
                <w:sz w:val="14"/>
                <w:szCs w:val="14"/>
              </w:rPr>
              <w:t>papierov</w:t>
            </w:r>
            <w:proofErr w:type="spellEnd"/>
            <w:r>
              <w:rPr>
                <w:rFonts w:ascii="Arial" w:hAnsi="Arial" w:cs="Arial"/>
                <w:sz w:val="14"/>
                <w:szCs w:val="14"/>
              </w:rPr>
              <w:t xml:space="preserve"> (+)</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70"/>
        </w:trPr>
        <w:tc>
          <w:tcPr>
            <w:tcW w:w="810" w:type="dxa"/>
            <w:tcBorders>
              <w:top w:val="nil"/>
              <w:left w:val="single" w:sz="8" w:space="0" w:color="auto"/>
              <w:bottom w:val="single" w:sz="8"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 xml:space="preserve">B </w:t>
            </w:r>
          </w:p>
        </w:tc>
        <w:tc>
          <w:tcPr>
            <w:tcW w:w="612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proofErr w:type="spellStart"/>
            <w:r>
              <w:rPr>
                <w:rFonts w:ascii="Arial" w:hAnsi="Arial" w:cs="Arial"/>
                <w:b/>
                <w:bCs/>
                <w:i/>
                <w:iCs/>
                <w:sz w:val="14"/>
                <w:szCs w:val="14"/>
              </w:rPr>
              <w:t>Čisté</w:t>
            </w:r>
            <w:proofErr w:type="spellEnd"/>
            <w:r>
              <w:rPr>
                <w:rFonts w:ascii="Arial" w:hAnsi="Arial" w:cs="Arial"/>
                <w:b/>
                <w:bCs/>
                <w:i/>
                <w:iCs/>
                <w:sz w:val="14"/>
                <w:szCs w:val="14"/>
              </w:rPr>
              <w:t xml:space="preserve"> </w:t>
            </w:r>
            <w:proofErr w:type="spellStart"/>
            <w:r>
              <w:rPr>
                <w:rFonts w:ascii="Arial" w:hAnsi="Arial" w:cs="Arial"/>
                <w:b/>
                <w:bCs/>
                <w:i/>
                <w:iCs/>
                <w:sz w:val="14"/>
                <w:szCs w:val="14"/>
              </w:rPr>
              <w:t>peňažné</w:t>
            </w:r>
            <w:proofErr w:type="spellEnd"/>
            <w:r>
              <w:rPr>
                <w:rFonts w:ascii="Arial" w:hAnsi="Arial" w:cs="Arial"/>
                <w:b/>
                <w:bCs/>
                <w:i/>
                <w:iCs/>
                <w:sz w:val="14"/>
                <w:szCs w:val="14"/>
              </w:rPr>
              <w:t xml:space="preserve"> </w:t>
            </w:r>
            <w:proofErr w:type="spellStart"/>
            <w:r>
              <w:rPr>
                <w:rFonts w:ascii="Arial" w:hAnsi="Arial" w:cs="Arial"/>
                <w:b/>
                <w:bCs/>
                <w:i/>
                <w:iCs/>
                <w:sz w:val="14"/>
                <w:szCs w:val="14"/>
              </w:rPr>
              <w:t>toky</w:t>
            </w:r>
            <w:proofErr w:type="spellEnd"/>
            <w:r>
              <w:rPr>
                <w:rFonts w:ascii="Arial" w:hAnsi="Arial" w:cs="Arial"/>
                <w:b/>
                <w:bCs/>
                <w:i/>
                <w:iCs/>
                <w:sz w:val="14"/>
                <w:szCs w:val="14"/>
              </w:rPr>
              <w:t xml:space="preserve"> z </w:t>
            </w:r>
            <w:proofErr w:type="spellStart"/>
            <w:r>
              <w:rPr>
                <w:rFonts w:ascii="Arial" w:hAnsi="Arial" w:cs="Arial"/>
                <w:b/>
                <w:bCs/>
                <w:i/>
                <w:iCs/>
                <w:sz w:val="14"/>
                <w:szCs w:val="14"/>
              </w:rPr>
              <w:t>investičnej</w:t>
            </w:r>
            <w:proofErr w:type="spellEnd"/>
            <w:r>
              <w:rPr>
                <w:rFonts w:ascii="Arial" w:hAnsi="Arial" w:cs="Arial"/>
                <w:b/>
                <w:bCs/>
                <w:i/>
                <w:iCs/>
                <w:sz w:val="14"/>
                <w:szCs w:val="14"/>
              </w:rPr>
              <w:t xml:space="preserve"> </w:t>
            </w:r>
            <w:proofErr w:type="spellStart"/>
            <w:r>
              <w:rPr>
                <w:rFonts w:ascii="Arial" w:hAnsi="Arial" w:cs="Arial"/>
                <w:b/>
                <w:bCs/>
                <w:i/>
                <w:iCs/>
                <w:sz w:val="14"/>
                <w:szCs w:val="14"/>
              </w:rPr>
              <w:t>činnosti</w:t>
            </w:r>
            <w:proofErr w:type="spellEnd"/>
            <w:r>
              <w:rPr>
                <w:rFonts w:ascii="Arial" w:hAnsi="Arial" w:cs="Arial"/>
                <w:b/>
                <w:bCs/>
                <w:i/>
                <w:iCs/>
                <w:sz w:val="14"/>
                <w:szCs w:val="14"/>
              </w:rPr>
              <w:t xml:space="preserve"> (</w:t>
            </w:r>
            <w:proofErr w:type="spellStart"/>
            <w:r>
              <w:rPr>
                <w:rFonts w:ascii="Arial" w:hAnsi="Arial" w:cs="Arial"/>
                <w:b/>
                <w:bCs/>
                <w:i/>
                <w:iCs/>
                <w:sz w:val="14"/>
                <w:szCs w:val="14"/>
              </w:rPr>
              <w:t>súčet</w:t>
            </w:r>
            <w:proofErr w:type="spellEnd"/>
            <w:r>
              <w:rPr>
                <w:rFonts w:ascii="Arial" w:hAnsi="Arial" w:cs="Arial"/>
                <w:b/>
                <w:bCs/>
                <w:i/>
                <w:iCs/>
                <w:sz w:val="14"/>
                <w:szCs w:val="14"/>
              </w:rPr>
              <w:t xml:space="preserve"> B.1.až B.6.)</w:t>
            </w:r>
          </w:p>
        </w:tc>
        <w:tc>
          <w:tcPr>
            <w:tcW w:w="1180" w:type="dxa"/>
            <w:tcBorders>
              <w:top w:val="nil"/>
              <w:left w:val="nil"/>
              <w:bottom w:val="single" w:sz="8" w:space="0" w:color="auto"/>
              <w:right w:val="single" w:sz="8" w:space="0" w:color="auto"/>
            </w:tcBorders>
            <w:shd w:val="clear" w:color="auto" w:fill="auto"/>
            <w:noWrap/>
            <w:vAlign w:val="bottom"/>
            <w:hideMark/>
          </w:tcPr>
          <w:p w:rsidR="00552998" w:rsidRDefault="002E36C0">
            <w:pPr>
              <w:jc w:val="right"/>
              <w:rPr>
                <w:rFonts w:ascii="Arial" w:hAnsi="Arial" w:cs="Arial"/>
                <w:b/>
                <w:bCs/>
                <w:i/>
                <w:iCs/>
                <w:sz w:val="18"/>
                <w:szCs w:val="18"/>
              </w:rPr>
            </w:pPr>
            <w:r>
              <w:rPr>
                <w:rFonts w:ascii="Arial" w:hAnsi="Arial" w:cs="Arial"/>
                <w:b/>
                <w:bCs/>
                <w:i/>
                <w:iCs/>
                <w:sz w:val="18"/>
                <w:szCs w:val="18"/>
              </w:rPr>
              <w:t>-433567</w:t>
            </w:r>
          </w:p>
        </w:tc>
        <w:tc>
          <w:tcPr>
            <w:tcW w:w="1180" w:type="dxa"/>
            <w:tcBorders>
              <w:top w:val="nil"/>
              <w:left w:val="nil"/>
              <w:bottom w:val="single" w:sz="8" w:space="0" w:color="auto"/>
              <w:right w:val="single" w:sz="8" w:space="0" w:color="auto"/>
            </w:tcBorders>
            <w:shd w:val="clear" w:color="auto" w:fill="auto"/>
            <w:noWrap/>
            <w:vAlign w:val="bottom"/>
            <w:hideMark/>
          </w:tcPr>
          <w:p w:rsidR="00552998" w:rsidRDefault="00330143">
            <w:pPr>
              <w:jc w:val="right"/>
              <w:rPr>
                <w:rFonts w:ascii="Arial" w:hAnsi="Arial" w:cs="Arial"/>
                <w:b/>
                <w:bCs/>
                <w:i/>
                <w:iCs/>
                <w:sz w:val="18"/>
                <w:szCs w:val="18"/>
              </w:rPr>
            </w:pPr>
            <w:r>
              <w:rPr>
                <w:rFonts w:ascii="Arial" w:hAnsi="Arial" w:cs="Arial"/>
                <w:b/>
                <w:bCs/>
                <w:i/>
                <w:iCs/>
                <w:sz w:val="18"/>
                <w:szCs w:val="18"/>
              </w:rPr>
              <w:t>-278316</w:t>
            </w:r>
          </w:p>
        </w:tc>
      </w:tr>
      <w:tr w:rsidR="00203C53" w:rsidRPr="00203C53" w:rsidTr="005A0C74">
        <w:trPr>
          <w:trHeight w:val="255"/>
        </w:trPr>
        <w:tc>
          <w:tcPr>
            <w:tcW w:w="81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r>
      <w:tr w:rsidR="00203C53" w:rsidRPr="00203C53" w:rsidTr="005A0C74">
        <w:trPr>
          <w:trHeight w:val="255"/>
        </w:trPr>
        <w:tc>
          <w:tcPr>
            <w:tcW w:w="81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r>
      <w:tr w:rsidR="00203C53" w:rsidRPr="00203C53" w:rsidTr="005A0C74">
        <w:trPr>
          <w:trHeight w:val="270"/>
        </w:trPr>
        <w:tc>
          <w:tcPr>
            <w:tcW w:w="81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r>
      <w:tr w:rsidR="00552998" w:rsidRPr="00203C53" w:rsidTr="005A0C74">
        <w:trPr>
          <w:trHeight w:val="255"/>
        </w:trPr>
        <w:tc>
          <w:tcPr>
            <w:tcW w:w="810" w:type="dxa"/>
            <w:tcBorders>
              <w:top w:val="single" w:sz="8" w:space="0" w:color="auto"/>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Označenie</w:t>
            </w:r>
            <w:proofErr w:type="spellEnd"/>
          </w:p>
        </w:tc>
        <w:tc>
          <w:tcPr>
            <w:tcW w:w="6120" w:type="dxa"/>
            <w:tcBorders>
              <w:top w:val="single" w:sz="8" w:space="0" w:color="auto"/>
              <w:left w:val="nil"/>
              <w:bottom w:val="nil"/>
              <w:right w:val="single" w:sz="8" w:space="0" w:color="auto"/>
            </w:tcBorders>
            <w:shd w:val="clear" w:color="auto" w:fill="auto"/>
            <w:noWrap/>
            <w:vAlign w:val="bottom"/>
            <w:hideMark/>
          </w:tcPr>
          <w:p w:rsidR="00552998" w:rsidRDefault="00552998">
            <w:pPr>
              <w:jc w:val="center"/>
              <w:rPr>
                <w:rFonts w:ascii="Arial" w:hAnsi="Arial" w:cs="Arial"/>
                <w:sz w:val="14"/>
                <w:szCs w:val="14"/>
              </w:rPr>
            </w:pPr>
            <w:proofErr w:type="spellStart"/>
            <w:r>
              <w:rPr>
                <w:rFonts w:ascii="Arial" w:hAnsi="Arial" w:cs="Arial"/>
                <w:sz w:val="14"/>
                <w:szCs w:val="14"/>
              </w:rPr>
              <w:t>Obsah</w:t>
            </w:r>
            <w:proofErr w:type="spellEnd"/>
            <w:r>
              <w:rPr>
                <w:rFonts w:ascii="Arial" w:hAnsi="Arial" w:cs="Arial"/>
                <w:sz w:val="14"/>
                <w:szCs w:val="14"/>
              </w:rPr>
              <w:t xml:space="preserve"> </w:t>
            </w:r>
            <w:proofErr w:type="spellStart"/>
            <w:r>
              <w:rPr>
                <w:rFonts w:ascii="Arial" w:hAnsi="Arial" w:cs="Arial"/>
                <w:sz w:val="14"/>
                <w:szCs w:val="14"/>
              </w:rPr>
              <w:t>položky</w:t>
            </w:r>
            <w:proofErr w:type="spellEnd"/>
          </w:p>
        </w:tc>
        <w:tc>
          <w:tcPr>
            <w:tcW w:w="1180" w:type="dxa"/>
            <w:tcBorders>
              <w:top w:val="single" w:sz="8"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Bežné</w:t>
            </w:r>
            <w:proofErr w:type="spellEnd"/>
            <w:r>
              <w:rPr>
                <w:rFonts w:ascii="Arial" w:hAnsi="Arial" w:cs="Arial"/>
                <w:sz w:val="14"/>
                <w:szCs w:val="14"/>
              </w:rPr>
              <w:t xml:space="preserve"> </w:t>
            </w:r>
            <w:proofErr w:type="spellStart"/>
            <w:r>
              <w:rPr>
                <w:rFonts w:ascii="Arial" w:hAnsi="Arial" w:cs="Arial"/>
                <w:sz w:val="14"/>
                <w:szCs w:val="14"/>
              </w:rPr>
              <w:t>účtovné</w:t>
            </w:r>
            <w:proofErr w:type="spellEnd"/>
            <w:r>
              <w:rPr>
                <w:rFonts w:ascii="Arial" w:hAnsi="Arial" w:cs="Arial"/>
                <w:sz w:val="14"/>
                <w:szCs w:val="14"/>
              </w:rPr>
              <w:t xml:space="preserve"> </w:t>
            </w:r>
          </w:p>
        </w:tc>
        <w:tc>
          <w:tcPr>
            <w:tcW w:w="1180" w:type="dxa"/>
            <w:tcBorders>
              <w:top w:val="single" w:sz="8"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Bezprostredne</w:t>
            </w:r>
            <w:proofErr w:type="spellEnd"/>
          </w:p>
        </w:tc>
      </w:tr>
      <w:tr w:rsidR="00552998" w:rsidRPr="00203C53" w:rsidTr="005A0C74">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položky</w:t>
            </w:r>
            <w:proofErr w:type="spellEnd"/>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obdobie</w:t>
            </w:r>
            <w:proofErr w:type="spellEnd"/>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predchádzajúce</w:t>
            </w:r>
            <w:proofErr w:type="spellEnd"/>
          </w:p>
        </w:tc>
      </w:tr>
      <w:tr w:rsidR="00552998" w:rsidRPr="00203C53" w:rsidTr="005A0C74">
        <w:trPr>
          <w:trHeight w:val="270"/>
        </w:trPr>
        <w:tc>
          <w:tcPr>
            <w:tcW w:w="810" w:type="dxa"/>
            <w:tcBorders>
              <w:top w:val="nil"/>
              <w:left w:val="single" w:sz="8" w:space="0" w:color="auto"/>
              <w:bottom w:val="single" w:sz="8"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118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 </w:t>
            </w:r>
          </w:p>
        </w:tc>
        <w:tc>
          <w:tcPr>
            <w:tcW w:w="118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účtovné</w:t>
            </w:r>
            <w:proofErr w:type="spellEnd"/>
            <w:r>
              <w:rPr>
                <w:rFonts w:ascii="Arial" w:hAnsi="Arial" w:cs="Arial"/>
                <w:sz w:val="14"/>
                <w:szCs w:val="14"/>
              </w:rPr>
              <w:t xml:space="preserve"> </w:t>
            </w:r>
            <w:proofErr w:type="spellStart"/>
            <w:r>
              <w:rPr>
                <w:rFonts w:ascii="Arial" w:hAnsi="Arial" w:cs="Arial"/>
                <w:sz w:val="14"/>
                <w:szCs w:val="14"/>
              </w:rPr>
              <w:t>obdobie</w:t>
            </w:r>
            <w:proofErr w:type="spellEnd"/>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proofErr w:type="spellStart"/>
            <w:r>
              <w:rPr>
                <w:rFonts w:ascii="Arial" w:hAnsi="Arial" w:cs="Arial"/>
                <w:b/>
                <w:bCs/>
                <w:sz w:val="14"/>
                <w:szCs w:val="14"/>
              </w:rPr>
              <w:t>Peňažné</w:t>
            </w:r>
            <w:proofErr w:type="spellEnd"/>
            <w:r>
              <w:rPr>
                <w:rFonts w:ascii="Arial" w:hAnsi="Arial" w:cs="Arial"/>
                <w:b/>
                <w:bCs/>
                <w:sz w:val="14"/>
                <w:szCs w:val="14"/>
              </w:rPr>
              <w:t xml:space="preserve"> </w:t>
            </w:r>
            <w:proofErr w:type="spellStart"/>
            <w:r>
              <w:rPr>
                <w:rFonts w:ascii="Arial" w:hAnsi="Arial" w:cs="Arial"/>
                <w:b/>
                <w:bCs/>
                <w:sz w:val="14"/>
                <w:szCs w:val="14"/>
              </w:rPr>
              <w:t>toky</w:t>
            </w:r>
            <w:proofErr w:type="spellEnd"/>
            <w:r>
              <w:rPr>
                <w:rFonts w:ascii="Arial" w:hAnsi="Arial" w:cs="Arial"/>
                <w:b/>
                <w:bCs/>
                <w:sz w:val="14"/>
                <w:szCs w:val="14"/>
              </w:rPr>
              <w:t xml:space="preserve"> z </w:t>
            </w:r>
            <w:proofErr w:type="spellStart"/>
            <w:r>
              <w:rPr>
                <w:rFonts w:ascii="Arial" w:hAnsi="Arial" w:cs="Arial"/>
                <w:b/>
                <w:bCs/>
                <w:sz w:val="14"/>
                <w:szCs w:val="14"/>
              </w:rPr>
              <w:t>finančnej</w:t>
            </w:r>
            <w:proofErr w:type="spellEnd"/>
            <w:r>
              <w:rPr>
                <w:rFonts w:ascii="Arial" w:hAnsi="Arial" w:cs="Arial"/>
                <w:b/>
                <w:bCs/>
                <w:sz w:val="14"/>
                <w:szCs w:val="14"/>
              </w:rPr>
              <w:t xml:space="preserve"> </w:t>
            </w:r>
            <w:proofErr w:type="spellStart"/>
            <w:r>
              <w:rPr>
                <w:rFonts w:ascii="Arial" w:hAnsi="Arial" w:cs="Arial"/>
                <w:b/>
                <w:bCs/>
                <w:sz w:val="14"/>
                <w:szCs w:val="14"/>
              </w:rPr>
              <w:t>činnosti</w:t>
            </w:r>
            <w:proofErr w:type="spellEnd"/>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8"/>
                <w:szCs w:val="18"/>
              </w:rPr>
            </w:pPr>
            <w:r>
              <w:rPr>
                <w:rFonts w:ascii="Arial" w:hAnsi="Arial" w:cs="Arial"/>
                <w:b/>
                <w:bCs/>
                <w:i/>
                <w:iCs/>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8"/>
                <w:szCs w:val="18"/>
              </w:rPr>
            </w:pPr>
            <w:r>
              <w:rPr>
                <w:rFonts w:ascii="Arial" w:hAnsi="Arial" w:cs="Arial"/>
                <w:b/>
                <w:bCs/>
                <w:i/>
                <w:iCs/>
                <w:sz w:val="18"/>
                <w:szCs w:val="18"/>
              </w:rPr>
              <w:t> </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C.1.</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4"/>
                <w:szCs w:val="14"/>
              </w:rPr>
            </w:pPr>
            <w:proofErr w:type="spellStart"/>
            <w:r>
              <w:rPr>
                <w:rFonts w:ascii="Arial" w:hAnsi="Arial" w:cs="Arial"/>
                <w:i/>
                <w:iCs/>
                <w:sz w:val="14"/>
                <w:szCs w:val="14"/>
              </w:rPr>
              <w:t>Peňažné</w:t>
            </w:r>
            <w:proofErr w:type="spellEnd"/>
            <w:r>
              <w:rPr>
                <w:rFonts w:ascii="Arial" w:hAnsi="Arial" w:cs="Arial"/>
                <w:i/>
                <w:iCs/>
                <w:sz w:val="14"/>
                <w:szCs w:val="14"/>
              </w:rPr>
              <w:t xml:space="preserve"> </w:t>
            </w:r>
            <w:proofErr w:type="spellStart"/>
            <w:r>
              <w:rPr>
                <w:rFonts w:ascii="Arial" w:hAnsi="Arial" w:cs="Arial"/>
                <w:i/>
                <w:iCs/>
                <w:sz w:val="14"/>
                <w:szCs w:val="14"/>
              </w:rPr>
              <w:t>toky</w:t>
            </w:r>
            <w:proofErr w:type="spellEnd"/>
            <w:r>
              <w:rPr>
                <w:rFonts w:ascii="Arial" w:hAnsi="Arial" w:cs="Arial"/>
                <w:i/>
                <w:iCs/>
                <w:sz w:val="14"/>
                <w:szCs w:val="14"/>
              </w:rPr>
              <w:t xml:space="preserve"> </w:t>
            </w:r>
            <w:proofErr w:type="spellStart"/>
            <w:r>
              <w:rPr>
                <w:rFonts w:ascii="Arial" w:hAnsi="Arial" w:cs="Arial"/>
                <w:i/>
                <w:iCs/>
                <w:sz w:val="14"/>
                <w:szCs w:val="14"/>
              </w:rPr>
              <w:t>vo</w:t>
            </w:r>
            <w:proofErr w:type="spellEnd"/>
            <w:r>
              <w:rPr>
                <w:rFonts w:ascii="Arial" w:hAnsi="Arial" w:cs="Arial"/>
                <w:i/>
                <w:iCs/>
                <w:sz w:val="14"/>
                <w:szCs w:val="14"/>
              </w:rPr>
              <w:t xml:space="preserve"> </w:t>
            </w:r>
            <w:proofErr w:type="spellStart"/>
            <w:r>
              <w:rPr>
                <w:rFonts w:ascii="Arial" w:hAnsi="Arial" w:cs="Arial"/>
                <w:i/>
                <w:iCs/>
                <w:sz w:val="14"/>
                <w:szCs w:val="14"/>
              </w:rPr>
              <w:t>vlastnom</w:t>
            </w:r>
            <w:proofErr w:type="spellEnd"/>
            <w:r>
              <w:rPr>
                <w:rFonts w:ascii="Arial" w:hAnsi="Arial" w:cs="Arial"/>
                <w:i/>
                <w:iCs/>
                <w:sz w:val="14"/>
                <w:szCs w:val="14"/>
              </w:rPr>
              <w:t xml:space="preserve"> </w:t>
            </w:r>
            <w:proofErr w:type="spellStart"/>
            <w:r>
              <w:rPr>
                <w:rFonts w:ascii="Arial" w:hAnsi="Arial" w:cs="Arial"/>
                <w:i/>
                <w:iCs/>
                <w:sz w:val="14"/>
                <w:szCs w:val="14"/>
              </w:rPr>
              <w:t>imaní</w:t>
            </w:r>
            <w:proofErr w:type="spellEnd"/>
            <w:r>
              <w:rPr>
                <w:rFonts w:ascii="Arial" w:hAnsi="Arial" w:cs="Arial"/>
                <w:i/>
                <w:iCs/>
                <w:sz w:val="14"/>
                <w:szCs w:val="14"/>
              </w:rPr>
              <w:t xml:space="preserve"> (</w:t>
            </w:r>
            <w:proofErr w:type="spellStart"/>
            <w:r>
              <w:rPr>
                <w:rFonts w:ascii="Arial" w:hAnsi="Arial" w:cs="Arial"/>
                <w:i/>
                <w:iCs/>
                <w:sz w:val="14"/>
                <w:szCs w:val="14"/>
              </w:rPr>
              <w:t>súčet</w:t>
            </w:r>
            <w:proofErr w:type="spellEnd"/>
            <w:r>
              <w:rPr>
                <w:rFonts w:ascii="Arial" w:hAnsi="Arial" w:cs="Arial"/>
                <w:i/>
                <w:iCs/>
                <w:sz w:val="14"/>
                <w:szCs w:val="14"/>
              </w:rPr>
              <w:t xml:space="preserve"> C.1.1.-C1.8.)</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C7631E">
            <w:pPr>
              <w:jc w:val="right"/>
              <w:rPr>
                <w:rFonts w:ascii="Arial" w:hAnsi="Arial" w:cs="Arial"/>
                <w:b/>
                <w:bCs/>
                <w:sz w:val="18"/>
                <w:szCs w:val="18"/>
              </w:rPr>
            </w:pPr>
            <w:r>
              <w:rPr>
                <w:rFonts w:ascii="Arial" w:hAnsi="Arial" w:cs="Arial"/>
                <w:b/>
                <w:bCs/>
                <w:sz w:val="18"/>
                <w:szCs w:val="18"/>
              </w:rPr>
              <w:t>-90285</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330143">
            <w:pPr>
              <w:jc w:val="right"/>
              <w:rPr>
                <w:rFonts w:ascii="Arial" w:hAnsi="Arial" w:cs="Arial"/>
                <w:b/>
                <w:bCs/>
                <w:sz w:val="18"/>
                <w:szCs w:val="18"/>
              </w:rPr>
            </w:pPr>
            <w:r>
              <w:rPr>
                <w:rFonts w:ascii="Arial" w:hAnsi="Arial" w:cs="Arial"/>
                <w:b/>
                <w:bCs/>
                <w:sz w:val="18"/>
                <w:szCs w:val="18"/>
              </w:rPr>
              <w:t>0</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C.1.1.</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Príjmy</w:t>
            </w:r>
            <w:proofErr w:type="spellEnd"/>
            <w:r>
              <w:rPr>
                <w:rFonts w:ascii="Arial" w:hAnsi="Arial" w:cs="Arial"/>
                <w:sz w:val="14"/>
                <w:szCs w:val="14"/>
              </w:rPr>
              <w:t xml:space="preserve"> z </w:t>
            </w:r>
            <w:proofErr w:type="spellStart"/>
            <w:r>
              <w:rPr>
                <w:rFonts w:ascii="Arial" w:hAnsi="Arial" w:cs="Arial"/>
                <w:sz w:val="14"/>
                <w:szCs w:val="14"/>
              </w:rPr>
              <w:t>úpísaných</w:t>
            </w:r>
            <w:proofErr w:type="spellEnd"/>
            <w:r>
              <w:rPr>
                <w:rFonts w:ascii="Arial" w:hAnsi="Arial" w:cs="Arial"/>
                <w:sz w:val="14"/>
                <w:szCs w:val="14"/>
              </w:rPr>
              <w:t xml:space="preserve"> </w:t>
            </w:r>
            <w:proofErr w:type="spellStart"/>
            <w:r>
              <w:rPr>
                <w:rFonts w:ascii="Arial" w:hAnsi="Arial" w:cs="Arial"/>
                <w:sz w:val="14"/>
                <w:szCs w:val="14"/>
              </w:rPr>
              <w:t>akcií</w:t>
            </w:r>
            <w:proofErr w:type="spellEnd"/>
            <w:r>
              <w:rPr>
                <w:rFonts w:ascii="Arial" w:hAnsi="Arial" w:cs="Arial"/>
                <w:sz w:val="14"/>
                <w:szCs w:val="14"/>
              </w:rPr>
              <w:t xml:space="preserve"> a </w:t>
            </w:r>
            <w:proofErr w:type="spellStart"/>
            <w:r>
              <w:rPr>
                <w:rFonts w:ascii="Arial" w:hAnsi="Arial" w:cs="Arial"/>
                <w:sz w:val="14"/>
                <w:szCs w:val="14"/>
              </w:rPr>
              <w:t>obchodných</w:t>
            </w:r>
            <w:proofErr w:type="spellEnd"/>
            <w:r>
              <w:rPr>
                <w:rFonts w:ascii="Arial" w:hAnsi="Arial" w:cs="Arial"/>
                <w:sz w:val="14"/>
                <w:szCs w:val="14"/>
              </w:rPr>
              <w:t xml:space="preserve"> </w:t>
            </w:r>
            <w:proofErr w:type="spellStart"/>
            <w:r>
              <w:rPr>
                <w:rFonts w:ascii="Arial" w:hAnsi="Arial" w:cs="Arial"/>
                <w:sz w:val="14"/>
                <w:szCs w:val="14"/>
              </w:rPr>
              <w:t>podielov</w:t>
            </w:r>
            <w:proofErr w:type="spellEnd"/>
            <w:r>
              <w:rPr>
                <w:rFonts w:ascii="Arial" w:hAnsi="Arial"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70"/>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C.1.2.</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Narrow" w:hAnsi="Arial Narrow" w:cs="Arial"/>
                <w:sz w:val="14"/>
                <w:szCs w:val="14"/>
              </w:rPr>
            </w:pPr>
            <w:proofErr w:type="spellStart"/>
            <w:r>
              <w:rPr>
                <w:rFonts w:ascii="Arial Narrow" w:hAnsi="Arial Narrow" w:cs="Arial"/>
                <w:sz w:val="14"/>
                <w:szCs w:val="14"/>
              </w:rPr>
              <w:t>Príjmy</w:t>
            </w:r>
            <w:proofErr w:type="spellEnd"/>
            <w:r>
              <w:rPr>
                <w:rFonts w:ascii="Arial Narrow" w:hAnsi="Arial Narrow" w:cs="Arial"/>
                <w:sz w:val="14"/>
                <w:szCs w:val="14"/>
              </w:rPr>
              <w:t xml:space="preserve"> z  </w:t>
            </w:r>
            <w:proofErr w:type="spellStart"/>
            <w:r>
              <w:rPr>
                <w:rFonts w:ascii="Arial Narrow" w:hAnsi="Arial Narrow" w:cs="Arial"/>
                <w:sz w:val="14"/>
                <w:szCs w:val="14"/>
              </w:rPr>
              <w:t>ďalších</w:t>
            </w:r>
            <w:proofErr w:type="spellEnd"/>
            <w:r>
              <w:rPr>
                <w:rFonts w:ascii="Arial Narrow" w:hAnsi="Arial Narrow" w:cs="Arial"/>
                <w:sz w:val="14"/>
                <w:szCs w:val="14"/>
              </w:rPr>
              <w:t xml:space="preserve"> </w:t>
            </w:r>
            <w:proofErr w:type="spellStart"/>
            <w:r>
              <w:rPr>
                <w:rFonts w:ascii="Arial Narrow" w:hAnsi="Arial Narrow" w:cs="Arial"/>
                <w:sz w:val="14"/>
                <w:szCs w:val="14"/>
              </w:rPr>
              <w:t>vkladov</w:t>
            </w:r>
            <w:proofErr w:type="spellEnd"/>
            <w:r>
              <w:rPr>
                <w:rFonts w:ascii="Arial Narrow" w:hAnsi="Arial Narrow" w:cs="Arial"/>
                <w:sz w:val="14"/>
                <w:szCs w:val="14"/>
              </w:rPr>
              <w:t xml:space="preserve"> do </w:t>
            </w:r>
            <w:proofErr w:type="spellStart"/>
            <w:r>
              <w:rPr>
                <w:rFonts w:ascii="Arial Narrow" w:hAnsi="Arial Narrow" w:cs="Arial"/>
                <w:sz w:val="14"/>
                <w:szCs w:val="14"/>
              </w:rPr>
              <w:t>vl.imania</w:t>
            </w:r>
            <w:proofErr w:type="spellEnd"/>
            <w:r>
              <w:rPr>
                <w:rFonts w:ascii="Arial Narrow" w:hAnsi="Arial Narrow" w:cs="Arial"/>
                <w:sz w:val="14"/>
                <w:szCs w:val="14"/>
              </w:rPr>
              <w:t> </w:t>
            </w:r>
            <w:proofErr w:type="spellStart"/>
            <w:r>
              <w:rPr>
                <w:rFonts w:ascii="Arial Narrow" w:hAnsi="Arial Narrow" w:cs="Arial"/>
                <w:sz w:val="14"/>
                <w:szCs w:val="14"/>
              </w:rPr>
              <w:t>spoločníkmi</w:t>
            </w:r>
            <w:proofErr w:type="spellEnd"/>
            <w:r>
              <w:rPr>
                <w:rFonts w:ascii="Arial Narrow" w:hAnsi="Arial Narrow" w:cs="Arial"/>
                <w:sz w:val="14"/>
                <w:szCs w:val="14"/>
              </w:rPr>
              <w:t xml:space="preserve"> </w:t>
            </w:r>
            <w:proofErr w:type="spellStart"/>
            <w:r>
              <w:rPr>
                <w:rFonts w:ascii="Arial Narrow" w:hAnsi="Arial Narrow" w:cs="Arial"/>
                <w:sz w:val="14"/>
                <w:szCs w:val="14"/>
              </w:rPr>
              <w:t>alebo</w:t>
            </w:r>
            <w:proofErr w:type="spellEnd"/>
            <w:r>
              <w:rPr>
                <w:rFonts w:ascii="Arial Narrow" w:hAnsi="Arial Narrow" w:cs="Arial"/>
                <w:sz w:val="14"/>
                <w:szCs w:val="14"/>
              </w:rPr>
              <w:t> </w:t>
            </w:r>
            <w:proofErr w:type="spellStart"/>
            <w:r>
              <w:rPr>
                <w:rFonts w:ascii="Arial Narrow" w:hAnsi="Arial Narrow" w:cs="Arial"/>
                <w:sz w:val="14"/>
                <w:szCs w:val="14"/>
              </w:rPr>
              <w:t>fyzickou</w:t>
            </w:r>
            <w:proofErr w:type="spellEnd"/>
            <w:r>
              <w:rPr>
                <w:rFonts w:ascii="Arial Narrow" w:hAnsi="Arial Narrow" w:cs="Arial"/>
                <w:sz w:val="14"/>
                <w:szCs w:val="14"/>
              </w:rPr>
              <w:t xml:space="preserve"> </w:t>
            </w:r>
            <w:proofErr w:type="spellStart"/>
            <w:r>
              <w:rPr>
                <w:rFonts w:ascii="Arial Narrow" w:hAnsi="Arial Narrow" w:cs="Arial"/>
                <w:sz w:val="14"/>
                <w:szCs w:val="14"/>
              </w:rPr>
              <w:t>osobou</w:t>
            </w:r>
            <w:proofErr w:type="spellEnd"/>
            <w:r>
              <w:rPr>
                <w:rFonts w:ascii="Arial Narrow" w:hAnsi="Arial Narrow" w:cs="Arial"/>
                <w:sz w:val="14"/>
                <w:szCs w:val="14"/>
              </w:rPr>
              <w:t xml:space="preserve">, </w:t>
            </w:r>
            <w:proofErr w:type="spellStart"/>
            <w:r>
              <w:rPr>
                <w:rFonts w:ascii="Arial Narrow" w:hAnsi="Arial Narrow" w:cs="Arial"/>
                <w:sz w:val="14"/>
                <w:szCs w:val="14"/>
              </w:rPr>
              <w:t>ktorá</w:t>
            </w:r>
            <w:proofErr w:type="spellEnd"/>
            <w:r>
              <w:rPr>
                <w:rFonts w:ascii="Arial Narrow" w:hAnsi="Arial Narrow" w:cs="Arial"/>
                <w:sz w:val="14"/>
                <w:szCs w:val="14"/>
              </w:rPr>
              <w:t xml:space="preserve"> je  </w:t>
            </w:r>
            <w:proofErr w:type="spellStart"/>
            <w:r>
              <w:rPr>
                <w:rFonts w:ascii="Arial Narrow" w:hAnsi="Arial Narrow" w:cs="Arial"/>
                <w:sz w:val="14"/>
                <w:szCs w:val="14"/>
              </w:rPr>
              <w:t>účt.jednotkou</w:t>
            </w:r>
            <w:proofErr w:type="spellEnd"/>
            <w:r>
              <w:rPr>
                <w:rFonts w:ascii="Arial Narrow" w:hAnsi="Arial Narrow"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70"/>
        </w:trPr>
        <w:tc>
          <w:tcPr>
            <w:tcW w:w="8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C.1.3.</w:t>
            </w:r>
          </w:p>
        </w:tc>
        <w:tc>
          <w:tcPr>
            <w:tcW w:w="6120" w:type="dxa"/>
            <w:tcBorders>
              <w:top w:val="single" w:sz="4" w:space="0" w:color="auto"/>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proofErr w:type="spellStart"/>
            <w:r>
              <w:rPr>
                <w:rFonts w:ascii="Arial Narrow" w:hAnsi="Arial Narrow" w:cs="Arial"/>
                <w:sz w:val="14"/>
                <w:szCs w:val="14"/>
              </w:rPr>
              <w:t>Prijaté</w:t>
            </w:r>
            <w:proofErr w:type="spellEnd"/>
            <w:r>
              <w:rPr>
                <w:rFonts w:ascii="Arial Narrow" w:hAnsi="Arial Narrow" w:cs="Arial"/>
                <w:sz w:val="14"/>
                <w:szCs w:val="14"/>
              </w:rPr>
              <w:t xml:space="preserve"> </w:t>
            </w:r>
            <w:proofErr w:type="spellStart"/>
            <w:r>
              <w:rPr>
                <w:rFonts w:ascii="Arial Narrow" w:hAnsi="Arial Narrow" w:cs="Arial"/>
                <w:sz w:val="14"/>
                <w:szCs w:val="14"/>
              </w:rPr>
              <w:t>peňažné</w:t>
            </w:r>
            <w:proofErr w:type="spellEnd"/>
            <w:r>
              <w:rPr>
                <w:rFonts w:ascii="Arial Narrow" w:hAnsi="Arial Narrow" w:cs="Arial"/>
                <w:sz w:val="14"/>
                <w:szCs w:val="14"/>
              </w:rPr>
              <w:t xml:space="preserve"> </w:t>
            </w:r>
            <w:proofErr w:type="spellStart"/>
            <w:r>
              <w:rPr>
                <w:rFonts w:ascii="Arial Narrow" w:hAnsi="Arial Narrow" w:cs="Arial"/>
                <w:sz w:val="14"/>
                <w:szCs w:val="14"/>
              </w:rPr>
              <w:t>dary</w:t>
            </w:r>
            <w:proofErr w:type="spellEnd"/>
            <w:r>
              <w:rPr>
                <w:rFonts w:ascii="Arial Narrow" w:hAnsi="Arial Narrow"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C.1.4.</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proofErr w:type="spellStart"/>
            <w:r>
              <w:rPr>
                <w:rFonts w:ascii="Arial Narrow" w:hAnsi="Arial Narrow" w:cs="Arial"/>
                <w:sz w:val="14"/>
                <w:szCs w:val="14"/>
              </w:rPr>
              <w:t>Príjmy</w:t>
            </w:r>
            <w:proofErr w:type="spellEnd"/>
            <w:r>
              <w:rPr>
                <w:rFonts w:ascii="Arial Narrow" w:hAnsi="Arial Narrow" w:cs="Arial"/>
                <w:sz w:val="14"/>
                <w:szCs w:val="14"/>
              </w:rPr>
              <w:t xml:space="preserve"> z </w:t>
            </w:r>
            <w:proofErr w:type="spellStart"/>
            <w:r>
              <w:rPr>
                <w:rFonts w:ascii="Arial Narrow" w:hAnsi="Arial Narrow" w:cs="Arial"/>
                <w:sz w:val="14"/>
                <w:szCs w:val="14"/>
              </w:rPr>
              <w:t>úhrady</w:t>
            </w:r>
            <w:proofErr w:type="spellEnd"/>
            <w:r>
              <w:rPr>
                <w:rFonts w:ascii="Arial Narrow" w:hAnsi="Arial Narrow" w:cs="Arial"/>
                <w:sz w:val="14"/>
                <w:szCs w:val="14"/>
              </w:rPr>
              <w:t xml:space="preserve"> </w:t>
            </w:r>
            <w:proofErr w:type="spellStart"/>
            <w:r>
              <w:rPr>
                <w:rFonts w:ascii="Arial Narrow" w:hAnsi="Arial Narrow" w:cs="Arial"/>
                <w:sz w:val="14"/>
                <w:szCs w:val="14"/>
              </w:rPr>
              <w:t>straty</w:t>
            </w:r>
            <w:proofErr w:type="spellEnd"/>
            <w:r>
              <w:rPr>
                <w:rFonts w:ascii="Arial Narrow" w:hAnsi="Arial Narrow" w:cs="Arial"/>
                <w:sz w:val="14"/>
                <w:szCs w:val="14"/>
              </w:rPr>
              <w:t xml:space="preserve"> </w:t>
            </w:r>
            <w:proofErr w:type="spellStart"/>
            <w:r>
              <w:rPr>
                <w:rFonts w:ascii="Arial Narrow" w:hAnsi="Arial Narrow" w:cs="Arial"/>
                <w:sz w:val="14"/>
                <w:szCs w:val="14"/>
              </w:rPr>
              <w:t>spoločníkmi</w:t>
            </w:r>
            <w:proofErr w:type="spellEnd"/>
            <w:r>
              <w:rPr>
                <w:rFonts w:ascii="Arial Narrow" w:hAnsi="Arial Narrow"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C.1.5.</w:t>
            </w:r>
          </w:p>
        </w:tc>
        <w:tc>
          <w:tcPr>
            <w:tcW w:w="6120" w:type="dxa"/>
            <w:tcBorders>
              <w:top w:val="nil"/>
              <w:left w:val="nil"/>
              <w:bottom w:val="single" w:sz="4" w:space="0" w:color="auto"/>
              <w:right w:val="single" w:sz="8" w:space="0" w:color="auto"/>
            </w:tcBorders>
            <w:shd w:val="clear" w:color="auto" w:fill="auto"/>
            <w:vAlign w:val="bottom"/>
            <w:hideMark/>
          </w:tcPr>
          <w:p w:rsidR="00552998" w:rsidRDefault="00552998">
            <w:pPr>
              <w:rPr>
                <w:rFonts w:ascii="Arial Narrow" w:hAnsi="Arial Narrow" w:cs="Arial"/>
                <w:sz w:val="14"/>
                <w:szCs w:val="14"/>
              </w:rPr>
            </w:pPr>
            <w:proofErr w:type="spellStart"/>
            <w:r>
              <w:rPr>
                <w:rFonts w:ascii="Arial Narrow" w:hAnsi="Arial Narrow" w:cs="Arial"/>
                <w:sz w:val="14"/>
                <w:szCs w:val="14"/>
              </w:rPr>
              <w:t>Výdavky</w:t>
            </w:r>
            <w:proofErr w:type="spellEnd"/>
            <w:r>
              <w:rPr>
                <w:rFonts w:ascii="Arial Narrow" w:hAnsi="Arial Narrow" w:cs="Arial"/>
                <w:sz w:val="14"/>
                <w:szCs w:val="14"/>
              </w:rPr>
              <w:t xml:space="preserve"> na </w:t>
            </w:r>
            <w:proofErr w:type="spellStart"/>
            <w:r>
              <w:rPr>
                <w:rFonts w:ascii="Arial Narrow" w:hAnsi="Arial Narrow" w:cs="Arial"/>
                <w:sz w:val="14"/>
                <w:szCs w:val="14"/>
              </w:rPr>
              <w:t>obstaranie</w:t>
            </w:r>
            <w:proofErr w:type="spellEnd"/>
            <w:r>
              <w:rPr>
                <w:rFonts w:ascii="Arial Narrow" w:hAnsi="Arial Narrow" w:cs="Arial"/>
                <w:sz w:val="14"/>
                <w:szCs w:val="14"/>
              </w:rPr>
              <w:t xml:space="preserve"> </w:t>
            </w:r>
            <w:proofErr w:type="spellStart"/>
            <w:r>
              <w:rPr>
                <w:rFonts w:ascii="Arial Narrow" w:hAnsi="Arial Narrow" w:cs="Arial"/>
                <w:sz w:val="14"/>
                <w:szCs w:val="14"/>
              </w:rPr>
              <w:t>alebo</w:t>
            </w:r>
            <w:proofErr w:type="spellEnd"/>
            <w:r>
              <w:rPr>
                <w:rFonts w:ascii="Arial Narrow" w:hAnsi="Arial Narrow" w:cs="Arial"/>
                <w:sz w:val="14"/>
                <w:szCs w:val="14"/>
              </w:rPr>
              <w:t xml:space="preserve"> </w:t>
            </w:r>
            <w:proofErr w:type="spellStart"/>
            <w:r>
              <w:rPr>
                <w:rFonts w:ascii="Arial Narrow" w:hAnsi="Arial Narrow" w:cs="Arial"/>
                <w:sz w:val="14"/>
                <w:szCs w:val="14"/>
              </w:rPr>
              <w:t>spätné</w:t>
            </w:r>
            <w:proofErr w:type="spellEnd"/>
            <w:r>
              <w:rPr>
                <w:rFonts w:ascii="Arial Narrow" w:hAnsi="Arial Narrow" w:cs="Arial"/>
                <w:sz w:val="14"/>
                <w:szCs w:val="14"/>
              </w:rPr>
              <w:t xml:space="preserve"> </w:t>
            </w:r>
            <w:proofErr w:type="spellStart"/>
            <w:r>
              <w:rPr>
                <w:rFonts w:ascii="Arial Narrow" w:hAnsi="Arial Narrow" w:cs="Arial"/>
                <w:sz w:val="14"/>
                <w:szCs w:val="14"/>
              </w:rPr>
              <w:t>odkúpenie</w:t>
            </w:r>
            <w:proofErr w:type="spellEnd"/>
            <w:r>
              <w:rPr>
                <w:rFonts w:ascii="Arial Narrow" w:hAnsi="Arial Narrow" w:cs="Arial"/>
                <w:sz w:val="14"/>
                <w:szCs w:val="14"/>
              </w:rPr>
              <w:t xml:space="preserve"> </w:t>
            </w:r>
            <w:proofErr w:type="spellStart"/>
            <w:r>
              <w:rPr>
                <w:rFonts w:ascii="Arial Narrow" w:hAnsi="Arial Narrow" w:cs="Arial"/>
                <w:sz w:val="14"/>
                <w:szCs w:val="14"/>
              </w:rPr>
              <w:t>vlastných</w:t>
            </w:r>
            <w:proofErr w:type="spellEnd"/>
            <w:r>
              <w:rPr>
                <w:rFonts w:ascii="Arial Narrow" w:hAnsi="Arial Narrow" w:cs="Arial"/>
                <w:sz w:val="14"/>
                <w:szCs w:val="14"/>
              </w:rPr>
              <w:t xml:space="preserve"> </w:t>
            </w:r>
            <w:proofErr w:type="spellStart"/>
            <w:r>
              <w:rPr>
                <w:rFonts w:ascii="Arial Narrow" w:hAnsi="Arial Narrow" w:cs="Arial"/>
                <w:sz w:val="14"/>
                <w:szCs w:val="14"/>
              </w:rPr>
              <w:t>akcií</w:t>
            </w:r>
            <w:proofErr w:type="spellEnd"/>
            <w:r>
              <w:rPr>
                <w:rFonts w:ascii="Arial Narrow" w:hAnsi="Arial Narrow" w:cs="Arial"/>
                <w:sz w:val="14"/>
                <w:szCs w:val="14"/>
              </w:rPr>
              <w:t xml:space="preserve"> a </w:t>
            </w:r>
            <w:proofErr w:type="spellStart"/>
            <w:r>
              <w:rPr>
                <w:rFonts w:ascii="Arial Narrow" w:hAnsi="Arial Narrow" w:cs="Arial"/>
                <w:sz w:val="14"/>
                <w:szCs w:val="14"/>
              </w:rPr>
              <w:t>vlastných</w:t>
            </w:r>
            <w:proofErr w:type="spellEnd"/>
            <w:r>
              <w:rPr>
                <w:rFonts w:ascii="Arial Narrow" w:hAnsi="Arial Narrow" w:cs="Arial"/>
                <w:sz w:val="14"/>
                <w:szCs w:val="14"/>
              </w:rPr>
              <w:t xml:space="preserve"> </w:t>
            </w:r>
            <w:proofErr w:type="spellStart"/>
            <w:r>
              <w:rPr>
                <w:rFonts w:ascii="Arial Narrow" w:hAnsi="Arial Narrow" w:cs="Arial"/>
                <w:sz w:val="14"/>
                <w:szCs w:val="14"/>
              </w:rPr>
              <w:t>obchodných</w:t>
            </w:r>
            <w:proofErr w:type="spellEnd"/>
            <w:r>
              <w:rPr>
                <w:rFonts w:ascii="Arial Narrow" w:hAnsi="Arial Narrow" w:cs="Arial"/>
                <w:sz w:val="14"/>
                <w:szCs w:val="14"/>
              </w:rPr>
              <w:t xml:space="preserve"> </w:t>
            </w:r>
            <w:proofErr w:type="spellStart"/>
            <w:r>
              <w:rPr>
                <w:rFonts w:ascii="Arial Narrow" w:hAnsi="Arial Narrow" w:cs="Arial"/>
                <w:sz w:val="14"/>
                <w:szCs w:val="14"/>
              </w:rPr>
              <w:t>podielov</w:t>
            </w:r>
            <w:proofErr w:type="spellEnd"/>
            <w:r>
              <w:rPr>
                <w:rFonts w:ascii="Arial Narrow" w:hAnsi="Arial Narrow" w:cs="Arial"/>
                <w:sz w:val="14"/>
                <w:szCs w:val="14"/>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C.1.6.</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proofErr w:type="spellStart"/>
            <w:r>
              <w:rPr>
                <w:rFonts w:ascii="Arial Narrow" w:hAnsi="Arial Narrow" w:cs="Arial"/>
                <w:sz w:val="14"/>
                <w:szCs w:val="14"/>
              </w:rPr>
              <w:t>Výdavky</w:t>
            </w:r>
            <w:proofErr w:type="spellEnd"/>
            <w:r>
              <w:rPr>
                <w:rFonts w:ascii="Arial Narrow" w:hAnsi="Arial Narrow" w:cs="Arial"/>
                <w:sz w:val="14"/>
                <w:szCs w:val="14"/>
              </w:rPr>
              <w:t xml:space="preserve"> </w:t>
            </w:r>
            <w:proofErr w:type="spellStart"/>
            <w:r>
              <w:rPr>
                <w:rFonts w:ascii="Arial Narrow" w:hAnsi="Arial Narrow" w:cs="Arial"/>
                <w:sz w:val="14"/>
                <w:szCs w:val="14"/>
              </w:rPr>
              <w:t>spojené</w:t>
            </w:r>
            <w:proofErr w:type="spellEnd"/>
            <w:r>
              <w:rPr>
                <w:rFonts w:ascii="Arial Narrow" w:hAnsi="Arial Narrow" w:cs="Arial"/>
                <w:sz w:val="14"/>
                <w:szCs w:val="14"/>
              </w:rPr>
              <w:t xml:space="preserve"> so </w:t>
            </w:r>
            <w:proofErr w:type="spellStart"/>
            <w:r>
              <w:rPr>
                <w:rFonts w:ascii="Arial Narrow" w:hAnsi="Arial Narrow" w:cs="Arial"/>
                <w:sz w:val="14"/>
                <w:szCs w:val="14"/>
              </w:rPr>
              <w:t>znížením</w:t>
            </w:r>
            <w:proofErr w:type="spellEnd"/>
            <w:r>
              <w:rPr>
                <w:rFonts w:ascii="Arial Narrow" w:hAnsi="Arial Narrow" w:cs="Arial"/>
                <w:sz w:val="14"/>
                <w:szCs w:val="14"/>
              </w:rPr>
              <w:t xml:space="preserve"> </w:t>
            </w:r>
            <w:proofErr w:type="spellStart"/>
            <w:r>
              <w:rPr>
                <w:rFonts w:ascii="Arial Narrow" w:hAnsi="Arial Narrow" w:cs="Arial"/>
                <w:sz w:val="14"/>
                <w:szCs w:val="14"/>
              </w:rPr>
              <w:t>fondov</w:t>
            </w:r>
            <w:proofErr w:type="spellEnd"/>
            <w:r>
              <w:rPr>
                <w:rFonts w:ascii="Arial Narrow" w:hAnsi="Arial Narrow" w:cs="Arial"/>
                <w:sz w:val="14"/>
                <w:szCs w:val="14"/>
              </w:rPr>
              <w:t> </w:t>
            </w:r>
            <w:proofErr w:type="spellStart"/>
            <w:r>
              <w:rPr>
                <w:rFonts w:ascii="Arial Narrow" w:hAnsi="Arial Narrow" w:cs="Arial"/>
                <w:sz w:val="14"/>
                <w:szCs w:val="14"/>
              </w:rPr>
              <w:t>vytvorených</w:t>
            </w:r>
            <w:proofErr w:type="spellEnd"/>
            <w:r>
              <w:rPr>
                <w:rFonts w:ascii="Arial Narrow" w:hAnsi="Arial Narrow" w:cs="Arial"/>
                <w:sz w:val="14"/>
                <w:szCs w:val="14"/>
              </w:rPr>
              <w:t xml:space="preserve">  </w:t>
            </w:r>
            <w:proofErr w:type="spellStart"/>
            <w:r>
              <w:rPr>
                <w:rFonts w:ascii="Arial Narrow" w:hAnsi="Arial Narrow" w:cs="Arial"/>
                <w:sz w:val="14"/>
                <w:szCs w:val="14"/>
              </w:rPr>
              <w:t>účtovnou</w:t>
            </w:r>
            <w:proofErr w:type="spellEnd"/>
            <w:r>
              <w:rPr>
                <w:rFonts w:ascii="Arial Narrow" w:hAnsi="Arial Narrow" w:cs="Arial"/>
                <w:sz w:val="14"/>
                <w:szCs w:val="14"/>
              </w:rPr>
              <w:t xml:space="preserve"> </w:t>
            </w:r>
            <w:proofErr w:type="spellStart"/>
            <w:r>
              <w:rPr>
                <w:rFonts w:ascii="Arial Narrow" w:hAnsi="Arial Narrow" w:cs="Arial"/>
                <w:sz w:val="14"/>
                <w:szCs w:val="14"/>
              </w:rPr>
              <w:t>jednotkou</w:t>
            </w:r>
            <w:proofErr w:type="spellEnd"/>
            <w:r>
              <w:rPr>
                <w:rFonts w:ascii="Arial Narrow" w:hAnsi="Arial Narrow"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45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C.1.7.</w:t>
            </w:r>
          </w:p>
        </w:tc>
        <w:tc>
          <w:tcPr>
            <w:tcW w:w="6120" w:type="dxa"/>
            <w:tcBorders>
              <w:top w:val="nil"/>
              <w:left w:val="nil"/>
              <w:bottom w:val="single" w:sz="4" w:space="0" w:color="auto"/>
              <w:right w:val="single" w:sz="8" w:space="0" w:color="auto"/>
            </w:tcBorders>
            <w:shd w:val="clear" w:color="auto" w:fill="auto"/>
            <w:vAlign w:val="bottom"/>
            <w:hideMark/>
          </w:tcPr>
          <w:p w:rsidR="00552998" w:rsidRDefault="00552998">
            <w:pPr>
              <w:rPr>
                <w:rFonts w:ascii="Arial Narrow" w:hAnsi="Arial Narrow" w:cs="Arial"/>
                <w:sz w:val="14"/>
                <w:szCs w:val="14"/>
              </w:rPr>
            </w:pPr>
            <w:proofErr w:type="spellStart"/>
            <w:r>
              <w:rPr>
                <w:rFonts w:ascii="Arial Narrow" w:hAnsi="Arial Narrow" w:cs="Arial"/>
                <w:sz w:val="14"/>
                <w:szCs w:val="14"/>
              </w:rPr>
              <w:t>Výdavky</w:t>
            </w:r>
            <w:proofErr w:type="spellEnd"/>
            <w:r>
              <w:rPr>
                <w:rFonts w:ascii="Arial Narrow" w:hAnsi="Arial Narrow" w:cs="Arial"/>
                <w:sz w:val="14"/>
                <w:szCs w:val="14"/>
              </w:rPr>
              <w:t xml:space="preserve"> na </w:t>
            </w:r>
            <w:proofErr w:type="spellStart"/>
            <w:r>
              <w:rPr>
                <w:rFonts w:ascii="Arial Narrow" w:hAnsi="Arial Narrow" w:cs="Arial"/>
                <w:sz w:val="14"/>
                <w:szCs w:val="14"/>
              </w:rPr>
              <w:t>vyplatenie</w:t>
            </w:r>
            <w:proofErr w:type="spellEnd"/>
            <w:r>
              <w:rPr>
                <w:rFonts w:ascii="Arial Narrow" w:hAnsi="Arial Narrow" w:cs="Arial"/>
                <w:sz w:val="14"/>
                <w:szCs w:val="14"/>
              </w:rPr>
              <w:t xml:space="preserve"> </w:t>
            </w:r>
            <w:proofErr w:type="spellStart"/>
            <w:r>
              <w:rPr>
                <w:rFonts w:ascii="Arial Narrow" w:hAnsi="Arial Narrow" w:cs="Arial"/>
                <w:sz w:val="14"/>
                <w:szCs w:val="14"/>
              </w:rPr>
              <w:t>podielu</w:t>
            </w:r>
            <w:proofErr w:type="spellEnd"/>
            <w:r>
              <w:rPr>
                <w:rFonts w:ascii="Arial Narrow" w:hAnsi="Arial Narrow" w:cs="Arial"/>
                <w:sz w:val="14"/>
                <w:szCs w:val="14"/>
              </w:rPr>
              <w:t xml:space="preserve"> na </w:t>
            </w:r>
            <w:proofErr w:type="spellStart"/>
            <w:r>
              <w:rPr>
                <w:rFonts w:ascii="Arial Narrow" w:hAnsi="Arial Narrow" w:cs="Arial"/>
                <w:sz w:val="14"/>
                <w:szCs w:val="14"/>
              </w:rPr>
              <w:t>vlastnom</w:t>
            </w:r>
            <w:proofErr w:type="spellEnd"/>
            <w:r>
              <w:rPr>
                <w:rFonts w:ascii="Arial Narrow" w:hAnsi="Arial Narrow" w:cs="Arial"/>
                <w:sz w:val="14"/>
                <w:szCs w:val="14"/>
              </w:rPr>
              <w:t xml:space="preserve"> </w:t>
            </w:r>
            <w:proofErr w:type="spellStart"/>
            <w:r>
              <w:rPr>
                <w:rFonts w:ascii="Arial Narrow" w:hAnsi="Arial Narrow" w:cs="Arial"/>
                <w:sz w:val="14"/>
                <w:szCs w:val="14"/>
              </w:rPr>
              <w:t>imaní</w:t>
            </w:r>
            <w:proofErr w:type="spellEnd"/>
            <w:r>
              <w:rPr>
                <w:rFonts w:ascii="Arial Narrow" w:hAnsi="Arial Narrow" w:cs="Arial"/>
                <w:sz w:val="14"/>
                <w:szCs w:val="14"/>
              </w:rPr>
              <w:t xml:space="preserve"> </w:t>
            </w:r>
            <w:proofErr w:type="spellStart"/>
            <w:r>
              <w:rPr>
                <w:rFonts w:ascii="Arial Narrow" w:hAnsi="Arial Narrow" w:cs="Arial"/>
                <w:sz w:val="14"/>
                <w:szCs w:val="14"/>
              </w:rPr>
              <w:t>spoločníkmi</w:t>
            </w:r>
            <w:proofErr w:type="spellEnd"/>
            <w:r>
              <w:rPr>
                <w:rFonts w:ascii="Arial Narrow" w:hAnsi="Arial Narrow" w:cs="Arial"/>
                <w:sz w:val="14"/>
                <w:szCs w:val="14"/>
              </w:rPr>
              <w:t xml:space="preserve"> </w:t>
            </w:r>
            <w:proofErr w:type="spellStart"/>
            <w:r>
              <w:rPr>
                <w:rFonts w:ascii="Arial Narrow" w:hAnsi="Arial Narrow" w:cs="Arial"/>
                <w:sz w:val="14"/>
                <w:szCs w:val="14"/>
              </w:rPr>
              <w:t>účtovnej</w:t>
            </w:r>
            <w:proofErr w:type="spellEnd"/>
            <w:r>
              <w:rPr>
                <w:rFonts w:ascii="Arial Narrow" w:hAnsi="Arial Narrow" w:cs="Arial"/>
                <w:sz w:val="14"/>
                <w:szCs w:val="14"/>
              </w:rPr>
              <w:t xml:space="preserve"> </w:t>
            </w:r>
            <w:proofErr w:type="spellStart"/>
            <w:r>
              <w:rPr>
                <w:rFonts w:ascii="Arial Narrow" w:hAnsi="Arial Narrow" w:cs="Arial"/>
                <w:sz w:val="14"/>
                <w:szCs w:val="14"/>
              </w:rPr>
              <w:t>jednotky</w:t>
            </w:r>
            <w:proofErr w:type="spellEnd"/>
            <w:r>
              <w:rPr>
                <w:rFonts w:ascii="Arial Narrow" w:hAnsi="Arial Narrow" w:cs="Arial"/>
                <w:sz w:val="14"/>
                <w:szCs w:val="14"/>
              </w:rPr>
              <w:t xml:space="preserve">   a </w:t>
            </w:r>
            <w:proofErr w:type="spellStart"/>
            <w:r>
              <w:rPr>
                <w:rFonts w:ascii="Arial Narrow" w:hAnsi="Arial Narrow" w:cs="Arial"/>
                <w:sz w:val="14"/>
                <w:szCs w:val="14"/>
              </w:rPr>
              <w:t>fyzickou</w:t>
            </w:r>
            <w:proofErr w:type="spellEnd"/>
            <w:r>
              <w:rPr>
                <w:rFonts w:ascii="Arial Narrow" w:hAnsi="Arial Narrow" w:cs="Arial"/>
                <w:sz w:val="14"/>
                <w:szCs w:val="14"/>
              </w:rPr>
              <w:t xml:space="preserve"> </w:t>
            </w:r>
            <w:proofErr w:type="spellStart"/>
            <w:r>
              <w:rPr>
                <w:rFonts w:ascii="Arial Narrow" w:hAnsi="Arial Narrow" w:cs="Arial"/>
                <w:sz w:val="14"/>
                <w:szCs w:val="14"/>
              </w:rPr>
              <w:t>osobou</w:t>
            </w:r>
            <w:proofErr w:type="spellEnd"/>
            <w:r>
              <w:rPr>
                <w:rFonts w:ascii="Arial Narrow" w:hAnsi="Arial Narrow" w:cs="Arial"/>
                <w:sz w:val="14"/>
                <w:szCs w:val="14"/>
              </w:rPr>
              <w:t xml:space="preserve">, </w:t>
            </w:r>
            <w:proofErr w:type="spellStart"/>
            <w:r>
              <w:rPr>
                <w:rFonts w:ascii="Arial Narrow" w:hAnsi="Arial Narrow" w:cs="Arial"/>
                <w:sz w:val="14"/>
                <w:szCs w:val="14"/>
              </w:rPr>
              <w:t>ktorá</w:t>
            </w:r>
            <w:proofErr w:type="spellEnd"/>
            <w:r>
              <w:rPr>
                <w:rFonts w:ascii="Arial Narrow" w:hAnsi="Arial Narrow" w:cs="Arial"/>
                <w:sz w:val="14"/>
                <w:szCs w:val="14"/>
              </w:rPr>
              <w:t xml:space="preserve"> je </w:t>
            </w:r>
            <w:proofErr w:type="spellStart"/>
            <w:r>
              <w:rPr>
                <w:rFonts w:ascii="Arial Narrow" w:hAnsi="Arial Narrow" w:cs="Arial"/>
                <w:sz w:val="14"/>
                <w:szCs w:val="14"/>
              </w:rPr>
              <w:t>účtovnou</w:t>
            </w:r>
            <w:proofErr w:type="spellEnd"/>
            <w:r>
              <w:rPr>
                <w:rFonts w:ascii="Arial Narrow" w:hAnsi="Arial Narrow" w:cs="Arial"/>
                <w:sz w:val="14"/>
                <w:szCs w:val="14"/>
              </w:rPr>
              <w:t xml:space="preserve"> </w:t>
            </w:r>
            <w:proofErr w:type="spellStart"/>
            <w:r>
              <w:rPr>
                <w:rFonts w:ascii="Arial Narrow" w:hAnsi="Arial Narrow" w:cs="Arial"/>
                <w:sz w:val="14"/>
                <w:szCs w:val="14"/>
              </w:rPr>
              <w:t>jednotkou</w:t>
            </w:r>
            <w:proofErr w:type="spellEnd"/>
            <w:r>
              <w:rPr>
                <w:rFonts w:ascii="Arial Narrow" w:hAnsi="Arial Narrow"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C7631E">
            <w:pPr>
              <w:jc w:val="right"/>
              <w:rPr>
                <w:rFonts w:ascii="Arial" w:hAnsi="Arial" w:cs="Arial"/>
                <w:sz w:val="18"/>
                <w:szCs w:val="18"/>
              </w:rPr>
            </w:pPr>
            <w:r>
              <w:rPr>
                <w:rFonts w:ascii="Arial" w:hAnsi="Arial" w:cs="Arial"/>
                <w:sz w:val="18"/>
                <w:szCs w:val="18"/>
              </w:rPr>
              <w:t>-90285</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jc w:val="right"/>
              <w:rPr>
                <w:rFonts w:ascii="Arial" w:hAnsi="Arial" w:cs="Arial"/>
                <w:sz w:val="18"/>
                <w:szCs w:val="18"/>
              </w:rPr>
            </w:pP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C.1.8.</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Výdavky</w:t>
            </w:r>
            <w:proofErr w:type="spellEnd"/>
            <w:r>
              <w:rPr>
                <w:rFonts w:ascii="Arial" w:hAnsi="Arial" w:cs="Arial"/>
                <w:sz w:val="14"/>
                <w:szCs w:val="14"/>
              </w:rPr>
              <w:t xml:space="preserve"> z </w:t>
            </w:r>
            <w:proofErr w:type="spellStart"/>
            <w:r>
              <w:rPr>
                <w:rFonts w:ascii="Arial" w:hAnsi="Arial" w:cs="Arial"/>
                <w:sz w:val="14"/>
                <w:szCs w:val="14"/>
              </w:rPr>
              <w:t>iných</w:t>
            </w:r>
            <w:proofErr w:type="spellEnd"/>
            <w:r>
              <w:rPr>
                <w:rFonts w:ascii="Arial" w:hAnsi="Arial" w:cs="Arial"/>
                <w:sz w:val="14"/>
                <w:szCs w:val="14"/>
              </w:rPr>
              <w:t xml:space="preserve"> </w:t>
            </w:r>
            <w:proofErr w:type="spellStart"/>
            <w:r>
              <w:rPr>
                <w:rFonts w:ascii="Arial" w:hAnsi="Arial" w:cs="Arial"/>
                <w:sz w:val="14"/>
                <w:szCs w:val="14"/>
              </w:rPr>
              <w:t>dôvodov</w:t>
            </w:r>
            <w:proofErr w:type="spellEnd"/>
            <w:r>
              <w:rPr>
                <w:rFonts w:ascii="Arial" w:hAnsi="Arial" w:cs="Arial"/>
                <w:sz w:val="14"/>
                <w:szCs w:val="14"/>
              </w:rPr>
              <w:t xml:space="preserve">, </w:t>
            </w:r>
            <w:proofErr w:type="spellStart"/>
            <w:r>
              <w:rPr>
                <w:rFonts w:ascii="Arial" w:hAnsi="Arial" w:cs="Arial"/>
                <w:sz w:val="14"/>
                <w:szCs w:val="14"/>
              </w:rPr>
              <w:t>ktoré</w:t>
            </w:r>
            <w:proofErr w:type="spellEnd"/>
            <w:r>
              <w:rPr>
                <w:rFonts w:ascii="Arial" w:hAnsi="Arial" w:cs="Arial"/>
                <w:sz w:val="14"/>
                <w:szCs w:val="14"/>
              </w:rPr>
              <w:t xml:space="preserve"> </w:t>
            </w:r>
            <w:proofErr w:type="spellStart"/>
            <w:r>
              <w:rPr>
                <w:rFonts w:ascii="Arial" w:hAnsi="Arial" w:cs="Arial"/>
                <w:sz w:val="14"/>
                <w:szCs w:val="14"/>
              </w:rPr>
              <w:t>súvisia</w:t>
            </w:r>
            <w:proofErr w:type="spellEnd"/>
            <w:r>
              <w:rPr>
                <w:rFonts w:ascii="Arial" w:hAnsi="Arial" w:cs="Arial"/>
                <w:sz w:val="14"/>
                <w:szCs w:val="14"/>
              </w:rPr>
              <w:t xml:space="preserve"> so </w:t>
            </w:r>
            <w:proofErr w:type="spellStart"/>
            <w:r>
              <w:rPr>
                <w:rFonts w:ascii="Arial" w:hAnsi="Arial" w:cs="Arial"/>
                <w:sz w:val="14"/>
                <w:szCs w:val="14"/>
              </w:rPr>
              <w:t>znížením</w:t>
            </w:r>
            <w:proofErr w:type="spellEnd"/>
            <w:r>
              <w:rPr>
                <w:rFonts w:ascii="Arial" w:hAnsi="Arial" w:cs="Arial"/>
                <w:sz w:val="14"/>
                <w:szCs w:val="14"/>
              </w:rPr>
              <w:t xml:space="preserve"> </w:t>
            </w:r>
            <w:proofErr w:type="spellStart"/>
            <w:r>
              <w:rPr>
                <w:rFonts w:ascii="Arial" w:hAnsi="Arial" w:cs="Arial"/>
                <w:sz w:val="14"/>
                <w:szCs w:val="14"/>
              </w:rPr>
              <w:t>vlastného</w:t>
            </w:r>
            <w:proofErr w:type="spellEnd"/>
            <w:r>
              <w:rPr>
                <w:rFonts w:ascii="Arial" w:hAnsi="Arial" w:cs="Arial"/>
                <w:sz w:val="14"/>
                <w:szCs w:val="14"/>
              </w:rPr>
              <w:t xml:space="preserve"> </w:t>
            </w:r>
            <w:proofErr w:type="spellStart"/>
            <w:r>
              <w:rPr>
                <w:rFonts w:ascii="Arial" w:hAnsi="Arial" w:cs="Arial"/>
                <w:sz w:val="14"/>
                <w:szCs w:val="14"/>
              </w:rPr>
              <w:t>imania</w:t>
            </w:r>
            <w:proofErr w:type="spellEnd"/>
            <w:r>
              <w:rPr>
                <w:rFonts w:ascii="Arial" w:hAnsi="Arial"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C.1.9.</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Ostatné</w:t>
            </w:r>
            <w:proofErr w:type="spellEnd"/>
            <w:r>
              <w:rPr>
                <w:rFonts w:ascii="Arial" w:hAnsi="Arial" w:cs="Arial"/>
                <w:sz w:val="14"/>
                <w:szCs w:val="14"/>
              </w:rPr>
              <w:t xml:space="preserve"> </w:t>
            </w:r>
            <w:proofErr w:type="spellStart"/>
            <w:r>
              <w:rPr>
                <w:rFonts w:ascii="Arial" w:hAnsi="Arial" w:cs="Arial"/>
                <w:sz w:val="14"/>
                <w:szCs w:val="14"/>
              </w:rPr>
              <w:t>zvýšenie</w:t>
            </w:r>
            <w:proofErr w:type="spellEnd"/>
            <w:r>
              <w:rPr>
                <w:rFonts w:ascii="Arial" w:hAnsi="Arial" w:cs="Arial"/>
                <w:sz w:val="14"/>
                <w:szCs w:val="14"/>
              </w:rPr>
              <w:t xml:space="preserve"> </w:t>
            </w:r>
            <w:proofErr w:type="spellStart"/>
            <w:r>
              <w:rPr>
                <w:rFonts w:ascii="Arial" w:hAnsi="Arial" w:cs="Arial"/>
                <w:sz w:val="14"/>
                <w:szCs w:val="14"/>
              </w:rPr>
              <w:t>vlasného</w:t>
            </w:r>
            <w:proofErr w:type="spellEnd"/>
            <w:r>
              <w:rPr>
                <w:rFonts w:ascii="Arial" w:hAnsi="Arial" w:cs="Arial"/>
                <w:sz w:val="14"/>
                <w:szCs w:val="14"/>
              </w:rPr>
              <w:t xml:space="preserve"> </w:t>
            </w:r>
            <w:proofErr w:type="spellStart"/>
            <w:r>
              <w:rPr>
                <w:rFonts w:ascii="Arial" w:hAnsi="Arial" w:cs="Arial"/>
                <w:sz w:val="14"/>
                <w:szCs w:val="14"/>
              </w:rPr>
              <w:t>imania</w:t>
            </w:r>
            <w:proofErr w:type="spellEnd"/>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C.2.</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i/>
                <w:iCs/>
                <w:sz w:val="14"/>
                <w:szCs w:val="14"/>
              </w:rPr>
            </w:pPr>
            <w:proofErr w:type="spellStart"/>
            <w:r>
              <w:rPr>
                <w:rFonts w:ascii="Arial" w:hAnsi="Arial" w:cs="Arial"/>
                <w:i/>
                <w:iCs/>
                <w:sz w:val="14"/>
                <w:szCs w:val="14"/>
              </w:rPr>
              <w:t>Peň.toky</w:t>
            </w:r>
            <w:proofErr w:type="spellEnd"/>
            <w:r>
              <w:rPr>
                <w:rFonts w:ascii="Arial" w:hAnsi="Arial" w:cs="Arial"/>
                <w:i/>
                <w:iCs/>
                <w:sz w:val="14"/>
                <w:szCs w:val="14"/>
              </w:rPr>
              <w:t xml:space="preserve"> </w:t>
            </w:r>
            <w:proofErr w:type="spellStart"/>
            <w:r>
              <w:rPr>
                <w:rFonts w:ascii="Arial" w:hAnsi="Arial" w:cs="Arial"/>
                <w:i/>
                <w:iCs/>
                <w:sz w:val="14"/>
                <w:szCs w:val="14"/>
              </w:rPr>
              <w:t>vznikajhúce</w:t>
            </w:r>
            <w:proofErr w:type="spellEnd"/>
            <w:r>
              <w:rPr>
                <w:rFonts w:ascii="Arial" w:hAnsi="Arial" w:cs="Arial"/>
                <w:i/>
                <w:iCs/>
                <w:sz w:val="14"/>
                <w:szCs w:val="14"/>
              </w:rPr>
              <w:t xml:space="preserve"> z </w:t>
            </w:r>
            <w:proofErr w:type="spellStart"/>
            <w:r>
              <w:rPr>
                <w:rFonts w:ascii="Arial" w:hAnsi="Arial" w:cs="Arial"/>
                <w:i/>
                <w:iCs/>
                <w:sz w:val="14"/>
                <w:szCs w:val="14"/>
              </w:rPr>
              <w:t>dlhodob.záväzkov</w:t>
            </w:r>
            <w:proofErr w:type="spellEnd"/>
            <w:r>
              <w:rPr>
                <w:rFonts w:ascii="Arial" w:hAnsi="Arial" w:cs="Arial"/>
                <w:i/>
                <w:iCs/>
                <w:sz w:val="14"/>
                <w:szCs w:val="14"/>
              </w:rPr>
              <w:t xml:space="preserve"> z </w:t>
            </w:r>
            <w:proofErr w:type="spellStart"/>
            <w:r>
              <w:rPr>
                <w:rFonts w:ascii="Arial" w:hAnsi="Arial" w:cs="Arial"/>
                <w:i/>
                <w:iCs/>
                <w:sz w:val="14"/>
                <w:szCs w:val="14"/>
              </w:rPr>
              <w:t>fin.činnosti</w:t>
            </w:r>
            <w:proofErr w:type="spellEnd"/>
            <w:r>
              <w:rPr>
                <w:rFonts w:ascii="Arial" w:hAnsi="Arial" w:cs="Arial"/>
                <w:i/>
                <w:iCs/>
                <w:sz w:val="14"/>
                <w:szCs w:val="14"/>
              </w:rPr>
              <w:t xml:space="preserve"> (</w:t>
            </w:r>
            <w:proofErr w:type="spellStart"/>
            <w:r>
              <w:rPr>
                <w:rFonts w:ascii="Arial" w:hAnsi="Arial" w:cs="Arial"/>
                <w:i/>
                <w:iCs/>
                <w:sz w:val="14"/>
                <w:szCs w:val="14"/>
              </w:rPr>
              <w:t>súčet</w:t>
            </w:r>
            <w:proofErr w:type="spellEnd"/>
            <w:r>
              <w:rPr>
                <w:rFonts w:ascii="Arial" w:hAnsi="Arial" w:cs="Arial"/>
                <w:i/>
                <w:iCs/>
                <w:sz w:val="14"/>
                <w:szCs w:val="14"/>
              </w:rPr>
              <w:t xml:space="preserve"> C.2.1-C.2.9.)</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C7631E">
            <w:pPr>
              <w:jc w:val="right"/>
              <w:rPr>
                <w:rFonts w:ascii="Arial" w:hAnsi="Arial" w:cs="Arial"/>
                <w:b/>
                <w:bCs/>
                <w:sz w:val="18"/>
                <w:szCs w:val="18"/>
              </w:rPr>
            </w:pPr>
            <w:r>
              <w:rPr>
                <w:rFonts w:ascii="Arial" w:hAnsi="Arial" w:cs="Arial"/>
                <w:b/>
                <w:bCs/>
                <w:sz w:val="18"/>
                <w:szCs w:val="18"/>
              </w:rPr>
              <w:t>141666</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0C1CAA">
            <w:pPr>
              <w:jc w:val="right"/>
              <w:rPr>
                <w:rFonts w:ascii="Arial" w:hAnsi="Arial" w:cs="Arial"/>
                <w:b/>
                <w:bCs/>
                <w:sz w:val="18"/>
                <w:szCs w:val="18"/>
              </w:rPr>
            </w:pPr>
            <w:r>
              <w:rPr>
                <w:rFonts w:ascii="Arial" w:hAnsi="Arial" w:cs="Arial"/>
                <w:b/>
                <w:bCs/>
                <w:sz w:val="18"/>
                <w:szCs w:val="18"/>
              </w:rPr>
              <w:t>36817</w:t>
            </w:r>
          </w:p>
        </w:tc>
      </w:tr>
      <w:tr w:rsidR="00552998" w:rsidRPr="00203C53" w:rsidTr="005A0C74">
        <w:trPr>
          <w:trHeight w:val="270"/>
        </w:trPr>
        <w:tc>
          <w:tcPr>
            <w:tcW w:w="8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C.2.1.</w:t>
            </w:r>
          </w:p>
        </w:tc>
        <w:tc>
          <w:tcPr>
            <w:tcW w:w="6120" w:type="dxa"/>
            <w:tcBorders>
              <w:top w:val="single" w:sz="4" w:space="0" w:color="auto"/>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proofErr w:type="spellStart"/>
            <w:r>
              <w:rPr>
                <w:rFonts w:ascii="Arial Narrow" w:hAnsi="Arial Narrow" w:cs="Arial"/>
                <w:sz w:val="14"/>
                <w:szCs w:val="14"/>
              </w:rPr>
              <w:t>Príjmy</w:t>
            </w:r>
            <w:proofErr w:type="spellEnd"/>
            <w:r>
              <w:rPr>
                <w:rFonts w:ascii="Arial Narrow" w:hAnsi="Arial Narrow" w:cs="Arial"/>
                <w:sz w:val="14"/>
                <w:szCs w:val="14"/>
              </w:rPr>
              <w:t xml:space="preserve"> z </w:t>
            </w:r>
            <w:proofErr w:type="spellStart"/>
            <w:r>
              <w:rPr>
                <w:rFonts w:ascii="Arial Narrow" w:hAnsi="Arial Narrow" w:cs="Arial"/>
                <w:sz w:val="14"/>
                <w:szCs w:val="14"/>
              </w:rPr>
              <w:t>emisie</w:t>
            </w:r>
            <w:proofErr w:type="spellEnd"/>
            <w:r>
              <w:rPr>
                <w:rFonts w:ascii="Arial Narrow" w:hAnsi="Arial Narrow" w:cs="Arial"/>
                <w:sz w:val="14"/>
                <w:szCs w:val="14"/>
              </w:rPr>
              <w:t xml:space="preserve"> </w:t>
            </w:r>
            <w:proofErr w:type="spellStart"/>
            <w:r>
              <w:rPr>
                <w:rFonts w:ascii="Arial Narrow" w:hAnsi="Arial Narrow" w:cs="Arial"/>
                <w:sz w:val="14"/>
                <w:szCs w:val="14"/>
              </w:rPr>
              <w:t>dlhových</w:t>
            </w:r>
            <w:proofErr w:type="spellEnd"/>
            <w:r>
              <w:rPr>
                <w:rFonts w:ascii="Arial Narrow" w:hAnsi="Arial Narrow" w:cs="Arial"/>
                <w:sz w:val="14"/>
                <w:szCs w:val="14"/>
              </w:rPr>
              <w:t xml:space="preserve"> </w:t>
            </w:r>
            <w:proofErr w:type="spellStart"/>
            <w:r>
              <w:rPr>
                <w:rFonts w:ascii="Arial Narrow" w:hAnsi="Arial Narrow" w:cs="Arial"/>
                <w:sz w:val="14"/>
                <w:szCs w:val="14"/>
              </w:rPr>
              <w:t>cenných</w:t>
            </w:r>
            <w:proofErr w:type="spellEnd"/>
            <w:r>
              <w:rPr>
                <w:rFonts w:ascii="Arial Narrow" w:hAnsi="Arial Narrow" w:cs="Arial"/>
                <w:sz w:val="14"/>
                <w:szCs w:val="14"/>
              </w:rPr>
              <w:t xml:space="preserve"> </w:t>
            </w:r>
            <w:proofErr w:type="spellStart"/>
            <w:r>
              <w:rPr>
                <w:rFonts w:ascii="Arial Narrow" w:hAnsi="Arial Narrow" w:cs="Arial"/>
                <w:sz w:val="14"/>
                <w:szCs w:val="14"/>
              </w:rPr>
              <w:t>papierov</w:t>
            </w:r>
            <w:proofErr w:type="spellEnd"/>
            <w:r>
              <w:rPr>
                <w:rFonts w:ascii="Arial Narrow" w:hAnsi="Arial Narrow" w:cs="Arial"/>
                <w:sz w:val="14"/>
                <w:szCs w:val="14"/>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8"/>
                <w:szCs w:val="18"/>
              </w:rPr>
            </w:pPr>
            <w:r>
              <w:rPr>
                <w:rFonts w:ascii="Arial" w:hAnsi="Arial" w:cs="Arial"/>
                <w:i/>
                <w:iCs/>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8"/>
                <w:szCs w:val="18"/>
              </w:rPr>
            </w:pPr>
            <w:r>
              <w:rPr>
                <w:rFonts w:ascii="Arial" w:hAnsi="Arial" w:cs="Arial"/>
                <w:i/>
                <w:iCs/>
                <w:sz w:val="18"/>
                <w:szCs w:val="18"/>
              </w:rPr>
              <w:t> </w:t>
            </w:r>
          </w:p>
        </w:tc>
      </w:tr>
      <w:tr w:rsidR="00552998" w:rsidRPr="00203C53" w:rsidTr="005A0C74">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C.2.2.</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proofErr w:type="spellStart"/>
            <w:r>
              <w:rPr>
                <w:rFonts w:ascii="Arial Narrow" w:hAnsi="Arial Narrow" w:cs="Arial"/>
                <w:sz w:val="14"/>
                <w:szCs w:val="14"/>
              </w:rPr>
              <w:t>Výdavky</w:t>
            </w:r>
            <w:proofErr w:type="spellEnd"/>
            <w:r>
              <w:rPr>
                <w:rFonts w:ascii="Arial Narrow" w:hAnsi="Arial Narrow" w:cs="Arial"/>
                <w:sz w:val="14"/>
                <w:szCs w:val="14"/>
              </w:rPr>
              <w:t xml:space="preserve"> na </w:t>
            </w:r>
            <w:proofErr w:type="spellStart"/>
            <w:r>
              <w:rPr>
                <w:rFonts w:ascii="Arial Narrow" w:hAnsi="Arial Narrow" w:cs="Arial"/>
                <w:sz w:val="14"/>
                <w:szCs w:val="14"/>
              </w:rPr>
              <w:t>úhradu</w:t>
            </w:r>
            <w:proofErr w:type="spellEnd"/>
            <w:r>
              <w:rPr>
                <w:rFonts w:ascii="Arial Narrow" w:hAnsi="Arial Narrow" w:cs="Arial"/>
                <w:sz w:val="14"/>
                <w:szCs w:val="14"/>
              </w:rPr>
              <w:t xml:space="preserve"> </w:t>
            </w:r>
            <w:proofErr w:type="spellStart"/>
            <w:r>
              <w:rPr>
                <w:rFonts w:ascii="Arial Narrow" w:hAnsi="Arial Narrow" w:cs="Arial"/>
                <w:sz w:val="14"/>
                <w:szCs w:val="14"/>
              </w:rPr>
              <w:t>záväzkov</w:t>
            </w:r>
            <w:proofErr w:type="spellEnd"/>
            <w:r>
              <w:rPr>
                <w:rFonts w:ascii="Arial Narrow" w:hAnsi="Arial Narrow" w:cs="Arial"/>
                <w:sz w:val="14"/>
                <w:szCs w:val="14"/>
              </w:rPr>
              <w:t> z </w:t>
            </w:r>
            <w:proofErr w:type="spellStart"/>
            <w:r>
              <w:rPr>
                <w:rFonts w:ascii="Arial Narrow" w:hAnsi="Arial Narrow" w:cs="Arial"/>
                <w:sz w:val="14"/>
                <w:szCs w:val="14"/>
              </w:rPr>
              <w:t>dlhových</w:t>
            </w:r>
            <w:proofErr w:type="spellEnd"/>
            <w:r>
              <w:rPr>
                <w:rFonts w:ascii="Arial Narrow" w:hAnsi="Arial Narrow" w:cs="Arial"/>
                <w:sz w:val="14"/>
                <w:szCs w:val="14"/>
              </w:rPr>
              <w:t xml:space="preserve"> CP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8"/>
                <w:szCs w:val="18"/>
              </w:rPr>
            </w:pPr>
            <w:r>
              <w:rPr>
                <w:rFonts w:ascii="Arial" w:hAnsi="Arial" w:cs="Arial"/>
                <w:i/>
                <w:iCs/>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8"/>
                <w:szCs w:val="18"/>
              </w:rPr>
            </w:pPr>
            <w:r>
              <w:rPr>
                <w:rFonts w:ascii="Arial" w:hAnsi="Arial" w:cs="Arial"/>
                <w:i/>
                <w:iCs/>
                <w:sz w:val="18"/>
                <w:szCs w:val="18"/>
              </w:rPr>
              <w:t> </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C.2.3.</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Príjmy</w:t>
            </w:r>
            <w:proofErr w:type="spellEnd"/>
            <w:r>
              <w:rPr>
                <w:rFonts w:ascii="Arial" w:hAnsi="Arial" w:cs="Arial"/>
                <w:sz w:val="14"/>
                <w:szCs w:val="14"/>
              </w:rPr>
              <w:t xml:space="preserve"> z </w:t>
            </w:r>
            <w:proofErr w:type="spellStart"/>
            <w:r>
              <w:rPr>
                <w:rFonts w:ascii="Arial" w:hAnsi="Arial" w:cs="Arial"/>
                <w:sz w:val="14"/>
                <w:szCs w:val="14"/>
              </w:rPr>
              <w:t>úverov</w:t>
            </w:r>
            <w:proofErr w:type="spellEnd"/>
            <w:r>
              <w:rPr>
                <w:rFonts w:ascii="Arial" w:hAnsi="Arial" w:cs="Arial"/>
                <w:sz w:val="14"/>
                <w:szCs w:val="14"/>
              </w:rPr>
              <w:t xml:space="preserve"> (+ D)</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rsidP="00C7631E">
            <w:pPr>
              <w:jc w:val="right"/>
              <w:rPr>
                <w:rFonts w:ascii="Arial" w:hAnsi="Arial" w:cs="Arial"/>
                <w:sz w:val="18"/>
                <w:szCs w:val="18"/>
              </w:rPr>
            </w:pPr>
            <w:r>
              <w:rPr>
                <w:rFonts w:ascii="Arial" w:hAnsi="Arial" w:cs="Arial"/>
                <w:sz w:val="18"/>
                <w:szCs w:val="18"/>
              </w:rPr>
              <w:t> </w:t>
            </w:r>
            <w:r w:rsidR="00C7631E">
              <w:rPr>
                <w:rFonts w:ascii="Arial" w:hAnsi="Arial" w:cs="Arial"/>
                <w:sz w:val="18"/>
                <w:szCs w:val="18"/>
              </w:rPr>
              <w:t>140000</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rsidP="000C1CAA">
            <w:pPr>
              <w:jc w:val="right"/>
              <w:rPr>
                <w:rFonts w:ascii="Arial" w:hAnsi="Arial" w:cs="Arial"/>
                <w:sz w:val="18"/>
                <w:szCs w:val="18"/>
              </w:rPr>
            </w:pPr>
            <w:r>
              <w:rPr>
                <w:rFonts w:ascii="Arial" w:hAnsi="Arial" w:cs="Arial"/>
                <w:sz w:val="18"/>
                <w:szCs w:val="18"/>
              </w:rPr>
              <w:t> </w:t>
            </w:r>
            <w:r w:rsidR="000C1CAA">
              <w:rPr>
                <w:rFonts w:ascii="Arial" w:hAnsi="Arial" w:cs="Arial"/>
                <w:sz w:val="18"/>
                <w:szCs w:val="18"/>
              </w:rPr>
              <w:t>150000</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C.2.4.</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Výdavky</w:t>
            </w:r>
            <w:proofErr w:type="spellEnd"/>
            <w:r>
              <w:rPr>
                <w:rFonts w:ascii="Arial" w:hAnsi="Arial" w:cs="Arial"/>
                <w:sz w:val="14"/>
                <w:szCs w:val="14"/>
              </w:rPr>
              <w:t xml:space="preserve"> na </w:t>
            </w:r>
            <w:proofErr w:type="spellStart"/>
            <w:r>
              <w:rPr>
                <w:rFonts w:ascii="Arial" w:hAnsi="Arial" w:cs="Arial"/>
                <w:sz w:val="14"/>
                <w:szCs w:val="14"/>
              </w:rPr>
              <w:t>splácanie</w:t>
            </w:r>
            <w:proofErr w:type="spellEnd"/>
            <w:r>
              <w:rPr>
                <w:rFonts w:ascii="Arial" w:hAnsi="Arial" w:cs="Arial"/>
                <w:sz w:val="14"/>
                <w:szCs w:val="14"/>
              </w:rPr>
              <w:t xml:space="preserve"> </w:t>
            </w:r>
            <w:proofErr w:type="spellStart"/>
            <w:r>
              <w:rPr>
                <w:rFonts w:ascii="Arial" w:hAnsi="Arial" w:cs="Arial"/>
                <w:sz w:val="14"/>
                <w:szCs w:val="14"/>
              </w:rPr>
              <w:t>úverov</w:t>
            </w:r>
            <w:proofErr w:type="spellEnd"/>
            <w:r>
              <w:rPr>
                <w:rFonts w:ascii="Arial" w:hAnsi="Arial"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rsidP="00C7631E">
            <w:pPr>
              <w:jc w:val="right"/>
              <w:rPr>
                <w:rFonts w:ascii="Arial" w:hAnsi="Arial" w:cs="Arial"/>
                <w:sz w:val="18"/>
                <w:szCs w:val="18"/>
              </w:rPr>
            </w:pPr>
            <w:r>
              <w:rPr>
                <w:rFonts w:ascii="Arial" w:hAnsi="Arial" w:cs="Arial"/>
                <w:sz w:val="18"/>
                <w:szCs w:val="18"/>
              </w:rPr>
              <w:t> </w:t>
            </w:r>
            <w:r w:rsidR="00C7631E">
              <w:rPr>
                <w:rFonts w:ascii="Arial" w:hAnsi="Arial" w:cs="Arial"/>
                <w:sz w:val="18"/>
                <w:szCs w:val="18"/>
              </w:rPr>
              <w:t>-71660</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rsidP="000C1CAA">
            <w:pPr>
              <w:jc w:val="right"/>
              <w:rPr>
                <w:rFonts w:ascii="Arial" w:hAnsi="Arial" w:cs="Arial"/>
                <w:sz w:val="18"/>
                <w:szCs w:val="18"/>
              </w:rPr>
            </w:pPr>
            <w:r>
              <w:rPr>
                <w:rFonts w:ascii="Arial" w:hAnsi="Arial" w:cs="Arial"/>
                <w:sz w:val="18"/>
                <w:szCs w:val="18"/>
              </w:rPr>
              <w:t> </w:t>
            </w:r>
            <w:r w:rsidR="000C1CAA">
              <w:rPr>
                <w:rFonts w:ascii="Arial" w:hAnsi="Arial" w:cs="Arial"/>
                <w:sz w:val="18"/>
                <w:szCs w:val="18"/>
              </w:rPr>
              <w:t>-68281</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C.2.5.</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Príjmy</w:t>
            </w:r>
            <w:proofErr w:type="spellEnd"/>
            <w:r>
              <w:rPr>
                <w:rFonts w:ascii="Arial" w:hAnsi="Arial" w:cs="Arial"/>
                <w:sz w:val="14"/>
                <w:szCs w:val="14"/>
              </w:rPr>
              <w:t xml:space="preserve"> z </w:t>
            </w:r>
            <w:proofErr w:type="spellStart"/>
            <w:r>
              <w:rPr>
                <w:rFonts w:ascii="Arial" w:hAnsi="Arial" w:cs="Arial"/>
                <w:sz w:val="14"/>
                <w:szCs w:val="14"/>
              </w:rPr>
              <w:t>prijatých</w:t>
            </w:r>
            <w:proofErr w:type="spellEnd"/>
            <w:r>
              <w:rPr>
                <w:rFonts w:ascii="Arial" w:hAnsi="Arial" w:cs="Arial"/>
                <w:sz w:val="14"/>
                <w:szCs w:val="14"/>
              </w:rPr>
              <w:t xml:space="preserve"> </w:t>
            </w:r>
            <w:proofErr w:type="spellStart"/>
            <w:r>
              <w:rPr>
                <w:rFonts w:ascii="Arial" w:hAnsi="Arial" w:cs="Arial"/>
                <w:sz w:val="14"/>
                <w:szCs w:val="14"/>
              </w:rPr>
              <w:t>pôžičiek</w:t>
            </w:r>
            <w:proofErr w:type="spellEnd"/>
            <w:r>
              <w:rPr>
                <w:rFonts w:ascii="Arial" w:hAnsi="Arial"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C7631E" w:rsidP="00C7631E">
            <w:pPr>
              <w:jc w:val="right"/>
              <w:rPr>
                <w:rFonts w:ascii="Arial" w:hAnsi="Arial" w:cs="Arial"/>
                <w:sz w:val="18"/>
                <w:szCs w:val="18"/>
              </w:rPr>
            </w:pPr>
            <w:r>
              <w:rPr>
                <w:rFonts w:ascii="Arial" w:hAnsi="Arial" w:cs="Arial"/>
                <w:sz w:val="18"/>
                <w:szCs w:val="18"/>
              </w:rPr>
              <w:t>160900</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rsidP="000C1CAA">
            <w:pPr>
              <w:jc w:val="right"/>
              <w:rPr>
                <w:rFonts w:ascii="Arial" w:hAnsi="Arial" w:cs="Arial"/>
                <w:sz w:val="18"/>
                <w:szCs w:val="18"/>
              </w:rPr>
            </w:pPr>
            <w:r>
              <w:rPr>
                <w:rFonts w:ascii="Arial" w:hAnsi="Arial" w:cs="Arial"/>
                <w:sz w:val="18"/>
                <w:szCs w:val="18"/>
              </w:rPr>
              <w:t> </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xml:space="preserve">C.2.6.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Výdavky</w:t>
            </w:r>
            <w:proofErr w:type="spellEnd"/>
            <w:r>
              <w:rPr>
                <w:rFonts w:ascii="Arial" w:hAnsi="Arial" w:cs="Arial"/>
                <w:sz w:val="14"/>
                <w:szCs w:val="14"/>
              </w:rPr>
              <w:t xml:space="preserve"> na </w:t>
            </w:r>
            <w:proofErr w:type="spellStart"/>
            <w:r>
              <w:rPr>
                <w:rFonts w:ascii="Arial" w:hAnsi="Arial" w:cs="Arial"/>
                <w:sz w:val="14"/>
                <w:szCs w:val="14"/>
              </w:rPr>
              <w:t>splácanie</w:t>
            </w:r>
            <w:proofErr w:type="spellEnd"/>
            <w:r>
              <w:rPr>
                <w:rFonts w:ascii="Arial" w:hAnsi="Arial" w:cs="Arial"/>
                <w:sz w:val="14"/>
                <w:szCs w:val="14"/>
              </w:rPr>
              <w:t xml:space="preserve"> </w:t>
            </w:r>
            <w:proofErr w:type="spellStart"/>
            <w:r>
              <w:rPr>
                <w:rFonts w:ascii="Arial" w:hAnsi="Arial" w:cs="Arial"/>
                <w:sz w:val="14"/>
                <w:szCs w:val="14"/>
              </w:rPr>
              <w:t>pôžičiek</w:t>
            </w:r>
            <w:proofErr w:type="spellEnd"/>
            <w:r>
              <w:rPr>
                <w:rFonts w:ascii="Arial" w:hAnsi="Arial"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rsidP="00C7631E">
            <w:pPr>
              <w:jc w:val="right"/>
              <w:rPr>
                <w:rFonts w:ascii="Arial" w:hAnsi="Arial" w:cs="Arial"/>
                <w:sz w:val="18"/>
                <w:szCs w:val="18"/>
              </w:rPr>
            </w:pPr>
            <w:r>
              <w:rPr>
                <w:rFonts w:ascii="Arial" w:hAnsi="Arial" w:cs="Arial"/>
                <w:sz w:val="18"/>
                <w:szCs w:val="18"/>
              </w:rPr>
              <w:t> </w:t>
            </w:r>
            <w:r w:rsidR="00C7631E">
              <w:rPr>
                <w:rFonts w:ascii="Arial" w:hAnsi="Arial" w:cs="Arial"/>
                <w:sz w:val="18"/>
                <w:szCs w:val="18"/>
              </w:rPr>
              <w:t>-87574</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rsidP="000C1CAA">
            <w:pPr>
              <w:jc w:val="right"/>
              <w:rPr>
                <w:rFonts w:ascii="Arial" w:hAnsi="Arial" w:cs="Arial"/>
                <w:sz w:val="18"/>
                <w:szCs w:val="18"/>
              </w:rPr>
            </w:pPr>
            <w:r>
              <w:rPr>
                <w:rFonts w:ascii="Arial" w:hAnsi="Arial" w:cs="Arial"/>
                <w:sz w:val="18"/>
                <w:szCs w:val="18"/>
              </w:rPr>
              <w:t> </w:t>
            </w:r>
            <w:r w:rsidR="000C1CAA">
              <w:rPr>
                <w:rFonts w:ascii="Arial" w:hAnsi="Arial" w:cs="Arial"/>
                <w:sz w:val="18"/>
                <w:szCs w:val="18"/>
              </w:rPr>
              <w:t>-27527</w:t>
            </w:r>
          </w:p>
        </w:tc>
      </w:tr>
      <w:tr w:rsidR="00552998" w:rsidRPr="00203C53" w:rsidTr="005A0C74">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C.2.7.</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proofErr w:type="spellStart"/>
            <w:r>
              <w:rPr>
                <w:rFonts w:ascii="Arial" w:hAnsi="Arial" w:cs="Arial"/>
                <w:sz w:val="14"/>
                <w:szCs w:val="14"/>
              </w:rPr>
              <w:t>Výdavky</w:t>
            </w:r>
            <w:proofErr w:type="spellEnd"/>
            <w:r>
              <w:rPr>
                <w:rFonts w:ascii="Arial" w:hAnsi="Arial" w:cs="Arial"/>
                <w:sz w:val="14"/>
                <w:szCs w:val="14"/>
              </w:rPr>
              <w:t xml:space="preserve"> na </w:t>
            </w:r>
            <w:proofErr w:type="spellStart"/>
            <w:r>
              <w:rPr>
                <w:rFonts w:ascii="Arial" w:hAnsi="Arial" w:cs="Arial"/>
                <w:sz w:val="14"/>
                <w:szCs w:val="14"/>
              </w:rPr>
              <w:t>splácanie</w:t>
            </w:r>
            <w:proofErr w:type="spellEnd"/>
            <w:r>
              <w:rPr>
                <w:rFonts w:ascii="Arial" w:hAnsi="Arial" w:cs="Arial"/>
                <w:sz w:val="14"/>
                <w:szCs w:val="14"/>
              </w:rPr>
              <w:t xml:space="preserve"> </w:t>
            </w:r>
            <w:proofErr w:type="spellStart"/>
            <w:r>
              <w:rPr>
                <w:rFonts w:ascii="Arial" w:hAnsi="Arial" w:cs="Arial"/>
                <w:sz w:val="14"/>
                <w:szCs w:val="14"/>
              </w:rPr>
              <w:t>leasingov</w:t>
            </w:r>
            <w:proofErr w:type="spellEnd"/>
            <w:r>
              <w:rPr>
                <w:rFonts w:ascii="Arial" w:hAnsi="Arial"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rsidP="000C1CAA">
            <w:pPr>
              <w:jc w:val="right"/>
              <w:rPr>
                <w:rFonts w:ascii="Arial" w:hAnsi="Arial" w:cs="Arial"/>
                <w:sz w:val="18"/>
                <w:szCs w:val="18"/>
              </w:rPr>
            </w:pPr>
            <w:r>
              <w:rPr>
                <w:rFonts w:ascii="Arial" w:hAnsi="Arial" w:cs="Arial"/>
                <w:sz w:val="18"/>
                <w:szCs w:val="18"/>
              </w:rPr>
              <w:t> </w:t>
            </w:r>
            <w:r w:rsidR="000C1CAA">
              <w:rPr>
                <w:rFonts w:ascii="Arial" w:hAnsi="Arial" w:cs="Arial"/>
                <w:sz w:val="18"/>
                <w:szCs w:val="18"/>
              </w:rPr>
              <w:t>-38651</w:t>
            </w:r>
          </w:p>
        </w:tc>
      </w:tr>
      <w:tr w:rsidR="00552998" w:rsidRPr="00203C53" w:rsidTr="005A0C74">
        <w:trPr>
          <w:trHeight w:val="450"/>
        </w:trPr>
        <w:tc>
          <w:tcPr>
            <w:tcW w:w="8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color w:val="000000"/>
                <w:sz w:val="14"/>
                <w:szCs w:val="14"/>
              </w:rPr>
            </w:pPr>
            <w:r>
              <w:rPr>
                <w:rFonts w:ascii="Arial Narrow" w:hAnsi="Arial Narrow" w:cs="Arial"/>
                <w:color w:val="000000"/>
                <w:sz w:val="14"/>
                <w:szCs w:val="14"/>
              </w:rPr>
              <w:t>C.2.8.</w:t>
            </w:r>
          </w:p>
        </w:tc>
        <w:tc>
          <w:tcPr>
            <w:tcW w:w="6120" w:type="dxa"/>
            <w:tcBorders>
              <w:top w:val="single" w:sz="4" w:space="0" w:color="auto"/>
              <w:left w:val="nil"/>
              <w:bottom w:val="single" w:sz="4" w:space="0" w:color="auto"/>
              <w:right w:val="single" w:sz="8" w:space="0" w:color="auto"/>
            </w:tcBorders>
            <w:shd w:val="clear" w:color="auto" w:fill="auto"/>
            <w:vAlign w:val="bottom"/>
            <w:hideMark/>
          </w:tcPr>
          <w:p w:rsidR="00552998" w:rsidRDefault="00552998">
            <w:pPr>
              <w:rPr>
                <w:rFonts w:ascii="Arial Narrow" w:hAnsi="Arial Narrow" w:cs="Arial"/>
                <w:color w:val="000000"/>
                <w:sz w:val="14"/>
                <w:szCs w:val="14"/>
              </w:rPr>
            </w:pPr>
            <w:proofErr w:type="spellStart"/>
            <w:r>
              <w:rPr>
                <w:rFonts w:ascii="Arial Narrow" w:hAnsi="Arial Narrow" w:cs="Arial"/>
                <w:color w:val="000000"/>
                <w:sz w:val="14"/>
                <w:szCs w:val="14"/>
              </w:rPr>
              <w:t>Príjmy</w:t>
            </w:r>
            <w:proofErr w:type="spellEnd"/>
            <w:r>
              <w:rPr>
                <w:rFonts w:ascii="Arial Narrow" w:hAnsi="Arial Narrow" w:cs="Arial"/>
                <w:color w:val="000000"/>
                <w:sz w:val="14"/>
                <w:szCs w:val="14"/>
              </w:rPr>
              <w:t xml:space="preserve"> z </w:t>
            </w:r>
            <w:proofErr w:type="spellStart"/>
            <w:r>
              <w:rPr>
                <w:rFonts w:ascii="Arial Narrow" w:hAnsi="Arial Narrow" w:cs="Arial"/>
                <w:color w:val="000000"/>
                <w:sz w:val="14"/>
                <w:szCs w:val="14"/>
              </w:rPr>
              <w:t>ostatných</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dlhodobých</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záväzkov</w:t>
            </w:r>
            <w:proofErr w:type="spellEnd"/>
            <w:r>
              <w:rPr>
                <w:rFonts w:ascii="Arial Narrow" w:hAnsi="Arial Narrow" w:cs="Arial"/>
                <w:color w:val="000000"/>
                <w:sz w:val="14"/>
                <w:szCs w:val="14"/>
              </w:rPr>
              <w:t> a </w:t>
            </w:r>
            <w:proofErr w:type="spellStart"/>
            <w:r>
              <w:rPr>
                <w:rFonts w:ascii="Arial Narrow" w:hAnsi="Arial Narrow" w:cs="Arial"/>
                <w:color w:val="000000"/>
                <w:sz w:val="14"/>
                <w:szCs w:val="14"/>
              </w:rPr>
              <w:t>krátkodobých</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záväzkov</w:t>
            </w:r>
            <w:proofErr w:type="spellEnd"/>
            <w:r>
              <w:rPr>
                <w:rFonts w:ascii="Arial Narrow" w:hAnsi="Arial Narrow" w:cs="Arial"/>
                <w:color w:val="000000"/>
                <w:sz w:val="14"/>
                <w:szCs w:val="14"/>
              </w:rPr>
              <w:t> </w:t>
            </w:r>
            <w:proofErr w:type="spellStart"/>
            <w:r>
              <w:rPr>
                <w:rFonts w:ascii="Arial Narrow" w:hAnsi="Arial Narrow" w:cs="Arial"/>
                <w:color w:val="000000"/>
                <w:sz w:val="14"/>
                <w:szCs w:val="14"/>
              </w:rPr>
              <w:t>vyplývajúcich</w:t>
            </w:r>
            <w:proofErr w:type="spellEnd"/>
            <w:r>
              <w:rPr>
                <w:rFonts w:ascii="Arial Narrow" w:hAnsi="Arial Narrow" w:cs="Arial"/>
                <w:color w:val="000000"/>
                <w:sz w:val="14"/>
                <w:szCs w:val="14"/>
              </w:rPr>
              <w:t xml:space="preserve"> z </w:t>
            </w:r>
            <w:proofErr w:type="spellStart"/>
            <w:r>
              <w:rPr>
                <w:rFonts w:ascii="Arial Narrow" w:hAnsi="Arial Narrow" w:cs="Arial"/>
                <w:color w:val="000000"/>
                <w:sz w:val="14"/>
                <w:szCs w:val="14"/>
              </w:rPr>
              <w:t>finančnej</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činnosti</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účtovnej</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jednotky</w:t>
            </w:r>
            <w:proofErr w:type="spellEnd"/>
            <w:r>
              <w:rPr>
                <w:rFonts w:ascii="Arial Narrow" w:hAnsi="Arial Narrow" w:cs="Arial"/>
                <w:color w:val="000000"/>
                <w:sz w:val="14"/>
                <w:szCs w:val="14"/>
              </w:rPr>
              <w:t>, s </w:t>
            </w:r>
            <w:proofErr w:type="spellStart"/>
            <w:r>
              <w:rPr>
                <w:rFonts w:ascii="Arial Narrow" w:hAnsi="Arial Narrow" w:cs="Arial"/>
                <w:color w:val="000000"/>
                <w:sz w:val="14"/>
                <w:szCs w:val="14"/>
              </w:rPr>
              <w:t>výnimkou</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tých</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ktoré</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sa</w:t>
            </w:r>
            <w:proofErr w:type="spellEnd"/>
            <w:r>
              <w:rPr>
                <w:rFonts w:ascii="Arial Narrow" w:hAnsi="Arial Narrow" w:cs="Arial"/>
                <w:color w:val="000000"/>
                <w:sz w:val="14"/>
                <w:szCs w:val="14"/>
              </w:rPr>
              <w:t> </w:t>
            </w:r>
            <w:proofErr w:type="spellStart"/>
            <w:r>
              <w:rPr>
                <w:rFonts w:ascii="Arial Narrow" w:hAnsi="Arial Narrow" w:cs="Arial"/>
                <w:color w:val="000000"/>
                <w:sz w:val="14"/>
                <w:szCs w:val="14"/>
              </w:rPr>
              <w:t>uvádzajú</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osobitne</w:t>
            </w:r>
            <w:proofErr w:type="spellEnd"/>
            <w:r>
              <w:rPr>
                <w:rFonts w:ascii="Arial Narrow" w:hAnsi="Arial Narrow" w:cs="Arial"/>
                <w:color w:val="000000"/>
                <w:sz w:val="14"/>
                <w:szCs w:val="14"/>
              </w:rPr>
              <w:t xml:space="preserve">  v </w:t>
            </w:r>
            <w:proofErr w:type="spellStart"/>
            <w:r>
              <w:rPr>
                <w:rFonts w:ascii="Arial Narrow" w:hAnsi="Arial Narrow" w:cs="Arial"/>
                <w:color w:val="000000"/>
                <w:sz w:val="14"/>
                <w:szCs w:val="14"/>
              </w:rPr>
              <w:t>inej</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časti</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prehľadu</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peňažných</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tokov</w:t>
            </w:r>
            <w:proofErr w:type="spellEnd"/>
            <w:r>
              <w:rPr>
                <w:rFonts w:ascii="Arial Narrow" w:hAnsi="Arial Narrow" w:cs="Arial"/>
                <w:color w:val="000000"/>
                <w:sz w:val="14"/>
                <w:szCs w:val="14"/>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rsidP="000C1CAA">
            <w:pPr>
              <w:jc w:val="right"/>
              <w:rPr>
                <w:rFonts w:ascii="Arial" w:hAnsi="Arial" w:cs="Arial"/>
                <w:sz w:val="18"/>
                <w:szCs w:val="18"/>
              </w:rPr>
            </w:pPr>
            <w:r>
              <w:rPr>
                <w:rFonts w:ascii="Arial" w:hAnsi="Arial" w:cs="Arial"/>
                <w:sz w:val="18"/>
                <w:szCs w:val="18"/>
              </w:rPr>
              <w:t> </w:t>
            </w:r>
            <w:r w:rsidR="000C1CAA">
              <w:rPr>
                <w:rFonts w:ascii="Arial" w:hAnsi="Arial" w:cs="Arial"/>
                <w:sz w:val="18"/>
                <w:szCs w:val="18"/>
              </w:rPr>
              <w:t>21276</w:t>
            </w:r>
          </w:p>
        </w:tc>
      </w:tr>
      <w:tr w:rsidR="00552998" w:rsidRPr="00203C53" w:rsidTr="005A0C74">
        <w:trPr>
          <w:trHeight w:val="450"/>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Narrow" w:hAnsi="Arial Narrow" w:cs="Arial"/>
                <w:color w:val="000000"/>
                <w:sz w:val="14"/>
                <w:szCs w:val="14"/>
              </w:rPr>
            </w:pPr>
            <w:r>
              <w:rPr>
                <w:rFonts w:ascii="Arial Narrow" w:hAnsi="Arial Narrow" w:cs="Arial"/>
                <w:color w:val="000000"/>
                <w:sz w:val="14"/>
                <w:szCs w:val="14"/>
              </w:rPr>
              <w:t>C.2.9.</w:t>
            </w:r>
          </w:p>
        </w:tc>
        <w:tc>
          <w:tcPr>
            <w:tcW w:w="6120" w:type="dxa"/>
            <w:tcBorders>
              <w:top w:val="nil"/>
              <w:left w:val="nil"/>
              <w:bottom w:val="nil"/>
              <w:right w:val="single" w:sz="8" w:space="0" w:color="auto"/>
            </w:tcBorders>
            <w:shd w:val="clear" w:color="auto" w:fill="auto"/>
            <w:vAlign w:val="bottom"/>
            <w:hideMark/>
          </w:tcPr>
          <w:p w:rsidR="00552998" w:rsidRDefault="00552998">
            <w:pPr>
              <w:rPr>
                <w:rFonts w:ascii="Arial Narrow" w:hAnsi="Arial Narrow" w:cs="Arial"/>
                <w:color w:val="000000"/>
                <w:sz w:val="14"/>
                <w:szCs w:val="14"/>
              </w:rPr>
            </w:pPr>
            <w:proofErr w:type="spellStart"/>
            <w:r>
              <w:rPr>
                <w:rFonts w:ascii="Arial Narrow" w:hAnsi="Arial Narrow" w:cs="Arial"/>
                <w:color w:val="000000"/>
                <w:sz w:val="14"/>
                <w:szCs w:val="14"/>
              </w:rPr>
              <w:t>Výdavky</w:t>
            </w:r>
            <w:proofErr w:type="spellEnd"/>
            <w:r>
              <w:rPr>
                <w:rFonts w:ascii="Arial Narrow" w:hAnsi="Arial Narrow" w:cs="Arial"/>
                <w:color w:val="000000"/>
                <w:sz w:val="14"/>
                <w:szCs w:val="14"/>
              </w:rPr>
              <w:t xml:space="preserve"> na </w:t>
            </w:r>
            <w:proofErr w:type="spellStart"/>
            <w:r>
              <w:rPr>
                <w:rFonts w:ascii="Arial Narrow" w:hAnsi="Arial Narrow" w:cs="Arial"/>
                <w:color w:val="000000"/>
                <w:sz w:val="14"/>
                <w:szCs w:val="14"/>
              </w:rPr>
              <w:t>splácanie</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ostatných</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dlhodobých</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záväzkov</w:t>
            </w:r>
            <w:proofErr w:type="spellEnd"/>
            <w:r>
              <w:rPr>
                <w:rFonts w:ascii="Arial Narrow" w:hAnsi="Arial Narrow" w:cs="Arial"/>
                <w:color w:val="000000"/>
                <w:sz w:val="14"/>
                <w:szCs w:val="14"/>
              </w:rPr>
              <w:t>  a </w:t>
            </w:r>
            <w:proofErr w:type="spellStart"/>
            <w:r>
              <w:rPr>
                <w:rFonts w:ascii="Arial Narrow" w:hAnsi="Arial Narrow" w:cs="Arial"/>
                <w:color w:val="000000"/>
                <w:sz w:val="14"/>
                <w:szCs w:val="14"/>
              </w:rPr>
              <w:t>krátkodobých</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záväzkov</w:t>
            </w:r>
            <w:proofErr w:type="spellEnd"/>
            <w:r>
              <w:rPr>
                <w:rFonts w:ascii="Arial Narrow" w:hAnsi="Arial Narrow" w:cs="Arial"/>
                <w:color w:val="000000"/>
                <w:sz w:val="14"/>
                <w:szCs w:val="14"/>
              </w:rPr>
              <w:t> </w:t>
            </w:r>
            <w:proofErr w:type="spellStart"/>
            <w:r>
              <w:rPr>
                <w:rFonts w:ascii="Arial Narrow" w:hAnsi="Arial Narrow" w:cs="Arial"/>
                <w:color w:val="000000"/>
                <w:sz w:val="14"/>
                <w:szCs w:val="14"/>
              </w:rPr>
              <w:t>vyplývajúcich</w:t>
            </w:r>
            <w:proofErr w:type="spellEnd"/>
            <w:r>
              <w:rPr>
                <w:rFonts w:ascii="Arial Narrow" w:hAnsi="Arial Narrow" w:cs="Arial"/>
                <w:color w:val="000000"/>
                <w:sz w:val="14"/>
                <w:szCs w:val="14"/>
              </w:rPr>
              <w:t xml:space="preserve"> z </w:t>
            </w:r>
            <w:proofErr w:type="spellStart"/>
            <w:r>
              <w:rPr>
                <w:rFonts w:ascii="Arial Narrow" w:hAnsi="Arial Narrow" w:cs="Arial"/>
                <w:color w:val="000000"/>
                <w:sz w:val="14"/>
                <w:szCs w:val="14"/>
              </w:rPr>
              <w:t>finančnej</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činnosti</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účtovnej</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jednotky</w:t>
            </w:r>
            <w:proofErr w:type="spellEnd"/>
            <w:r>
              <w:rPr>
                <w:rFonts w:ascii="Arial Narrow" w:hAnsi="Arial Narrow" w:cs="Arial"/>
                <w:color w:val="000000"/>
                <w:sz w:val="14"/>
                <w:szCs w:val="14"/>
              </w:rPr>
              <w:t>, s </w:t>
            </w:r>
            <w:proofErr w:type="spellStart"/>
            <w:r>
              <w:rPr>
                <w:rFonts w:ascii="Arial Narrow" w:hAnsi="Arial Narrow" w:cs="Arial"/>
                <w:color w:val="000000"/>
                <w:sz w:val="14"/>
                <w:szCs w:val="14"/>
              </w:rPr>
              <w:t>výnimkou</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tých</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ktoré</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sa</w:t>
            </w:r>
            <w:proofErr w:type="spellEnd"/>
            <w:r>
              <w:rPr>
                <w:rFonts w:ascii="Arial Narrow" w:hAnsi="Arial Narrow" w:cs="Arial"/>
                <w:color w:val="000000"/>
                <w:sz w:val="14"/>
                <w:szCs w:val="14"/>
              </w:rPr>
              <w:t> </w:t>
            </w:r>
            <w:proofErr w:type="spellStart"/>
            <w:r>
              <w:rPr>
                <w:rFonts w:ascii="Arial Narrow" w:hAnsi="Arial Narrow" w:cs="Arial"/>
                <w:color w:val="000000"/>
                <w:sz w:val="14"/>
                <w:szCs w:val="14"/>
              </w:rPr>
              <w:t>uvádzajú</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osobitne</w:t>
            </w:r>
            <w:proofErr w:type="spellEnd"/>
            <w:r>
              <w:rPr>
                <w:rFonts w:ascii="Arial Narrow" w:hAnsi="Arial Narrow" w:cs="Arial"/>
                <w:color w:val="000000"/>
                <w:sz w:val="14"/>
                <w:szCs w:val="14"/>
              </w:rPr>
              <w:t xml:space="preserve">  v </w:t>
            </w:r>
            <w:proofErr w:type="spellStart"/>
            <w:r>
              <w:rPr>
                <w:rFonts w:ascii="Arial Narrow" w:hAnsi="Arial Narrow" w:cs="Arial"/>
                <w:color w:val="000000"/>
                <w:sz w:val="14"/>
                <w:szCs w:val="14"/>
              </w:rPr>
              <w:t>inej</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časti</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prehľadu</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peňažných</w:t>
            </w:r>
            <w:proofErr w:type="spellEnd"/>
            <w:r>
              <w:rPr>
                <w:rFonts w:ascii="Arial Narrow" w:hAnsi="Arial Narrow" w:cs="Arial"/>
                <w:color w:val="000000"/>
                <w:sz w:val="14"/>
                <w:szCs w:val="14"/>
              </w:rPr>
              <w:t xml:space="preserve"> </w:t>
            </w:r>
            <w:proofErr w:type="spellStart"/>
            <w:r>
              <w:rPr>
                <w:rFonts w:ascii="Arial Narrow" w:hAnsi="Arial Narrow" w:cs="Arial"/>
                <w:color w:val="000000"/>
                <w:sz w:val="14"/>
                <w:szCs w:val="14"/>
              </w:rPr>
              <w:t>tokov</w:t>
            </w:r>
            <w:proofErr w:type="spellEnd"/>
            <w:r>
              <w:rPr>
                <w:rFonts w:ascii="Arial Narrow" w:hAnsi="Arial Narrow" w:cs="Arial"/>
                <w:color w:val="000000"/>
                <w:sz w:val="14"/>
                <w:szCs w:val="14"/>
              </w:rPr>
              <w:t>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70"/>
        </w:trPr>
        <w:tc>
          <w:tcPr>
            <w:tcW w:w="8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 3.</w:t>
            </w:r>
          </w:p>
        </w:tc>
        <w:tc>
          <w:tcPr>
            <w:tcW w:w="6120" w:type="dxa"/>
            <w:tcBorders>
              <w:top w:val="single" w:sz="4" w:space="0" w:color="auto"/>
              <w:left w:val="nil"/>
              <w:bottom w:val="single" w:sz="4" w:space="0" w:color="auto"/>
              <w:right w:val="single" w:sz="8" w:space="0" w:color="auto"/>
            </w:tcBorders>
            <w:shd w:val="clear" w:color="auto" w:fill="auto"/>
            <w:vAlign w:val="bottom"/>
            <w:hideMark/>
          </w:tcPr>
          <w:p w:rsidR="00552998" w:rsidRDefault="00552998">
            <w:pPr>
              <w:rPr>
                <w:rFonts w:ascii="Arial Narrow" w:hAnsi="Arial Narrow" w:cs="Arial"/>
                <w:sz w:val="14"/>
                <w:szCs w:val="14"/>
              </w:rPr>
            </w:pPr>
            <w:proofErr w:type="spellStart"/>
            <w:r>
              <w:rPr>
                <w:rFonts w:ascii="Arial Narrow" w:hAnsi="Arial Narrow" w:cs="Arial"/>
                <w:sz w:val="14"/>
                <w:szCs w:val="14"/>
              </w:rPr>
              <w:t>Výdavky</w:t>
            </w:r>
            <w:proofErr w:type="spellEnd"/>
            <w:r>
              <w:rPr>
                <w:rFonts w:ascii="Arial Narrow" w:hAnsi="Arial Narrow" w:cs="Arial"/>
                <w:sz w:val="14"/>
                <w:szCs w:val="14"/>
              </w:rPr>
              <w:t xml:space="preserve"> na </w:t>
            </w:r>
            <w:proofErr w:type="spellStart"/>
            <w:r>
              <w:rPr>
                <w:rFonts w:ascii="Arial Narrow" w:hAnsi="Arial Narrow" w:cs="Arial"/>
                <w:sz w:val="14"/>
                <w:szCs w:val="14"/>
              </w:rPr>
              <w:t>zaplatené</w:t>
            </w:r>
            <w:proofErr w:type="spellEnd"/>
            <w:r>
              <w:rPr>
                <w:rFonts w:ascii="Arial Narrow" w:hAnsi="Arial Narrow" w:cs="Arial"/>
                <w:sz w:val="14"/>
                <w:szCs w:val="14"/>
              </w:rPr>
              <w:t xml:space="preserve"> </w:t>
            </w:r>
            <w:proofErr w:type="spellStart"/>
            <w:r>
              <w:rPr>
                <w:rFonts w:ascii="Arial Narrow" w:hAnsi="Arial Narrow" w:cs="Arial"/>
                <w:sz w:val="14"/>
                <w:szCs w:val="14"/>
              </w:rPr>
              <w:t>úroky</w:t>
            </w:r>
            <w:proofErr w:type="spellEnd"/>
            <w:r>
              <w:rPr>
                <w:rFonts w:ascii="Arial Narrow" w:hAnsi="Arial Narrow" w:cs="Arial"/>
                <w:sz w:val="14"/>
                <w:szCs w:val="14"/>
              </w:rPr>
              <w:t>, s </w:t>
            </w:r>
            <w:proofErr w:type="spellStart"/>
            <w:r>
              <w:rPr>
                <w:rFonts w:ascii="Arial Narrow" w:hAnsi="Arial Narrow" w:cs="Arial"/>
                <w:sz w:val="14"/>
                <w:szCs w:val="14"/>
              </w:rPr>
              <w:t>výnimkou</w:t>
            </w:r>
            <w:proofErr w:type="spellEnd"/>
            <w:r>
              <w:rPr>
                <w:rFonts w:ascii="Arial Narrow" w:hAnsi="Arial Narrow" w:cs="Arial"/>
                <w:sz w:val="14"/>
                <w:szCs w:val="14"/>
              </w:rPr>
              <w:t xml:space="preserve"> </w:t>
            </w:r>
            <w:proofErr w:type="spellStart"/>
            <w:r>
              <w:rPr>
                <w:rFonts w:ascii="Arial Narrow" w:hAnsi="Arial Narrow" w:cs="Arial"/>
                <w:sz w:val="14"/>
                <w:szCs w:val="14"/>
              </w:rPr>
              <w:t>tých</w:t>
            </w:r>
            <w:proofErr w:type="spellEnd"/>
            <w:r>
              <w:rPr>
                <w:rFonts w:ascii="Arial Narrow" w:hAnsi="Arial Narrow" w:cs="Arial"/>
                <w:sz w:val="14"/>
                <w:szCs w:val="14"/>
              </w:rPr>
              <w:t xml:space="preserve">, </w:t>
            </w:r>
            <w:proofErr w:type="spellStart"/>
            <w:r>
              <w:rPr>
                <w:rFonts w:ascii="Arial Narrow" w:hAnsi="Arial Narrow" w:cs="Arial"/>
                <w:sz w:val="14"/>
                <w:szCs w:val="14"/>
              </w:rPr>
              <w:t>ktoré</w:t>
            </w:r>
            <w:proofErr w:type="spellEnd"/>
            <w:r>
              <w:rPr>
                <w:rFonts w:ascii="Arial Narrow" w:hAnsi="Arial Narrow" w:cs="Arial"/>
                <w:sz w:val="14"/>
                <w:szCs w:val="14"/>
              </w:rPr>
              <w:t xml:space="preserve"> </w:t>
            </w:r>
            <w:proofErr w:type="spellStart"/>
            <w:r>
              <w:rPr>
                <w:rFonts w:ascii="Arial Narrow" w:hAnsi="Arial Narrow" w:cs="Arial"/>
                <w:sz w:val="14"/>
                <w:szCs w:val="14"/>
              </w:rPr>
              <w:t>sa</w:t>
            </w:r>
            <w:proofErr w:type="spellEnd"/>
            <w:r>
              <w:rPr>
                <w:rFonts w:ascii="Arial Narrow" w:hAnsi="Arial Narrow" w:cs="Arial"/>
                <w:sz w:val="14"/>
                <w:szCs w:val="14"/>
              </w:rPr>
              <w:t> </w:t>
            </w:r>
            <w:proofErr w:type="spellStart"/>
            <w:r>
              <w:rPr>
                <w:rFonts w:ascii="Arial Narrow" w:hAnsi="Arial Narrow" w:cs="Arial"/>
                <w:sz w:val="14"/>
                <w:szCs w:val="14"/>
              </w:rPr>
              <w:t>začleňujú</w:t>
            </w:r>
            <w:proofErr w:type="spellEnd"/>
            <w:r>
              <w:rPr>
                <w:rFonts w:ascii="Arial Narrow" w:hAnsi="Arial Narrow" w:cs="Arial"/>
                <w:sz w:val="14"/>
                <w:szCs w:val="14"/>
              </w:rPr>
              <w:t xml:space="preserve"> do </w:t>
            </w:r>
            <w:proofErr w:type="spellStart"/>
            <w:r>
              <w:rPr>
                <w:rFonts w:ascii="Arial Narrow" w:hAnsi="Arial Narrow" w:cs="Arial"/>
                <w:sz w:val="14"/>
                <w:szCs w:val="14"/>
              </w:rPr>
              <w:t>prevádzkových</w:t>
            </w:r>
            <w:proofErr w:type="spellEnd"/>
            <w:r>
              <w:rPr>
                <w:rFonts w:ascii="Arial Narrow" w:hAnsi="Arial Narrow" w:cs="Arial"/>
                <w:sz w:val="14"/>
                <w:szCs w:val="14"/>
              </w:rPr>
              <w:t xml:space="preserve"> </w:t>
            </w:r>
            <w:proofErr w:type="spellStart"/>
            <w:r>
              <w:rPr>
                <w:rFonts w:ascii="Arial Narrow" w:hAnsi="Arial Narrow" w:cs="Arial"/>
                <w:sz w:val="14"/>
                <w:szCs w:val="14"/>
              </w:rPr>
              <w:t>činností</w:t>
            </w:r>
            <w:proofErr w:type="spellEnd"/>
            <w:r>
              <w:rPr>
                <w:rFonts w:ascii="Arial Narrow" w:hAnsi="Arial Narrow" w:cs="Arial"/>
                <w:sz w:val="14"/>
                <w:szCs w:val="14"/>
              </w:rPr>
              <w:t xml:space="preserve"> (-)</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 4.</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proofErr w:type="spellStart"/>
            <w:r>
              <w:rPr>
                <w:rFonts w:ascii="Arial Narrow" w:hAnsi="Arial Narrow" w:cs="Arial"/>
                <w:sz w:val="14"/>
                <w:szCs w:val="14"/>
              </w:rPr>
              <w:t>Výdavky</w:t>
            </w:r>
            <w:proofErr w:type="spellEnd"/>
            <w:r>
              <w:rPr>
                <w:rFonts w:ascii="Arial Narrow" w:hAnsi="Arial Narrow" w:cs="Arial"/>
                <w:sz w:val="14"/>
                <w:szCs w:val="14"/>
              </w:rPr>
              <w:t xml:space="preserve"> na </w:t>
            </w:r>
            <w:proofErr w:type="spellStart"/>
            <w:r>
              <w:rPr>
                <w:rFonts w:ascii="Arial Narrow" w:hAnsi="Arial Narrow" w:cs="Arial"/>
                <w:sz w:val="14"/>
                <w:szCs w:val="14"/>
              </w:rPr>
              <w:t>vypl.dividendy</w:t>
            </w:r>
            <w:proofErr w:type="spellEnd"/>
            <w:r>
              <w:rPr>
                <w:rFonts w:ascii="Arial Narrow" w:hAnsi="Arial Narrow" w:cs="Arial"/>
                <w:sz w:val="14"/>
                <w:szCs w:val="14"/>
              </w:rPr>
              <w:t xml:space="preserve"> a </w:t>
            </w:r>
            <w:proofErr w:type="spellStart"/>
            <w:r>
              <w:rPr>
                <w:rFonts w:ascii="Arial Narrow" w:hAnsi="Arial Narrow" w:cs="Arial"/>
                <w:sz w:val="14"/>
                <w:szCs w:val="14"/>
              </w:rPr>
              <w:t>iné</w:t>
            </w:r>
            <w:proofErr w:type="spellEnd"/>
            <w:r>
              <w:rPr>
                <w:rFonts w:ascii="Arial Narrow" w:hAnsi="Arial Narrow" w:cs="Arial"/>
                <w:sz w:val="14"/>
                <w:szCs w:val="14"/>
              </w:rPr>
              <w:t xml:space="preserve"> </w:t>
            </w:r>
            <w:proofErr w:type="spellStart"/>
            <w:r>
              <w:rPr>
                <w:rFonts w:ascii="Arial Narrow" w:hAnsi="Arial Narrow" w:cs="Arial"/>
                <w:sz w:val="14"/>
                <w:szCs w:val="14"/>
              </w:rPr>
              <w:t>podiely</w:t>
            </w:r>
            <w:proofErr w:type="spellEnd"/>
            <w:r>
              <w:rPr>
                <w:rFonts w:ascii="Arial Narrow" w:hAnsi="Arial Narrow" w:cs="Arial"/>
                <w:sz w:val="14"/>
                <w:szCs w:val="14"/>
              </w:rPr>
              <w:t xml:space="preserve"> na </w:t>
            </w:r>
            <w:proofErr w:type="spellStart"/>
            <w:r>
              <w:rPr>
                <w:rFonts w:ascii="Arial Narrow" w:hAnsi="Arial Narrow" w:cs="Arial"/>
                <w:sz w:val="14"/>
                <w:szCs w:val="14"/>
              </w:rPr>
              <w:t>zisku</w:t>
            </w:r>
            <w:proofErr w:type="spellEnd"/>
            <w:r>
              <w:rPr>
                <w:rFonts w:ascii="Arial Narrow" w:hAnsi="Arial Narrow" w:cs="Arial"/>
                <w:sz w:val="14"/>
                <w:szCs w:val="14"/>
              </w:rPr>
              <w:t>, s </w:t>
            </w:r>
            <w:proofErr w:type="spellStart"/>
            <w:r>
              <w:rPr>
                <w:rFonts w:ascii="Arial Narrow" w:hAnsi="Arial Narrow" w:cs="Arial"/>
                <w:sz w:val="14"/>
                <w:szCs w:val="14"/>
              </w:rPr>
              <w:t>výnimkou</w:t>
            </w:r>
            <w:proofErr w:type="spellEnd"/>
            <w:r>
              <w:rPr>
                <w:rFonts w:ascii="Arial Narrow" w:hAnsi="Arial Narrow" w:cs="Arial"/>
                <w:sz w:val="14"/>
                <w:szCs w:val="14"/>
              </w:rPr>
              <w:t xml:space="preserve"> </w:t>
            </w:r>
            <w:proofErr w:type="spellStart"/>
            <w:r>
              <w:rPr>
                <w:rFonts w:ascii="Arial Narrow" w:hAnsi="Arial Narrow" w:cs="Arial"/>
                <w:sz w:val="14"/>
                <w:szCs w:val="14"/>
              </w:rPr>
              <w:t>tých</w:t>
            </w:r>
            <w:proofErr w:type="spellEnd"/>
            <w:r>
              <w:rPr>
                <w:rFonts w:ascii="Arial Narrow" w:hAnsi="Arial Narrow" w:cs="Arial"/>
                <w:sz w:val="14"/>
                <w:szCs w:val="14"/>
              </w:rPr>
              <w:t xml:space="preserve">, </w:t>
            </w:r>
            <w:proofErr w:type="spellStart"/>
            <w:r>
              <w:rPr>
                <w:rFonts w:ascii="Arial Narrow" w:hAnsi="Arial Narrow" w:cs="Arial"/>
                <w:sz w:val="14"/>
                <w:szCs w:val="14"/>
              </w:rPr>
              <w:t>ktoré</w:t>
            </w:r>
            <w:proofErr w:type="spellEnd"/>
            <w:r>
              <w:rPr>
                <w:rFonts w:ascii="Arial Narrow" w:hAnsi="Arial Narrow" w:cs="Arial"/>
                <w:sz w:val="14"/>
                <w:szCs w:val="14"/>
              </w:rPr>
              <w:t xml:space="preserve"> </w:t>
            </w:r>
            <w:proofErr w:type="spellStart"/>
            <w:r>
              <w:rPr>
                <w:rFonts w:ascii="Arial Narrow" w:hAnsi="Arial Narrow" w:cs="Arial"/>
                <w:sz w:val="14"/>
                <w:szCs w:val="14"/>
              </w:rPr>
              <w:t>sa</w:t>
            </w:r>
            <w:proofErr w:type="spellEnd"/>
            <w:r>
              <w:rPr>
                <w:rFonts w:ascii="Arial Narrow" w:hAnsi="Arial Narrow" w:cs="Arial"/>
                <w:sz w:val="14"/>
                <w:szCs w:val="14"/>
              </w:rPr>
              <w:t> </w:t>
            </w:r>
            <w:proofErr w:type="spellStart"/>
            <w:r>
              <w:rPr>
                <w:rFonts w:ascii="Arial Narrow" w:hAnsi="Arial Narrow" w:cs="Arial"/>
                <w:sz w:val="14"/>
                <w:szCs w:val="14"/>
              </w:rPr>
              <w:t>začleňujú</w:t>
            </w:r>
            <w:proofErr w:type="spellEnd"/>
            <w:r>
              <w:rPr>
                <w:rFonts w:ascii="Arial Narrow" w:hAnsi="Arial Narrow" w:cs="Arial"/>
                <w:sz w:val="14"/>
                <w:szCs w:val="14"/>
              </w:rPr>
              <w:t xml:space="preserve"> do </w:t>
            </w:r>
            <w:proofErr w:type="spellStart"/>
            <w:r>
              <w:rPr>
                <w:rFonts w:ascii="Arial Narrow" w:hAnsi="Arial Narrow" w:cs="Arial"/>
                <w:sz w:val="14"/>
                <w:szCs w:val="14"/>
              </w:rPr>
              <w:t>prev.činn</w:t>
            </w:r>
            <w:proofErr w:type="spellEnd"/>
            <w:r>
              <w:rPr>
                <w:rFonts w:ascii="Arial Narrow" w:hAnsi="Arial Narrow" w:cs="Arial"/>
                <w:sz w:val="14"/>
                <w:szCs w:val="14"/>
              </w:rPr>
              <w:t>.(-)</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45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 5.</w:t>
            </w:r>
          </w:p>
        </w:tc>
        <w:tc>
          <w:tcPr>
            <w:tcW w:w="6120" w:type="dxa"/>
            <w:tcBorders>
              <w:top w:val="nil"/>
              <w:left w:val="nil"/>
              <w:bottom w:val="single" w:sz="4" w:space="0" w:color="auto"/>
              <w:right w:val="single" w:sz="8" w:space="0" w:color="auto"/>
            </w:tcBorders>
            <w:shd w:val="clear" w:color="auto" w:fill="auto"/>
            <w:vAlign w:val="bottom"/>
            <w:hideMark/>
          </w:tcPr>
          <w:p w:rsidR="00552998" w:rsidRDefault="00552998">
            <w:pPr>
              <w:rPr>
                <w:rFonts w:ascii="Arial Narrow" w:hAnsi="Arial Narrow" w:cs="Arial"/>
                <w:sz w:val="14"/>
                <w:szCs w:val="14"/>
              </w:rPr>
            </w:pPr>
            <w:proofErr w:type="spellStart"/>
            <w:r>
              <w:rPr>
                <w:rFonts w:ascii="Arial Narrow" w:hAnsi="Arial Narrow" w:cs="Arial"/>
                <w:sz w:val="14"/>
                <w:szCs w:val="14"/>
              </w:rPr>
              <w:t>Výdavky</w:t>
            </w:r>
            <w:proofErr w:type="spellEnd"/>
            <w:r>
              <w:rPr>
                <w:rFonts w:ascii="Arial Narrow" w:hAnsi="Arial Narrow" w:cs="Arial"/>
                <w:sz w:val="14"/>
                <w:szCs w:val="14"/>
              </w:rPr>
              <w:t xml:space="preserve"> </w:t>
            </w:r>
            <w:proofErr w:type="spellStart"/>
            <w:r>
              <w:rPr>
                <w:rFonts w:ascii="Arial Narrow" w:hAnsi="Arial Narrow" w:cs="Arial"/>
                <w:sz w:val="14"/>
                <w:szCs w:val="14"/>
              </w:rPr>
              <w:t>súvisiace</w:t>
            </w:r>
            <w:proofErr w:type="spellEnd"/>
            <w:r>
              <w:rPr>
                <w:rFonts w:ascii="Arial Narrow" w:hAnsi="Arial Narrow" w:cs="Arial"/>
                <w:sz w:val="14"/>
                <w:szCs w:val="14"/>
              </w:rPr>
              <w:t xml:space="preserve"> s </w:t>
            </w:r>
            <w:proofErr w:type="spellStart"/>
            <w:r>
              <w:rPr>
                <w:rFonts w:ascii="Arial Narrow" w:hAnsi="Arial Narrow" w:cs="Arial"/>
                <w:sz w:val="14"/>
                <w:szCs w:val="14"/>
              </w:rPr>
              <w:t>derivátmi</w:t>
            </w:r>
            <w:proofErr w:type="spellEnd"/>
            <w:r>
              <w:rPr>
                <w:rFonts w:ascii="Arial Narrow" w:hAnsi="Arial Narrow" w:cs="Arial"/>
                <w:sz w:val="14"/>
                <w:szCs w:val="14"/>
              </w:rPr>
              <w:t>, s </w:t>
            </w:r>
            <w:proofErr w:type="spellStart"/>
            <w:r>
              <w:rPr>
                <w:rFonts w:ascii="Arial Narrow" w:hAnsi="Arial Narrow" w:cs="Arial"/>
                <w:sz w:val="14"/>
                <w:szCs w:val="14"/>
              </w:rPr>
              <w:t>výnimkou</w:t>
            </w:r>
            <w:proofErr w:type="spellEnd"/>
            <w:r>
              <w:rPr>
                <w:rFonts w:ascii="Arial Narrow" w:hAnsi="Arial Narrow" w:cs="Arial"/>
                <w:sz w:val="14"/>
                <w:szCs w:val="14"/>
              </w:rPr>
              <w:t xml:space="preserve">, </w:t>
            </w:r>
            <w:proofErr w:type="spellStart"/>
            <w:r>
              <w:rPr>
                <w:rFonts w:ascii="Arial Narrow" w:hAnsi="Arial Narrow" w:cs="Arial"/>
                <w:sz w:val="14"/>
                <w:szCs w:val="14"/>
              </w:rPr>
              <w:t>ak</w:t>
            </w:r>
            <w:proofErr w:type="spellEnd"/>
            <w:r>
              <w:rPr>
                <w:rFonts w:ascii="Arial Narrow" w:hAnsi="Arial Narrow" w:cs="Arial"/>
                <w:sz w:val="14"/>
                <w:szCs w:val="14"/>
              </w:rPr>
              <w:t xml:space="preserve"> </w:t>
            </w:r>
            <w:proofErr w:type="spellStart"/>
            <w:r>
              <w:rPr>
                <w:rFonts w:ascii="Arial Narrow" w:hAnsi="Arial Narrow" w:cs="Arial"/>
                <w:sz w:val="14"/>
                <w:szCs w:val="14"/>
              </w:rPr>
              <w:t>sú</w:t>
            </w:r>
            <w:proofErr w:type="spellEnd"/>
            <w:r>
              <w:rPr>
                <w:rFonts w:ascii="Arial Narrow" w:hAnsi="Arial Narrow" w:cs="Arial"/>
                <w:sz w:val="14"/>
                <w:szCs w:val="14"/>
              </w:rPr>
              <w:t xml:space="preserve"> </w:t>
            </w:r>
            <w:proofErr w:type="spellStart"/>
            <w:r>
              <w:rPr>
                <w:rFonts w:ascii="Arial Narrow" w:hAnsi="Arial Narrow" w:cs="Arial"/>
                <w:sz w:val="14"/>
                <w:szCs w:val="14"/>
              </w:rPr>
              <w:t>určené</w:t>
            </w:r>
            <w:proofErr w:type="spellEnd"/>
            <w:r>
              <w:rPr>
                <w:rFonts w:ascii="Arial Narrow" w:hAnsi="Arial Narrow" w:cs="Arial"/>
                <w:sz w:val="14"/>
                <w:szCs w:val="14"/>
              </w:rPr>
              <w:t xml:space="preserve"> na </w:t>
            </w:r>
            <w:proofErr w:type="spellStart"/>
            <w:r>
              <w:rPr>
                <w:rFonts w:ascii="Arial Narrow" w:hAnsi="Arial Narrow" w:cs="Arial"/>
                <w:sz w:val="14"/>
                <w:szCs w:val="14"/>
              </w:rPr>
              <w:t>predaj</w:t>
            </w:r>
            <w:proofErr w:type="spellEnd"/>
            <w:r>
              <w:rPr>
                <w:rFonts w:ascii="Arial Narrow" w:hAnsi="Arial Narrow" w:cs="Arial"/>
                <w:sz w:val="14"/>
                <w:szCs w:val="14"/>
              </w:rPr>
              <w:t xml:space="preserve"> </w:t>
            </w:r>
            <w:proofErr w:type="spellStart"/>
            <w:r>
              <w:rPr>
                <w:rFonts w:ascii="Arial Narrow" w:hAnsi="Arial Narrow" w:cs="Arial"/>
                <w:sz w:val="14"/>
                <w:szCs w:val="14"/>
              </w:rPr>
              <w:t>alebo</w:t>
            </w:r>
            <w:proofErr w:type="spellEnd"/>
            <w:r>
              <w:rPr>
                <w:rFonts w:ascii="Arial Narrow" w:hAnsi="Arial Narrow" w:cs="Arial"/>
                <w:sz w:val="14"/>
                <w:szCs w:val="14"/>
              </w:rPr>
              <w:t xml:space="preserve"> na </w:t>
            </w:r>
            <w:proofErr w:type="spellStart"/>
            <w:r>
              <w:rPr>
                <w:rFonts w:ascii="Arial Narrow" w:hAnsi="Arial Narrow" w:cs="Arial"/>
                <w:sz w:val="14"/>
                <w:szCs w:val="14"/>
              </w:rPr>
              <w:t>obchodovanie</w:t>
            </w:r>
            <w:proofErr w:type="spellEnd"/>
            <w:r>
              <w:rPr>
                <w:rFonts w:ascii="Arial Narrow" w:hAnsi="Arial Narrow" w:cs="Arial"/>
                <w:sz w:val="14"/>
                <w:szCs w:val="14"/>
              </w:rPr>
              <w:t xml:space="preserve">, </w:t>
            </w:r>
            <w:proofErr w:type="spellStart"/>
            <w:r>
              <w:rPr>
                <w:rFonts w:ascii="Arial Narrow" w:hAnsi="Arial Narrow" w:cs="Arial"/>
                <w:sz w:val="14"/>
                <w:szCs w:val="14"/>
              </w:rPr>
              <w:t>alebo</w:t>
            </w:r>
            <w:proofErr w:type="spellEnd"/>
            <w:r>
              <w:rPr>
                <w:rFonts w:ascii="Arial Narrow" w:hAnsi="Arial Narrow" w:cs="Arial"/>
                <w:sz w:val="14"/>
                <w:szCs w:val="14"/>
              </w:rPr>
              <w:t xml:space="preserve"> </w:t>
            </w:r>
            <w:proofErr w:type="spellStart"/>
            <w:r>
              <w:rPr>
                <w:rFonts w:ascii="Arial Narrow" w:hAnsi="Arial Narrow" w:cs="Arial"/>
                <w:sz w:val="14"/>
                <w:szCs w:val="14"/>
              </w:rPr>
              <w:t>ak</w:t>
            </w:r>
            <w:proofErr w:type="spellEnd"/>
            <w:r>
              <w:rPr>
                <w:rFonts w:ascii="Arial Narrow" w:hAnsi="Arial Narrow" w:cs="Arial"/>
                <w:sz w:val="14"/>
                <w:szCs w:val="14"/>
              </w:rPr>
              <w:t xml:space="preserve"> </w:t>
            </w:r>
            <w:proofErr w:type="spellStart"/>
            <w:r>
              <w:rPr>
                <w:rFonts w:ascii="Arial Narrow" w:hAnsi="Arial Narrow" w:cs="Arial"/>
                <w:sz w:val="14"/>
                <w:szCs w:val="14"/>
              </w:rPr>
              <w:t>sa</w:t>
            </w:r>
            <w:proofErr w:type="spellEnd"/>
            <w:r>
              <w:rPr>
                <w:rFonts w:ascii="Arial Narrow" w:hAnsi="Arial Narrow" w:cs="Arial"/>
                <w:sz w:val="14"/>
                <w:szCs w:val="14"/>
              </w:rPr>
              <w:t> </w:t>
            </w:r>
            <w:proofErr w:type="spellStart"/>
            <w:r>
              <w:rPr>
                <w:rFonts w:ascii="Arial Narrow" w:hAnsi="Arial Narrow" w:cs="Arial"/>
                <w:sz w:val="14"/>
                <w:szCs w:val="14"/>
              </w:rPr>
              <w:t>považujú</w:t>
            </w:r>
            <w:proofErr w:type="spellEnd"/>
            <w:r>
              <w:rPr>
                <w:rFonts w:ascii="Arial Narrow" w:hAnsi="Arial Narrow" w:cs="Arial"/>
                <w:sz w:val="14"/>
                <w:szCs w:val="14"/>
              </w:rPr>
              <w:t xml:space="preserve"> </w:t>
            </w:r>
            <w:proofErr w:type="spellStart"/>
            <w:r>
              <w:rPr>
                <w:rFonts w:ascii="Arial Narrow" w:hAnsi="Arial Narrow" w:cs="Arial"/>
                <w:sz w:val="14"/>
                <w:szCs w:val="14"/>
              </w:rPr>
              <w:t>za</w:t>
            </w:r>
            <w:proofErr w:type="spellEnd"/>
            <w:r>
              <w:rPr>
                <w:rFonts w:ascii="Arial Narrow" w:hAnsi="Arial Narrow" w:cs="Arial"/>
                <w:sz w:val="14"/>
                <w:szCs w:val="14"/>
              </w:rPr>
              <w:t xml:space="preserve">  </w:t>
            </w:r>
            <w:proofErr w:type="spellStart"/>
            <w:r>
              <w:rPr>
                <w:rFonts w:ascii="Arial Narrow" w:hAnsi="Arial Narrow" w:cs="Arial"/>
                <w:sz w:val="14"/>
                <w:szCs w:val="14"/>
              </w:rPr>
              <w:t>peňažné</w:t>
            </w:r>
            <w:proofErr w:type="spellEnd"/>
            <w:r>
              <w:rPr>
                <w:rFonts w:ascii="Arial Narrow" w:hAnsi="Arial Narrow" w:cs="Arial"/>
                <w:sz w:val="14"/>
                <w:szCs w:val="14"/>
              </w:rPr>
              <w:t xml:space="preserve"> </w:t>
            </w:r>
            <w:proofErr w:type="spellStart"/>
            <w:r>
              <w:rPr>
                <w:rFonts w:ascii="Arial Narrow" w:hAnsi="Arial Narrow" w:cs="Arial"/>
                <w:sz w:val="14"/>
                <w:szCs w:val="14"/>
              </w:rPr>
              <w:t>toky</w:t>
            </w:r>
            <w:proofErr w:type="spellEnd"/>
            <w:r>
              <w:rPr>
                <w:rFonts w:ascii="Arial Narrow" w:hAnsi="Arial Narrow" w:cs="Arial"/>
                <w:sz w:val="14"/>
                <w:szCs w:val="14"/>
              </w:rPr>
              <w:t xml:space="preserve"> z </w:t>
            </w:r>
            <w:proofErr w:type="spellStart"/>
            <w:r>
              <w:rPr>
                <w:rFonts w:ascii="Arial Narrow" w:hAnsi="Arial Narrow" w:cs="Arial"/>
                <w:sz w:val="14"/>
                <w:szCs w:val="14"/>
              </w:rPr>
              <w:t>investičnej</w:t>
            </w:r>
            <w:proofErr w:type="spellEnd"/>
            <w:r>
              <w:rPr>
                <w:rFonts w:ascii="Arial Narrow" w:hAnsi="Arial Narrow" w:cs="Arial"/>
                <w:sz w:val="14"/>
                <w:szCs w:val="14"/>
              </w:rPr>
              <w:t xml:space="preserve"> </w:t>
            </w:r>
            <w:proofErr w:type="spellStart"/>
            <w:r>
              <w:rPr>
                <w:rFonts w:ascii="Arial Narrow" w:hAnsi="Arial Narrow" w:cs="Arial"/>
                <w:sz w:val="14"/>
                <w:szCs w:val="14"/>
              </w:rPr>
              <w:t>činnosti</w:t>
            </w:r>
            <w:proofErr w:type="spellEnd"/>
            <w:r>
              <w:rPr>
                <w:rFonts w:ascii="Arial Narrow" w:hAnsi="Arial Narrow"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45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 6.</w:t>
            </w:r>
          </w:p>
        </w:tc>
        <w:tc>
          <w:tcPr>
            <w:tcW w:w="6120" w:type="dxa"/>
            <w:tcBorders>
              <w:top w:val="nil"/>
              <w:left w:val="nil"/>
              <w:bottom w:val="single" w:sz="4" w:space="0" w:color="auto"/>
              <w:right w:val="single" w:sz="8" w:space="0" w:color="auto"/>
            </w:tcBorders>
            <w:shd w:val="clear" w:color="auto" w:fill="auto"/>
            <w:vAlign w:val="bottom"/>
            <w:hideMark/>
          </w:tcPr>
          <w:p w:rsidR="00552998" w:rsidRDefault="00552998">
            <w:pPr>
              <w:rPr>
                <w:rFonts w:ascii="Arial Narrow" w:hAnsi="Arial Narrow" w:cs="Arial"/>
                <w:sz w:val="14"/>
                <w:szCs w:val="14"/>
              </w:rPr>
            </w:pPr>
            <w:proofErr w:type="spellStart"/>
            <w:r>
              <w:rPr>
                <w:rFonts w:ascii="Arial Narrow" w:hAnsi="Arial Narrow" w:cs="Arial"/>
                <w:sz w:val="14"/>
                <w:szCs w:val="14"/>
              </w:rPr>
              <w:t>Príjmy</w:t>
            </w:r>
            <w:proofErr w:type="spellEnd"/>
            <w:r>
              <w:rPr>
                <w:rFonts w:ascii="Arial Narrow" w:hAnsi="Arial Narrow" w:cs="Arial"/>
                <w:sz w:val="14"/>
                <w:szCs w:val="14"/>
              </w:rPr>
              <w:t xml:space="preserve"> </w:t>
            </w:r>
            <w:proofErr w:type="spellStart"/>
            <w:r>
              <w:rPr>
                <w:rFonts w:ascii="Arial Narrow" w:hAnsi="Arial Narrow" w:cs="Arial"/>
                <w:sz w:val="14"/>
                <w:szCs w:val="14"/>
              </w:rPr>
              <w:t>súvisiace</w:t>
            </w:r>
            <w:proofErr w:type="spellEnd"/>
            <w:r>
              <w:rPr>
                <w:rFonts w:ascii="Arial Narrow" w:hAnsi="Arial Narrow" w:cs="Arial"/>
                <w:sz w:val="14"/>
                <w:szCs w:val="14"/>
              </w:rPr>
              <w:t xml:space="preserve"> s  </w:t>
            </w:r>
            <w:proofErr w:type="spellStart"/>
            <w:r>
              <w:rPr>
                <w:rFonts w:ascii="Arial Narrow" w:hAnsi="Arial Narrow" w:cs="Arial"/>
                <w:sz w:val="14"/>
                <w:szCs w:val="14"/>
              </w:rPr>
              <w:t>derivátmi</w:t>
            </w:r>
            <w:proofErr w:type="spellEnd"/>
            <w:r>
              <w:rPr>
                <w:rFonts w:ascii="Arial Narrow" w:hAnsi="Arial Narrow" w:cs="Arial"/>
                <w:sz w:val="14"/>
                <w:szCs w:val="14"/>
              </w:rPr>
              <w:t>, s </w:t>
            </w:r>
            <w:proofErr w:type="spellStart"/>
            <w:r>
              <w:rPr>
                <w:rFonts w:ascii="Arial Narrow" w:hAnsi="Arial Narrow" w:cs="Arial"/>
                <w:sz w:val="14"/>
                <w:szCs w:val="14"/>
              </w:rPr>
              <w:t>výnimkou</w:t>
            </w:r>
            <w:proofErr w:type="spellEnd"/>
            <w:r>
              <w:rPr>
                <w:rFonts w:ascii="Arial Narrow" w:hAnsi="Arial Narrow" w:cs="Arial"/>
                <w:sz w:val="14"/>
                <w:szCs w:val="14"/>
              </w:rPr>
              <w:t xml:space="preserve">, </w:t>
            </w:r>
            <w:proofErr w:type="spellStart"/>
            <w:r>
              <w:rPr>
                <w:rFonts w:ascii="Arial Narrow" w:hAnsi="Arial Narrow" w:cs="Arial"/>
                <w:sz w:val="14"/>
                <w:szCs w:val="14"/>
              </w:rPr>
              <w:t>ak</w:t>
            </w:r>
            <w:proofErr w:type="spellEnd"/>
            <w:r>
              <w:rPr>
                <w:rFonts w:ascii="Arial Narrow" w:hAnsi="Arial Narrow" w:cs="Arial"/>
                <w:sz w:val="14"/>
                <w:szCs w:val="14"/>
              </w:rPr>
              <w:t xml:space="preserve"> </w:t>
            </w:r>
            <w:proofErr w:type="spellStart"/>
            <w:r>
              <w:rPr>
                <w:rFonts w:ascii="Arial Narrow" w:hAnsi="Arial Narrow" w:cs="Arial"/>
                <w:sz w:val="14"/>
                <w:szCs w:val="14"/>
              </w:rPr>
              <w:t>sú</w:t>
            </w:r>
            <w:proofErr w:type="spellEnd"/>
            <w:r>
              <w:rPr>
                <w:rFonts w:ascii="Arial Narrow" w:hAnsi="Arial Narrow" w:cs="Arial"/>
                <w:sz w:val="14"/>
                <w:szCs w:val="14"/>
              </w:rPr>
              <w:t xml:space="preserve"> </w:t>
            </w:r>
            <w:proofErr w:type="spellStart"/>
            <w:r>
              <w:rPr>
                <w:rFonts w:ascii="Arial Narrow" w:hAnsi="Arial Narrow" w:cs="Arial"/>
                <w:sz w:val="14"/>
                <w:szCs w:val="14"/>
              </w:rPr>
              <w:t>určené</w:t>
            </w:r>
            <w:proofErr w:type="spellEnd"/>
            <w:r>
              <w:rPr>
                <w:rFonts w:ascii="Arial Narrow" w:hAnsi="Arial Narrow" w:cs="Arial"/>
                <w:sz w:val="14"/>
                <w:szCs w:val="14"/>
              </w:rPr>
              <w:t xml:space="preserve"> na </w:t>
            </w:r>
            <w:proofErr w:type="spellStart"/>
            <w:r>
              <w:rPr>
                <w:rFonts w:ascii="Arial Narrow" w:hAnsi="Arial Narrow" w:cs="Arial"/>
                <w:sz w:val="14"/>
                <w:szCs w:val="14"/>
              </w:rPr>
              <w:t>predaj</w:t>
            </w:r>
            <w:proofErr w:type="spellEnd"/>
            <w:r>
              <w:rPr>
                <w:rFonts w:ascii="Arial Narrow" w:hAnsi="Arial Narrow" w:cs="Arial"/>
                <w:sz w:val="14"/>
                <w:szCs w:val="14"/>
              </w:rPr>
              <w:t xml:space="preserve"> </w:t>
            </w:r>
            <w:proofErr w:type="spellStart"/>
            <w:r>
              <w:rPr>
                <w:rFonts w:ascii="Arial Narrow" w:hAnsi="Arial Narrow" w:cs="Arial"/>
                <w:sz w:val="14"/>
                <w:szCs w:val="14"/>
              </w:rPr>
              <w:t>alebo</w:t>
            </w:r>
            <w:proofErr w:type="spellEnd"/>
            <w:r>
              <w:rPr>
                <w:rFonts w:ascii="Arial Narrow" w:hAnsi="Arial Narrow" w:cs="Arial"/>
                <w:sz w:val="14"/>
                <w:szCs w:val="14"/>
              </w:rPr>
              <w:t xml:space="preserve"> na </w:t>
            </w:r>
            <w:proofErr w:type="spellStart"/>
            <w:r>
              <w:rPr>
                <w:rFonts w:ascii="Arial Narrow" w:hAnsi="Arial Narrow" w:cs="Arial"/>
                <w:sz w:val="14"/>
                <w:szCs w:val="14"/>
              </w:rPr>
              <w:t>obchodovanie</w:t>
            </w:r>
            <w:proofErr w:type="spellEnd"/>
            <w:r>
              <w:rPr>
                <w:rFonts w:ascii="Arial Narrow" w:hAnsi="Arial Narrow" w:cs="Arial"/>
                <w:sz w:val="14"/>
                <w:szCs w:val="14"/>
              </w:rPr>
              <w:t xml:space="preserve">, </w:t>
            </w:r>
            <w:proofErr w:type="spellStart"/>
            <w:r>
              <w:rPr>
                <w:rFonts w:ascii="Arial Narrow" w:hAnsi="Arial Narrow" w:cs="Arial"/>
                <w:sz w:val="14"/>
                <w:szCs w:val="14"/>
              </w:rPr>
              <w:t>alebo</w:t>
            </w:r>
            <w:proofErr w:type="spellEnd"/>
            <w:r>
              <w:rPr>
                <w:rFonts w:ascii="Arial Narrow" w:hAnsi="Arial Narrow" w:cs="Arial"/>
                <w:sz w:val="14"/>
                <w:szCs w:val="14"/>
              </w:rPr>
              <w:t xml:space="preserve"> </w:t>
            </w:r>
            <w:proofErr w:type="spellStart"/>
            <w:r>
              <w:rPr>
                <w:rFonts w:ascii="Arial Narrow" w:hAnsi="Arial Narrow" w:cs="Arial"/>
                <w:sz w:val="14"/>
                <w:szCs w:val="14"/>
              </w:rPr>
              <w:t>ak</w:t>
            </w:r>
            <w:proofErr w:type="spellEnd"/>
            <w:r>
              <w:rPr>
                <w:rFonts w:ascii="Arial Narrow" w:hAnsi="Arial Narrow" w:cs="Arial"/>
                <w:sz w:val="14"/>
                <w:szCs w:val="14"/>
              </w:rPr>
              <w:t xml:space="preserve"> </w:t>
            </w:r>
            <w:proofErr w:type="spellStart"/>
            <w:r>
              <w:rPr>
                <w:rFonts w:ascii="Arial Narrow" w:hAnsi="Arial Narrow" w:cs="Arial"/>
                <w:sz w:val="14"/>
                <w:szCs w:val="14"/>
              </w:rPr>
              <w:t>sa</w:t>
            </w:r>
            <w:proofErr w:type="spellEnd"/>
            <w:r>
              <w:rPr>
                <w:rFonts w:ascii="Arial Narrow" w:hAnsi="Arial Narrow" w:cs="Arial"/>
                <w:sz w:val="14"/>
                <w:szCs w:val="14"/>
              </w:rPr>
              <w:t> </w:t>
            </w:r>
            <w:proofErr w:type="spellStart"/>
            <w:r>
              <w:rPr>
                <w:rFonts w:ascii="Arial Narrow" w:hAnsi="Arial Narrow" w:cs="Arial"/>
                <w:sz w:val="14"/>
                <w:szCs w:val="14"/>
              </w:rPr>
              <w:t>považujú</w:t>
            </w:r>
            <w:proofErr w:type="spellEnd"/>
            <w:r>
              <w:rPr>
                <w:rFonts w:ascii="Arial Narrow" w:hAnsi="Arial Narrow" w:cs="Arial"/>
                <w:sz w:val="14"/>
                <w:szCs w:val="14"/>
              </w:rPr>
              <w:t xml:space="preserve"> </w:t>
            </w:r>
            <w:proofErr w:type="spellStart"/>
            <w:r>
              <w:rPr>
                <w:rFonts w:ascii="Arial Narrow" w:hAnsi="Arial Narrow" w:cs="Arial"/>
                <w:sz w:val="14"/>
                <w:szCs w:val="14"/>
              </w:rPr>
              <w:t>za</w:t>
            </w:r>
            <w:proofErr w:type="spellEnd"/>
            <w:r>
              <w:rPr>
                <w:rFonts w:ascii="Arial Narrow" w:hAnsi="Arial Narrow" w:cs="Arial"/>
                <w:sz w:val="14"/>
                <w:szCs w:val="14"/>
              </w:rPr>
              <w:t> </w:t>
            </w:r>
            <w:proofErr w:type="spellStart"/>
            <w:r>
              <w:rPr>
                <w:rFonts w:ascii="Arial Narrow" w:hAnsi="Arial Narrow" w:cs="Arial"/>
                <w:sz w:val="14"/>
                <w:szCs w:val="14"/>
              </w:rPr>
              <w:t>peňažné</w:t>
            </w:r>
            <w:proofErr w:type="spellEnd"/>
            <w:r>
              <w:rPr>
                <w:rFonts w:ascii="Arial Narrow" w:hAnsi="Arial Narrow" w:cs="Arial"/>
                <w:sz w:val="14"/>
                <w:szCs w:val="14"/>
              </w:rPr>
              <w:t xml:space="preserve"> </w:t>
            </w:r>
            <w:proofErr w:type="spellStart"/>
            <w:r>
              <w:rPr>
                <w:rFonts w:ascii="Arial Narrow" w:hAnsi="Arial Narrow" w:cs="Arial"/>
                <w:sz w:val="14"/>
                <w:szCs w:val="14"/>
              </w:rPr>
              <w:t>toky</w:t>
            </w:r>
            <w:proofErr w:type="spellEnd"/>
            <w:r>
              <w:rPr>
                <w:rFonts w:ascii="Arial Narrow" w:hAnsi="Arial Narrow" w:cs="Arial"/>
                <w:sz w:val="14"/>
                <w:szCs w:val="14"/>
              </w:rPr>
              <w:t xml:space="preserve"> z  </w:t>
            </w:r>
            <w:proofErr w:type="spellStart"/>
            <w:r>
              <w:rPr>
                <w:rFonts w:ascii="Arial Narrow" w:hAnsi="Arial Narrow" w:cs="Arial"/>
                <w:sz w:val="14"/>
                <w:szCs w:val="14"/>
              </w:rPr>
              <w:t>investičnej</w:t>
            </w:r>
            <w:proofErr w:type="spellEnd"/>
            <w:r>
              <w:rPr>
                <w:rFonts w:ascii="Arial Narrow" w:hAnsi="Arial Narrow" w:cs="Arial"/>
                <w:sz w:val="14"/>
                <w:szCs w:val="14"/>
              </w:rPr>
              <w:t xml:space="preserve"> </w:t>
            </w:r>
            <w:proofErr w:type="spellStart"/>
            <w:r>
              <w:rPr>
                <w:rFonts w:ascii="Arial Narrow" w:hAnsi="Arial Narrow" w:cs="Arial"/>
                <w:sz w:val="14"/>
                <w:szCs w:val="14"/>
              </w:rPr>
              <w:t>činnosti</w:t>
            </w:r>
            <w:proofErr w:type="spellEnd"/>
            <w:r>
              <w:rPr>
                <w:rFonts w:ascii="Arial Narrow" w:hAnsi="Arial Narrow"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 7.</w:t>
            </w:r>
          </w:p>
        </w:tc>
        <w:tc>
          <w:tcPr>
            <w:tcW w:w="6120" w:type="dxa"/>
            <w:tcBorders>
              <w:top w:val="nil"/>
              <w:left w:val="nil"/>
              <w:bottom w:val="single" w:sz="4" w:space="0" w:color="auto"/>
              <w:right w:val="single" w:sz="8" w:space="0" w:color="auto"/>
            </w:tcBorders>
            <w:shd w:val="clear" w:color="auto" w:fill="auto"/>
            <w:vAlign w:val="bottom"/>
            <w:hideMark/>
          </w:tcPr>
          <w:p w:rsidR="00552998" w:rsidRDefault="00552998">
            <w:pPr>
              <w:rPr>
                <w:rFonts w:ascii="Arial Narrow" w:hAnsi="Arial Narrow" w:cs="Arial"/>
                <w:sz w:val="14"/>
                <w:szCs w:val="14"/>
              </w:rPr>
            </w:pPr>
            <w:proofErr w:type="spellStart"/>
            <w:r>
              <w:rPr>
                <w:rFonts w:ascii="Arial Narrow" w:hAnsi="Arial Narrow" w:cs="Arial"/>
                <w:sz w:val="14"/>
                <w:szCs w:val="14"/>
              </w:rPr>
              <w:t>Výdavky</w:t>
            </w:r>
            <w:proofErr w:type="spellEnd"/>
            <w:r>
              <w:rPr>
                <w:rFonts w:ascii="Arial Narrow" w:hAnsi="Arial Narrow" w:cs="Arial"/>
                <w:sz w:val="14"/>
                <w:szCs w:val="14"/>
              </w:rPr>
              <w:t xml:space="preserve"> na </w:t>
            </w:r>
            <w:proofErr w:type="spellStart"/>
            <w:r>
              <w:rPr>
                <w:rFonts w:ascii="Arial Narrow" w:hAnsi="Arial Narrow" w:cs="Arial"/>
                <w:sz w:val="14"/>
                <w:szCs w:val="14"/>
              </w:rPr>
              <w:t>daň</w:t>
            </w:r>
            <w:proofErr w:type="spellEnd"/>
            <w:r>
              <w:rPr>
                <w:rFonts w:ascii="Arial Narrow" w:hAnsi="Arial Narrow" w:cs="Arial"/>
                <w:sz w:val="14"/>
                <w:szCs w:val="14"/>
              </w:rPr>
              <w:t xml:space="preserve"> z </w:t>
            </w:r>
            <w:proofErr w:type="spellStart"/>
            <w:r>
              <w:rPr>
                <w:rFonts w:ascii="Arial Narrow" w:hAnsi="Arial Narrow" w:cs="Arial"/>
                <w:sz w:val="14"/>
                <w:szCs w:val="14"/>
              </w:rPr>
              <w:t>príjmov</w:t>
            </w:r>
            <w:proofErr w:type="spellEnd"/>
            <w:r>
              <w:rPr>
                <w:rFonts w:ascii="Arial Narrow" w:hAnsi="Arial Narrow" w:cs="Arial"/>
                <w:sz w:val="14"/>
                <w:szCs w:val="14"/>
              </w:rPr>
              <w:t xml:space="preserve">   </w:t>
            </w:r>
            <w:proofErr w:type="spellStart"/>
            <w:r>
              <w:rPr>
                <w:rFonts w:ascii="Arial Narrow" w:hAnsi="Arial Narrow" w:cs="Arial"/>
                <w:sz w:val="14"/>
                <w:szCs w:val="14"/>
              </w:rPr>
              <w:t>účtovnej</w:t>
            </w:r>
            <w:proofErr w:type="spellEnd"/>
            <w:r>
              <w:rPr>
                <w:rFonts w:ascii="Arial Narrow" w:hAnsi="Arial Narrow" w:cs="Arial"/>
                <w:sz w:val="14"/>
                <w:szCs w:val="14"/>
              </w:rPr>
              <w:t xml:space="preserve"> </w:t>
            </w:r>
            <w:proofErr w:type="spellStart"/>
            <w:r>
              <w:rPr>
                <w:rFonts w:ascii="Arial Narrow" w:hAnsi="Arial Narrow" w:cs="Arial"/>
                <w:sz w:val="14"/>
                <w:szCs w:val="14"/>
              </w:rPr>
              <w:t>jednotky</w:t>
            </w:r>
            <w:proofErr w:type="spellEnd"/>
            <w:r>
              <w:rPr>
                <w:rFonts w:ascii="Arial Narrow" w:hAnsi="Arial Narrow" w:cs="Arial"/>
                <w:sz w:val="14"/>
                <w:szCs w:val="14"/>
              </w:rPr>
              <w:t xml:space="preserve">, </w:t>
            </w:r>
            <w:proofErr w:type="spellStart"/>
            <w:r>
              <w:rPr>
                <w:rFonts w:ascii="Arial Narrow" w:hAnsi="Arial Narrow" w:cs="Arial"/>
                <w:sz w:val="14"/>
                <w:szCs w:val="14"/>
              </w:rPr>
              <w:t>ak</w:t>
            </w:r>
            <w:proofErr w:type="spellEnd"/>
            <w:r>
              <w:rPr>
                <w:rFonts w:ascii="Arial Narrow" w:hAnsi="Arial Narrow" w:cs="Arial"/>
                <w:sz w:val="14"/>
                <w:szCs w:val="14"/>
              </w:rPr>
              <w:t xml:space="preserve"> ich </w:t>
            </w:r>
            <w:proofErr w:type="spellStart"/>
            <w:r>
              <w:rPr>
                <w:rFonts w:ascii="Arial Narrow" w:hAnsi="Arial Narrow" w:cs="Arial"/>
                <w:sz w:val="14"/>
                <w:szCs w:val="14"/>
              </w:rPr>
              <w:t>možno</w:t>
            </w:r>
            <w:proofErr w:type="spellEnd"/>
            <w:r>
              <w:rPr>
                <w:rFonts w:ascii="Arial Narrow" w:hAnsi="Arial Narrow" w:cs="Arial"/>
                <w:sz w:val="14"/>
                <w:szCs w:val="14"/>
              </w:rPr>
              <w:t xml:space="preserve">  </w:t>
            </w:r>
            <w:proofErr w:type="spellStart"/>
            <w:r>
              <w:rPr>
                <w:rFonts w:ascii="Arial Narrow" w:hAnsi="Arial Narrow" w:cs="Arial"/>
                <w:sz w:val="14"/>
                <w:szCs w:val="14"/>
              </w:rPr>
              <w:t>začleniť</w:t>
            </w:r>
            <w:proofErr w:type="spellEnd"/>
            <w:r>
              <w:rPr>
                <w:rFonts w:ascii="Arial Narrow" w:hAnsi="Arial Narrow" w:cs="Arial"/>
                <w:sz w:val="14"/>
                <w:szCs w:val="14"/>
              </w:rPr>
              <w:t xml:space="preserve"> do </w:t>
            </w:r>
            <w:proofErr w:type="spellStart"/>
            <w:r>
              <w:rPr>
                <w:rFonts w:ascii="Arial Narrow" w:hAnsi="Arial Narrow" w:cs="Arial"/>
                <w:sz w:val="14"/>
                <w:szCs w:val="14"/>
              </w:rPr>
              <w:t>finančných</w:t>
            </w:r>
            <w:proofErr w:type="spellEnd"/>
            <w:r>
              <w:rPr>
                <w:rFonts w:ascii="Arial Narrow" w:hAnsi="Arial Narrow" w:cs="Arial"/>
                <w:sz w:val="14"/>
                <w:szCs w:val="14"/>
              </w:rPr>
              <w:t xml:space="preserve"> </w:t>
            </w:r>
            <w:proofErr w:type="spellStart"/>
            <w:r>
              <w:rPr>
                <w:rFonts w:ascii="Arial Narrow" w:hAnsi="Arial Narrow" w:cs="Arial"/>
                <w:sz w:val="14"/>
                <w:szCs w:val="14"/>
              </w:rPr>
              <w:t>činností</w:t>
            </w:r>
            <w:proofErr w:type="spellEnd"/>
            <w:r>
              <w:rPr>
                <w:rFonts w:ascii="Arial Narrow" w:hAnsi="Arial Narrow"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 8.</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proofErr w:type="spellStart"/>
            <w:r>
              <w:rPr>
                <w:rFonts w:ascii="Arial Narrow" w:hAnsi="Arial Narrow" w:cs="Arial"/>
                <w:sz w:val="14"/>
                <w:szCs w:val="14"/>
              </w:rPr>
              <w:t>Príjmy</w:t>
            </w:r>
            <w:proofErr w:type="spellEnd"/>
            <w:r>
              <w:rPr>
                <w:rFonts w:ascii="Arial Narrow" w:hAnsi="Arial Narrow" w:cs="Arial"/>
                <w:sz w:val="14"/>
                <w:szCs w:val="14"/>
              </w:rPr>
              <w:t xml:space="preserve"> </w:t>
            </w:r>
            <w:proofErr w:type="spellStart"/>
            <w:r>
              <w:rPr>
                <w:rFonts w:ascii="Arial Narrow" w:hAnsi="Arial Narrow" w:cs="Arial"/>
                <w:sz w:val="14"/>
                <w:szCs w:val="14"/>
              </w:rPr>
              <w:t>mimoriadneho</w:t>
            </w:r>
            <w:proofErr w:type="spellEnd"/>
            <w:r>
              <w:rPr>
                <w:rFonts w:ascii="Arial Narrow" w:hAnsi="Arial Narrow" w:cs="Arial"/>
                <w:sz w:val="14"/>
                <w:szCs w:val="14"/>
              </w:rPr>
              <w:t xml:space="preserve"> </w:t>
            </w:r>
            <w:proofErr w:type="spellStart"/>
            <w:r>
              <w:rPr>
                <w:rFonts w:ascii="Arial Narrow" w:hAnsi="Arial Narrow" w:cs="Arial"/>
                <w:sz w:val="14"/>
                <w:szCs w:val="14"/>
              </w:rPr>
              <w:t>charakteru</w:t>
            </w:r>
            <w:proofErr w:type="spellEnd"/>
            <w:r>
              <w:rPr>
                <w:rFonts w:ascii="Arial Narrow" w:hAnsi="Arial Narrow" w:cs="Arial"/>
                <w:sz w:val="14"/>
                <w:szCs w:val="14"/>
              </w:rPr>
              <w:t xml:space="preserve"> </w:t>
            </w:r>
            <w:proofErr w:type="spellStart"/>
            <w:r>
              <w:rPr>
                <w:rFonts w:ascii="Arial Narrow" w:hAnsi="Arial Narrow" w:cs="Arial"/>
                <w:sz w:val="14"/>
                <w:szCs w:val="14"/>
              </w:rPr>
              <w:t>vzťahujúce</w:t>
            </w:r>
            <w:proofErr w:type="spellEnd"/>
            <w:r>
              <w:rPr>
                <w:rFonts w:ascii="Arial Narrow" w:hAnsi="Arial Narrow" w:cs="Arial"/>
                <w:sz w:val="14"/>
                <w:szCs w:val="14"/>
              </w:rPr>
              <w:t xml:space="preserve"> </w:t>
            </w:r>
            <w:proofErr w:type="spellStart"/>
            <w:r>
              <w:rPr>
                <w:rFonts w:ascii="Arial Narrow" w:hAnsi="Arial Narrow" w:cs="Arial"/>
                <w:sz w:val="14"/>
                <w:szCs w:val="14"/>
              </w:rPr>
              <w:t>sa</w:t>
            </w:r>
            <w:proofErr w:type="spellEnd"/>
            <w:r>
              <w:rPr>
                <w:rFonts w:ascii="Arial Narrow" w:hAnsi="Arial Narrow" w:cs="Arial"/>
                <w:sz w:val="14"/>
                <w:szCs w:val="14"/>
              </w:rPr>
              <w:t> na </w:t>
            </w:r>
            <w:proofErr w:type="spellStart"/>
            <w:r>
              <w:rPr>
                <w:rFonts w:ascii="Arial Narrow" w:hAnsi="Arial Narrow" w:cs="Arial"/>
                <w:sz w:val="14"/>
                <w:szCs w:val="14"/>
              </w:rPr>
              <w:t>finančnú</w:t>
            </w:r>
            <w:proofErr w:type="spellEnd"/>
            <w:r>
              <w:rPr>
                <w:rFonts w:ascii="Arial Narrow" w:hAnsi="Arial Narrow" w:cs="Arial"/>
                <w:sz w:val="14"/>
                <w:szCs w:val="14"/>
              </w:rPr>
              <w:t xml:space="preserve"> </w:t>
            </w:r>
            <w:proofErr w:type="spellStart"/>
            <w:r>
              <w:rPr>
                <w:rFonts w:ascii="Arial Narrow" w:hAnsi="Arial Narrow" w:cs="Arial"/>
                <w:sz w:val="14"/>
                <w:szCs w:val="14"/>
              </w:rPr>
              <w:t>činnosť</w:t>
            </w:r>
            <w:proofErr w:type="spellEnd"/>
            <w:r>
              <w:rPr>
                <w:rFonts w:ascii="Arial Narrow" w:hAnsi="Arial Narrow"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 9.</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proofErr w:type="spellStart"/>
            <w:r>
              <w:rPr>
                <w:rFonts w:ascii="Arial Narrow" w:hAnsi="Arial Narrow" w:cs="Arial"/>
                <w:sz w:val="14"/>
                <w:szCs w:val="14"/>
              </w:rPr>
              <w:t>Výdavky</w:t>
            </w:r>
            <w:proofErr w:type="spellEnd"/>
            <w:r>
              <w:rPr>
                <w:rFonts w:ascii="Arial Narrow" w:hAnsi="Arial Narrow" w:cs="Arial"/>
                <w:sz w:val="14"/>
                <w:szCs w:val="14"/>
              </w:rPr>
              <w:t xml:space="preserve"> </w:t>
            </w:r>
            <w:proofErr w:type="spellStart"/>
            <w:r>
              <w:rPr>
                <w:rFonts w:ascii="Arial Narrow" w:hAnsi="Arial Narrow" w:cs="Arial"/>
                <w:sz w:val="14"/>
                <w:szCs w:val="14"/>
              </w:rPr>
              <w:t>mimoriadneho</w:t>
            </w:r>
            <w:proofErr w:type="spellEnd"/>
            <w:r>
              <w:rPr>
                <w:rFonts w:ascii="Arial Narrow" w:hAnsi="Arial Narrow" w:cs="Arial"/>
                <w:sz w:val="14"/>
                <w:szCs w:val="14"/>
              </w:rPr>
              <w:t xml:space="preserve"> </w:t>
            </w:r>
            <w:proofErr w:type="spellStart"/>
            <w:r>
              <w:rPr>
                <w:rFonts w:ascii="Arial Narrow" w:hAnsi="Arial Narrow" w:cs="Arial"/>
                <w:sz w:val="14"/>
                <w:szCs w:val="14"/>
              </w:rPr>
              <w:t>charakteru</w:t>
            </w:r>
            <w:proofErr w:type="spellEnd"/>
            <w:r>
              <w:rPr>
                <w:rFonts w:ascii="Arial Narrow" w:hAnsi="Arial Narrow" w:cs="Arial"/>
                <w:sz w:val="14"/>
                <w:szCs w:val="14"/>
              </w:rPr>
              <w:t xml:space="preserve"> </w:t>
            </w:r>
            <w:proofErr w:type="spellStart"/>
            <w:r>
              <w:rPr>
                <w:rFonts w:ascii="Arial Narrow" w:hAnsi="Arial Narrow" w:cs="Arial"/>
                <w:sz w:val="14"/>
                <w:szCs w:val="14"/>
              </w:rPr>
              <w:t>vzťahujúce</w:t>
            </w:r>
            <w:proofErr w:type="spellEnd"/>
            <w:r>
              <w:rPr>
                <w:rFonts w:ascii="Arial Narrow" w:hAnsi="Arial Narrow" w:cs="Arial"/>
                <w:sz w:val="14"/>
                <w:szCs w:val="14"/>
              </w:rPr>
              <w:t xml:space="preserve"> </w:t>
            </w:r>
            <w:proofErr w:type="spellStart"/>
            <w:r>
              <w:rPr>
                <w:rFonts w:ascii="Arial Narrow" w:hAnsi="Arial Narrow" w:cs="Arial"/>
                <w:sz w:val="14"/>
                <w:szCs w:val="14"/>
              </w:rPr>
              <w:t>sa</w:t>
            </w:r>
            <w:proofErr w:type="spellEnd"/>
            <w:r>
              <w:rPr>
                <w:rFonts w:ascii="Arial Narrow" w:hAnsi="Arial Narrow" w:cs="Arial"/>
                <w:sz w:val="14"/>
                <w:szCs w:val="14"/>
              </w:rPr>
              <w:t> na </w:t>
            </w:r>
            <w:proofErr w:type="spellStart"/>
            <w:r>
              <w:rPr>
                <w:rFonts w:ascii="Arial Narrow" w:hAnsi="Arial Narrow" w:cs="Arial"/>
                <w:sz w:val="14"/>
                <w:szCs w:val="14"/>
              </w:rPr>
              <w:t>finančnú</w:t>
            </w:r>
            <w:proofErr w:type="spellEnd"/>
            <w:r>
              <w:rPr>
                <w:rFonts w:ascii="Arial Narrow" w:hAnsi="Arial Narrow" w:cs="Arial"/>
                <w:sz w:val="14"/>
                <w:szCs w:val="14"/>
              </w:rPr>
              <w:t xml:space="preserve"> </w:t>
            </w:r>
            <w:proofErr w:type="spellStart"/>
            <w:r>
              <w:rPr>
                <w:rFonts w:ascii="Arial Narrow" w:hAnsi="Arial Narrow" w:cs="Arial"/>
                <w:sz w:val="14"/>
                <w:szCs w:val="14"/>
              </w:rPr>
              <w:t>činnosť</w:t>
            </w:r>
            <w:proofErr w:type="spellEnd"/>
            <w:r>
              <w:rPr>
                <w:rFonts w:ascii="Arial Narrow" w:hAnsi="Arial Narrow" w:cs="Arial"/>
                <w:sz w:val="14"/>
                <w:szCs w:val="14"/>
              </w:rPr>
              <w:t xml:space="preserve">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C</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proofErr w:type="spellStart"/>
            <w:r>
              <w:rPr>
                <w:rFonts w:ascii="Arial" w:hAnsi="Arial" w:cs="Arial"/>
                <w:b/>
                <w:bCs/>
                <w:i/>
                <w:iCs/>
                <w:sz w:val="14"/>
                <w:szCs w:val="14"/>
              </w:rPr>
              <w:t>Čisté</w:t>
            </w:r>
            <w:proofErr w:type="spellEnd"/>
            <w:r>
              <w:rPr>
                <w:rFonts w:ascii="Arial" w:hAnsi="Arial" w:cs="Arial"/>
                <w:b/>
                <w:bCs/>
                <w:i/>
                <w:iCs/>
                <w:sz w:val="14"/>
                <w:szCs w:val="14"/>
              </w:rPr>
              <w:t xml:space="preserve"> </w:t>
            </w:r>
            <w:proofErr w:type="spellStart"/>
            <w:r>
              <w:rPr>
                <w:rFonts w:ascii="Arial" w:hAnsi="Arial" w:cs="Arial"/>
                <w:b/>
                <w:bCs/>
                <w:i/>
                <w:iCs/>
                <w:sz w:val="14"/>
                <w:szCs w:val="14"/>
              </w:rPr>
              <w:t>peňažné</w:t>
            </w:r>
            <w:proofErr w:type="spellEnd"/>
            <w:r>
              <w:rPr>
                <w:rFonts w:ascii="Arial" w:hAnsi="Arial" w:cs="Arial"/>
                <w:b/>
                <w:bCs/>
                <w:i/>
                <w:iCs/>
                <w:sz w:val="14"/>
                <w:szCs w:val="14"/>
              </w:rPr>
              <w:t xml:space="preserve"> </w:t>
            </w:r>
            <w:proofErr w:type="spellStart"/>
            <w:r>
              <w:rPr>
                <w:rFonts w:ascii="Arial" w:hAnsi="Arial" w:cs="Arial"/>
                <w:b/>
                <w:bCs/>
                <w:i/>
                <w:iCs/>
                <w:sz w:val="14"/>
                <w:szCs w:val="14"/>
              </w:rPr>
              <w:t>toky</w:t>
            </w:r>
            <w:proofErr w:type="spellEnd"/>
            <w:r>
              <w:rPr>
                <w:rFonts w:ascii="Arial" w:hAnsi="Arial" w:cs="Arial"/>
                <w:b/>
                <w:bCs/>
                <w:i/>
                <w:iCs/>
                <w:sz w:val="14"/>
                <w:szCs w:val="14"/>
              </w:rPr>
              <w:t xml:space="preserve"> z </w:t>
            </w:r>
            <w:proofErr w:type="spellStart"/>
            <w:r>
              <w:rPr>
                <w:rFonts w:ascii="Arial" w:hAnsi="Arial" w:cs="Arial"/>
                <w:b/>
                <w:bCs/>
                <w:i/>
                <w:iCs/>
                <w:sz w:val="14"/>
                <w:szCs w:val="14"/>
              </w:rPr>
              <w:t>finančnej</w:t>
            </w:r>
            <w:proofErr w:type="spellEnd"/>
            <w:r>
              <w:rPr>
                <w:rFonts w:ascii="Arial" w:hAnsi="Arial" w:cs="Arial"/>
                <w:b/>
                <w:bCs/>
                <w:i/>
                <w:iCs/>
                <w:sz w:val="14"/>
                <w:szCs w:val="14"/>
              </w:rPr>
              <w:t xml:space="preserve"> </w:t>
            </w:r>
            <w:proofErr w:type="spellStart"/>
            <w:r>
              <w:rPr>
                <w:rFonts w:ascii="Arial" w:hAnsi="Arial" w:cs="Arial"/>
                <w:b/>
                <w:bCs/>
                <w:i/>
                <w:iCs/>
                <w:sz w:val="14"/>
                <w:szCs w:val="14"/>
              </w:rPr>
              <w:t>činnosti</w:t>
            </w:r>
            <w:proofErr w:type="spellEnd"/>
            <w:r>
              <w:rPr>
                <w:rFonts w:ascii="Arial" w:hAnsi="Arial" w:cs="Arial"/>
                <w:b/>
                <w:bCs/>
                <w:i/>
                <w:iCs/>
                <w:sz w:val="14"/>
                <w:szCs w:val="14"/>
              </w:rPr>
              <w:t xml:space="preserve"> (C.1. </w:t>
            </w:r>
            <w:proofErr w:type="spellStart"/>
            <w:r>
              <w:rPr>
                <w:rFonts w:ascii="Arial" w:hAnsi="Arial" w:cs="Arial"/>
                <w:b/>
                <w:bCs/>
                <w:i/>
                <w:iCs/>
                <w:sz w:val="14"/>
                <w:szCs w:val="14"/>
              </w:rPr>
              <w:t>až</w:t>
            </w:r>
            <w:proofErr w:type="spellEnd"/>
            <w:r>
              <w:rPr>
                <w:rFonts w:ascii="Arial" w:hAnsi="Arial" w:cs="Arial"/>
                <w:b/>
                <w:bCs/>
                <w:i/>
                <w:iCs/>
                <w:sz w:val="14"/>
                <w:szCs w:val="14"/>
              </w:rPr>
              <w:t xml:space="preserve"> C.9.)</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C7631E">
            <w:pPr>
              <w:jc w:val="right"/>
              <w:rPr>
                <w:rFonts w:ascii="Arial" w:hAnsi="Arial" w:cs="Arial"/>
                <w:b/>
                <w:bCs/>
                <w:i/>
                <w:iCs/>
                <w:sz w:val="18"/>
                <w:szCs w:val="18"/>
              </w:rPr>
            </w:pPr>
            <w:r>
              <w:rPr>
                <w:rFonts w:ascii="Arial" w:hAnsi="Arial" w:cs="Arial"/>
                <w:b/>
                <w:bCs/>
                <w:i/>
                <w:iCs/>
                <w:sz w:val="18"/>
                <w:szCs w:val="18"/>
              </w:rPr>
              <w:t>51381</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0C1CAA">
            <w:pPr>
              <w:jc w:val="right"/>
              <w:rPr>
                <w:rFonts w:ascii="Arial" w:hAnsi="Arial" w:cs="Arial"/>
                <w:b/>
                <w:bCs/>
                <w:i/>
                <w:iCs/>
                <w:sz w:val="18"/>
                <w:szCs w:val="18"/>
              </w:rPr>
            </w:pPr>
            <w:r>
              <w:rPr>
                <w:rFonts w:ascii="Arial" w:hAnsi="Arial" w:cs="Arial"/>
                <w:b/>
                <w:bCs/>
                <w:i/>
                <w:iCs/>
                <w:sz w:val="18"/>
                <w:szCs w:val="18"/>
              </w:rPr>
              <w:t>36817</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D</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proofErr w:type="spellStart"/>
            <w:r>
              <w:rPr>
                <w:rFonts w:ascii="Arial" w:hAnsi="Arial" w:cs="Arial"/>
                <w:b/>
                <w:bCs/>
                <w:sz w:val="14"/>
                <w:szCs w:val="14"/>
              </w:rPr>
              <w:t>Čisté</w:t>
            </w:r>
            <w:proofErr w:type="spellEnd"/>
            <w:r>
              <w:rPr>
                <w:rFonts w:ascii="Arial" w:hAnsi="Arial" w:cs="Arial"/>
                <w:b/>
                <w:bCs/>
                <w:sz w:val="14"/>
                <w:szCs w:val="14"/>
              </w:rPr>
              <w:t xml:space="preserve"> </w:t>
            </w:r>
            <w:proofErr w:type="spellStart"/>
            <w:r>
              <w:rPr>
                <w:rFonts w:ascii="Arial" w:hAnsi="Arial" w:cs="Arial"/>
                <w:b/>
                <w:bCs/>
                <w:sz w:val="14"/>
                <w:szCs w:val="14"/>
              </w:rPr>
              <w:t>zníženie,zvýšenie</w:t>
            </w:r>
            <w:proofErr w:type="spellEnd"/>
            <w:r>
              <w:rPr>
                <w:rFonts w:ascii="Arial" w:hAnsi="Arial" w:cs="Arial"/>
                <w:b/>
                <w:bCs/>
                <w:sz w:val="14"/>
                <w:szCs w:val="14"/>
              </w:rPr>
              <w:t xml:space="preserve"> </w:t>
            </w:r>
            <w:proofErr w:type="spellStart"/>
            <w:r>
              <w:rPr>
                <w:rFonts w:ascii="Arial" w:hAnsi="Arial" w:cs="Arial"/>
                <w:b/>
                <w:bCs/>
                <w:sz w:val="14"/>
                <w:szCs w:val="14"/>
              </w:rPr>
              <w:t>peňažných</w:t>
            </w:r>
            <w:proofErr w:type="spellEnd"/>
            <w:r>
              <w:rPr>
                <w:rFonts w:ascii="Arial" w:hAnsi="Arial" w:cs="Arial"/>
                <w:b/>
                <w:bCs/>
                <w:sz w:val="14"/>
                <w:szCs w:val="14"/>
              </w:rPr>
              <w:t xml:space="preserve"> </w:t>
            </w:r>
            <w:proofErr w:type="spellStart"/>
            <w:r>
              <w:rPr>
                <w:rFonts w:ascii="Arial" w:hAnsi="Arial" w:cs="Arial"/>
                <w:b/>
                <w:bCs/>
                <w:sz w:val="14"/>
                <w:szCs w:val="14"/>
              </w:rPr>
              <w:t>prostriedkov</w:t>
            </w:r>
            <w:proofErr w:type="spellEnd"/>
            <w:r>
              <w:rPr>
                <w:rFonts w:ascii="Arial" w:hAnsi="Arial" w:cs="Arial"/>
                <w:b/>
                <w:bCs/>
                <w:sz w:val="14"/>
                <w:szCs w:val="14"/>
              </w:rPr>
              <w:t xml:space="preserve"> (A+B+C)</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C7631E">
            <w:pPr>
              <w:jc w:val="right"/>
              <w:rPr>
                <w:rFonts w:ascii="Arial" w:hAnsi="Arial" w:cs="Arial"/>
                <w:b/>
                <w:bCs/>
                <w:sz w:val="18"/>
                <w:szCs w:val="18"/>
              </w:rPr>
            </w:pPr>
            <w:r>
              <w:rPr>
                <w:rFonts w:ascii="Arial" w:hAnsi="Arial" w:cs="Arial"/>
                <w:b/>
                <w:bCs/>
                <w:sz w:val="18"/>
                <w:szCs w:val="18"/>
              </w:rPr>
              <w:t>308935</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0C1CAA">
            <w:pPr>
              <w:jc w:val="right"/>
              <w:rPr>
                <w:rFonts w:ascii="Arial" w:hAnsi="Arial" w:cs="Arial"/>
                <w:b/>
                <w:bCs/>
                <w:sz w:val="18"/>
                <w:szCs w:val="18"/>
              </w:rPr>
            </w:pPr>
            <w:r>
              <w:rPr>
                <w:rFonts w:ascii="Arial" w:hAnsi="Arial" w:cs="Arial"/>
                <w:b/>
                <w:bCs/>
                <w:sz w:val="18"/>
                <w:szCs w:val="18"/>
              </w:rPr>
              <w:t>-55232</w:t>
            </w:r>
          </w:p>
        </w:tc>
      </w:tr>
      <w:tr w:rsidR="00552998" w:rsidRPr="00203C53" w:rsidTr="005A0C74">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E</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proofErr w:type="spellStart"/>
            <w:r>
              <w:rPr>
                <w:rFonts w:ascii="Arial" w:hAnsi="Arial" w:cs="Arial"/>
                <w:b/>
                <w:bCs/>
                <w:sz w:val="14"/>
                <w:szCs w:val="14"/>
              </w:rPr>
              <w:t>Stav</w:t>
            </w:r>
            <w:proofErr w:type="spellEnd"/>
            <w:r>
              <w:rPr>
                <w:rFonts w:ascii="Arial" w:hAnsi="Arial" w:cs="Arial"/>
                <w:b/>
                <w:bCs/>
                <w:sz w:val="14"/>
                <w:szCs w:val="14"/>
              </w:rPr>
              <w:t xml:space="preserve"> </w:t>
            </w:r>
            <w:proofErr w:type="spellStart"/>
            <w:r>
              <w:rPr>
                <w:rFonts w:ascii="Arial" w:hAnsi="Arial" w:cs="Arial"/>
                <w:b/>
                <w:bCs/>
                <w:sz w:val="14"/>
                <w:szCs w:val="14"/>
              </w:rPr>
              <w:t>peňažných</w:t>
            </w:r>
            <w:proofErr w:type="spellEnd"/>
            <w:r>
              <w:rPr>
                <w:rFonts w:ascii="Arial" w:hAnsi="Arial" w:cs="Arial"/>
                <w:b/>
                <w:bCs/>
                <w:sz w:val="14"/>
                <w:szCs w:val="14"/>
              </w:rPr>
              <w:t xml:space="preserve"> </w:t>
            </w:r>
            <w:proofErr w:type="spellStart"/>
            <w:r>
              <w:rPr>
                <w:rFonts w:ascii="Arial" w:hAnsi="Arial" w:cs="Arial"/>
                <w:b/>
                <w:bCs/>
                <w:sz w:val="14"/>
                <w:szCs w:val="14"/>
              </w:rPr>
              <w:t>prostriedkov</w:t>
            </w:r>
            <w:proofErr w:type="spellEnd"/>
            <w:r>
              <w:rPr>
                <w:rFonts w:ascii="Arial" w:hAnsi="Arial" w:cs="Arial"/>
                <w:b/>
                <w:bCs/>
                <w:sz w:val="14"/>
                <w:szCs w:val="14"/>
              </w:rPr>
              <w:t xml:space="preserve"> a </w:t>
            </w:r>
            <w:proofErr w:type="spellStart"/>
            <w:r>
              <w:rPr>
                <w:rFonts w:ascii="Arial" w:hAnsi="Arial" w:cs="Arial"/>
                <w:b/>
                <w:bCs/>
                <w:sz w:val="14"/>
                <w:szCs w:val="14"/>
              </w:rPr>
              <w:t>ekvivalentov</w:t>
            </w:r>
            <w:proofErr w:type="spellEnd"/>
            <w:r>
              <w:rPr>
                <w:rFonts w:ascii="Arial" w:hAnsi="Arial" w:cs="Arial"/>
                <w:b/>
                <w:bCs/>
                <w:sz w:val="14"/>
                <w:szCs w:val="14"/>
              </w:rPr>
              <w:t xml:space="preserve"> na </w:t>
            </w:r>
            <w:proofErr w:type="spellStart"/>
            <w:r>
              <w:rPr>
                <w:rFonts w:ascii="Arial" w:hAnsi="Arial" w:cs="Arial"/>
                <w:b/>
                <w:bCs/>
                <w:sz w:val="14"/>
                <w:szCs w:val="14"/>
              </w:rPr>
              <w:t>začiatku</w:t>
            </w:r>
            <w:proofErr w:type="spellEnd"/>
            <w:r>
              <w:rPr>
                <w:rFonts w:ascii="Arial" w:hAnsi="Arial" w:cs="Arial"/>
                <w:b/>
                <w:bCs/>
                <w:sz w:val="14"/>
                <w:szCs w:val="14"/>
              </w:rPr>
              <w:t xml:space="preserve"> </w:t>
            </w:r>
            <w:proofErr w:type="spellStart"/>
            <w:r>
              <w:rPr>
                <w:rFonts w:ascii="Arial" w:hAnsi="Arial" w:cs="Arial"/>
                <w:b/>
                <w:bCs/>
                <w:sz w:val="14"/>
                <w:szCs w:val="14"/>
              </w:rPr>
              <w:t>účtovného</w:t>
            </w:r>
            <w:proofErr w:type="spellEnd"/>
            <w:r>
              <w:rPr>
                <w:rFonts w:ascii="Arial" w:hAnsi="Arial" w:cs="Arial"/>
                <w:b/>
                <w:bCs/>
                <w:sz w:val="14"/>
                <w:szCs w:val="14"/>
              </w:rPr>
              <w:t xml:space="preserve"> </w:t>
            </w:r>
            <w:proofErr w:type="spellStart"/>
            <w:r>
              <w:rPr>
                <w:rFonts w:ascii="Arial" w:hAnsi="Arial" w:cs="Arial"/>
                <w:b/>
                <w:bCs/>
                <w:sz w:val="14"/>
                <w:szCs w:val="14"/>
              </w:rPr>
              <w:t>obdobia</w:t>
            </w:r>
            <w:proofErr w:type="spellEnd"/>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C7631E">
            <w:pPr>
              <w:jc w:val="right"/>
              <w:rPr>
                <w:rFonts w:ascii="Arial" w:hAnsi="Arial" w:cs="Arial"/>
                <w:b/>
                <w:bCs/>
                <w:sz w:val="18"/>
                <w:szCs w:val="18"/>
              </w:rPr>
            </w:pPr>
            <w:r>
              <w:rPr>
                <w:rFonts w:ascii="Arial" w:hAnsi="Arial" w:cs="Arial"/>
                <w:b/>
                <w:bCs/>
                <w:sz w:val="18"/>
                <w:szCs w:val="18"/>
              </w:rPr>
              <w:t>64779</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0C1CAA">
            <w:pPr>
              <w:jc w:val="right"/>
              <w:rPr>
                <w:rFonts w:ascii="Arial" w:hAnsi="Arial" w:cs="Arial"/>
                <w:b/>
                <w:bCs/>
                <w:sz w:val="18"/>
                <w:szCs w:val="18"/>
              </w:rPr>
            </w:pPr>
            <w:r>
              <w:rPr>
                <w:rFonts w:ascii="Arial" w:hAnsi="Arial" w:cs="Arial"/>
                <w:b/>
                <w:bCs/>
                <w:sz w:val="18"/>
                <w:szCs w:val="18"/>
              </w:rPr>
              <w:t>120011</w:t>
            </w:r>
          </w:p>
        </w:tc>
      </w:tr>
      <w:tr w:rsidR="00552998" w:rsidRPr="00203C53" w:rsidTr="005A0C74">
        <w:trPr>
          <w:trHeight w:val="270"/>
        </w:trPr>
        <w:tc>
          <w:tcPr>
            <w:tcW w:w="810" w:type="dxa"/>
            <w:tcBorders>
              <w:top w:val="nil"/>
              <w:left w:val="single" w:sz="8" w:space="0" w:color="auto"/>
              <w:bottom w:val="single" w:sz="8"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H</w:t>
            </w:r>
          </w:p>
        </w:tc>
        <w:tc>
          <w:tcPr>
            <w:tcW w:w="612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proofErr w:type="spellStart"/>
            <w:r>
              <w:rPr>
                <w:rFonts w:ascii="Arial" w:hAnsi="Arial" w:cs="Arial"/>
                <w:b/>
                <w:bCs/>
                <w:sz w:val="14"/>
                <w:szCs w:val="14"/>
              </w:rPr>
              <w:t>Zostatok</w:t>
            </w:r>
            <w:proofErr w:type="spellEnd"/>
            <w:r>
              <w:rPr>
                <w:rFonts w:ascii="Arial" w:hAnsi="Arial" w:cs="Arial"/>
                <w:b/>
                <w:bCs/>
                <w:sz w:val="14"/>
                <w:szCs w:val="14"/>
              </w:rPr>
              <w:t xml:space="preserve"> </w:t>
            </w:r>
            <w:proofErr w:type="spellStart"/>
            <w:r>
              <w:rPr>
                <w:rFonts w:ascii="Arial" w:hAnsi="Arial" w:cs="Arial"/>
                <w:b/>
                <w:bCs/>
                <w:sz w:val="14"/>
                <w:szCs w:val="14"/>
              </w:rPr>
              <w:t>peňažných</w:t>
            </w:r>
            <w:proofErr w:type="spellEnd"/>
            <w:r>
              <w:rPr>
                <w:rFonts w:ascii="Arial" w:hAnsi="Arial" w:cs="Arial"/>
                <w:b/>
                <w:bCs/>
                <w:sz w:val="14"/>
                <w:szCs w:val="14"/>
              </w:rPr>
              <w:t xml:space="preserve"> </w:t>
            </w:r>
            <w:proofErr w:type="spellStart"/>
            <w:r>
              <w:rPr>
                <w:rFonts w:ascii="Arial" w:hAnsi="Arial" w:cs="Arial"/>
                <w:b/>
                <w:bCs/>
                <w:sz w:val="14"/>
                <w:szCs w:val="14"/>
              </w:rPr>
              <w:t>prostriedkov</w:t>
            </w:r>
            <w:proofErr w:type="spellEnd"/>
            <w:r>
              <w:rPr>
                <w:rFonts w:ascii="Arial" w:hAnsi="Arial" w:cs="Arial"/>
                <w:b/>
                <w:bCs/>
                <w:sz w:val="14"/>
                <w:szCs w:val="14"/>
              </w:rPr>
              <w:t xml:space="preserve"> a </w:t>
            </w:r>
            <w:proofErr w:type="spellStart"/>
            <w:r>
              <w:rPr>
                <w:rFonts w:ascii="Arial" w:hAnsi="Arial" w:cs="Arial"/>
                <w:b/>
                <w:bCs/>
                <w:sz w:val="14"/>
                <w:szCs w:val="14"/>
              </w:rPr>
              <w:t>ekv</w:t>
            </w:r>
            <w:proofErr w:type="spellEnd"/>
            <w:r>
              <w:rPr>
                <w:rFonts w:ascii="Arial" w:hAnsi="Arial" w:cs="Arial"/>
                <w:b/>
                <w:bCs/>
                <w:sz w:val="14"/>
                <w:szCs w:val="14"/>
              </w:rPr>
              <w:t xml:space="preserve">. Na </w:t>
            </w:r>
            <w:proofErr w:type="spellStart"/>
            <w:r>
              <w:rPr>
                <w:rFonts w:ascii="Arial" w:hAnsi="Arial" w:cs="Arial"/>
                <w:b/>
                <w:bCs/>
                <w:sz w:val="14"/>
                <w:szCs w:val="14"/>
              </w:rPr>
              <w:t>konci</w:t>
            </w:r>
            <w:proofErr w:type="spellEnd"/>
            <w:r>
              <w:rPr>
                <w:rFonts w:ascii="Arial" w:hAnsi="Arial" w:cs="Arial"/>
                <w:b/>
                <w:bCs/>
                <w:sz w:val="14"/>
                <w:szCs w:val="14"/>
              </w:rPr>
              <w:t xml:space="preserve"> </w:t>
            </w:r>
            <w:proofErr w:type="spellStart"/>
            <w:r>
              <w:rPr>
                <w:rFonts w:ascii="Arial" w:hAnsi="Arial" w:cs="Arial"/>
                <w:b/>
                <w:bCs/>
                <w:sz w:val="14"/>
                <w:szCs w:val="14"/>
              </w:rPr>
              <w:t>účtovného</w:t>
            </w:r>
            <w:proofErr w:type="spellEnd"/>
            <w:r>
              <w:rPr>
                <w:rFonts w:ascii="Arial" w:hAnsi="Arial" w:cs="Arial"/>
                <w:b/>
                <w:bCs/>
                <w:sz w:val="14"/>
                <w:szCs w:val="14"/>
              </w:rPr>
              <w:t xml:space="preserve"> </w:t>
            </w:r>
            <w:proofErr w:type="spellStart"/>
            <w:r>
              <w:rPr>
                <w:rFonts w:ascii="Arial" w:hAnsi="Arial" w:cs="Arial"/>
                <w:b/>
                <w:bCs/>
                <w:sz w:val="14"/>
                <w:szCs w:val="14"/>
              </w:rPr>
              <w:t>obdobia</w:t>
            </w:r>
            <w:proofErr w:type="spellEnd"/>
          </w:p>
        </w:tc>
        <w:tc>
          <w:tcPr>
            <w:tcW w:w="1180" w:type="dxa"/>
            <w:tcBorders>
              <w:top w:val="nil"/>
              <w:left w:val="nil"/>
              <w:bottom w:val="single" w:sz="8" w:space="0" w:color="auto"/>
              <w:right w:val="single" w:sz="8" w:space="0" w:color="auto"/>
            </w:tcBorders>
            <w:shd w:val="clear" w:color="auto" w:fill="auto"/>
            <w:noWrap/>
            <w:vAlign w:val="bottom"/>
            <w:hideMark/>
          </w:tcPr>
          <w:p w:rsidR="00552998" w:rsidRDefault="00C7631E">
            <w:pPr>
              <w:jc w:val="right"/>
              <w:rPr>
                <w:rFonts w:ascii="Arial" w:hAnsi="Arial" w:cs="Arial"/>
                <w:b/>
                <w:bCs/>
                <w:sz w:val="18"/>
                <w:szCs w:val="18"/>
              </w:rPr>
            </w:pPr>
            <w:r>
              <w:rPr>
                <w:rFonts w:ascii="Arial" w:hAnsi="Arial" w:cs="Arial"/>
                <w:b/>
                <w:bCs/>
                <w:sz w:val="18"/>
                <w:szCs w:val="18"/>
              </w:rPr>
              <w:t>373714</w:t>
            </w:r>
          </w:p>
        </w:tc>
        <w:tc>
          <w:tcPr>
            <w:tcW w:w="1180" w:type="dxa"/>
            <w:tcBorders>
              <w:top w:val="nil"/>
              <w:left w:val="nil"/>
              <w:bottom w:val="single" w:sz="8" w:space="0" w:color="auto"/>
              <w:right w:val="single" w:sz="8" w:space="0" w:color="auto"/>
            </w:tcBorders>
            <w:shd w:val="clear" w:color="auto" w:fill="auto"/>
            <w:noWrap/>
            <w:vAlign w:val="bottom"/>
            <w:hideMark/>
          </w:tcPr>
          <w:p w:rsidR="00552998" w:rsidRDefault="000C1CAA">
            <w:pPr>
              <w:jc w:val="right"/>
              <w:rPr>
                <w:rFonts w:ascii="Arial" w:hAnsi="Arial" w:cs="Arial"/>
                <w:b/>
                <w:bCs/>
                <w:sz w:val="18"/>
                <w:szCs w:val="18"/>
              </w:rPr>
            </w:pPr>
            <w:r>
              <w:rPr>
                <w:rFonts w:ascii="Arial" w:hAnsi="Arial" w:cs="Arial"/>
                <w:b/>
                <w:bCs/>
                <w:sz w:val="18"/>
                <w:szCs w:val="18"/>
              </w:rPr>
              <w:t>64779</w:t>
            </w:r>
          </w:p>
        </w:tc>
      </w:tr>
    </w:tbl>
    <w:p w:rsidR="001C31D1" w:rsidRPr="00BD5921" w:rsidRDefault="001C31D1">
      <w:pPr>
        <w:rPr>
          <w:szCs w:val="22"/>
          <w:lang w:val="sk-SK"/>
        </w:rPr>
      </w:pPr>
      <w:bookmarkStart w:id="827" w:name="_GoBack"/>
      <w:bookmarkEnd w:id="827"/>
    </w:p>
    <w:sectPr w:rsidR="001C31D1" w:rsidRPr="00BD5921" w:rsidSect="00174D08">
      <w:headerReference w:type="default" r:id="rId139"/>
      <w:footerReference w:type="default" r:id="rId140"/>
      <w:headerReference w:type="first" r:id="rId141"/>
      <w:pgSz w:w="11907" w:h="16840" w:code="9"/>
      <w:pgMar w:top="1134" w:right="1418" w:bottom="851" w:left="1418" w:header="709" w:footer="34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50A" w:rsidRDefault="00B2450A">
      <w:r>
        <w:separator/>
      </w:r>
    </w:p>
  </w:endnote>
  <w:endnote w:type="continuationSeparator" w:id="0">
    <w:p w:rsidR="00B2450A" w:rsidRDefault="00B24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20002A87" w:usb1="00000000" w:usb2="00000000"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6C0" w:rsidRPr="00731665" w:rsidRDefault="002E36C0" w:rsidP="00731665">
    <w:pPr>
      <w:pStyle w:val="Pta"/>
      <w:tabs>
        <w:tab w:val="center" w:pos="4536"/>
        <w:tab w:val="right" w:pos="8505"/>
      </w:tabs>
    </w:pPr>
    <w:r>
      <w:rPr>
        <w:sz w:val="16"/>
      </w:rPr>
      <w:tab/>
    </w:r>
    <w:r w:rsidRPr="00731665">
      <w:rPr>
        <w:rStyle w:val="slostrany"/>
        <w:sz w:val="16"/>
      </w:rPr>
      <w:fldChar w:fldCharType="begin"/>
    </w:r>
    <w:r w:rsidRPr="00731665">
      <w:rPr>
        <w:rStyle w:val="slostrany"/>
        <w:sz w:val="16"/>
      </w:rPr>
      <w:instrText xml:space="preserve"> PAGE </w:instrText>
    </w:r>
    <w:r w:rsidRPr="00731665">
      <w:rPr>
        <w:rStyle w:val="slostrany"/>
        <w:sz w:val="16"/>
      </w:rPr>
      <w:fldChar w:fldCharType="separate"/>
    </w:r>
    <w:r w:rsidR="000C1CAA">
      <w:rPr>
        <w:rStyle w:val="slostrany"/>
        <w:noProof/>
        <w:sz w:val="16"/>
      </w:rPr>
      <w:t>46</w:t>
    </w:r>
    <w:r w:rsidRPr="00731665">
      <w:rPr>
        <w:rStyle w:val="slostrany"/>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50A" w:rsidRDefault="00B2450A">
      <w:r>
        <w:separator/>
      </w:r>
    </w:p>
  </w:footnote>
  <w:footnote w:type="continuationSeparator" w:id="0">
    <w:p w:rsidR="00B2450A" w:rsidRDefault="00B245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28"/>
      <w:gridCol w:w="299"/>
      <w:gridCol w:w="299"/>
      <w:gridCol w:w="299"/>
      <w:gridCol w:w="299"/>
      <w:gridCol w:w="299"/>
      <w:gridCol w:w="280"/>
      <w:gridCol w:w="299"/>
      <w:gridCol w:w="299"/>
      <w:gridCol w:w="299"/>
      <w:gridCol w:w="299"/>
    </w:tblGrid>
    <w:tr w:rsidR="002E36C0" w:rsidRPr="003F477D" w:rsidTr="00FF33B1">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2E36C0" w:rsidRPr="003F477D" w:rsidRDefault="002E36C0" w:rsidP="00FF33B1">
          <w:pPr>
            <w:rPr>
              <w:color w:val="000000"/>
              <w:szCs w:val="22"/>
            </w:rPr>
          </w:pPr>
          <w:proofErr w:type="spellStart"/>
          <w:r w:rsidRPr="003F477D">
            <w:rPr>
              <w:color w:val="000000"/>
              <w:szCs w:val="22"/>
            </w:rPr>
            <w:t>Poznámky</w:t>
          </w:r>
          <w:proofErr w:type="spellEnd"/>
          <w:r w:rsidRPr="003F477D">
            <w:rPr>
              <w:color w:val="000000"/>
              <w:szCs w:val="22"/>
            </w:rPr>
            <w:t xml:space="preserve">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hideMark/>
        </w:tcPr>
        <w:p w:rsidR="002E36C0" w:rsidRPr="003F477D" w:rsidRDefault="002E36C0" w:rsidP="00FF33B1">
          <w:pPr>
            <w:jc w:val="center"/>
            <w:rPr>
              <w:color w:val="000000"/>
              <w:szCs w:val="22"/>
            </w:rPr>
          </w:pPr>
        </w:p>
      </w:tc>
      <w:tc>
        <w:tcPr>
          <w:tcW w:w="420" w:type="dxa"/>
          <w:tcBorders>
            <w:top w:val="nil"/>
            <w:left w:val="nil"/>
            <w:bottom w:val="nil"/>
            <w:right w:val="nil"/>
          </w:tcBorders>
          <w:noWrap/>
          <w:vAlign w:val="bottom"/>
          <w:hideMark/>
        </w:tcPr>
        <w:p w:rsidR="002E36C0" w:rsidRPr="003F477D" w:rsidRDefault="002E36C0" w:rsidP="00FF33B1">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2E36C0" w:rsidRPr="003F477D" w:rsidRDefault="002E36C0" w:rsidP="00FF33B1">
          <w:pPr>
            <w:jc w:val="center"/>
            <w:rPr>
              <w:szCs w:val="22"/>
            </w:rPr>
          </w:pPr>
          <w:r w:rsidRPr="003F477D">
            <w:rPr>
              <w:szCs w:val="22"/>
            </w:rPr>
            <w:t> </w:t>
          </w:r>
          <w:r>
            <w:rPr>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2E36C0" w:rsidRPr="003F477D" w:rsidRDefault="002E36C0" w:rsidP="00FF33B1">
          <w:pPr>
            <w:jc w:val="center"/>
            <w:rPr>
              <w:szCs w:val="22"/>
            </w:rPr>
          </w:pPr>
          <w:r w:rsidRPr="003F477D">
            <w:rPr>
              <w:szCs w:val="22"/>
            </w:rPr>
            <w:t> </w:t>
          </w:r>
          <w:r>
            <w:rPr>
              <w:szCs w:val="22"/>
            </w:rPr>
            <w:t>0</w:t>
          </w:r>
        </w:p>
      </w:tc>
      <w:tc>
        <w:tcPr>
          <w:tcW w:w="280" w:type="dxa"/>
          <w:tcBorders>
            <w:top w:val="single" w:sz="4" w:space="0" w:color="auto"/>
            <w:left w:val="nil"/>
            <w:bottom w:val="single" w:sz="4" w:space="0" w:color="auto"/>
            <w:right w:val="single" w:sz="4" w:space="0" w:color="auto"/>
          </w:tcBorders>
          <w:noWrap/>
          <w:vAlign w:val="center"/>
          <w:hideMark/>
        </w:tcPr>
        <w:p w:rsidR="002E36C0" w:rsidRPr="003F477D" w:rsidRDefault="002E36C0" w:rsidP="00FF33B1">
          <w:pPr>
            <w:jc w:val="center"/>
            <w:rPr>
              <w:szCs w:val="22"/>
            </w:rPr>
          </w:pPr>
          <w:r w:rsidRPr="003F477D">
            <w:rPr>
              <w:szCs w:val="22"/>
            </w:rPr>
            <w:t> </w:t>
          </w:r>
          <w:r>
            <w:rPr>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2E36C0" w:rsidRPr="003F477D" w:rsidRDefault="002E36C0" w:rsidP="00FF33B1">
          <w:pPr>
            <w:jc w:val="center"/>
            <w:rPr>
              <w:szCs w:val="22"/>
            </w:rPr>
          </w:pPr>
          <w:r w:rsidRPr="003F477D">
            <w:rPr>
              <w:szCs w:val="22"/>
            </w:rPr>
            <w:t> </w:t>
          </w:r>
          <w:r>
            <w:rPr>
              <w:szCs w:val="22"/>
            </w:rPr>
            <w:t>0</w:t>
          </w:r>
        </w:p>
      </w:tc>
      <w:tc>
        <w:tcPr>
          <w:tcW w:w="280" w:type="dxa"/>
          <w:tcBorders>
            <w:top w:val="single" w:sz="4" w:space="0" w:color="auto"/>
            <w:left w:val="nil"/>
            <w:bottom w:val="single" w:sz="4" w:space="0" w:color="auto"/>
            <w:right w:val="single" w:sz="4" w:space="0" w:color="auto"/>
          </w:tcBorders>
          <w:noWrap/>
          <w:vAlign w:val="center"/>
          <w:hideMark/>
        </w:tcPr>
        <w:p w:rsidR="002E36C0" w:rsidRPr="003F477D" w:rsidRDefault="002E36C0" w:rsidP="00B6296D">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2E36C0" w:rsidRPr="003F477D" w:rsidRDefault="002E36C0" w:rsidP="009053A7">
          <w:pPr>
            <w:jc w:val="center"/>
            <w:rPr>
              <w:szCs w:val="22"/>
            </w:rPr>
          </w:pP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2E36C0" w:rsidRPr="003F477D" w:rsidRDefault="002E36C0" w:rsidP="00FF33B1">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2E36C0" w:rsidRPr="003F477D" w:rsidRDefault="002E36C0" w:rsidP="009053A7">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2E36C0" w:rsidRPr="003F477D" w:rsidRDefault="002E36C0" w:rsidP="009053A7">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2E36C0" w:rsidRPr="003F477D" w:rsidRDefault="002E36C0" w:rsidP="009053A7">
          <w:pPr>
            <w:jc w:val="center"/>
            <w:rPr>
              <w:szCs w:val="22"/>
            </w:rPr>
          </w:pPr>
          <w:r>
            <w:rPr>
              <w:szCs w:val="22"/>
            </w:rPr>
            <w:t>0</w:t>
          </w:r>
          <w:r w:rsidRPr="003F477D">
            <w:rPr>
              <w:szCs w:val="22"/>
            </w:rPr>
            <w:t> </w:t>
          </w:r>
        </w:p>
      </w:tc>
    </w:tr>
  </w:tbl>
  <w:p w:rsidR="002E36C0" w:rsidRPr="00100ECE" w:rsidRDefault="002E36C0" w:rsidP="00100EC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28"/>
      <w:gridCol w:w="299"/>
      <w:gridCol w:w="299"/>
      <w:gridCol w:w="299"/>
      <w:gridCol w:w="299"/>
      <w:gridCol w:w="299"/>
      <w:gridCol w:w="299"/>
      <w:gridCol w:w="299"/>
      <w:gridCol w:w="299"/>
      <w:gridCol w:w="299"/>
      <w:gridCol w:w="299"/>
    </w:tblGrid>
    <w:tr w:rsidR="002E36C0" w:rsidRPr="003F477D" w:rsidTr="00FF33B1">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2E36C0" w:rsidRPr="003F477D" w:rsidRDefault="002E36C0" w:rsidP="00FF33B1">
          <w:pPr>
            <w:rPr>
              <w:color w:val="000000"/>
              <w:szCs w:val="22"/>
            </w:rPr>
          </w:pPr>
          <w:proofErr w:type="spellStart"/>
          <w:r w:rsidRPr="003F477D">
            <w:rPr>
              <w:color w:val="000000"/>
              <w:szCs w:val="22"/>
            </w:rPr>
            <w:t>Poznámky</w:t>
          </w:r>
          <w:proofErr w:type="spellEnd"/>
          <w:r w:rsidRPr="003F477D">
            <w:rPr>
              <w:color w:val="000000"/>
              <w:szCs w:val="22"/>
            </w:rPr>
            <w:t xml:space="preserve">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hideMark/>
        </w:tcPr>
        <w:p w:rsidR="002E36C0" w:rsidRPr="003F477D" w:rsidRDefault="002E36C0" w:rsidP="00FF33B1">
          <w:pPr>
            <w:jc w:val="center"/>
            <w:rPr>
              <w:color w:val="000000"/>
              <w:szCs w:val="22"/>
            </w:rPr>
          </w:pPr>
        </w:p>
      </w:tc>
      <w:tc>
        <w:tcPr>
          <w:tcW w:w="420" w:type="dxa"/>
          <w:tcBorders>
            <w:top w:val="nil"/>
            <w:left w:val="nil"/>
            <w:bottom w:val="nil"/>
            <w:right w:val="nil"/>
          </w:tcBorders>
          <w:noWrap/>
          <w:vAlign w:val="bottom"/>
          <w:hideMark/>
        </w:tcPr>
        <w:p w:rsidR="002E36C0" w:rsidRPr="003F477D" w:rsidRDefault="002E36C0" w:rsidP="00FF33B1">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2E36C0" w:rsidRPr="003F477D" w:rsidRDefault="002E36C0" w:rsidP="00FF33B1">
          <w:pPr>
            <w:jc w:val="center"/>
            <w:rPr>
              <w:szCs w:val="22"/>
            </w:rPr>
          </w:pPr>
          <w:r w:rsidRPr="003F477D">
            <w:rPr>
              <w:szCs w:val="22"/>
            </w:rPr>
            <w:t> </w:t>
          </w:r>
          <w:r>
            <w:rPr>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2E36C0" w:rsidRPr="003F477D" w:rsidRDefault="002E36C0" w:rsidP="00100ECE">
          <w:pPr>
            <w:jc w:val="center"/>
            <w:rPr>
              <w:szCs w:val="22"/>
            </w:rPr>
          </w:pPr>
          <w:r w:rsidRPr="003F477D">
            <w:rPr>
              <w:szCs w:val="22"/>
            </w:rPr>
            <w:t> </w:t>
          </w:r>
          <w:r>
            <w:rPr>
              <w:szCs w:val="22"/>
            </w:rPr>
            <w:t>0</w:t>
          </w:r>
        </w:p>
      </w:tc>
      <w:tc>
        <w:tcPr>
          <w:tcW w:w="280" w:type="dxa"/>
          <w:tcBorders>
            <w:top w:val="single" w:sz="4" w:space="0" w:color="auto"/>
            <w:left w:val="nil"/>
            <w:bottom w:val="single" w:sz="4" w:space="0" w:color="auto"/>
            <w:right w:val="single" w:sz="4" w:space="0" w:color="auto"/>
          </w:tcBorders>
          <w:noWrap/>
          <w:vAlign w:val="center"/>
          <w:hideMark/>
        </w:tcPr>
        <w:p w:rsidR="002E36C0" w:rsidRPr="003F477D" w:rsidRDefault="002E36C0" w:rsidP="00FF33B1">
          <w:pPr>
            <w:jc w:val="center"/>
            <w:rPr>
              <w:szCs w:val="22"/>
            </w:rPr>
          </w:pPr>
          <w:r w:rsidRPr="003F477D">
            <w:rPr>
              <w:szCs w:val="22"/>
            </w:rPr>
            <w:t> </w:t>
          </w:r>
          <w:r>
            <w:rPr>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2E36C0" w:rsidRPr="003F477D" w:rsidRDefault="002E36C0" w:rsidP="00FF33B1">
          <w:pPr>
            <w:jc w:val="center"/>
            <w:rPr>
              <w:szCs w:val="22"/>
            </w:rPr>
          </w:pPr>
          <w:r w:rsidRPr="003F477D">
            <w:rPr>
              <w:szCs w:val="22"/>
            </w:rPr>
            <w:t> </w:t>
          </w:r>
          <w:r>
            <w:rPr>
              <w:szCs w:val="22"/>
            </w:rPr>
            <w:t>0</w:t>
          </w:r>
        </w:p>
      </w:tc>
      <w:tc>
        <w:tcPr>
          <w:tcW w:w="280" w:type="dxa"/>
          <w:tcBorders>
            <w:top w:val="single" w:sz="4" w:space="0" w:color="auto"/>
            <w:left w:val="nil"/>
            <w:bottom w:val="single" w:sz="4" w:space="0" w:color="auto"/>
            <w:right w:val="single" w:sz="4" w:space="0" w:color="auto"/>
          </w:tcBorders>
          <w:noWrap/>
          <w:vAlign w:val="center"/>
          <w:hideMark/>
        </w:tcPr>
        <w:p w:rsidR="002E36C0" w:rsidRPr="003F477D" w:rsidRDefault="002E36C0" w:rsidP="00FF33B1">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2E36C0" w:rsidRPr="003F477D" w:rsidRDefault="002E36C0" w:rsidP="00FF33B1">
          <w:pPr>
            <w:jc w:val="center"/>
            <w:rPr>
              <w:szCs w:val="22"/>
            </w:rPr>
          </w:pPr>
          <w:r>
            <w:rPr>
              <w:szCs w:val="22"/>
            </w:rPr>
            <w:t>1</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2E36C0" w:rsidRPr="003F477D" w:rsidRDefault="002E36C0" w:rsidP="00FF33B1">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2E36C0" w:rsidRPr="003F477D" w:rsidRDefault="002E36C0" w:rsidP="00FF33B1">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2E36C0" w:rsidRPr="003F477D" w:rsidRDefault="002E36C0" w:rsidP="00FF33B1">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2E36C0" w:rsidRPr="003F477D" w:rsidRDefault="002E36C0" w:rsidP="00FF33B1">
          <w:pPr>
            <w:jc w:val="center"/>
            <w:rPr>
              <w:szCs w:val="22"/>
            </w:rPr>
          </w:pPr>
          <w:r>
            <w:rPr>
              <w:szCs w:val="22"/>
            </w:rPr>
            <w:t>0</w:t>
          </w:r>
          <w:r w:rsidRPr="003F477D">
            <w:rPr>
              <w:szCs w:val="22"/>
            </w:rPr>
            <w:t> </w:t>
          </w:r>
        </w:p>
      </w:tc>
    </w:tr>
  </w:tbl>
  <w:p w:rsidR="002E36C0" w:rsidRDefault="002E36C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409565BA"/>
    <w:multiLevelType w:val="hybridMultilevel"/>
    <w:tmpl w:val="2BF81106"/>
    <w:lvl w:ilvl="0" w:tplc="31F62EDC">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494362DF"/>
    <w:multiLevelType w:val="singleLevel"/>
    <w:tmpl w:val="877886D8"/>
    <w:lvl w:ilvl="0">
      <w:numFmt w:val="bullet"/>
      <w:lvlText w:val="-"/>
      <w:lvlJc w:val="left"/>
      <w:pPr>
        <w:tabs>
          <w:tab w:val="num" w:pos="360"/>
        </w:tabs>
        <w:ind w:left="360" w:hanging="360"/>
      </w:pPr>
      <w:rPr>
        <w:rFonts w:hint="default"/>
      </w:rPr>
    </w:lvl>
  </w:abstractNum>
  <w:abstractNum w:abstractNumId="17">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nsid w:val="53C45466"/>
    <w:multiLevelType w:val="singleLevel"/>
    <w:tmpl w:val="877886D8"/>
    <w:lvl w:ilvl="0">
      <w:numFmt w:val="bullet"/>
      <w:lvlText w:val="-"/>
      <w:lvlJc w:val="left"/>
      <w:pPr>
        <w:tabs>
          <w:tab w:val="num" w:pos="360"/>
        </w:tabs>
        <w:ind w:left="360" w:hanging="360"/>
      </w:pPr>
      <w:rPr>
        <w:rFonts w:hint="default"/>
      </w:rPr>
    </w:lvl>
  </w:abstractNum>
  <w:abstractNum w:abstractNumId="19">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0">
    <w:nsid w:val="56A00C7A"/>
    <w:multiLevelType w:val="hybridMultilevel"/>
    <w:tmpl w:val="C6CE8A54"/>
    <w:lvl w:ilvl="0" w:tplc="D50A703A">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9">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64B253F"/>
    <w:multiLevelType w:val="hybridMultilevel"/>
    <w:tmpl w:val="49082AD0"/>
    <w:lvl w:ilvl="0" w:tplc="041B0001">
      <w:start w:val="1"/>
      <w:numFmt w:val="bullet"/>
      <w:lvlText w:val=""/>
      <w:lvlJc w:val="left"/>
      <w:pPr>
        <w:ind w:left="643" w:hanging="360"/>
      </w:pPr>
      <w:rPr>
        <w:rFonts w:ascii="Symbol" w:hAnsi="Symbol" w:hint="default"/>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31">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1162"/>
        </w:tabs>
        <w:ind w:left="1162" w:hanging="454"/>
      </w:pPr>
    </w:lvl>
    <w:lvl w:ilvl="2">
      <w:start w:val="1"/>
      <w:numFmt w:val="decimal"/>
      <w:pStyle w:val="Nadpis3"/>
      <w:lvlText w:val="%2.%3."/>
      <w:lvlJc w:val="left"/>
      <w:pPr>
        <w:tabs>
          <w:tab w:val="num" w:pos="1560"/>
        </w:tabs>
        <w:ind w:left="1560"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lvl>
    <w:lvl w:ilvl="4">
      <w:start w:val="1"/>
      <w:numFmt w:val="lowerLetter"/>
      <w:pStyle w:val="Nadpis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Nadpis7"/>
      <w:lvlText w:val="%5).%6.%7"/>
      <w:lvlJc w:val="left"/>
      <w:pPr>
        <w:tabs>
          <w:tab w:val="num" w:pos="720"/>
        </w:tabs>
        <w:ind w:left="0" w:firstLine="0"/>
      </w:pPr>
    </w:lvl>
    <w:lvl w:ilvl="7">
      <w:start w:val="1"/>
      <w:numFmt w:val="decimal"/>
      <w:pStyle w:val="Nadpis8"/>
      <w:lvlText w:val="%5).%6.%7.%8"/>
      <w:lvlJc w:val="left"/>
      <w:pPr>
        <w:tabs>
          <w:tab w:val="num" w:pos="1080"/>
        </w:tabs>
        <w:ind w:left="0" w:firstLine="0"/>
      </w:pPr>
    </w:lvl>
    <w:lvl w:ilvl="8">
      <w:start w:val="1"/>
      <w:numFmt w:val="decimal"/>
      <w:pStyle w:val="Nadpis9"/>
      <w:lvlText w:val="%5).%6.%7.%8.%9"/>
      <w:lvlJc w:val="left"/>
      <w:pPr>
        <w:tabs>
          <w:tab w:val="num" w:pos="1080"/>
        </w:tabs>
        <w:ind w:left="0" w:firstLine="0"/>
      </w:pPr>
    </w:lvl>
  </w:abstractNum>
  <w:abstractNum w:abstractNumId="34">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5">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6">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7">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9">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3"/>
  </w:num>
  <w:num w:numId="2">
    <w:abstractNumId w:val="33"/>
  </w:num>
  <w:num w:numId="3">
    <w:abstractNumId w:val="33"/>
  </w:num>
  <w:num w:numId="4">
    <w:abstractNumId w:val="33"/>
  </w:num>
  <w:num w:numId="5">
    <w:abstractNumId w:val="33"/>
  </w:num>
  <w:num w:numId="6">
    <w:abstractNumId w:val="32"/>
  </w:num>
  <w:num w:numId="7">
    <w:abstractNumId w:val="39"/>
  </w:num>
  <w:num w:numId="8">
    <w:abstractNumId w:val="16"/>
  </w:num>
  <w:num w:numId="9">
    <w:abstractNumId w:val="0"/>
  </w:num>
  <w:num w:numId="10">
    <w:abstractNumId w:val="26"/>
  </w:num>
  <w:num w:numId="11">
    <w:abstractNumId w:val="22"/>
  </w:num>
  <w:num w:numId="12">
    <w:abstractNumId w:val="21"/>
  </w:num>
  <w:num w:numId="13">
    <w:abstractNumId w:val="29"/>
  </w:num>
  <w:num w:numId="14">
    <w:abstractNumId w:val="10"/>
  </w:num>
  <w:num w:numId="15">
    <w:abstractNumId w:val="11"/>
  </w:num>
  <w:num w:numId="16">
    <w:abstractNumId w:val="18"/>
  </w:num>
  <w:num w:numId="17">
    <w:abstractNumId w:val="31"/>
  </w:num>
  <w:num w:numId="18">
    <w:abstractNumId w:val="12"/>
  </w:num>
  <w:num w:numId="19">
    <w:abstractNumId w:val="6"/>
  </w:num>
  <w:num w:numId="20">
    <w:abstractNumId w:val="7"/>
  </w:num>
  <w:num w:numId="21">
    <w:abstractNumId w:val="9"/>
  </w:num>
  <w:num w:numId="22">
    <w:abstractNumId w:val="28"/>
  </w:num>
  <w:num w:numId="23">
    <w:abstractNumId w:val="19"/>
  </w:num>
  <w:num w:numId="24">
    <w:abstractNumId w:val="40"/>
  </w:num>
  <w:num w:numId="25">
    <w:abstractNumId w:val="5"/>
  </w:num>
  <w:num w:numId="26">
    <w:abstractNumId w:val="3"/>
  </w:num>
  <w:num w:numId="27">
    <w:abstractNumId w:val="13"/>
  </w:num>
  <w:num w:numId="28">
    <w:abstractNumId w:val="8"/>
  </w:num>
  <w:num w:numId="29">
    <w:abstractNumId w:val="17"/>
  </w:num>
  <w:num w:numId="30">
    <w:abstractNumId w:val="24"/>
  </w:num>
  <w:num w:numId="31">
    <w:abstractNumId w:val="4"/>
  </w:num>
  <w:num w:numId="32">
    <w:abstractNumId w:val="37"/>
  </w:num>
  <w:num w:numId="33">
    <w:abstractNumId w:val="23"/>
  </w:num>
  <w:num w:numId="34">
    <w:abstractNumId w:val="1"/>
  </w:num>
  <w:num w:numId="35">
    <w:abstractNumId w:val="27"/>
  </w:num>
  <w:num w:numId="36">
    <w:abstractNumId w:val="25"/>
  </w:num>
  <w:num w:numId="37">
    <w:abstractNumId w:val="36"/>
  </w:num>
  <w:num w:numId="38">
    <w:abstractNumId w:val="34"/>
  </w:num>
  <w:num w:numId="39">
    <w:abstractNumId w:val="35"/>
  </w:num>
  <w:num w:numId="40">
    <w:abstractNumId w:val="2"/>
  </w:num>
  <w:num w:numId="41">
    <w:abstractNumId w:val="38"/>
  </w:num>
  <w:num w:numId="42">
    <w:abstractNumId w:val="30"/>
  </w:num>
  <w:num w:numId="43">
    <w:abstractNumId w:val="14"/>
  </w:num>
  <w:num w:numId="44">
    <w:abstractNumId w:val="33"/>
  </w:num>
  <w:num w:numId="45">
    <w:abstractNumId w:val="20"/>
  </w:num>
  <w:num w:numId="46">
    <w:abstractNumId w:val="1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5B"/>
    <w:rsid w:val="000002C8"/>
    <w:rsid w:val="00000896"/>
    <w:rsid w:val="000046C5"/>
    <w:rsid w:val="00005362"/>
    <w:rsid w:val="000063B4"/>
    <w:rsid w:val="00006C85"/>
    <w:rsid w:val="000075EE"/>
    <w:rsid w:val="0001074A"/>
    <w:rsid w:val="0002004E"/>
    <w:rsid w:val="000220FA"/>
    <w:rsid w:val="000237BF"/>
    <w:rsid w:val="0002555C"/>
    <w:rsid w:val="00026CEB"/>
    <w:rsid w:val="00026FA3"/>
    <w:rsid w:val="000272F9"/>
    <w:rsid w:val="00027B4B"/>
    <w:rsid w:val="00027B5E"/>
    <w:rsid w:val="00027ECE"/>
    <w:rsid w:val="00030709"/>
    <w:rsid w:val="000316D0"/>
    <w:rsid w:val="0003268B"/>
    <w:rsid w:val="00035273"/>
    <w:rsid w:val="00035F0C"/>
    <w:rsid w:val="00037659"/>
    <w:rsid w:val="000400BF"/>
    <w:rsid w:val="0004192D"/>
    <w:rsid w:val="00041958"/>
    <w:rsid w:val="00046E5B"/>
    <w:rsid w:val="00047306"/>
    <w:rsid w:val="00047464"/>
    <w:rsid w:val="000508AC"/>
    <w:rsid w:val="000515AF"/>
    <w:rsid w:val="00053754"/>
    <w:rsid w:val="000542CE"/>
    <w:rsid w:val="0005448A"/>
    <w:rsid w:val="0005608C"/>
    <w:rsid w:val="000620D6"/>
    <w:rsid w:val="0006406B"/>
    <w:rsid w:val="000656F3"/>
    <w:rsid w:val="000659A4"/>
    <w:rsid w:val="00066012"/>
    <w:rsid w:val="000672F3"/>
    <w:rsid w:val="0007040E"/>
    <w:rsid w:val="00070E67"/>
    <w:rsid w:val="00071667"/>
    <w:rsid w:val="00071C4B"/>
    <w:rsid w:val="00072A01"/>
    <w:rsid w:val="00073D97"/>
    <w:rsid w:val="00074B3B"/>
    <w:rsid w:val="00077DF4"/>
    <w:rsid w:val="000841C3"/>
    <w:rsid w:val="00085894"/>
    <w:rsid w:val="00085B01"/>
    <w:rsid w:val="00086422"/>
    <w:rsid w:val="000915D6"/>
    <w:rsid w:val="00091A2D"/>
    <w:rsid w:val="000923CC"/>
    <w:rsid w:val="00093518"/>
    <w:rsid w:val="00094AB3"/>
    <w:rsid w:val="00095AB3"/>
    <w:rsid w:val="000A07B6"/>
    <w:rsid w:val="000A638A"/>
    <w:rsid w:val="000A78A6"/>
    <w:rsid w:val="000A7FAB"/>
    <w:rsid w:val="000B23FA"/>
    <w:rsid w:val="000B3D05"/>
    <w:rsid w:val="000B3FD0"/>
    <w:rsid w:val="000B62EB"/>
    <w:rsid w:val="000B62F5"/>
    <w:rsid w:val="000C1CAA"/>
    <w:rsid w:val="000C204F"/>
    <w:rsid w:val="000C5FC2"/>
    <w:rsid w:val="000D11F8"/>
    <w:rsid w:val="000D23A4"/>
    <w:rsid w:val="000D29A6"/>
    <w:rsid w:val="000D37FC"/>
    <w:rsid w:val="000D690A"/>
    <w:rsid w:val="000E00D2"/>
    <w:rsid w:val="000E1359"/>
    <w:rsid w:val="000E6895"/>
    <w:rsid w:val="000E7257"/>
    <w:rsid w:val="000F194B"/>
    <w:rsid w:val="000F2B79"/>
    <w:rsid w:val="000F7EAB"/>
    <w:rsid w:val="00100ECE"/>
    <w:rsid w:val="0010128C"/>
    <w:rsid w:val="001012F3"/>
    <w:rsid w:val="00106FA1"/>
    <w:rsid w:val="00107650"/>
    <w:rsid w:val="0011064F"/>
    <w:rsid w:val="00111FCA"/>
    <w:rsid w:val="00111FFA"/>
    <w:rsid w:val="001124A6"/>
    <w:rsid w:val="00112550"/>
    <w:rsid w:val="0011305E"/>
    <w:rsid w:val="001142B8"/>
    <w:rsid w:val="00114AC0"/>
    <w:rsid w:val="0011623B"/>
    <w:rsid w:val="00117FC9"/>
    <w:rsid w:val="001211C3"/>
    <w:rsid w:val="00122D38"/>
    <w:rsid w:val="001239B8"/>
    <w:rsid w:val="001256E7"/>
    <w:rsid w:val="001259EB"/>
    <w:rsid w:val="00125AFC"/>
    <w:rsid w:val="0012636B"/>
    <w:rsid w:val="00127D86"/>
    <w:rsid w:val="00131BC1"/>
    <w:rsid w:val="001360DD"/>
    <w:rsid w:val="00136E0E"/>
    <w:rsid w:val="0014183C"/>
    <w:rsid w:val="00141F11"/>
    <w:rsid w:val="0014407C"/>
    <w:rsid w:val="00151916"/>
    <w:rsid w:val="00152E57"/>
    <w:rsid w:val="00153AF2"/>
    <w:rsid w:val="00153E8E"/>
    <w:rsid w:val="00161394"/>
    <w:rsid w:val="00161675"/>
    <w:rsid w:val="001617C5"/>
    <w:rsid w:val="001645E3"/>
    <w:rsid w:val="0016542A"/>
    <w:rsid w:val="00165488"/>
    <w:rsid w:val="00165E13"/>
    <w:rsid w:val="001671CE"/>
    <w:rsid w:val="00167846"/>
    <w:rsid w:val="00170AD5"/>
    <w:rsid w:val="00170DEA"/>
    <w:rsid w:val="00173A6F"/>
    <w:rsid w:val="00174D08"/>
    <w:rsid w:val="001750B6"/>
    <w:rsid w:val="00175A93"/>
    <w:rsid w:val="001777EE"/>
    <w:rsid w:val="00180452"/>
    <w:rsid w:val="00184651"/>
    <w:rsid w:val="00184BA3"/>
    <w:rsid w:val="00185FE0"/>
    <w:rsid w:val="00186622"/>
    <w:rsid w:val="00187065"/>
    <w:rsid w:val="001926DE"/>
    <w:rsid w:val="00193A56"/>
    <w:rsid w:val="00193F12"/>
    <w:rsid w:val="00194BD5"/>
    <w:rsid w:val="00196212"/>
    <w:rsid w:val="001A01DB"/>
    <w:rsid w:val="001A239C"/>
    <w:rsid w:val="001A2E1E"/>
    <w:rsid w:val="001A466E"/>
    <w:rsid w:val="001B397C"/>
    <w:rsid w:val="001B4F15"/>
    <w:rsid w:val="001B5B31"/>
    <w:rsid w:val="001B70AE"/>
    <w:rsid w:val="001C110F"/>
    <w:rsid w:val="001C2153"/>
    <w:rsid w:val="001C31D1"/>
    <w:rsid w:val="001C445A"/>
    <w:rsid w:val="001C4CC0"/>
    <w:rsid w:val="001D13DE"/>
    <w:rsid w:val="001D152D"/>
    <w:rsid w:val="001D1F58"/>
    <w:rsid w:val="001D22CB"/>
    <w:rsid w:val="001D3100"/>
    <w:rsid w:val="001D5864"/>
    <w:rsid w:val="001D6049"/>
    <w:rsid w:val="001D70AC"/>
    <w:rsid w:val="001E0A49"/>
    <w:rsid w:val="001E1B4A"/>
    <w:rsid w:val="001E5758"/>
    <w:rsid w:val="001E6AD0"/>
    <w:rsid w:val="001E7892"/>
    <w:rsid w:val="001E7CAA"/>
    <w:rsid w:val="001F00E4"/>
    <w:rsid w:val="001F087D"/>
    <w:rsid w:val="001F1828"/>
    <w:rsid w:val="001F54E3"/>
    <w:rsid w:val="001F6061"/>
    <w:rsid w:val="001F6939"/>
    <w:rsid w:val="00203310"/>
    <w:rsid w:val="00203859"/>
    <w:rsid w:val="00203C53"/>
    <w:rsid w:val="00204A4C"/>
    <w:rsid w:val="00210461"/>
    <w:rsid w:val="002109DB"/>
    <w:rsid w:val="002131FF"/>
    <w:rsid w:val="00215C06"/>
    <w:rsid w:val="0021652F"/>
    <w:rsid w:val="002206FC"/>
    <w:rsid w:val="0022260D"/>
    <w:rsid w:val="002252D5"/>
    <w:rsid w:val="002258FD"/>
    <w:rsid w:val="00226017"/>
    <w:rsid w:val="00230012"/>
    <w:rsid w:val="0024075A"/>
    <w:rsid w:val="0024120E"/>
    <w:rsid w:val="00242053"/>
    <w:rsid w:val="00242FCD"/>
    <w:rsid w:val="00243C92"/>
    <w:rsid w:val="00243E76"/>
    <w:rsid w:val="0024449F"/>
    <w:rsid w:val="002464FF"/>
    <w:rsid w:val="00246626"/>
    <w:rsid w:val="00247400"/>
    <w:rsid w:val="002538EE"/>
    <w:rsid w:val="00253C12"/>
    <w:rsid w:val="00255C54"/>
    <w:rsid w:val="002563B2"/>
    <w:rsid w:val="00256749"/>
    <w:rsid w:val="0026051F"/>
    <w:rsid w:val="00261492"/>
    <w:rsid w:val="00263A38"/>
    <w:rsid w:val="00265237"/>
    <w:rsid w:val="00267626"/>
    <w:rsid w:val="00267999"/>
    <w:rsid w:val="002715EB"/>
    <w:rsid w:val="00275F85"/>
    <w:rsid w:val="00276CB6"/>
    <w:rsid w:val="0027728F"/>
    <w:rsid w:val="002850E2"/>
    <w:rsid w:val="00287EFD"/>
    <w:rsid w:val="00290564"/>
    <w:rsid w:val="00291F22"/>
    <w:rsid w:val="00292442"/>
    <w:rsid w:val="002952D1"/>
    <w:rsid w:val="0029657E"/>
    <w:rsid w:val="00297BDA"/>
    <w:rsid w:val="002A24B9"/>
    <w:rsid w:val="002A32D1"/>
    <w:rsid w:val="002A5369"/>
    <w:rsid w:val="002A7892"/>
    <w:rsid w:val="002B0B46"/>
    <w:rsid w:val="002B2708"/>
    <w:rsid w:val="002B50A8"/>
    <w:rsid w:val="002B5DCE"/>
    <w:rsid w:val="002B73D3"/>
    <w:rsid w:val="002C08F6"/>
    <w:rsid w:val="002C1DAD"/>
    <w:rsid w:val="002C1E85"/>
    <w:rsid w:val="002C2208"/>
    <w:rsid w:val="002C2572"/>
    <w:rsid w:val="002C25C7"/>
    <w:rsid w:val="002C7B90"/>
    <w:rsid w:val="002D2B89"/>
    <w:rsid w:val="002D3165"/>
    <w:rsid w:val="002D4135"/>
    <w:rsid w:val="002D52D7"/>
    <w:rsid w:val="002E36C0"/>
    <w:rsid w:val="002E59D6"/>
    <w:rsid w:val="002E6C18"/>
    <w:rsid w:val="002F4436"/>
    <w:rsid w:val="002F608A"/>
    <w:rsid w:val="002F653B"/>
    <w:rsid w:val="002F6615"/>
    <w:rsid w:val="00301FB0"/>
    <w:rsid w:val="00302B5A"/>
    <w:rsid w:val="00303B5E"/>
    <w:rsid w:val="00307ECF"/>
    <w:rsid w:val="00310CE8"/>
    <w:rsid w:val="0031107D"/>
    <w:rsid w:val="0031128C"/>
    <w:rsid w:val="00313194"/>
    <w:rsid w:val="003139D4"/>
    <w:rsid w:val="003143B7"/>
    <w:rsid w:val="00315C7B"/>
    <w:rsid w:val="003176F1"/>
    <w:rsid w:val="003201CC"/>
    <w:rsid w:val="00321904"/>
    <w:rsid w:val="00322E93"/>
    <w:rsid w:val="00324263"/>
    <w:rsid w:val="00325198"/>
    <w:rsid w:val="003261E0"/>
    <w:rsid w:val="00330143"/>
    <w:rsid w:val="00330CC0"/>
    <w:rsid w:val="00334B04"/>
    <w:rsid w:val="00336749"/>
    <w:rsid w:val="0034108A"/>
    <w:rsid w:val="00341DBC"/>
    <w:rsid w:val="003427BC"/>
    <w:rsid w:val="00342B6F"/>
    <w:rsid w:val="00343246"/>
    <w:rsid w:val="00344617"/>
    <w:rsid w:val="00347E97"/>
    <w:rsid w:val="00351139"/>
    <w:rsid w:val="00351AF1"/>
    <w:rsid w:val="00351F7F"/>
    <w:rsid w:val="003610FC"/>
    <w:rsid w:val="00361900"/>
    <w:rsid w:val="00361C6D"/>
    <w:rsid w:val="0036283F"/>
    <w:rsid w:val="003638CE"/>
    <w:rsid w:val="00364061"/>
    <w:rsid w:val="00366111"/>
    <w:rsid w:val="00370593"/>
    <w:rsid w:val="00370875"/>
    <w:rsid w:val="003765F7"/>
    <w:rsid w:val="0037685A"/>
    <w:rsid w:val="0037751D"/>
    <w:rsid w:val="00380D6C"/>
    <w:rsid w:val="00380E94"/>
    <w:rsid w:val="0038137C"/>
    <w:rsid w:val="00381F7B"/>
    <w:rsid w:val="00384286"/>
    <w:rsid w:val="003871D3"/>
    <w:rsid w:val="00387972"/>
    <w:rsid w:val="00387A03"/>
    <w:rsid w:val="00390913"/>
    <w:rsid w:val="0039148F"/>
    <w:rsid w:val="00391DC3"/>
    <w:rsid w:val="00392CCA"/>
    <w:rsid w:val="00393A40"/>
    <w:rsid w:val="0039715B"/>
    <w:rsid w:val="003A2FD2"/>
    <w:rsid w:val="003B059B"/>
    <w:rsid w:val="003B0B0D"/>
    <w:rsid w:val="003B23B6"/>
    <w:rsid w:val="003B2F31"/>
    <w:rsid w:val="003B59CA"/>
    <w:rsid w:val="003B6BE0"/>
    <w:rsid w:val="003B6E12"/>
    <w:rsid w:val="003B70C3"/>
    <w:rsid w:val="003B7138"/>
    <w:rsid w:val="003C2019"/>
    <w:rsid w:val="003C2E08"/>
    <w:rsid w:val="003C3A2C"/>
    <w:rsid w:val="003C6109"/>
    <w:rsid w:val="003C71F2"/>
    <w:rsid w:val="003C7366"/>
    <w:rsid w:val="003D17E0"/>
    <w:rsid w:val="003D1B2A"/>
    <w:rsid w:val="003D2C42"/>
    <w:rsid w:val="003D72D6"/>
    <w:rsid w:val="003D7819"/>
    <w:rsid w:val="003E56DB"/>
    <w:rsid w:val="003E67D6"/>
    <w:rsid w:val="003E6D74"/>
    <w:rsid w:val="003E7745"/>
    <w:rsid w:val="003F20C2"/>
    <w:rsid w:val="00400848"/>
    <w:rsid w:val="00401967"/>
    <w:rsid w:val="00401A04"/>
    <w:rsid w:val="00402761"/>
    <w:rsid w:val="00402C6C"/>
    <w:rsid w:val="00403D9E"/>
    <w:rsid w:val="00406294"/>
    <w:rsid w:val="00406778"/>
    <w:rsid w:val="00407800"/>
    <w:rsid w:val="00407FCA"/>
    <w:rsid w:val="0041100F"/>
    <w:rsid w:val="004134EA"/>
    <w:rsid w:val="00414CA7"/>
    <w:rsid w:val="00416BDD"/>
    <w:rsid w:val="0042767E"/>
    <w:rsid w:val="00432965"/>
    <w:rsid w:val="00433148"/>
    <w:rsid w:val="00433381"/>
    <w:rsid w:val="00433B66"/>
    <w:rsid w:val="004364AE"/>
    <w:rsid w:val="004418D7"/>
    <w:rsid w:val="004430DD"/>
    <w:rsid w:val="00444E4F"/>
    <w:rsid w:val="00446B6A"/>
    <w:rsid w:val="004502C2"/>
    <w:rsid w:val="00451537"/>
    <w:rsid w:val="00452463"/>
    <w:rsid w:val="004552A4"/>
    <w:rsid w:val="00455E57"/>
    <w:rsid w:val="004562D0"/>
    <w:rsid w:val="00456B2F"/>
    <w:rsid w:val="00457502"/>
    <w:rsid w:val="00464444"/>
    <w:rsid w:val="00464809"/>
    <w:rsid w:val="004713A6"/>
    <w:rsid w:val="00474704"/>
    <w:rsid w:val="00476415"/>
    <w:rsid w:val="00480A15"/>
    <w:rsid w:val="00481A80"/>
    <w:rsid w:val="00481EE7"/>
    <w:rsid w:val="004829A5"/>
    <w:rsid w:val="00482BE8"/>
    <w:rsid w:val="00484F12"/>
    <w:rsid w:val="0048727C"/>
    <w:rsid w:val="00490371"/>
    <w:rsid w:val="00490657"/>
    <w:rsid w:val="00492126"/>
    <w:rsid w:val="0049313A"/>
    <w:rsid w:val="004953C6"/>
    <w:rsid w:val="00496B81"/>
    <w:rsid w:val="00497081"/>
    <w:rsid w:val="004A1DF5"/>
    <w:rsid w:val="004A2757"/>
    <w:rsid w:val="004A5D00"/>
    <w:rsid w:val="004A7C5B"/>
    <w:rsid w:val="004B0B68"/>
    <w:rsid w:val="004B2184"/>
    <w:rsid w:val="004B37F5"/>
    <w:rsid w:val="004B4713"/>
    <w:rsid w:val="004B521E"/>
    <w:rsid w:val="004B706B"/>
    <w:rsid w:val="004B77D9"/>
    <w:rsid w:val="004C02B0"/>
    <w:rsid w:val="004C3D30"/>
    <w:rsid w:val="004C415A"/>
    <w:rsid w:val="004C57A9"/>
    <w:rsid w:val="004D15B9"/>
    <w:rsid w:val="004D2B86"/>
    <w:rsid w:val="004D738C"/>
    <w:rsid w:val="004D78FF"/>
    <w:rsid w:val="004E1629"/>
    <w:rsid w:val="004E2372"/>
    <w:rsid w:val="004E3F1D"/>
    <w:rsid w:val="004E4E4C"/>
    <w:rsid w:val="004E5837"/>
    <w:rsid w:val="004E5B6D"/>
    <w:rsid w:val="004E5BCE"/>
    <w:rsid w:val="004E6307"/>
    <w:rsid w:val="004E66D9"/>
    <w:rsid w:val="004E68F9"/>
    <w:rsid w:val="004E72E7"/>
    <w:rsid w:val="004E7921"/>
    <w:rsid w:val="004F1FF9"/>
    <w:rsid w:val="004F2084"/>
    <w:rsid w:val="004F28E4"/>
    <w:rsid w:val="004F3397"/>
    <w:rsid w:val="004F5623"/>
    <w:rsid w:val="004F6C5D"/>
    <w:rsid w:val="004F7FE1"/>
    <w:rsid w:val="0050193A"/>
    <w:rsid w:val="00503BBA"/>
    <w:rsid w:val="005051C3"/>
    <w:rsid w:val="00507674"/>
    <w:rsid w:val="00511723"/>
    <w:rsid w:val="00511AFD"/>
    <w:rsid w:val="00511BAA"/>
    <w:rsid w:val="00511E34"/>
    <w:rsid w:val="00513107"/>
    <w:rsid w:val="005165B4"/>
    <w:rsid w:val="00523310"/>
    <w:rsid w:val="00523555"/>
    <w:rsid w:val="0052556C"/>
    <w:rsid w:val="00525A61"/>
    <w:rsid w:val="00525B80"/>
    <w:rsid w:val="00526D12"/>
    <w:rsid w:val="0053336B"/>
    <w:rsid w:val="00535000"/>
    <w:rsid w:val="00540603"/>
    <w:rsid w:val="00541150"/>
    <w:rsid w:val="00541A7D"/>
    <w:rsid w:val="00542912"/>
    <w:rsid w:val="00545AA6"/>
    <w:rsid w:val="00545B72"/>
    <w:rsid w:val="0054742B"/>
    <w:rsid w:val="00552998"/>
    <w:rsid w:val="00552E86"/>
    <w:rsid w:val="00552FC1"/>
    <w:rsid w:val="00555E36"/>
    <w:rsid w:val="0056061E"/>
    <w:rsid w:val="0056464D"/>
    <w:rsid w:val="00566895"/>
    <w:rsid w:val="00570F0E"/>
    <w:rsid w:val="00573E50"/>
    <w:rsid w:val="0057673E"/>
    <w:rsid w:val="0058218D"/>
    <w:rsid w:val="0058225F"/>
    <w:rsid w:val="00583E47"/>
    <w:rsid w:val="0058445F"/>
    <w:rsid w:val="00584F73"/>
    <w:rsid w:val="00585AA3"/>
    <w:rsid w:val="00595E38"/>
    <w:rsid w:val="00595F37"/>
    <w:rsid w:val="005A04D2"/>
    <w:rsid w:val="005A0C74"/>
    <w:rsid w:val="005A479F"/>
    <w:rsid w:val="005A48AA"/>
    <w:rsid w:val="005A58B0"/>
    <w:rsid w:val="005A6DAE"/>
    <w:rsid w:val="005B0103"/>
    <w:rsid w:val="005B031B"/>
    <w:rsid w:val="005B12B5"/>
    <w:rsid w:val="005B3A1B"/>
    <w:rsid w:val="005B537F"/>
    <w:rsid w:val="005B653D"/>
    <w:rsid w:val="005B71D4"/>
    <w:rsid w:val="005B7FFA"/>
    <w:rsid w:val="005C27F3"/>
    <w:rsid w:val="005C38B0"/>
    <w:rsid w:val="005C576C"/>
    <w:rsid w:val="005C68A4"/>
    <w:rsid w:val="005C7BF7"/>
    <w:rsid w:val="005D1B01"/>
    <w:rsid w:val="005D4324"/>
    <w:rsid w:val="005D5102"/>
    <w:rsid w:val="005D5624"/>
    <w:rsid w:val="005D5763"/>
    <w:rsid w:val="005D5870"/>
    <w:rsid w:val="005D7C53"/>
    <w:rsid w:val="005E0180"/>
    <w:rsid w:val="005E0FA1"/>
    <w:rsid w:val="005E29A9"/>
    <w:rsid w:val="005E2C5B"/>
    <w:rsid w:val="005E5BEF"/>
    <w:rsid w:val="005E6158"/>
    <w:rsid w:val="005E74E7"/>
    <w:rsid w:val="005E7B95"/>
    <w:rsid w:val="005E7C0D"/>
    <w:rsid w:val="005F3C75"/>
    <w:rsid w:val="005F4C6D"/>
    <w:rsid w:val="005F6C2E"/>
    <w:rsid w:val="005F7524"/>
    <w:rsid w:val="00600F49"/>
    <w:rsid w:val="00604147"/>
    <w:rsid w:val="00606751"/>
    <w:rsid w:val="00606AC0"/>
    <w:rsid w:val="00613B9C"/>
    <w:rsid w:val="00616ABA"/>
    <w:rsid w:val="00625EC3"/>
    <w:rsid w:val="006260AE"/>
    <w:rsid w:val="00626B59"/>
    <w:rsid w:val="00626DEF"/>
    <w:rsid w:val="00627B72"/>
    <w:rsid w:val="00630702"/>
    <w:rsid w:val="00632BC2"/>
    <w:rsid w:val="00633A6F"/>
    <w:rsid w:val="00637F5D"/>
    <w:rsid w:val="006448B8"/>
    <w:rsid w:val="0064509B"/>
    <w:rsid w:val="00645DC8"/>
    <w:rsid w:val="006472F6"/>
    <w:rsid w:val="0065122F"/>
    <w:rsid w:val="00653685"/>
    <w:rsid w:val="0065491B"/>
    <w:rsid w:val="00654B78"/>
    <w:rsid w:val="006560AB"/>
    <w:rsid w:val="00662BF1"/>
    <w:rsid w:val="00662CC7"/>
    <w:rsid w:val="00664FFF"/>
    <w:rsid w:val="0066582B"/>
    <w:rsid w:val="00667FF9"/>
    <w:rsid w:val="006714E7"/>
    <w:rsid w:val="00675AA7"/>
    <w:rsid w:val="006769B9"/>
    <w:rsid w:val="006848D4"/>
    <w:rsid w:val="00686825"/>
    <w:rsid w:val="00686E80"/>
    <w:rsid w:val="0069681F"/>
    <w:rsid w:val="00697094"/>
    <w:rsid w:val="006A04A9"/>
    <w:rsid w:val="006A2860"/>
    <w:rsid w:val="006A45D4"/>
    <w:rsid w:val="006A5294"/>
    <w:rsid w:val="006A7751"/>
    <w:rsid w:val="006A7CCC"/>
    <w:rsid w:val="006B08B4"/>
    <w:rsid w:val="006B117A"/>
    <w:rsid w:val="006B11C3"/>
    <w:rsid w:val="006B550B"/>
    <w:rsid w:val="006B5696"/>
    <w:rsid w:val="006C12B1"/>
    <w:rsid w:val="006C4BAA"/>
    <w:rsid w:val="006C56EB"/>
    <w:rsid w:val="006C6378"/>
    <w:rsid w:val="006C66D0"/>
    <w:rsid w:val="006C77D1"/>
    <w:rsid w:val="006D1925"/>
    <w:rsid w:val="006D286D"/>
    <w:rsid w:val="006E0B59"/>
    <w:rsid w:val="006E1529"/>
    <w:rsid w:val="006E1767"/>
    <w:rsid w:val="006E6589"/>
    <w:rsid w:val="006F3D1E"/>
    <w:rsid w:val="006F548F"/>
    <w:rsid w:val="006F5995"/>
    <w:rsid w:val="006F5CC4"/>
    <w:rsid w:val="006F7635"/>
    <w:rsid w:val="006F7BE0"/>
    <w:rsid w:val="00701CC8"/>
    <w:rsid w:val="00704D3F"/>
    <w:rsid w:val="00707D26"/>
    <w:rsid w:val="00711847"/>
    <w:rsid w:val="007124C8"/>
    <w:rsid w:val="00714D76"/>
    <w:rsid w:val="00715F50"/>
    <w:rsid w:val="007241C7"/>
    <w:rsid w:val="00725B00"/>
    <w:rsid w:val="00726A21"/>
    <w:rsid w:val="007278B8"/>
    <w:rsid w:val="007305F3"/>
    <w:rsid w:val="00731665"/>
    <w:rsid w:val="007425F0"/>
    <w:rsid w:val="00743EF2"/>
    <w:rsid w:val="007441BC"/>
    <w:rsid w:val="00744F57"/>
    <w:rsid w:val="00745275"/>
    <w:rsid w:val="0075056C"/>
    <w:rsid w:val="00751775"/>
    <w:rsid w:val="0075261A"/>
    <w:rsid w:val="00760AE3"/>
    <w:rsid w:val="00760E6B"/>
    <w:rsid w:val="007614B4"/>
    <w:rsid w:val="00761F31"/>
    <w:rsid w:val="007632AA"/>
    <w:rsid w:val="00763C27"/>
    <w:rsid w:val="00764C37"/>
    <w:rsid w:val="007668E3"/>
    <w:rsid w:val="007668E6"/>
    <w:rsid w:val="00766E2B"/>
    <w:rsid w:val="00770B9C"/>
    <w:rsid w:val="00772577"/>
    <w:rsid w:val="00775505"/>
    <w:rsid w:val="00776CC8"/>
    <w:rsid w:val="007820B0"/>
    <w:rsid w:val="0078246B"/>
    <w:rsid w:val="00785307"/>
    <w:rsid w:val="00785E99"/>
    <w:rsid w:val="007869F8"/>
    <w:rsid w:val="0079064D"/>
    <w:rsid w:val="00792352"/>
    <w:rsid w:val="007929BF"/>
    <w:rsid w:val="00793ECF"/>
    <w:rsid w:val="007940C1"/>
    <w:rsid w:val="00795538"/>
    <w:rsid w:val="007A387A"/>
    <w:rsid w:val="007A3F04"/>
    <w:rsid w:val="007A46D0"/>
    <w:rsid w:val="007A6DCA"/>
    <w:rsid w:val="007A6ED8"/>
    <w:rsid w:val="007B225E"/>
    <w:rsid w:val="007B2348"/>
    <w:rsid w:val="007B5BA8"/>
    <w:rsid w:val="007C31A4"/>
    <w:rsid w:val="007C3932"/>
    <w:rsid w:val="007C51C3"/>
    <w:rsid w:val="007C5528"/>
    <w:rsid w:val="007C6609"/>
    <w:rsid w:val="007C78F0"/>
    <w:rsid w:val="007D1AC8"/>
    <w:rsid w:val="007D22AA"/>
    <w:rsid w:val="007D55CE"/>
    <w:rsid w:val="007D69A5"/>
    <w:rsid w:val="007E275D"/>
    <w:rsid w:val="007E30D3"/>
    <w:rsid w:val="007E4ED8"/>
    <w:rsid w:val="007E57AD"/>
    <w:rsid w:val="007E6550"/>
    <w:rsid w:val="007E70D9"/>
    <w:rsid w:val="007E73A5"/>
    <w:rsid w:val="007F5554"/>
    <w:rsid w:val="00801032"/>
    <w:rsid w:val="0080218D"/>
    <w:rsid w:val="0080397A"/>
    <w:rsid w:val="0080474A"/>
    <w:rsid w:val="008048E0"/>
    <w:rsid w:val="00804992"/>
    <w:rsid w:val="00804C23"/>
    <w:rsid w:val="00807179"/>
    <w:rsid w:val="00807288"/>
    <w:rsid w:val="00810C58"/>
    <w:rsid w:val="00811048"/>
    <w:rsid w:val="00811829"/>
    <w:rsid w:val="00813352"/>
    <w:rsid w:val="008143D0"/>
    <w:rsid w:val="0081585F"/>
    <w:rsid w:val="00816032"/>
    <w:rsid w:val="00816F13"/>
    <w:rsid w:val="00817198"/>
    <w:rsid w:val="008201F0"/>
    <w:rsid w:val="008202EC"/>
    <w:rsid w:val="008210D7"/>
    <w:rsid w:val="00822A79"/>
    <w:rsid w:val="00824BA8"/>
    <w:rsid w:val="00825F5E"/>
    <w:rsid w:val="00826CB1"/>
    <w:rsid w:val="00830C4A"/>
    <w:rsid w:val="0083309D"/>
    <w:rsid w:val="00833D84"/>
    <w:rsid w:val="00835FC1"/>
    <w:rsid w:val="008363A0"/>
    <w:rsid w:val="00840F91"/>
    <w:rsid w:val="00841EB2"/>
    <w:rsid w:val="00843FF8"/>
    <w:rsid w:val="00844A4A"/>
    <w:rsid w:val="008470C2"/>
    <w:rsid w:val="008471B9"/>
    <w:rsid w:val="00851A84"/>
    <w:rsid w:val="00855683"/>
    <w:rsid w:val="008556B6"/>
    <w:rsid w:val="00856170"/>
    <w:rsid w:val="008572B9"/>
    <w:rsid w:val="0085797A"/>
    <w:rsid w:val="008608F5"/>
    <w:rsid w:val="00861572"/>
    <w:rsid w:val="00862A17"/>
    <w:rsid w:val="00864479"/>
    <w:rsid w:val="008655F0"/>
    <w:rsid w:val="008666A2"/>
    <w:rsid w:val="00866EDE"/>
    <w:rsid w:val="00874606"/>
    <w:rsid w:val="0087465A"/>
    <w:rsid w:val="00881803"/>
    <w:rsid w:val="00881C12"/>
    <w:rsid w:val="00886FED"/>
    <w:rsid w:val="00887331"/>
    <w:rsid w:val="0089119E"/>
    <w:rsid w:val="0089218B"/>
    <w:rsid w:val="00894AAA"/>
    <w:rsid w:val="00897AEA"/>
    <w:rsid w:val="008A1530"/>
    <w:rsid w:val="008A2320"/>
    <w:rsid w:val="008A3B8C"/>
    <w:rsid w:val="008A61FB"/>
    <w:rsid w:val="008B1622"/>
    <w:rsid w:val="008B18F2"/>
    <w:rsid w:val="008B4689"/>
    <w:rsid w:val="008C04A1"/>
    <w:rsid w:val="008C1A9A"/>
    <w:rsid w:val="008C50E4"/>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3389"/>
    <w:rsid w:val="008E3B52"/>
    <w:rsid w:val="008E469A"/>
    <w:rsid w:val="008E4AB2"/>
    <w:rsid w:val="008E6690"/>
    <w:rsid w:val="008F7449"/>
    <w:rsid w:val="008F7998"/>
    <w:rsid w:val="00900E34"/>
    <w:rsid w:val="0090284E"/>
    <w:rsid w:val="00902D1C"/>
    <w:rsid w:val="00904F41"/>
    <w:rsid w:val="009053A7"/>
    <w:rsid w:val="00906CD7"/>
    <w:rsid w:val="00910B63"/>
    <w:rsid w:val="00910F1A"/>
    <w:rsid w:val="00914CD9"/>
    <w:rsid w:val="009160AD"/>
    <w:rsid w:val="009208C8"/>
    <w:rsid w:val="00922670"/>
    <w:rsid w:val="00924B40"/>
    <w:rsid w:val="0092618F"/>
    <w:rsid w:val="00926C38"/>
    <w:rsid w:val="0093020B"/>
    <w:rsid w:val="009317F7"/>
    <w:rsid w:val="00932BA1"/>
    <w:rsid w:val="009333FB"/>
    <w:rsid w:val="00934EA9"/>
    <w:rsid w:val="00935B65"/>
    <w:rsid w:val="00935F45"/>
    <w:rsid w:val="00936E82"/>
    <w:rsid w:val="00937422"/>
    <w:rsid w:val="00941062"/>
    <w:rsid w:val="009414B4"/>
    <w:rsid w:val="0094197F"/>
    <w:rsid w:val="00945825"/>
    <w:rsid w:val="00945AC0"/>
    <w:rsid w:val="009466F8"/>
    <w:rsid w:val="009476FF"/>
    <w:rsid w:val="009509B0"/>
    <w:rsid w:val="00951764"/>
    <w:rsid w:val="00951B9C"/>
    <w:rsid w:val="00955733"/>
    <w:rsid w:val="0095577B"/>
    <w:rsid w:val="0095619B"/>
    <w:rsid w:val="00957B2A"/>
    <w:rsid w:val="009659F0"/>
    <w:rsid w:val="00967304"/>
    <w:rsid w:val="00971314"/>
    <w:rsid w:val="00972FA9"/>
    <w:rsid w:val="00973607"/>
    <w:rsid w:val="00975CAE"/>
    <w:rsid w:val="00980AB0"/>
    <w:rsid w:val="0098226C"/>
    <w:rsid w:val="00982359"/>
    <w:rsid w:val="00984E49"/>
    <w:rsid w:val="0098588E"/>
    <w:rsid w:val="0099328B"/>
    <w:rsid w:val="00994A89"/>
    <w:rsid w:val="00994BFE"/>
    <w:rsid w:val="009A2D2E"/>
    <w:rsid w:val="009A552E"/>
    <w:rsid w:val="009A602E"/>
    <w:rsid w:val="009B67DA"/>
    <w:rsid w:val="009B7706"/>
    <w:rsid w:val="009B7C70"/>
    <w:rsid w:val="009C210C"/>
    <w:rsid w:val="009C2756"/>
    <w:rsid w:val="009C2DAE"/>
    <w:rsid w:val="009C420A"/>
    <w:rsid w:val="009D23C6"/>
    <w:rsid w:val="009D3356"/>
    <w:rsid w:val="009D34CC"/>
    <w:rsid w:val="009D385A"/>
    <w:rsid w:val="009D3AB4"/>
    <w:rsid w:val="009D3E61"/>
    <w:rsid w:val="009D4916"/>
    <w:rsid w:val="009D5BF4"/>
    <w:rsid w:val="009D5DC9"/>
    <w:rsid w:val="009D6353"/>
    <w:rsid w:val="009D6E4F"/>
    <w:rsid w:val="009D7F54"/>
    <w:rsid w:val="009E093A"/>
    <w:rsid w:val="009E10C3"/>
    <w:rsid w:val="009E39FB"/>
    <w:rsid w:val="009F4CD7"/>
    <w:rsid w:val="009F7AA9"/>
    <w:rsid w:val="00A00BA7"/>
    <w:rsid w:val="00A011BA"/>
    <w:rsid w:val="00A01C94"/>
    <w:rsid w:val="00A028D1"/>
    <w:rsid w:val="00A04FFF"/>
    <w:rsid w:val="00A0565D"/>
    <w:rsid w:val="00A06F88"/>
    <w:rsid w:val="00A11245"/>
    <w:rsid w:val="00A142D6"/>
    <w:rsid w:val="00A1701A"/>
    <w:rsid w:val="00A17EB1"/>
    <w:rsid w:val="00A2191A"/>
    <w:rsid w:val="00A2246B"/>
    <w:rsid w:val="00A23241"/>
    <w:rsid w:val="00A23971"/>
    <w:rsid w:val="00A248E8"/>
    <w:rsid w:val="00A27593"/>
    <w:rsid w:val="00A30C27"/>
    <w:rsid w:val="00A3148F"/>
    <w:rsid w:val="00A32858"/>
    <w:rsid w:val="00A3740D"/>
    <w:rsid w:val="00A42049"/>
    <w:rsid w:val="00A4255C"/>
    <w:rsid w:val="00A45747"/>
    <w:rsid w:val="00A4582E"/>
    <w:rsid w:val="00A50AC7"/>
    <w:rsid w:val="00A5132D"/>
    <w:rsid w:val="00A519FB"/>
    <w:rsid w:val="00A556E8"/>
    <w:rsid w:val="00A5706F"/>
    <w:rsid w:val="00A57A98"/>
    <w:rsid w:val="00A60441"/>
    <w:rsid w:val="00A61067"/>
    <w:rsid w:val="00A61EA8"/>
    <w:rsid w:val="00A63663"/>
    <w:rsid w:val="00A64820"/>
    <w:rsid w:val="00A65CDF"/>
    <w:rsid w:val="00A72D7A"/>
    <w:rsid w:val="00A74386"/>
    <w:rsid w:val="00A755C9"/>
    <w:rsid w:val="00A77B8E"/>
    <w:rsid w:val="00A809C3"/>
    <w:rsid w:val="00A812ED"/>
    <w:rsid w:val="00A81A12"/>
    <w:rsid w:val="00A826D7"/>
    <w:rsid w:val="00A862AF"/>
    <w:rsid w:val="00A90AAE"/>
    <w:rsid w:val="00A91DCA"/>
    <w:rsid w:val="00A93438"/>
    <w:rsid w:val="00A93AC4"/>
    <w:rsid w:val="00AA029A"/>
    <w:rsid w:val="00AA2CFD"/>
    <w:rsid w:val="00AA4A5C"/>
    <w:rsid w:val="00AA608D"/>
    <w:rsid w:val="00AB05A2"/>
    <w:rsid w:val="00AB09D2"/>
    <w:rsid w:val="00AB1170"/>
    <w:rsid w:val="00AB4626"/>
    <w:rsid w:val="00AB54C7"/>
    <w:rsid w:val="00AC1A01"/>
    <w:rsid w:val="00AC1C5D"/>
    <w:rsid w:val="00AC25B8"/>
    <w:rsid w:val="00AC395B"/>
    <w:rsid w:val="00AC5524"/>
    <w:rsid w:val="00AD11FC"/>
    <w:rsid w:val="00AD514D"/>
    <w:rsid w:val="00AD6B8F"/>
    <w:rsid w:val="00AD7EE4"/>
    <w:rsid w:val="00AE2DD1"/>
    <w:rsid w:val="00AE584E"/>
    <w:rsid w:val="00AE7DC3"/>
    <w:rsid w:val="00AF104C"/>
    <w:rsid w:val="00AF240D"/>
    <w:rsid w:val="00AF616E"/>
    <w:rsid w:val="00AF6281"/>
    <w:rsid w:val="00B00626"/>
    <w:rsid w:val="00B00976"/>
    <w:rsid w:val="00B0193F"/>
    <w:rsid w:val="00B0325E"/>
    <w:rsid w:val="00B04402"/>
    <w:rsid w:val="00B069EA"/>
    <w:rsid w:val="00B06BDF"/>
    <w:rsid w:val="00B070AA"/>
    <w:rsid w:val="00B0776C"/>
    <w:rsid w:val="00B1359F"/>
    <w:rsid w:val="00B138CE"/>
    <w:rsid w:val="00B13926"/>
    <w:rsid w:val="00B14641"/>
    <w:rsid w:val="00B16861"/>
    <w:rsid w:val="00B16F5C"/>
    <w:rsid w:val="00B17FCB"/>
    <w:rsid w:val="00B2217A"/>
    <w:rsid w:val="00B2450A"/>
    <w:rsid w:val="00B26F59"/>
    <w:rsid w:val="00B27105"/>
    <w:rsid w:val="00B31A02"/>
    <w:rsid w:val="00B32D7D"/>
    <w:rsid w:val="00B34BE1"/>
    <w:rsid w:val="00B3717F"/>
    <w:rsid w:val="00B37C89"/>
    <w:rsid w:val="00B4130F"/>
    <w:rsid w:val="00B41D19"/>
    <w:rsid w:val="00B42D21"/>
    <w:rsid w:val="00B4592A"/>
    <w:rsid w:val="00B468AC"/>
    <w:rsid w:val="00B4758B"/>
    <w:rsid w:val="00B543AE"/>
    <w:rsid w:val="00B547DA"/>
    <w:rsid w:val="00B55DCA"/>
    <w:rsid w:val="00B56489"/>
    <w:rsid w:val="00B56589"/>
    <w:rsid w:val="00B57A6F"/>
    <w:rsid w:val="00B62088"/>
    <w:rsid w:val="00B6296D"/>
    <w:rsid w:val="00B70D74"/>
    <w:rsid w:val="00B717E4"/>
    <w:rsid w:val="00B75E70"/>
    <w:rsid w:val="00B77591"/>
    <w:rsid w:val="00B80BE2"/>
    <w:rsid w:val="00B82ED5"/>
    <w:rsid w:val="00B84C12"/>
    <w:rsid w:val="00B8576F"/>
    <w:rsid w:val="00B85806"/>
    <w:rsid w:val="00B859BD"/>
    <w:rsid w:val="00B85BC4"/>
    <w:rsid w:val="00B860DA"/>
    <w:rsid w:val="00B87621"/>
    <w:rsid w:val="00B9275D"/>
    <w:rsid w:val="00B93FF4"/>
    <w:rsid w:val="00B94678"/>
    <w:rsid w:val="00BA336C"/>
    <w:rsid w:val="00BA4033"/>
    <w:rsid w:val="00BA4150"/>
    <w:rsid w:val="00BA757D"/>
    <w:rsid w:val="00BA7891"/>
    <w:rsid w:val="00BA7BD6"/>
    <w:rsid w:val="00BA7C30"/>
    <w:rsid w:val="00BB41DE"/>
    <w:rsid w:val="00BB55FF"/>
    <w:rsid w:val="00BB69F3"/>
    <w:rsid w:val="00BC0010"/>
    <w:rsid w:val="00BC71AB"/>
    <w:rsid w:val="00BD2833"/>
    <w:rsid w:val="00BD306B"/>
    <w:rsid w:val="00BD3186"/>
    <w:rsid w:val="00BD5868"/>
    <w:rsid w:val="00BD5921"/>
    <w:rsid w:val="00BD5BA3"/>
    <w:rsid w:val="00BD700A"/>
    <w:rsid w:val="00BD7541"/>
    <w:rsid w:val="00BE1D95"/>
    <w:rsid w:val="00BE6E14"/>
    <w:rsid w:val="00BF0701"/>
    <w:rsid w:val="00BF3377"/>
    <w:rsid w:val="00BF58CA"/>
    <w:rsid w:val="00C03363"/>
    <w:rsid w:val="00C07834"/>
    <w:rsid w:val="00C07CA0"/>
    <w:rsid w:val="00C1147D"/>
    <w:rsid w:val="00C11626"/>
    <w:rsid w:val="00C150D7"/>
    <w:rsid w:val="00C16A22"/>
    <w:rsid w:val="00C17FAA"/>
    <w:rsid w:val="00C20FE7"/>
    <w:rsid w:val="00C223A8"/>
    <w:rsid w:val="00C248A1"/>
    <w:rsid w:val="00C31834"/>
    <w:rsid w:val="00C32033"/>
    <w:rsid w:val="00C35B4A"/>
    <w:rsid w:val="00C44265"/>
    <w:rsid w:val="00C44752"/>
    <w:rsid w:val="00C47CB5"/>
    <w:rsid w:val="00C51C89"/>
    <w:rsid w:val="00C574FF"/>
    <w:rsid w:val="00C6013A"/>
    <w:rsid w:val="00C63D9C"/>
    <w:rsid w:val="00C64C64"/>
    <w:rsid w:val="00C65F36"/>
    <w:rsid w:val="00C67730"/>
    <w:rsid w:val="00C71EF1"/>
    <w:rsid w:val="00C73771"/>
    <w:rsid w:val="00C74C82"/>
    <w:rsid w:val="00C7631E"/>
    <w:rsid w:val="00C765B1"/>
    <w:rsid w:val="00C776B5"/>
    <w:rsid w:val="00C81644"/>
    <w:rsid w:val="00C82914"/>
    <w:rsid w:val="00C8425B"/>
    <w:rsid w:val="00C84916"/>
    <w:rsid w:val="00C85AD4"/>
    <w:rsid w:val="00C8641D"/>
    <w:rsid w:val="00C868E9"/>
    <w:rsid w:val="00C8737E"/>
    <w:rsid w:val="00C92404"/>
    <w:rsid w:val="00C9279C"/>
    <w:rsid w:val="00C9455D"/>
    <w:rsid w:val="00C94800"/>
    <w:rsid w:val="00C94A64"/>
    <w:rsid w:val="00C94C16"/>
    <w:rsid w:val="00C96470"/>
    <w:rsid w:val="00C96797"/>
    <w:rsid w:val="00C97C8A"/>
    <w:rsid w:val="00CA043E"/>
    <w:rsid w:val="00CA2AFC"/>
    <w:rsid w:val="00CA31AA"/>
    <w:rsid w:val="00CA323F"/>
    <w:rsid w:val="00CA51A0"/>
    <w:rsid w:val="00CA589F"/>
    <w:rsid w:val="00CB2B30"/>
    <w:rsid w:val="00CB6273"/>
    <w:rsid w:val="00CB627D"/>
    <w:rsid w:val="00CB7DE8"/>
    <w:rsid w:val="00CC0298"/>
    <w:rsid w:val="00CC0684"/>
    <w:rsid w:val="00CC11DC"/>
    <w:rsid w:val="00CC4284"/>
    <w:rsid w:val="00CD4FCB"/>
    <w:rsid w:val="00CD600D"/>
    <w:rsid w:val="00CE0229"/>
    <w:rsid w:val="00CE07E5"/>
    <w:rsid w:val="00CE483E"/>
    <w:rsid w:val="00CE73F8"/>
    <w:rsid w:val="00CE7C12"/>
    <w:rsid w:val="00CF0259"/>
    <w:rsid w:val="00CF0650"/>
    <w:rsid w:val="00CF142A"/>
    <w:rsid w:val="00CF2BCB"/>
    <w:rsid w:val="00CF355B"/>
    <w:rsid w:val="00CF3A2D"/>
    <w:rsid w:val="00CF412B"/>
    <w:rsid w:val="00CF5F62"/>
    <w:rsid w:val="00CF66B4"/>
    <w:rsid w:val="00CF68EE"/>
    <w:rsid w:val="00CF76BA"/>
    <w:rsid w:val="00D02FBE"/>
    <w:rsid w:val="00D03510"/>
    <w:rsid w:val="00D106BB"/>
    <w:rsid w:val="00D10C31"/>
    <w:rsid w:val="00D10DEB"/>
    <w:rsid w:val="00D1387D"/>
    <w:rsid w:val="00D15B22"/>
    <w:rsid w:val="00D17144"/>
    <w:rsid w:val="00D17BCA"/>
    <w:rsid w:val="00D21545"/>
    <w:rsid w:val="00D21BE2"/>
    <w:rsid w:val="00D22ABD"/>
    <w:rsid w:val="00D24C13"/>
    <w:rsid w:val="00D32DAF"/>
    <w:rsid w:val="00D37234"/>
    <w:rsid w:val="00D372D5"/>
    <w:rsid w:val="00D40E6B"/>
    <w:rsid w:val="00D4318E"/>
    <w:rsid w:val="00D454DC"/>
    <w:rsid w:val="00D514EF"/>
    <w:rsid w:val="00D565CF"/>
    <w:rsid w:val="00D56AE4"/>
    <w:rsid w:val="00D62517"/>
    <w:rsid w:val="00D65AB5"/>
    <w:rsid w:val="00D71B68"/>
    <w:rsid w:val="00D72378"/>
    <w:rsid w:val="00D73651"/>
    <w:rsid w:val="00D77B33"/>
    <w:rsid w:val="00D80C40"/>
    <w:rsid w:val="00D818B1"/>
    <w:rsid w:val="00D82DD7"/>
    <w:rsid w:val="00D92D4C"/>
    <w:rsid w:val="00D940B2"/>
    <w:rsid w:val="00D96E08"/>
    <w:rsid w:val="00DA17CE"/>
    <w:rsid w:val="00DA3E05"/>
    <w:rsid w:val="00DA56EB"/>
    <w:rsid w:val="00DB0433"/>
    <w:rsid w:val="00DB296D"/>
    <w:rsid w:val="00DB5690"/>
    <w:rsid w:val="00DB638F"/>
    <w:rsid w:val="00DC0AF0"/>
    <w:rsid w:val="00DC2768"/>
    <w:rsid w:val="00DC32E5"/>
    <w:rsid w:val="00DD0BEF"/>
    <w:rsid w:val="00DD239C"/>
    <w:rsid w:val="00DD3D6A"/>
    <w:rsid w:val="00DD541D"/>
    <w:rsid w:val="00DE07E6"/>
    <w:rsid w:val="00DE0D4C"/>
    <w:rsid w:val="00DE326A"/>
    <w:rsid w:val="00DE3A0A"/>
    <w:rsid w:val="00DE51F8"/>
    <w:rsid w:val="00DE6DC1"/>
    <w:rsid w:val="00DE7BAB"/>
    <w:rsid w:val="00DE7E50"/>
    <w:rsid w:val="00DF05D8"/>
    <w:rsid w:val="00DF1A2B"/>
    <w:rsid w:val="00DF2FB1"/>
    <w:rsid w:val="00DF31EB"/>
    <w:rsid w:val="00DF3F03"/>
    <w:rsid w:val="00DF5008"/>
    <w:rsid w:val="00DF79BB"/>
    <w:rsid w:val="00E00C2C"/>
    <w:rsid w:val="00E015DB"/>
    <w:rsid w:val="00E025EB"/>
    <w:rsid w:val="00E02A0E"/>
    <w:rsid w:val="00E05C50"/>
    <w:rsid w:val="00E10336"/>
    <w:rsid w:val="00E1226E"/>
    <w:rsid w:val="00E17473"/>
    <w:rsid w:val="00E17873"/>
    <w:rsid w:val="00E17F25"/>
    <w:rsid w:val="00E20E96"/>
    <w:rsid w:val="00E21111"/>
    <w:rsid w:val="00E22038"/>
    <w:rsid w:val="00E24610"/>
    <w:rsid w:val="00E26816"/>
    <w:rsid w:val="00E30021"/>
    <w:rsid w:val="00E3384C"/>
    <w:rsid w:val="00E373D4"/>
    <w:rsid w:val="00E37703"/>
    <w:rsid w:val="00E37952"/>
    <w:rsid w:val="00E37F91"/>
    <w:rsid w:val="00E44266"/>
    <w:rsid w:val="00E466E1"/>
    <w:rsid w:val="00E47FB1"/>
    <w:rsid w:val="00E5087A"/>
    <w:rsid w:val="00E51966"/>
    <w:rsid w:val="00E533F9"/>
    <w:rsid w:val="00E56363"/>
    <w:rsid w:val="00E56AC4"/>
    <w:rsid w:val="00E63DE7"/>
    <w:rsid w:val="00E648D0"/>
    <w:rsid w:val="00E676B0"/>
    <w:rsid w:val="00E67961"/>
    <w:rsid w:val="00E67BC6"/>
    <w:rsid w:val="00E67C91"/>
    <w:rsid w:val="00E70CE8"/>
    <w:rsid w:val="00E74D75"/>
    <w:rsid w:val="00E80562"/>
    <w:rsid w:val="00E82EC9"/>
    <w:rsid w:val="00E84A2D"/>
    <w:rsid w:val="00E858DB"/>
    <w:rsid w:val="00E85DFA"/>
    <w:rsid w:val="00E901F7"/>
    <w:rsid w:val="00E90E9E"/>
    <w:rsid w:val="00E91C08"/>
    <w:rsid w:val="00E91F3B"/>
    <w:rsid w:val="00E92847"/>
    <w:rsid w:val="00E93413"/>
    <w:rsid w:val="00EA01E3"/>
    <w:rsid w:val="00EA2271"/>
    <w:rsid w:val="00EA26F8"/>
    <w:rsid w:val="00EA2E02"/>
    <w:rsid w:val="00EB18F9"/>
    <w:rsid w:val="00EB3F82"/>
    <w:rsid w:val="00EB5AB3"/>
    <w:rsid w:val="00EB64D2"/>
    <w:rsid w:val="00EC31C4"/>
    <w:rsid w:val="00EC3B98"/>
    <w:rsid w:val="00ED3AEB"/>
    <w:rsid w:val="00ED4450"/>
    <w:rsid w:val="00ED4C05"/>
    <w:rsid w:val="00ED7358"/>
    <w:rsid w:val="00EE0344"/>
    <w:rsid w:val="00EE0F09"/>
    <w:rsid w:val="00EE1690"/>
    <w:rsid w:val="00EE1A6A"/>
    <w:rsid w:val="00EE314E"/>
    <w:rsid w:val="00EE51DB"/>
    <w:rsid w:val="00EE522D"/>
    <w:rsid w:val="00EE56CB"/>
    <w:rsid w:val="00EE672E"/>
    <w:rsid w:val="00EF2251"/>
    <w:rsid w:val="00EF6BDF"/>
    <w:rsid w:val="00EF6FD7"/>
    <w:rsid w:val="00EF7982"/>
    <w:rsid w:val="00F02B52"/>
    <w:rsid w:val="00F06C0C"/>
    <w:rsid w:val="00F073B8"/>
    <w:rsid w:val="00F170AB"/>
    <w:rsid w:val="00F17AE2"/>
    <w:rsid w:val="00F20DA3"/>
    <w:rsid w:val="00F2391E"/>
    <w:rsid w:val="00F26062"/>
    <w:rsid w:val="00F2785D"/>
    <w:rsid w:val="00F30A09"/>
    <w:rsid w:val="00F31C8A"/>
    <w:rsid w:val="00F33BE4"/>
    <w:rsid w:val="00F33D38"/>
    <w:rsid w:val="00F351DC"/>
    <w:rsid w:val="00F36F66"/>
    <w:rsid w:val="00F37BA2"/>
    <w:rsid w:val="00F40E95"/>
    <w:rsid w:val="00F41596"/>
    <w:rsid w:val="00F41DEA"/>
    <w:rsid w:val="00F43784"/>
    <w:rsid w:val="00F47317"/>
    <w:rsid w:val="00F47825"/>
    <w:rsid w:val="00F5110D"/>
    <w:rsid w:val="00F52CF4"/>
    <w:rsid w:val="00F54129"/>
    <w:rsid w:val="00F55C65"/>
    <w:rsid w:val="00F57DD3"/>
    <w:rsid w:val="00F610E9"/>
    <w:rsid w:val="00F611BB"/>
    <w:rsid w:val="00F653B5"/>
    <w:rsid w:val="00F7035F"/>
    <w:rsid w:val="00F7292B"/>
    <w:rsid w:val="00F73FEA"/>
    <w:rsid w:val="00F74D85"/>
    <w:rsid w:val="00F77679"/>
    <w:rsid w:val="00F8061C"/>
    <w:rsid w:val="00F826A1"/>
    <w:rsid w:val="00F827E1"/>
    <w:rsid w:val="00F829DB"/>
    <w:rsid w:val="00F8357F"/>
    <w:rsid w:val="00F8731B"/>
    <w:rsid w:val="00F8785E"/>
    <w:rsid w:val="00F87BC3"/>
    <w:rsid w:val="00F96541"/>
    <w:rsid w:val="00F96C7D"/>
    <w:rsid w:val="00F96F6B"/>
    <w:rsid w:val="00FA0D78"/>
    <w:rsid w:val="00FA29DD"/>
    <w:rsid w:val="00FA5CBE"/>
    <w:rsid w:val="00FA7AEA"/>
    <w:rsid w:val="00FB366C"/>
    <w:rsid w:val="00FB5C20"/>
    <w:rsid w:val="00FC21D3"/>
    <w:rsid w:val="00FC296B"/>
    <w:rsid w:val="00FC2B6A"/>
    <w:rsid w:val="00FC5D0B"/>
    <w:rsid w:val="00FD0FFC"/>
    <w:rsid w:val="00FD6069"/>
    <w:rsid w:val="00FE2F8F"/>
    <w:rsid w:val="00FE36DF"/>
    <w:rsid w:val="00FE4CE3"/>
    <w:rsid w:val="00FE5EB2"/>
    <w:rsid w:val="00FE624B"/>
    <w:rsid w:val="00FF0E21"/>
    <w:rsid w:val="00FF33B1"/>
    <w:rsid w:val="00FF354B"/>
    <w:rsid w:val="00FF4FF0"/>
    <w:rsid w:val="00FF693E"/>
    <w:rsid w:val="00FF6DB6"/>
    <w:rsid w:val="00FF6EB6"/>
    <w:rsid w:val="00FF75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913544EB-50E3-4CF2-8225-6F04B1CBF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num" w:pos="454"/>
        <w:tab w:val="left" w:pos="6804"/>
      </w:tabs>
      <w:ind w:left="454" w:right="566"/>
      <w:outlineLvl w:val="1"/>
    </w:pPr>
    <w:rPr>
      <w:b/>
      <w:szCs w:val="22"/>
    </w:rPr>
  </w:style>
  <w:style w:type="paragraph" w:styleId="Nadpis3">
    <w:name w:val="heading 3"/>
    <w:basedOn w:val="Normlny"/>
    <w:next w:val="Normlnysozarkami"/>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y"/>
    <w:next w:val="Normlnysozarkami"/>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 w:type="character" w:customStyle="1" w:styleId="ra">
    <w:name w:val="ra"/>
    <w:basedOn w:val="Predvolenpsmoodseku"/>
    <w:rsid w:val="00FF33B1"/>
  </w:style>
  <w:style w:type="paragraph" w:styleId="Odsekzoznamu">
    <w:name w:val="List Paragraph"/>
    <w:basedOn w:val="Normlny"/>
    <w:uiPriority w:val="34"/>
    <w:qFormat/>
    <w:rsid w:val="00441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252354329">
      <w:bodyDiv w:val="1"/>
      <w:marLeft w:val="0"/>
      <w:marRight w:val="0"/>
      <w:marTop w:val="0"/>
      <w:marBottom w:val="0"/>
      <w:divBdr>
        <w:top w:val="none" w:sz="0" w:space="0" w:color="auto"/>
        <w:left w:val="none" w:sz="0" w:space="0" w:color="auto"/>
        <w:bottom w:val="none" w:sz="0" w:space="0" w:color="auto"/>
        <w:right w:val="none" w:sz="0" w:space="0" w:color="auto"/>
      </w:divBdr>
      <w:divsChild>
        <w:div w:id="18357668">
          <w:marLeft w:val="0"/>
          <w:marRight w:val="0"/>
          <w:marTop w:val="0"/>
          <w:marBottom w:val="0"/>
          <w:divBdr>
            <w:top w:val="none" w:sz="0" w:space="0" w:color="auto"/>
            <w:left w:val="none" w:sz="0" w:space="0" w:color="auto"/>
            <w:bottom w:val="none" w:sz="0" w:space="0" w:color="auto"/>
            <w:right w:val="none" w:sz="0" w:space="0" w:color="auto"/>
          </w:divBdr>
        </w:div>
      </w:divsChild>
    </w:div>
    <w:div w:id="1286816590">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88397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117" Type="http://schemas.openxmlformats.org/officeDocument/2006/relationships/image" Target="media/image56.emf"/><Relationship Id="rId21" Type="http://schemas.openxmlformats.org/officeDocument/2006/relationships/package" Target="embeddings/Microsoft_Excel_Worksheet4.xlsx"/><Relationship Id="rId42" Type="http://schemas.openxmlformats.org/officeDocument/2006/relationships/image" Target="media/image18.emf"/><Relationship Id="rId47" Type="http://schemas.openxmlformats.org/officeDocument/2006/relationships/package" Target="embeddings/Microsoft_Excel_Worksheet17.xlsx"/><Relationship Id="rId63" Type="http://schemas.openxmlformats.org/officeDocument/2006/relationships/package" Target="embeddings/Microsoft_Excel_Worksheet25.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Excel_Worksheet38.xlsx"/><Relationship Id="rId112" Type="http://schemas.openxmlformats.org/officeDocument/2006/relationships/package" Target="embeddings/Microsoft_Excel_Worksheet49.xlsx"/><Relationship Id="rId133" Type="http://schemas.openxmlformats.org/officeDocument/2006/relationships/image" Target="media/image64.emf"/><Relationship Id="rId138" Type="http://schemas.openxmlformats.org/officeDocument/2006/relationships/package" Target="embeddings/Microsoft_Excel_Worksheet62.xlsx"/><Relationship Id="rId16" Type="http://schemas.openxmlformats.org/officeDocument/2006/relationships/image" Target="media/image5.emf"/><Relationship Id="rId107" Type="http://schemas.openxmlformats.org/officeDocument/2006/relationships/package" Target="embeddings/Microsoft_Excel_Worksheet47.xlsx"/><Relationship Id="rId11" Type="http://schemas.openxmlformats.org/officeDocument/2006/relationships/package" Target="embeddings/Microsoft_Excel_Worksheet2.xlsx"/><Relationship Id="rId32" Type="http://schemas.openxmlformats.org/officeDocument/2006/relationships/image" Target="media/image13.emf"/><Relationship Id="rId37" Type="http://schemas.openxmlformats.org/officeDocument/2006/relationships/package" Target="embeddings/Microsoft_Excel_Worksheet12.xlsx"/><Relationship Id="rId53" Type="http://schemas.openxmlformats.org/officeDocument/2006/relationships/package" Target="embeddings/Microsoft_Excel_Worksheet20.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Microsoft_Excel_Worksheet33.xlsx"/><Relationship Id="rId102" Type="http://schemas.openxmlformats.org/officeDocument/2006/relationships/image" Target="media/image48.emf"/><Relationship Id="rId123" Type="http://schemas.openxmlformats.org/officeDocument/2006/relationships/image" Target="media/image59.emf"/><Relationship Id="rId128" Type="http://schemas.openxmlformats.org/officeDocument/2006/relationships/package" Target="embeddings/Microsoft_Excel_Worksheet57.xlsx"/><Relationship Id="rId5" Type="http://schemas.openxmlformats.org/officeDocument/2006/relationships/webSettings" Target="webSettings.xml"/><Relationship Id="rId90" Type="http://schemas.openxmlformats.org/officeDocument/2006/relationships/image" Target="media/image42.emf"/><Relationship Id="rId95" Type="http://schemas.openxmlformats.org/officeDocument/2006/relationships/package" Target="embeddings/Microsoft_Excel_Worksheet41.xlsx"/><Relationship Id="rId22" Type="http://schemas.openxmlformats.org/officeDocument/2006/relationships/image" Target="media/image8.emf"/><Relationship Id="rId27" Type="http://schemas.openxmlformats.org/officeDocument/2006/relationships/package" Target="embeddings/Microsoft_Excel_Worksheet7.xlsx"/><Relationship Id="rId43" Type="http://schemas.openxmlformats.org/officeDocument/2006/relationships/package" Target="embeddings/Microsoft_Excel_Worksheet15.xlsx"/><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package" Target="embeddings/Microsoft_Excel_Worksheet28.xlsx"/><Relationship Id="rId113" Type="http://schemas.openxmlformats.org/officeDocument/2006/relationships/image" Target="media/image54.emf"/><Relationship Id="rId118" Type="http://schemas.openxmlformats.org/officeDocument/2006/relationships/package" Target="embeddings/Microsoft_Excel_Worksheet52.xlsx"/><Relationship Id="rId134" Type="http://schemas.openxmlformats.org/officeDocument/2006/relationships/package" Target="embeddings/Microsoft_Excel_Worksheet60.xlsx"/><Relationship Id="rId139"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package" Target="embeddings/Microsoft_Excel_Worksheet19.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Microsoft_Excel_Worksheet36.xlsx"/><Relationship Id="rId93" Type="http://schemas.openxmlformats.org/officeDocument/2006/relationships/package" Target="embeddings/Microsoft_Excel_Worksheet40.xlsx"/><Relationship Id="rId98" Type="http://schemas.openxmlformats.org/officeDocument/2006/relationships/image" Target="media/image46.emf"/><Relationship Id="rId121" Type="http://schemas.openxmlformats.org/officeDocument/2006/relationships/image" Target="media/image58.emf"/><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3.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103" Type="http://schemas.openxmlformats.org/officeDocument/2006/relationships/package" Target="embeddings/Microsoft_Excel_Worksheet45.xlsx"/><Relationship Id="rId108" Type="http://schemas.openxmlformats.org/officeDocument/2006/relationships/image" Target="media/image51.emf"/><Relationship Id="rId116" Type="http://schemas.openxmlformats.org/officeDocument/2006/relationships/package" Target="embeddings/Microsoft_Excel_Worksheet51.xlsx"/><Relationship Id="rId124" Type="http://schemas.openxmlformats.org/officeDocument/2006/relationships/package" Target="embeddings/Microsoft_Excel_Worksheet55.xlsx"/><Relationship Id="rId129" Type="http://schemas.openxmlformats.org/officeDocument/2006/relationships/image" Target="media/image62.emf"/><Relationship Id="rId137" Type="http://schemas.openxmlformats.org/officeDocument/2006/relationships/image" Target="media/image66.emf"/><Relationship Id="rId20" Type="http://schemas.openxmlformats.org/officeDocument/2006/relationships/image" Target="media/image7.emf"/><Relationship Id="rId41" Type="http://schemas.openxmlformats.org/officeDocument/2006/relationships/package" Target="embeddings/Microsoft_Excel_Worksheet14.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1.xlsx"/><Relationship Id="rId83" Type="http://schemas.openxmlformats.org/officeDocument/2006/relationships/package" Target="embeddings/Microsoft_Excel_Worksheet35.xlsx"/><Relationship Id="rId88" Type="http://schemas.openxmlformats.org/officeDocument/2006/relationships/image" Target="media/image41.emf"/><Relationship Id="rId91" Type="http://schemas.openxmlformats.org/officeDocument/2006/relationships/package" Target="embeddings/Microsoft_Excel_Worksheet39.xlsx"/><Relationship Id="rId96" Type="http://schemas.openxmlformats.org/officeDocument/2006/relationships/image" Target="media/image45.emf"/><Relationship Id="rId111" Type="http://schemas.openxmlformats.org/officeDocument/2006/relationships/image" Target="media/image53.emf"/><Relationship Id="rId132" Type="http://schemas.openxmlformats.org/officeDocument/2006/relationships/package" Target="embeddings/Microsoft_Excel_Worksheet59.xlsx"/><Relationship Id="rId14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package" Target="embeddings/Microsoft_Excel_Worksheet5.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6" Type="http://schemas.openxmlformats.org/officeDocument/2006/relationships/image" Target="media/image50.emf"/><Relationship Id="rId114" Type="http://schemas.openxmlformats.org/officeDocument/2006/relationships/package" Target="embeddings/Microsoft_Excel_Worksheet50.xlsx"/><Relationship Id="rId119" Type="http://schemas.openxmlformats.org/officeDocument/2006/relationships/image" Target="media/image57.emf"/><Relationship Id="rId127" Type="http://schemas.openxmlformats.org/officeDocument/2006/relationships/image" Target="media/image61.emf"/><Relationship Id="rId10" Type="http://schemas.openxmlformats.org/officeDocument/2006/relationships/image" Target="media/image2.emf"/><Relationship Id="rId31" Type="http://schemas.openxmlformats.org/officeDocument/2006/relationships/package" Target="embeddings/Microsoft_Excel_Worksheet9.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image" Target="media/image36.emf"/><Relationship Id="rId81" Type="http://schemas.openxmlformats.org/officeDocument/2006/relationships/package" Target="embeddings/Microsoft_Excel_Worksheet34.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Microsoft_Excel_Worksheet43.xlsx"/><Relationship Id="rId101" Type="http://schemas.openxmlformats.org/officeDocument/2006/relationships/package" Target="embeddings/Microsoft_Excel_Worksheet44.xlsx"/><Relationship Id="rId122" Type="http://schemas.openxmlformats.org/officeDocument/2006/relationships/package" Target="embeddings/Microsoft_Excel_Worksheet54.xlsx"/><Relationship Id="rId130" Type="http://schemas.openxmlformats.org/officeDocument/2006/relationships/package" Target="embeddings/Microsoft_Excel_Worksheet58.xlsx"/><Relationship Id="rId135" Type="http://schemas.openxmlformats.org/officeDocument/2006/relationships/image" Target="media/image65.emf"/><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1.xlsx"/><Relationship Id="rId13" Type="http://schemas.openxmlformats.org/officeDocument/2006/relationships/oleObject" Target="embeddings/oleObject1.bin"/><Relationship Id="rId18" Type="http://schemas.openxmlformats.org/officeDocument/2006/relationships/image" Target="media/image6.emf"/><Relationship Id="rId39" Type="http://schemas.openxmlformats.org/officeDocument/2006/relationships/package" Target="embeddings/Microsoft_Excel_Worksheet13.xlsx"/><Relationship Id="rId109" Type="http://schemas.openxmlformats.org/officeDocument/2006/relationships/package" Target="embeddings/Microsoft_Excel_Worksheet48.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21.xlsx"/><Relationship Id="rId76" Type="http://schemas.openxmlformats.org/officeDocument/2006/relationships/image" Target="media/image35.emf"/><Relationship Id="rId97" Type="http://schemas.openxmlformats.org/officeDocument/2006/relationships/package" Target="embeddings/Microsoft_Excel_Worksheet42.xlsx"/><Relationship Id="rId104" Type="http://schemas.openxmlformats.org/officeDocument/2006/relationships/image" Target="media/image49.emf"/><Relationship Id="rId120" Type="http://schemas.openxmlformats.org/officeDocument/2006/relationships/package" Target="embeddings/Microsoft_Excel_Worksheet53.xlsx"/><Relationship Id="rId125" Type="http://schemas.openxmlformats.org/officeDocument/2006/relationships/image" Target="media/image60.emf"/><Relationship Id="rId141"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package" Target="embeddings/Microsoft_Excel_Worksheet29.xlsx"/><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package" Target="embeddings/Microsoft_Excel_Worksheet8.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Microsoft_Excel_Worksheet16.xlsx"/><Relationship Id="rId66" Type="http://schemas.openxmlformats.org/officeDocument/2006/relationships/image" Target="media/image30.emf"/><Relationship Id="rId87" Type="http://schemas.openxmlformats.org/officeDocument/2006/relationships/package" Target="embeddings/Microsoft_Excel_Worksheet37.xlsx"/><Relationship Id="rId110" Type="http://schemas.openxmlformats.org/officeDocument/2006/relationships/image" Target="media/image52.emf"/><Relationship Id="rId115" Type="http://schemas.openxmlformats.org/officeDocument/2006/relationships/image" Target="media/image55.emf"/><Relationship Id="rId131" Type="http://schemas.openxmlformats.org/officeDocument/2006/relationships/image" Target="media/image63.emf"/><Relationship Id="rId136" Type="http://schemas.openxmlformats.org/officeDocument/2006/relationships/package" Target="embeddings/Microsoft_Excel_Worksheet61.xlsx"/><Relationship Id="rId61" Type="http://schemas.openxmlformats.org/officeDocument/2006/relationships/package" Target="embeddings/Microsoft_Excel_Worksheet24.xlsx"/><Relationship Id="rId82" Type="http://schemas.openxmlformats.org/officeDocument/2006/relationships/image" Target="media/image38.emf"/><Relationship Id="rId19" Type="http://schemas.openxmlformats.org/officeDocument/2006/relationships/oleObject" Target="embeddings/oleObject3.bin"/><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Microsoft_Excel_Worksheet11.xlsx"/><Relationship Id="rId56" Type="http://schemas.openxmlformats.org/officeDocument/2006/relationships/image" Target="media/image25.emf"/><Relationship Id="rId77" Type="http://schemas.openxmlformats.org/officeDocument/2006/relationships/package" Target="embeddings/Microsoft_Excel_Worksheet32.xlsx"/><Relationship Id="rId100" Type="http://schemas.openxmlformats.org/officeDocument/2006/relationships/image" Target="media/image47.emf"/><Relationship Id="rId105" Type="http://schemas.openxmlformats.org/officeDocument/2006/relationships/package" Target="embeddings/Microsoft_Excel_Worksheet46.xlsx"/><Relationship Id="rId126" Type="http://schemas.openxmlformats.org/officeDocument/2006/relationships/package" Target="embeddings/Microsoft_Excel_Worksheet56.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7CC35-DA5A-4629-88C2-27842316A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3116</TotalTime>
  <Pages>46</Pages>
  <Words>6376</Words>
  <Characters>36346</Characters>
  <Application>Microsoft Office Word</Application>
  <DocSecurity>0</DocSecurity>
  <Lines>302</Lines>
  <Paragraphs>85</Paragraphs>
  <ScaleCrop>false</ScaleCrop>
  <HeadingPairs>
    <vt:vector size="8" baseType="variant">
      <vt:variant>
        <vt:lpstr>Názov</vt:lpstr>
      </vt:variant>
      <vt:variant>
        <vt:i4>1</vt:i4>
      </vt:variant>
      <vt:variant>
        <vt:lpstr>Název</vt:lpstr>
      </vt:variant>
      <vt:variant>
        <vt:i4>1</vt:i4>
      </vt:variant>
      <vt:variant>
        <vt:lpstr>Titel</vt:lpstr>
      </vt:variant>
      <vt:variant>
        <vt:i4>1</vt:i4>
      </vt:variant>
      <vt:variant>
        <vt:lpstr>Title</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42637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Darinka</cp:lastModifiedBy>
  <cp:revision>35</cp:revision>
  <cp:lastPrinted>2014-03-27T13:45:00Z</cp:lastPrinted>
  <dcterms:created xsi:type="dcterms:W3CDTF">2014-06-10T10:53:00Z</dcterms:created>
  <dcterms:modified xsi:type="dcterms:W3CDTF">2014-06-26T05:42:00Z</dcterms:modified>
</cp:coreProperties>
</file>