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2984" w:rsidRDefault="000F2984"/>
    <w:p w:rsidR="00E719FC" w:rsidRDefault="00E719FC"/>
    <w:p w:rsidR="00E719FC" w:rsidRDefault="00E719FC"/>
    <w:p w:rsidR="00E719FC" w:rsidRDefault="00E719FC"/>
    <w:p w:rsidR="00E719FC" w:rsidRDefault="00E719FC"/>
    <w:p w:rsidR="00E719FC" w:rsidRDefault="00E719FC" w:rsidP="00E719FC">
      <w:pPr>
        <w:ind w:left="4956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Daňový úrad Banská Bystrica</w:t>
      </w:r>
    </w:p>
    <w:p w:rsidR="00E719FC" w:rsidRDefault="00E719FC" w:rsidP="00E719FC">
      <w:pPr>
        <w:ind w:left="4956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Nová ulica č. 13</w:t>
      </w:r>
    </w:p>
    <w:p w:rsidR="00E719FC" w:rsidRDefault="00E719FC" w:rsidP="00E719FC">
      <w:pPr>
        <w:ind w:left="4956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974 04 Banská Bystrica</w:t>
      </w:r>
    </w:p>
    <w:p w:rsidR="00E719FC" w:rsidRDefault="00E719FC" w:rsidP="00E719FC">
      <w:pPr>
        <w:rPr>
          <w:sz w:val="28"/>
          <w:szCs w:val="28"/>
          <w:lang w:val="sk-SK"/>
        </w:rPr>
      </w:pPr>
    </w:p>
    <w:p w:rsidR="00E719FC" w:rsidRDefault="00E719FC" w:rsidP="00E719FC">
      <w:pPr>
        <w:rPr>
          <w:sz w:val="28"/>
          <w:szCs w:val="28"/>
          <w:lang w:val="sk-SK"/>
        </w:rPr>
      </w:pPr>
    </w:p>
    <w:p w:rsidR="00E719FC" w:rsidRDefault="00E719FC" w:rsidP="00E719FC">
      <w:pPr>
        <w:rPr>
          <w:sz w:val="28"/>
          <w:szCs w:val="28"/>
          <w:lang w:val="sk-SK"/>
        </w:rPr>
      </w:pPr>
    </w:p>
    <w:p w:rsidR="00E719FC" w:rsidRDefault="00E719FC" w:rsidP="00E719FC">
      <w:pPr>
        <w:rPr>
          <w:sz w:val="28"/>
          <w:szCs w:val="28"/>
          <w:lang w:val="sk-SK"/>
        </w:rPr>
      </w:pPr>
    </w:p>
    <w:p w:rsidR="00E719FC" w:rsidRDefault="00E719FC" w:rsidP="00E719FC">
      <w:pPr>
        <w:rPr>
          <w:sz w:val="28"/>
          <w:szCs w:val="28"/>
          <w:lang w:val="sk-SK"/>
        </w:rPr>
      </w:pPr>
    </w:p>
    <w:p w:rsidR="00E719FC" w:rsidRDefault="00E719FC" w:rsidP="00E719FC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VEC: </w:t>
      </w:r>
    </w:p>
    <w:p w:rsidR="00E719FC" w:rsidRDefault="00E719FC" w:rsidP="00E719FC">
      <w:p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Oznámenie o schválení účtovnej závierky za zdaňovacie obdobie roku 2013</w:t>
      </w:r>
    </w:p>
    <w:p w:rsidR="00E719FC" w:rsidRDefault="00E719FC" w:rsidP="00E719FC">
      <w:pPr>
        <w:rPr>
          <w:b/>
          <w:sz w:val="28"/>
          <w:szCs w:val="28"/>
          <w:lang w:val="sk-SK"/>
        </w:rPr>
      </w:pPr>
    </w:p>
    <w:p w:rsidR="00E719FC" w:rsidRDefault="00E719FC" w:rsidP="00E719FC">
      <w:pPr>
        <w:rPr>
          <w:b/>
          <w:sz w:val="28"/>
          <w:szCs w:val="28"/>
          <w:lang w:val="sk-SK"/>
        </w:rPr>
      </w:pPr>
    </w:p>
    <w:p w:rsidR="00E719FC" w:rsidRDefault="00E719FC" w:rsidP="00E719FC">
      <w:pPr>
        <w:jc w:val="both"/>
        <w:rPr>
          <w:b/>
          <w:sz w:val="28"/>
          <w:szCs w:val="28"/>
          <w:lang w:val="sk-SK"/>
        </w:rPr>
      </w:pPr>
      <w:r>
        <w:rPr>
          <w:sz w:val="28"/>
          <w:szCs w:val="28"/>
          <w:lang w:val="sk-SK"/>
        </w:rPr>
        <w:tab/>
        <w:t xml:space="preserve">Oznamujem Vám, že účtovná závierka </w:t>
      </w:r>
      <w:r w:rsidR="008C7219">
        <w:rPr>
          <w:sz w:val="28"/>
          <w:szCs w:val="28"/>
          <w:lang w:val="sk-SK"/>
        </w:rPr>
        <w:t xml:space="preserve">za </w:t>
      </w:r>
      <w:r>
        <w:rPr>
          <w:sz w:val="28"/>
          <w:szCs w:val="28"/>
          <w:lang w:val="sk-SK"/>
        </w:rPr>
        <w:t xml:space="preserve">zdaňovacie obdobie roku 2013 bola valným zhromaždením schválená dňa </w:t>
      </w:r>
      <w:r>
        <w:rPr>
          <w:b/>
          <w:sz w:val="28"/>
          <w:szCs w:val="28"/>
          <w:u w:val="single"/>
          <w:lang w:val="sk-SK"/>
        </w:rPr>
        <w:t>28.06.2014</w:t>
      </w:r>
      <w:r>
        <w:rPr>
          <w:b/>
          <w:sz w:val="28"/>
          <w:szCs w:val="28"/>
          <w:lang w:val="sk-SK"/>
        </w:rPr>
        <w:t>.</w:t>
      </w:r>
    </w:p>
    <w:p w:rsidR="00E719FC" w:rsidRDefault="00E719FC" w:rsidP="00E719FC">
      <w:pPr>
        <w:jc w:val="both"/>
        <w:rPr>
          <w:b/>
          <w:sz w:val="28"/>
          <w:szCs w:val="28"/>
          <w:lang w:val="sk-SK"/>
        </w:rPr>
      </w:pPr>
    </w:p>
    <w:p w:rsidR="00E719FC" w:rsidRDefault="00E719FC" w:rsidP="00E719FC">
      <w:pPr>
        <w:jc w:val="both"/>
        <w:rPr>
          <w:b/>
          <w:sz w:val="28"/>
          <w:szCs w:val="28"/>
          <w:lang w:val="sk-SK"/>
        </w:rPr>
      </w:pPr>
    </w:p>
    <w:p w:rsidR="00E719FC" w:rsidRDefault="00E719FC" w:rsidP="00E719FC">
      <w:pPr>
        <w:jc w:val="both"/>
        <w:rPr>
          <w:b/>
          <w:lang w:val="sk-SK"/>
        </w:rPr>
      </w:pPr>
    </w:p>
    <w:p w:rsidR="00E719FC" w:rsidRDefault="00E719FC" w:rsidP="00E719FC">
      <w:pPr>
        <w:jc w:val="both"/>
        <w:rPr>
          <w:b/>
          <w:lang w:val="sk-SK"/>
        </w:rPr>
      </w:pPr>
    </w:p>
    <w:p w:rsidR="00E719FC" w:rsidRDefault="00E719FC" w:rsidP="00E719FC">
      <w:pPr>
        <w:jc w:val="both"/>
        <w:rPr>
          <w:b/>
          <w:lang w:val="sk-SK"/>
        </w:rPr>
      </w:pPr>
    </w:p>
    <w:p w:rsidR="00E719FC" w:rsidRDefault="00E719FC" w:rsidP="00E719FC">
      <w:pPr>
        <w:jc w:val="both"/>
        <w:rPr>
          <w:b/>
          <w:lang w:val="sk-SK"/>
        </w:rPr>
      </w:pPr>
    </w:p>
    <w:p w:rsidR="00E719FC" w:rsidRDefault="00E719FC" w:rsidP="00E719FC">
      <w:pPr>
        <w:jc w:val="both"/>
        <w:rPr>
          <w:b/>
          <w:lang w:val="sk-SK"/>
        </w:rPr>
      </w:pPr>
    </w:p>
    <w:p w:rsidR="00E719FC" w:rsidRDefault="00E719FC" w:rsidP="00E719FC">
      <w:pPr>
        <w:jc w:val="both"/>
        <w:rPr>
          <w:b/>
          <w:lang w:val="sk-SK"/>
        </w:rPr>
      </w:pPr>
    </w:p>
    <w:p w:rsidR="00E719FC" w:rsidRDefault="00E719FC" w:rsidP="00E719FC">
      <w:pPr>
        <w:jc w:val="both"/>
        <w:rPr>
          <w:b/>
          <w:lang w:val="sk-SK"/>
        </w:rPr>
      </w:pPr>
    </w:p>
    <w:p w:rsidR="00E719FC" w:rsidRDefault="00E719FC" w:rsidP="00E719FC">
      <w:pPr>
        <w:jc w:val="both"/>
        <w:rPr>
          <w:b/>
          <w:lang w:val="sk-SK"/>
        </w:rPr>
      </w:pPr>
    </w:p>
    <w:p w:rsidR="00E719FC" w:rsidRDefault="00E719FC" w:rsidP="00E719FC">
      <w:pPr>
        <w:jc w:val="both"/>
        <w:rPr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 xml:space="preserve">                                                                                         </w:t>
      </w:r>
      <w:r>
        <w:rPr>
          <w:sz w:val="28"/>
          <w:szCs w:val="28"/>
          <w:lang w:val="sk-SK"/>
        </w:rPr>
        <w:t xml:space="preserve">                                                                                                                             </w:t>
      </w:r>
    </w:p>
    <w:p w:rsidR="00E719FC" w:rsidRDefault="00E719FC" w:rsidP="00E719FC">
      <w:pPr>
        <w:jc w:val="both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                                                                         </w:t>
      </w:r>
      <w:proofErr w:type="spellStart"/>
      <w:r>
        <w:rPr>
          <w:sz w:val="28"/>
          <w:szCs w:val="28"/>
          <w:lang w:val="sk-SK"/>
        </w:rPr>
        <w:t>Béreš</w:t>
      </w:r>
      <w:proofErr w:type="spellEnd"/>
      <w:r>
        <w:rPr>
          <w:sz w:val="28"/>
          <w:szCs w:val="28"/>
          <w:lang w:val="sk-SK"/>
        </w:rPr>
        <w:t xml:space="preserve"> Martin</w:t>
      </w:r>
    </w:p>
    <w:p w:rsidR="00E719FC" w:rsidRDefault="00E719FC" w:rsidP="00E719FC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                                                                          konateľ spoločnosti </w:t>
      </w:r>
    </w:p>
    <w:p w:rsidR="00E719FC" w:rsidRDefault="00E719FC" w:rsidP="00E719FC">
      <w:pPr>
        <w:ind w:left="1416" w:firstLine="708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                  </w:t>
      </w:r>
      <w:r w:rsidR="009974E4">
        <w:rPr>
          <w:sz w:val="28"/>
          <w:szCs w:val="28"/>
          <w:lang w:val="sk-SK"/>
        </w:rPr>
        <w:t xml:space="preserve">                       BM&amp;B - Slovakia</w:t>
      </w:r>
      <w:r>
        <w:rPr>
          <w:sz w:val="28"/>
          <w:szCs w:val="28"/>
          <w:lang w:val="sk-SK"/>
        </w:rPr>
        <w:t xml:space="preserve"> s.r.o.</w:t>
      </w:r>
    </w:p>
    <w:p w:rsidR="00E719FC" w:rsidRDefault="00E719FC" w:rsidP="00E719FC">
      <w:pPr>
        <w:rPr>
          <w:sz w:val="28"/>
          <w:szCs w:val="28"/>
          <w:lang w:val="sk-SK"/>
        </w:rPr>
      </w:pPr>
    </w:p>
    <w:p w:rsidR="00E719FC" w:rsidRDefault="00E719FC"/>
    <w:p w:rsidR="00E719FC" w:rsidRDefault="00E719FC"/>
    <w:p w:rsidR="00E719FC" w:rsidRDefault="00E719FC"/>
    <w:p w:rsidR="00E719FC" w:rsidRDefault="00E719FC"/>
    <w:p w:rsidR="00E719FC" w:rsidRDefault="00E719FC"/>
    <w:p w:rsidR="00E719FC" w:rsidRDefault="00E719FC"/>
    <w:p w:rsidR="00E719FC" w:rsidRDefault="00E719FC"/>
    <w:p w:rsidR="00E719FC" w:rsidRDefault="00E719FC" w:rsidP="00E719FC">
      <w:pPr>
        <w:rPr>
          <w:sz w:val="28"/>
          <w:szCs w:val="28"/>
          <w:lang w:val="sk-SK"/>
        </w:rPr>
      </w:pPr>
    </w:p>
    <w:p w:rsidR="00E719FC" w:rsidRDefault="00E719FC">
      <w:r>
        <w:rPr>
          <w:sz w:val="28"/>
          <w:szCs w:val="28"/>
          <w:lang w:val="sk-SK"/>
        </w:rPr>
        <w:t>V Banskej Bystrici, dňa 28.06.2014</w:t>
      </w:r>
    </w:p>
    <w:sectPr w:rsidR="00E719FC" w:rsidSect="000F2984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91DAC" w:rsidRDefault="00191DAC" w:rsidP="00E719FC">
      <w:r>
        <w:separator/>
      </w:r>
    </w:p>
  </w:endnote>
  <w:endnote w:type="continuationSeparator" w:id="0">
    <w:p w:rsidR="00191DAC" w:rsidRDefault="00191DAC" w:rsidP="00E719F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91DAC" w:rsidRDefault="00191DAC" w:rsidP="00E719FC">
      <w:r>
        <w:separator/>
      </w:r>
    </w:p>
  </w:footnote>
  <w:footnote w:type="continuationSeparator" w:id="0">
    <w:p w:rsidR="00191DAC" w:rsidRDefault="00191DAC" w:rsidP="00E719F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74E4" w:rsidRDefault="009974E4" w:rsidP="00E719FC">
    <w:pPr>
      <w:jc w:val="center"/>
      <w:rPr>
        <w:b/>
        <w:sz w:val="36"/>
        <w:szCs w:val="36"/>
        <w:lang w:val="sk-SK"/>
      </w:rPr>
    </w:pPr>
    <w:r w:rsidRPr="009974E4">
      <w:rPr>
        <w:b/>
        <w:sz w:val="36"/>
        <w:szCs w:val="36"/>
      </w:rPr>
      <w:t xml:space="preserve">BM&amp;B - </w:t>
    </w:r>
    <w:proofErr w:type="spellStart"/>
    <w:r w:rsidRPr="009974E4">
      <w:rPr>
        <w:b/>
        <w:sz w:val="36"/>
        <w:szCs w:val="36"/>
      </w:rPr>
      <w:t>Slovakia</w:t>
    </w:r>
    <w:proofErr w:type="spellEnd"/>
    <w:r w:rsidR="00E719FC" w:rsidRPr="009974E4">
      <w:rPr>
        <w:b/>
        <w:sz w:val="36"/>
        <w:szCs w:val="36"/>
      </w:rPr>
      <w:t xml:space="preserve"> s.r.</w:t>
    </w:r>
    <w:proofErr w:type="gramStart"/>
    <w:r w:rsidR="00E719FC" w:rsidRPr="009974E4">
      <w:rPr>
        <w:b/>
        <w:sz w:val="36"/>
        <w:szCs w:val="36"/>
      </w:rPr>
      <w:t>o. </w:t>
    </w:r>
    <w:r w:rsidR="00E719FC" w:rsidRPr="009974E4">
      <w:rPr>
        <w:b/>
        <w:sz w:val="36"/>
        <w:szCs w:val="36"/>
        <w:lang w:val="sk-SK"/>
      </w:rPr>
      <w:t>,</w:t>
    </w:r>
    <w:proofErr w:type="gramEnd"/>
    <w:r w:rsidR="00E719FC" w:rsidRPr="009974E4">
      <w:rPr>
        <w:b/>
        <w:sz w:val="36"/>
        <w:szCs w:val="36"/>
        <w:lang w:val="sk-SK"/>
      </w:rPr>
      <w:t xml:space="preserve"> </w:t>
    </w:r>
  </w:p>
  <w:p w:rsidR="00E719FC" w:rsidRPr="009974E4" w:rsidRDefault="00E719FC" w:rsidP="00E719FC">
    <w:pPr>
      <w:jc w:val="center"/>
      <w:rPr>
        <w:b/>
        <w:sz w:val="36"/>
        <w:szCs w:val="36"/>
        <w:lang w:val="sk-SK"/>
      </w:rPr>
    </w:pPr>
    <w:r w:rsidRPr="009974E4">
      <w:rPr>
        <w:b/>
        <w:sz w:val="36"/>
        <w:szCs w:val="36"/>
        <w:lang w:val="sk-SK"/>
      </w:rPr>
      <w:t>so sídlom THK 1, 974 04 Banská Bystrica</w:t>
    </w:r>
  </w:p>
  <w:p w:rsidR="00E719FC" w:rsidRPr="00E719FC" w:rsidRDefault="00E719FC" w:rsidP="00E719FC">
    <w:pPr>
      <w:pBdr>
        <w:bottom w:val="single" w:sz="4" w:space="1" w:color="auto"/>
      </w:pBdr>
      <w:jc w:val="center"/>
      <w:rPr>
        <w:b/>
        <w:sz w:val="28"/>
        <w:szCs w:val="28"/>
        <w:lang w:val="sk-SK"/>
      </w:rPr>
    </w:pPr>
    <w:r w:rsidRPr="00E719FC">
      <w:rPr>
        <w:b/>
        <w:sz w:val="28"/>
        <w:szCs w:val="28"/>
        <w:lang w:val="sk-SK"/>
      </w:rPr>
      <w:t xml:space="preserve">IČO: </w:t>
    </w:r>
    <w:r w:rsidR="009974E4">
      <w:rPr>
        <w:b/>
        <w:sz w:val="28"/>
        <w:szCs w:val="28"/>
      </w:rPr>
      <w:t>47251069</w:t>
    </w:r>
    <w:r w:rsidRPr="00E719FC">
      <w:rPr>
        <w:b/>
        <w:sz w:val="28"/>
        <w:szCs w:val="28"/>
      </w:rPr>
      <w:t xml:space="preserve"> , </w:t>
    </w:r>
    <w:r w:rsidRPr="00E719FC">
      <w:rPr>
        <w:b/>
        <w:sz w:val="28"/>
        <w:szCs w:val="28"/>
        <w:lang w:val="sk-SK"/>
      </w:rPr>
      <w:t xml:space="preserve">DIČ: </w:t>
    </w:r>
    <w:r w:rsidR="009974E4">
      <w:rPr>
        <w:b/>
        <w:sz w:val="28"/>
        <w:szCs w:val="28"/>
      </w:rPr>
      <w:t>2023880199</w:t>
    </w:r>
    <w:r w:rsidRPr="00E719FC">
      <w:rPr>
        <w:b/>
        <w:sz w:val="28"/>
        <w:szCs w:val="28"/>
      </w:rPr>
      <w:t> </w:t>
    </w:r>
  </w:p>
  <w:p w:rsidR="00E719FC" w:rsidRDefault="00E719FC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719FC"/>
    <w:rsid w:val="000F2984"/>
    <w:rsid w:val="00191DAC"/>
    <w:rsid w:val="0055098E"/>
    <w:rsid w:val="00674AC8"/>
    <w:rsid w:val="00692BFD"/>
    <w:rsid w:val="008C7219"/>
    <w:rsid w:val="009974E4"/>
    <w:rsid w:val="00B52657"/>
    <w:rsid w:val="00BC3856"/>
    <w:rsid w:val="00E719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19F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E719FC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val="sk-SK" w:eastAsia="en-US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E719FC"/>
  </w:style>
  <w:style w:type="paragraph" w:styleId="Pta">
    <w:name w:val="footer"/>
    <w:basedOn w:val="Normlny"/>
    <w:link w:val="PtaChar"/>
    <w:uiPriority w:val="99"/>
    <w:semiHidden/>
    <w:unhideWhenUsed/>
    <w:rsid w:val="00E719FC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val="sk-SK" w:eastAsia="en-US"/>
    </w:rPr>
  </w:style>
  <w:style w:type="character" w:customStyle="1" w:styleId="PtaChar">
    <w:name w:val="Päta Char"/>
    <w:basedOn w:val="Predvolenpsmoodseku"/>
    <w:link w:val="Pta"/>
    <w:uiPriority w:val="99"/>
    <w:semiHidden/>
    <w:rsid w:val="00E719F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398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1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122</Words>
  <Characters>702</Characters>
  <Application>Microsoft Office Word</Application>
  <DocSecurity>0</DocSecurity>
  <Lines>5</Lines>
  <Paragraphs>1</Paragraphs>
  <ScaleCrop>false</ScaleCrop>
  <Company/>
  <LinksUpToDate>false</LinksUpToDate>
  <CharactersWithSpaces>823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BIANKA</dc:creator>
  <cp:lastModifiedBy>BIANKA</cp:lastModifiedBy>
  <cp:revision>2</cp:revision>
  <dcterms:created xsi:type="dcterms:W3CDTF">2014-06-28T19:23:00Z</dcterms:created>
  <dcterms:modified xsi:type="dcterms:W3CDTF">2014-06-28T19:23:00Z</dcterms:modified>
</cp:coreProperties>
</file>