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26C4" w:rsidRDefault="00BC0CCE">
      <w:pPr>
        <w:rPr>
          <w:sz w:val="32"/>
          <w:szCs w:val="32"/>
          <w:u w:val="single"/>
        </w:rPr>
      </w:pPr>
      <w:r w:rsidRPr="00BC0CCE">
        <w:rPr>
          <w:sz w:val="32"/>
          <w:szCs w:val="32"/>
          <w:u w:val="single"/>
        </w:rPr>
        <w:t>Príloha k účtovnej závierke v skrátenom  rozsahu k 31.12.20</w:t>
      </w:r>
      <w:r w:rsidR="003F7369">
        <w:rPr>
          <w:sz w:val="32"/>
          <w:szCs w:val="32"/>
          <w:u w:val="single"/>
        </w:rPr>
        <w:t>1</w:t>
      </w:r>
      <w:r w:rsidR="005707D1">
        <w:rPr>
          <w:sz w:val="32"/>
          <w:szCs w:val="32"/>
          <w:u w:val="single"/>
        </w:rPr>
        <w:t>3</w:t>
      </w:r>
    </w:p>
    <w:p w:rsidR="00BC0CCE" w:rsidRDefault="00BC0CCE">
      <w:pPr>
        <w:rPr>
          <w:sz w:val="32"/>
          <w:szCs w:val="32"/>
          <w:u w:val="single"/>
        </w:rPr>
      </w:pPr>
    </w:p>
    <w:p w:rsidR="00BC0CCE" w:rsidRDefault="00BC0CCE">
      <w:pPr>
        <w:rPr>
          <w:sz w:val="32"/>
          <w:szCs w:val="32"/>
          <w:u w:val="single"/>
        </w:rPr>
      </w:pPr>
    </w:p>
    <w:p w:rsidR="000D2250" w:rsidRDefault="00BC0CCE">
      <w:pPr>
        <w:rPr>
          <w:sz w:val="28"/>
          <w:szCs w:val="28"/>
        </w:rPr>
      </w:pPr>
      <w:r w:rsidRPr="00324C80">
        <w:rPr>
          <w:sz w:val="28"/>
          <w:szCs w:val="28"/>
        </w:rPr>
        <w:t>Názov a sídlo účtovnej jednotky:</w:t>
      </w:r>
      <w:r w:rsidRPr="00324C80">
        <w:rPr>
          <w:sz w:val="28"/>
          <w:szCs w:val="28"/>
        </w:rPr>
        <w:tab/>
      </w:r>
      <w:r w:rsidRPr="00324C80">
        <w:rPr>
          <w:sz w:val="28"/>
          <w:szCs w:val="28"/>
        </w:rPr>
        <w:tab/>
      </w:r>
      <w:r w:rsidR="000D2250">
        <w:rPr>
          <w:sz w:val="28"/>
          <w:szCs w:val="28"/>
        </w:rPr>
        <w:t xml:space="preserve">Drevodom </w:t>
      </w:r>
      <w:r w:rsidR="00324C80" w:rsidRPr="00324C80">
        <w:rPr>
          <w:sz w:val="28"/>
          <w:szCs w:val="28"/>
        </w:rPr>
        <w:t>CONUS</w:t>
      </w:r>
      <w:r w:rsidR="000D2250">
        <w:rPr>
          <w:sz w:val="28"/>
          <w:szCs w:val="28"/>
        </w:rPr>
        <w:t xml:space="preserve"> Development </w:t>
      </w:r>
    </w:p>
    <w:p w:rsidR="00BC0CCE" w:rsidRPr="00324C80" w:rsidRDefault="00324C80" w:rsidP="000D2250">
      <w:pPr>
        <w:ind w:left="4248" w:firstLine="708"/>
        <w:rPr>
          <w:sz w:val="28"/>
          <w:szCs w:val="28"/>
        </w:rPr>
      </w:pPr>
      <w:r w:rsidRPr="00324C80">
        <w:rPr>
          <w:sz w:val="28"/>
          <w:szCs w:val="28"/>
        </w:rPr>
        <w:t>, spol. s r.o.</w:t>
      </w:r>
      <w:r w:rsidR="00BC0CCE" w:rsidRPr="00324C80">
        <w:rPr>
          <w:sz w:val="28"/>
          <w:szCs w:val="28"/>
        </w:rPr>
        <w:t>.</w:t>
      </w:r>
    </w:p>
    <w:p w:rsidR="00BC0CCE" w:rsidRPr="00324C80" w:rsidRDefault="00BC0CCE">
      <w:pPr>
        <w:rPr>
          <w:sz w:val="28"/>
          <w:szCs w:val="28"/>
        </w:rPr>
      </w:pPr>
      <w:r w:rsidRPr="00324C80">
        <w:rPr>
          <w:sz w:val="28"/>
          <w:szCs w:val="28"/>
        </w:rPr>
        <w:tab/>
      </w:r>
      <w:r w:rsidRPr="00324C80">
        <w:rPr>
          <w:sz w:val="28"/>
          <w:szCs w:val="28"/>
        </w:rPr>
        <w:tab/>
      </w:r>
      <w:r w:rsidRPr="00324C80">
        <w:rPr>
          <w:sz w:val="28"/>
          <w:szCs w:val="28"/>
        </w:rPr>
        <w:tab/>
      </w:r>
      <w:r w:rsidRPr="00324C80">
        <w:rPr>
          <w:sz w:val="28"/>
          <w:szCs w:val="28"/>
        </w:rPr>
        <w:tab/>
      </w:r>
      <w:r w:rsidRPr="00324C80">
        <w:rPr>
          <w:sz w:val="28"/>
          <w:szCs w:val="28"/>
        </w:rPr>
        <w:tab/>
      </w:r>
      <w:r w:rsidRPr="00324C80">
        <w:rPr>
          <w:sz w:val="28"/>
          <w:szCs w:val="28"/>
        </w:rPr>
        <w:tab/>
      </w:r>
      <w:r w:rsidRPr="00324C80">
        <w:rPr>
          <w:sz w:val="28"/>
          <w:szCs w:val="28"/>
        </w:rPr>
        <w:tab/>
        <w:t xml:space="preserve">Malachovská cesta </w:t>
      </w:r>
      <w:r w:rsidR="00324C80" w:rsidRPr="00324C80">
        <w:rPr>
          <w:sz w:val="28"/>
          <w:szCs w:val="28"/>
        </w:rPr>
        <w:t>167</w:t>
      </w:r>
    </w:p>
    <w:p w:rsidR="00BC0CCE" w:rsidRPr="00324C80" w:rsidRDefault="00BC0CCE">
      <w:pPr>
        <w:rPr>
          <w:sz w:val="28"/>
          <w:szCs w:val="28"/>
        </w:rPr>
      </w:pPr>
      <w:r w:rsidRPr="00324C80">
        <w:rPr>
          <w:sz w:val="28"/>
          <w:szCs w:val="28"/>
        </w:rPr>
        <w:tab/>
      </w:r>
      <w:r w:rsidRPr="00324C80">
        <w:rPr>
          <w:sz w:val="28"/>
          <w:szCs w:val="28"/>
        </w:rPr>
        <w:tab/>
      </w:r>
      <w:r w:rsidRPr="00324C80">
        <w:rPr>
          <w:sz w:val="28"/>
          <w:szCs w:val="28"/>
        </w:rPr>
        <w:tab/>
      </w:r>
      <w:r w:rsidRPr="00324C80">
        <w:rPr>
          <w:sz w:val="28"/>
          <w:szCs w:val="28"/>
        </w:rPr>
        <w:tab/>
      </w:r>
      <w:r w:rsidRPr="00324C80">
        <w:rPr>
          <w:sz w:val="28"/>
          <w:szCs w:val="28"/>
        </w:rPr>
        <w:tab/>
      </w:r>
      <w:r w:rsidRPr="00324C80">
        <w:rPr>
          <w:sz w:val="28"/>
          <w:szCs w:val="28"/>
        </w:rPr>
        <w:tab/>
      </w:r>
      <w:r w:rsidRPr="00324C80">
        <w:rPr>
          <w:sz w:val="28"/>
          <w:szCs w:val="28"/>
        </w:rPr>
        <w:tab/>
        <w:t>974 05  Banská Bystrica</w:t>
      </w:r>
    </w:p>
    <w:p w:rsidR="00BC0CCE" w:rsidRPr="00324C80" w:rsidRDefault="00BC0CCE">
      <w:pPr>
        <w:rPr>
          <w:sz w:val="28"/>
          <w:szCs w:val="28"/>
        </w:rPr>
      </w:pPr>
    </w:p>
    <w:p w:rsidR="003F7369" w:rsidRDefault="003F7369" w:rsidP="00324C80">
      <w:pPr>
        <w:jc w:val="center"/>
        <w:rPr>
          <w:b/>
          <w:sz w:val="28"/>
          <w:szCs w:val="28"/>
        </w:rPr>
      </w:pPr>
    </w:p>
    <w:p w:rsidR="003F7369" w:rsidRDefault="003F7369" w:rsidP="00324C80">
      <w:pPr>
        <w:jc w:val="center"/>
        <w:rPr>
          <w:b/>
          <w:sz w:val="28"/>
          <w:szCs w:val="28"/>
        </w:rPr>
      </w:pPr>
    </w:p>
    <w:p w:rsidR="00BC0CCE" w:rsidRPr="00324C80" w:rsidRDefault="00BC0CCE" w:rsidP="00324C80">
      <w:pPr>
        <w:jc w:val="center"/>
        <w:rPr>
          <w:b/>
          <w:sz w:val="28"/>
          <w:szCs w:val="28"/>
        </w:rPr>
      </w:pPr>
      <w:r w:rsidRPr="00324C80">
        <w:rPr>
          <w:b/>
          <w:sz w:val="28"/>
          <w:szCs w:val="28"/>
        </w:rPr>
        <w:t>Čl. I. Všeobecné údaje</w:t>
      </w:r>
    </w:p>
    <w:p w:rsidR="00324C80" w:rsidRPr="00324C80" w:rsidRDefault="00324C80" w:rsidP="00324C80">
      <w:pPr>
        <w:jc w:val="center"/>
        <w:rPr>
          <w:b/>
          <w:sz w:val="28"/>
          <w:szCs w:val="28"/>
        </w:rPr>
      </w:pPr>
    </w:p>
    <w:p w:rsidR="00324C80" w:rsidRDefault="00324C80" w:rsidP="00BC0CCE">
      <w:pPr>
        <w:rPr>
          <w:sz w:val="28"/>
          <w:szCs w:val="28"/>
        </w:rPr>
      </w:pPr>
    </w:p>
    <w:p w:rsidR="00BC0CCE" w:rsidRPr="00324C80" w:rsidRDefault="00BC0CCE" w:rsidP="00BC0CCE">
      <w:pPr>
        <w:rPr>
          <w:sz w:val="28"/>
          <w:szCs w:val="28"/>
        </w:rPr>
      </w:pPr>
      <w:r w:rsidRPr="00324C80">
        <w:rPr>
          <w:sz w:val="28"/>
          <w:szCs w:val="28"/>
        </w:rPr>
        <w:t>Vypĺňajú : Účtovné jednotky bez povinného auditu</w:t>
      </w:r>
    </w:p>
    <w:p w:rsidR="00BC0CCE" w:rsidRPr="00324C80" w:rsidRDefault="00BC0CCE" w:rsidP="00BC0CCE">
      <w:pPr>
        <w:rPr>
          <w:sz w:val="28"/>
          <w:szCs w:val="28"/>
        </w:rPr>
      </w:pPr>
    </w:p>
    <w:p w:rsidR="00BC0CCE" w:rsidRPr="00324C80" w:rsidRDefault="00BC0CCE" w:rsidP="00BC0CCE">
      <w:pPr>
        <w:rPr>
          <w:sz w:val="28"/>
          <w:szCs w:val="28"/>
        </w:rPr>
      </w:pPr>
      <w:r w:rsidRPr="00324C80">
        <w:rPr>
          <w:sz w:val="28"/>
          <w:szCs w:val="28"/>
        </w:rPr>
        <w:t xml:space="preserve">1. Účtovná jednotkabola založená </w:t>
      </w:r>
      <w:r w:rsidR="00324C80" w:rsidRPr="00324C80">
        <w:rPr>
          <w:sz w:val="28"/>
          <w:szCs w:val="28"/>
        </w:rPr>
        <w:t>12.6.2003</w:t>
      </w:r>
      <w:r w:rsidRPr="00324C80">
        <w:rPr>
          <w:sz w:val="28"/>
          <w:szCs w:val="28"/>
        </w:rPr>
        <w:t>. Spoločnosť nemá podiel na základnom imaní v iných obchodných spoločnostiach. Základné imanie spol</w:t>
      </w:r>
      <w:r w:rsidR="003F7369">
        <w:rPr>
          <w:sz w:val="28"/>
          <w:szCs w:val="28"/>
        </w:rPr>
        <w:t xml:space="preserve">oč. </w:t>
      </w:r>
      <w:r w:rsidRPr="00324C80">
        <w:rPr>
          <w:sz w:val="28"/>
          <w:szCs w:val="28"/>
        </w:rPr>
        <w:t xml:space="preserve">je </w:t>
      </w:r>
      <w:r w:rsidR="000D2250">
        <w:rPr>
          <w:sz w:val="28"/>
          <w:szCs w:val="28"/>
        </w:rPr>
        <w:t>6639 €.</w:t>
      </w:r>
    </w:p>
    <w:p w:rsidR="00BC0CCE" w:rsidRPr="00324C80" w:rsidRDefault="00BC0CCE" w:rsidP="00BC0CCE">
      <w:pPr>
        <w:rPr>
          <w:sz w:val="28"/>
          <w:szCs w:val="28"/>
        </w:rPr>
      </w:pPr>
    </w:p>
    <w:p w:rsidR="00BC0CCE" w:rsidRPr="00324C80" w:rsidRDefault="00BC0CCE" w:rsidP="00BC0CCE">
      <w:pPr>
        <w:rPr>
          <w:sz w:val="28"/>
          <w:szCs w:val="28"/>
        </w:rPr>
      </w:pPr>
      <w:r w:rsidRPr="00324C80">
        <w:rPr>
          <w:sz w:val="28"/>
          <w:szCs w:val="28"/>
        </w:rPr>
        <w:t>Základným predmetom činnosti je:</w:t>
      </w:r>
    </w:p>
    <w:p w:rsidR="00BC0CCE" w:rsidRDefault="00BC0CCE" w:rsidP="00BC0CCE">
      <w:pPr>
        <w:rPr>
          <w:sz w:val="28"/>
          <w:szCs w:val="28"/>
        </w:rPr>
      </w:pPr>
      <w:r w:rsidRPr="00324C80">
        <w:rPr>
          <w:sz w:val="28"/>
          <w:szCs w:val="28"/>
        </w:rPr>
        <w:t xml:space="preserve"> - </w:t>
      </w:r>
      <w:r w:rsidR="00324C80" w:rsidRPr="00324C80">
        <w:rPr>
          <w:sz w:val="28"/>
          <w:szCs w:val="28"/>
        </w:rPr>
        <w:t>realitná činnosť</w:t>
      </w:r>
      <w:r w:rsidRPr="00324C80">
        <w:rPr>
          <w:sz w:val="28"/>
          <w:szCs w:val="28"/>
        </w:rPr>
        <w:t>.</w:t>
      </w:r>
    </w:p>
    <w:p w:rsidR="003F7369" w:rsidRDefault="003F7369" w:rsidP="00BC0CCE">
      <w:pPr>
        <w:rPr>
          <w:sz w:val="28"/>
          <w:szCs w:val="28"/>
        </w:rPr>
      </w:pPr>
      <w:r>
        <w:rPr>
          <w:sz w:val="28"/>
          <w:szCs w:val="28"/>
        </w:rPr>
        <w:t>- vedenie účtovníctva</w:t>
      </w:r>
    </w:p>
    <w:p w:rsidR="003F7369" w:rsidRDefault="003F7369" w:rsidP="00BC0CCE">
      <w:pPr>
        <w:rPr>
          <w:sz w:val="28"/>
          <w:szCs w:val="28"/>
        </w:rPr>
      </w:pPr>
      <w:r>
        <w:rPr>
          <w:sz w:val="28"/>
          <w:szCs w:val="28"/>
        </w:rPr>
        <w:t>- sprostredkovanie obchodu s rozličným tovarom</w:t>
      </w:r>
    </w:p>
    <w:p w:rsidR="003F7369" w:rsidRPr="00324C80" w:rsidRDefault="003F7369" w:rsidP="00BC0CCE">
      <w:pPr>
        <w:rPr>
          <w:sz w:val="28"/>
          <w:szCs w:val="28"/>
        </w:rPr>
      </w:pPr>
    </w:p>
    <w:p w:rsidR="00BC0CCE" w:rsidRPr="00324C80" w:rsidRDefault="00BC0CCE" w:rsidP="00BC0CCE">
      <w:pPr>
        <w:rPr>
          <w:sz w:val="28"/>
          <w:szCs w:val="28"/>
        </w:rPr>
      </w:pPr>
      <w:r w:rsidRPr="00324C80">
        <w:rPr>
          <w:sz w:val="28"/>
          <w:szCs w:val="28"/>
        </w:rPr>
        <w:t>Spoločnosť vykázala za rok 20</w:t>
      </w:r>
      <w:r w:rsidR="003F7369">
        <w:rPr>
          <w:sz w:val="28"/>
          <w:szCs w:val="28"/>
        </w:rPr>
        <w:t>1</w:t>
      </w:r>
      <w:r w:rsidR="005707D1">
        <w:rPr>
          <w:sz w:val="28"/>
          <w:szCs w:val="28"/>
        </w:rPr>
        <w:t>3</w:t>
      </w:r>
      <w:r w:rsidR="00193284">
        <w:rPr>
          <w:sz w:val="28"/>
          <w:szCs w:val="28"/>
        </w:rPr>
        <w:t xml:space="preserve"> </w:t>
      </w:r>
      <w:r w:rsidR="003F7369">
        <w:rPr>
          <w:sz w:val="28"/>
          <w:szCs w:val="28"/>
        </w:rPr>
        <w:t xml:space="preserve"> zisk</w:t>
      </w:r>
      <w:r w:rsidR="000D2250">
        <w:rPr>
          <w:sz w:val="28"/>
          <w:szCs w:val="28"/>
        </w:rPr>
        <w:t xml:space="preserve"> </w:t>
      </w:r>
      <w:r w:rsidR="00324C80" w:rsidRPr="00324C80">
        <w:rPr>
          <w:sz w:val="28"/>
          <w:szCs w:val="28"/>
        </w:rPr>
        <w:t xml:space="preserve"> pred zdanením</w:t>
      </w:r>
      <w:r w:rsidRPr="00324C80">
        <w:rPr>
          <w:sz w:val="28"/>
          <w:szCs w:val="28"/>
        </w:rPr>
        <w:t xml:space="preserve">    </w:t>
      </w:r>
      <w:r w:rsidR="005707D1">
        <w:rPr>
          <w:sz w:val="28"/>
          <w:szCs w:val="28"/>
        </w:rPr>
        <w:t>2178,65</w:t>
      </w:r>
      <w:r w:rsidR="000D2250">
        <w:rPr>
          <w:sz w:val="28"/>
          <w:szCs w:val="28"/>
        </w:rPr>
        <w:t xml:space="preserve"> €</w:t>
      </w:r>
    </w:p>
    <w:p w:rsidR="00BC0CCE" w:rsidRPr="00324C80" w:rsidRDefault="00BC0CCE" w:rsidP="00BC0CCE">
      <w:pPr>
        <w:rPr>
          <w:sz w:val="28"/>
          <w:szCs w:val="28"/>
        </w:rPr>
      </w:pPr>
    </w:p>
    <w:p w:rsidR="00BC0CCE" w:rsidRPr="00324C80" w:rsidRDefault="00BC0CCE" w:rsidP="00BC0CCE">
      <w:pPr>
        <w:rPr>
          <w:sz w:val="28"/>
          <w:szCs w:val="28"/>
        </w:rPr>
      </w:pPr>
      <w:r w:rsidRPr="00324C80">
        <w:rPr>
          <w:sz w:val="28"/>
          <w:szCs w:val="28"/>
        </w:rPr>
        <w:t>Ú</w:t>
      </w:r>
      <w:r w:rsidR="00324C80" w:rsidRPr="00324C80">
        <w:rPr>
          <w:sz w:val="28"/>
          <w:szCs w:val="28"/>
        </w:rPr>
        <w:t>čtovná jednotka</w:t>
      </w:r>
      <w:r w:rsidR="003F7369">
        <w:rPr>
          <w:sz w:val="28"/>
          <w:szCs w:val="28"/>
        </w:rPr>
        <w:t xml:space="preserve"> k 31.12.201</w:t>
      </w:r>
      <w:r w:rsidR="005707D1">
        <w:rPr>
          <w:sz w:val="28"/>
          <w:szCs w:val="28"/>
        </w:rPr>
        <w:t>3</w:t>
      </w:r>
      <w:r w:rsidR="003F7369">
        <w:rPr>
          <w:sz w:val="28"/>
          <w:szCs w:val="28"/>
        </w:rPr>
        <w:t xml:space="preserve">  </w:t>
      </w:r>
      <w:r w:rsidR="00324C80" w:rsidRPr="00324C80">
        <w:rPr>
          <w:sz w:val="28"/>
          <w:szCs w:val="28"/>
        </w:rPr>
        <w:t xml:space="preserve">zamestnáva </w:t>
      </w:r>
      <w:r w:rsidRPr="00324C80">
        <w:rPr>
          <w:sz w:val="28"/>
          <w:szCs w:val="28"/>
        </w:rPr>
        <w:t xml:space="preserve"> </w:t>
      </w:r>
      <w:r w:rsidR="005707D1">
        <w:rPr>
          <w:sz w:val="28"/>
          <w:szCs w:val="28"/>
        </w:rPr>
        <w:t>1 zamestnanca na trvalý pracovný pomer</w:t>
      </w:r>
    </w:p>
    <w:p w:rsidR="00BC0CCE" w:rsidRPr="00324C80" w:rsidRDefault="00BC0CCE" w:rsidP="00BC0CCE">
      <w:pPr>
        <w:rPr>
          <w:sz w:val="28"/>
          <w:szCs w:val="28"/>
        </w:rPr>
      </w:pPr>
    </w:p>
    <w:p w:rsidR="00BC0CCE" w:rsidRPr="00324C80" w:rsidRDefault="00BC0CCE" w:rsidP="00BC0CCE">
      <w:pPr>
        <w:rPr>
          <w:sz w:val="28"/>
          <w:szCs w:val="28"/>
        </w:rPr>
      </w:pPr>
      <w:r w:rsidRPr="00324C80">
        <w:rPr>
          <w:sz w:val="28"/>
          <w:szCs w:val="28"/>
        </w:rPr>
        <w:t>2. Spôsob účtovania a oceňovania hmotného investičného majetku.:</w:t>
      </w:r>
    </w:p>
    <w:p w:rsidR="00BC0CCE" w:rsidRPr="00324C80" w:rsidRDefault="00BC0CCE" w:rsidP="00BC0CCE">
      <w:pPr>
        <w:rPr>
          <w:sz w:val="28"/>
          <w:szCs w:val="28"/>
        </w:rPr>
      </w:pPr>
      <w:r w:rsidRPr="00324C80">
        <w:rPr>
          <w:sz w:val="28"/>
          <w:szCs w:val="28"/>
        </w:rPr>
        <w:t xml:space="preserve">Firma  </w:t>
      </w:r>
      <w:r w:rsidR="00324C80" w:rsidRPr="00324C80">
        <w:rPr>
          <w:sz w:val="28"/>
          <w:szCs w:val="28"/>
        </w:rPr>
        <w:t>zakúpila</w:t>
      </w:r>
      <w:r w:rsidR="003F7369">
        <w:rPr>
          <w:sz w:val="28"/>
          <w:szCs w:val="28"/>
        </w:rPr>
        <w:t xml:space="preserve"> v roku 2009</w:t>
      </w:r>
      <w:r w:rsidR="00324C80" w:rsidRPr="00324C80">
        <w:rPr>
          <w:sz w:val="28"/>
          <w:szCs w:val="28"/>
        </w:rPr>
        <w:t xml:space="preserve"> osobné vozidlo Toyota Carina</w:t>
      </w:r>
      <w:r w:rsidR="00A73FF8" w:rsidRPr="00324C80">
        <w:rPr>
          <w:sz w:val="28"/>
          <w:szCs w:val="28"/>
        </w:rPr>
        <w:t xml:space="preserve"> v obstarávacej cene. </w:t>
      </w:r>
      <w:r w:rsidR="000D2250">
        <w:rPr>
          <w:sz w:val="28"/>
          <w:szCs w:val="28"/>
        </w:rPr>
        <w:t>4962,49 €</w:t>
      </w:r>
      <w:r w:rsidR="00324C80" w:rsidRPr="00324C80">
        <w:rPr>
          <w:sz w:val="28"/>
          <w:szCs w:val="28"/>
        </w:rPr>
        <w:t xml:space="preserve"> </w:t>
      </w:r>
      <w:r w:rsidR="003F7369">
        <w:rPr>
          <w:sz w:val="28"/>
          <w:szCs w:val="28"/>
        </w:rPr>
        <w:t>. V roku 2010 kúpila vozidlo Hyundai Santa Fe v obstarávacej cene 7500 €</w:t>
      </w:r>
      <w:r w:rsidR="004C55DA">
        <w:rPr>
          <w:sz w:val="28"/>
          <w:szCs w:val="28"/>
        </w:rPr>
        <w:t xml:space="preserve">. </w:t>
      </w:r>
      <w:r w:rsidR="003F7369">
        <w:rPr>
          <w:sz w:val="28"/>
          <w:szCs w:val="28"/>
        </w:rPr>
        <w:t xml:space="preserve"> Obidve vozidlá sa odpisujú rovnomerne a sú zaradené v odpisovej skupine 1.</w:t>
      </w:r>
    </w:p>
    <w:p w:rsidR="00A73FF8" w:rsidRPr="00324C80" w:rsidRDefault="00A73FF8" w:rsidP="00BC0CCE">
      <w:pPr>
        <w:rPr>
          <w:sz w:val="28"/>
          <w:szCs w:val="28"/>
        </w:rPr>
      </w:pPr>
    </w:p>
    <w:p w:rsidR="00324C80" w:rsidRDefault="00324C80" w:rsidP="00A73FF8">
      <w:pPr>
        <w:jc w:val="center"/>
        <w:rPr>
          <w:b/>
          <w:sz w:val="28"/>
          <w:szCs w:val="28"/>
        </w:rPr>
      </w:pPr>
    </w:p>
    <w:p w:rsidR="00A73FF8" w:rsidRPr="00324C80" w:rsidRDefault="00A73FF8" w:rsidP="00A73FF8">
      <w:pPr>
        <w:jc w:val="center"/>
        <w:rPr>
          <w:b/>
          <w:sz w:val="28"/>
          <w:szCs w:val="28"/>
        </w:rPr>
      </w:pPr>
      <w:r w:rsidRPr="00324C80">
        <w:rPr>
          <w:b/>
          <w:sz w:val="28"/>
          <w:szCs w:val="28"/>
        </w:rPr>
        <w:t>Čl II. Doplňujúce informácie k súvahe a výkazu ziskov a strát</w:t>
      </w:r>
    </w:p>
    <w:p w:rsidR="00A73FF8" w:rsidRPr="00324C80" w:rsidRDefault="00A73FF8" w:rsidP="00BC0CCE">
      <w:pPr>
        <w:rPr>
          <w:sz w:val="28"/>
          <w:szCs w:val="28"/>
        </w:rPr>
      </w:pPr>
    </w:p>
    <w:p w:rsidR="00A73FF8" w:rsidRPr="00324C80" w:rsidRDefault="00A73FF8" w:rsidP="00BC0CCE">
      <w:pPr>
        <w:rPr>
          <w:sz w:val="28"/>
          <w:szCs w:val="28"/>
        </w:rPr>
      </w:pPr>
      <w:r w:rsidRPr="00324C80">
        <w:rPr>
          <w:sz w:val="28"/>
          <w:szCs w:val="28"/>
        </w:rPr>
        <w:t xml:space="preserve">1. Účtovná jednotka nemá ani nevedie valuty. </w:t>
      </w:r>
    </w:p>
    <w:p w:rsidR="00A73FF8" w:rsidRPr="00324C80" w:rsidRDefault="00A73FF8" w:rsidP="00BC0CCE">
      <w:pPr>
        <w:rPr>
          <w:sz w:val="28"/>
          <w:szCs w:val="28"/>
        </w:rPr>
      </w:pPr>
    </w:p>
    <w:p w:rsidR="003F7369" w:rsidRDefault="000D2250" w:rsidP="00BC0CCE">
      <w:pPr>
        <w:rPr>
          <w:sz w:val="28"/>
          <w:szCs w:val="28"/>
        </w:rPr>
      </w:pPr>
      <w:r>
        <w:rPr>
          <w:sz w:val="28"/>
          <w:szCs w:val="28"/>
        </w:rPr>
        <w:t>2.</w:t>
      </w:r>
      <w:r w:rsidR="00832F2B" w:rsidRPr="00324C80">
        <w:rPr>
          <w:sz w:val="28"/>
          <w:szCs w:val="28"/>
        </w:rPr>
        <w:t xml:space="preserve">. </w:t>
      </w:r>
      <w:r w:rsidR="00A73FF8" w:rsidRPr="00324C80">
        <w:rPr>
          <w:sz w:val="28"/>
          <w:szCs w:val="28"/>
        </w:rPr>
        <w:t>Údaje o pohľadávkach a z</w:t>
      </w:r>
      <w:r w:rsidR="00324C80" w:rsidRPr="00324C80">
        <w:rPr>
          <w:sz w:val="28"/>
          <w:szCs w:val="28"/>
        </w:rPr>
        <w:t xml:space="preserve">áväzkoch . </w:t>
      </w:r>
    </w:p>
    <w:p w:rsidR="00A73FF8" w:rsidRDefault="003F7369" w:rsidP="00BC0CCE">
      <w:pPr>
        <w:rPr>
          <w:sz w:val="28"/>
          <w:szCs w:val="28"/>
        </w:rPr>
      </w:pPr>
      <w:r>
        <w:rPr>
          <w:sz w:val="28"/>
          <w:szCs w:val="28"/>
        </w:rPr>
        <w:t>Z</w:t>
      </w:r>
      <w:r w:rsidR="00324C80" w:rsidRPr="00324C80">
        <w:rPr>
          <w:sz w:val="28"/>
          <w:szCs w:val="28"/>
        </w:rPr>
        <w:t>áväzky z obchodného styku k 31.12.20</w:t>
      </w:r>
      <w:r>
        <w:rPr>
          <w:sz w:val="28"/>
          <w:szCs w:val="28"/>
        </w:rPr>
        <w:t>1</w:t>
      </w:r>
      <w:r w:rsidR="005707D1">
        <w:rPr>
          <w:sz w:val="28"/>
          <w:szCs w:val="28"/>
        </w:rPr>
        <w:t>3</w:t>
      </w:r>
      <w:r>
        <w:rPr>
          <w:sz w:val="28"/>
          <w:szCs w:val="28"/>
        </w:rPr>
        <w:t xml:space="preserve"> : </w:t>
      </w:r>
      <w:r w:rsidR="00193284">
        <w:rPr>
          <w:sz w:val="28"/>
          <w:szCs w:val="28"/>
        </w:rPr>
        <w:t>0</w:t>
      </w:r>
    </w:p>
    <w:p w:rsidR="000D2250" w:rsidRPr="00324C80" w:rsidRDefault="000D2250" w:rsidP="00BC0CCE">
      <w:pPr>
        <w:rPr>
          <w:sz w:val="28"/>
          <w:szCs w:val="28"/>
        </w:rPr>
      </w:pPr>
      <w:r>
        <w:rPr>
          <w:sz w:val="28"/>
          <w:szCs w:val="28"/>
        </w:rPr>
        <w:t>Pohľadávky k 31.12.20</w:t>
      </w:r>
      <w:r w:rsidR="004C55DA">
        <w:rPr>
          <w:sz w:val="28"/>
          <w:szCs w:val="28"/>
        </w:rPr>
        <w:t>1</w:t>
      </w:r>
      <w:r w:rsidR="005707D1">
        <w:rPr>
          <w:sz w:val="28"/>
          <w:szCs w:val="28"/>
        </w:rPr>
        <w:t xml:space="preserve">3 </w:t>
      </w:r>
      <w:r>
        <w:rPr>
          <w:sz w:val="28"/>
          <w:szCs w:val="28"/>
        </w:rPr>
        <w:t xml:space="preserve">(v lehote splatnosti) : </w:t>
      </w:r>
      <w:r w:rsidR="003F7369">
        <w:rPr>
          <w:sz w:val="28"/>
          <w:szCs w:val="28"/>
        </w:rPr>
        <w:t>0</w:t>
      </w:r>
      <w:r>
        <w:rPr>
          <w:sz w:val="28"/>
          <w:szCs w:val="28"/>
        </w:rPr>
        <w:t xml:space="preserve"> €</w:t>
      </w:r>
    </w:p>
    <w:p w:rsidR="00A73FF8" w:rsidRPr="00324C80" w:rsidRDefault="00A73FF8" w:rsidP="00BC0CCE">
      <w:pPr>
        <w:rPr>
          <w:sz w:val="28"/>
          <w:szCs w:val="28"/>
        </w:rPr>
      </w:pPr>
    </w:p>
    <w:p w:rsidR="00A73FF8" w:rsidRPr="00324C80" w:rsidRDefault="00832F2B" w:rsidP="00BC0CCE">
      <w:pPr>
        <w:rPr>
          <w:sz w:val="28"/>
          <w:szCs w:val="28"/>
        </w:rPr>
      </w:pPr>
      <w:r w:rsidRPr="00324C80">
        <w:rPr>
          <w:sz w:val="28"/>
          <w:szCs w:val="28"/>
        </w:rPr>
        <w:t>5</w:t>
      </w:r>
      <w:r w:rsidR="00A73FF8" w:rsidRPr="00324C80">
        <w:rPr>
          <w:sz w:val="28"/>
          <w:szCs w:val="28"/>
        </w:rPr>
        <w:t>. Výnosy z bežnej činnosti:</w:t>
      </w:r>
    </w:p>
    <w:p w:rsidR="00A73FF8" w:rsidRDefault="00324C80" w:rsidP="00BC0CCE">
      <w:pPr>
        <w:rPr>
          <w:sz w:val="28"/>
          <w:szCs w:val="28"/>
        </w:rPr>
      </w:pPr>
      <w:r w:rsidRPr="00324C80">
        <w:rPr>
          <w:sz w:val="28"/>
          <w:szCs w:val="28"/>
        </w:rPr>
        <w:t>Tržby z predaja služieb</w:t>
      </w:r>
      <w:r w:rsidR="00A73FF8" w:rsidRPr="00324C80">
        <w:rPr>
          <w:sz w:val="28"/>
          <w:szCs w:val="28"/>
        </w:rPr>
        <w:t xml:space="preserve">: </w:t>
      </w:r>
      <w:r w:rsidR="00121232" w:rsidRPr="00324C80">
        <w:rPr>
          <w:sz w:val="28"/>
          <w:szCs w:val="28"/>
        </w:rPr>
        <w:tab/>
      </w:r>
      <w:r w:rsidR="00121232" w:rsidRPr="00324C80">
        <w:rPr>
          <w:sz w:val="28"/>
          <w:szCs w:val="28"/>
        </w:rPr>
        <w:tab/>
        <w:t xml:space="preserve">  </w:t>
      </w:r>
      <w:r w:rsidR="005707D1">
        <w:rPr>
          <w:sz w:val="28"/>
          <w:szCs w:val="28"/>
        </w:rPr>
        <w:t>27 584,47</w:t>
      </w:r>
      <w:r w:rsidR="000D2250">
        <w:rPr>
          <w:sz w:val="28"/>
          <w:szCs w:val="28"/>
        </w:rPr>
        <w:t xml:space="preserve"> €</w:t>
      </w:r>
    </w:p>
    <w:p w:rsidR="004C55DA" w:rsidRDefault="004C55DA" w:rsidP="00BC0CCE">
      <w:pPr>
        <w:rPr>
          <w:sz w:val="28"/>
          <w:szCs w:val="28"/>
        </w:rPr>
      </w:pPr>
    </w:p>
    <w:p w:rsidR="004C55DA" w:rsidRDefault="004C55DA" w:rsidP="00BC0CCE">
      <w:pPr>
        <w:rPr>
          <w:sz w:val="28"/>
          <w:szCs w:val="28"/>
        </w:rPr>
      </w:pPr>
      <w:r>
        <w:rPr>
          <w:sz w:val="28"/>
          <w:szCs w:val="28"/>
        </w:rPr>
        <w:t>6.</w:t>
      </w:r>
      <w:r w:rsidR="005707D1">
        <w:rPr>
          <w:sz w:val="28"/>
          <w:szCs w:val="28"/>
        </w:rPr>
        <w:t xml:space="preserve"> Štruktúra nákladov k 31.12.2013</w:t>
      </w:r>
    </w:p>
    <w:p w:rsidR="004C55DA" w:rsidRDefault="004C55DA" w:rsidP="00BC0CCE">
      <w:pPr>
        <w:rPr>
          <w:sz w:val="28"/>
          <w:szCs w:val="28"/>
        </w:rPr>
      </w:pPr>
    </w:p>
    <w:p w:rsidR="004C55DA" w:rsidRDefault="004C55DA" w:rsidP="00BC0CCE">
      <w:pPr>
        <w:rPr>
          <w:sz w:val="28"/>
          <w:szCs w:val="28"/>
        </w:rPr>
      </w:pPr>
      <w:r>
        <w:rPr>
          <w:sz w:val="28"/>
          <w:szCs w:val="28"/>
        </w:rPr>
        <w:t xml:space="preserve">Služby 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193284">
        <w:rPr>
          <w:sz w:val="28"/>
          <w:szCs w:val="28"/>
        </w:rPr>
        <w:t xml:space="preserve">         </w:t>
      </w:r>
      <w:r w:rsidR="005707D1">
        <w:rPr>
          <w:sz w:val="28"/>
          <w:szCs w:val="28"/>
        </w:rPr>
        <w:t>19674</w:t>
      </w:r>
    </w:p>
    <w:p w:rsidR="004C55DA" w:rsidRDefault="004C55DA" w:rsidP="00BC0CCE">
      <w:pPr>
        <w:rPr>
          <w:sz w:val="28"/>
          <w:szCs w:val="28"/>
        </w:rPr>
      </w:pPr>
      <w:r>
        <w:rPr>
          <w:sz w:val="28"/>
          <w:szCs w:val="28"/>
        </w:rPr>
        <w:t>Poplatky a dane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5707D1">
        <w:rPr>
          <w:sz w:val="28"/>
          <w:szCs w:val="28"/>
        </w:rPr>
        <w:t xml:space="preserve">   148</w:t>
      </w:r>
    </w:p>
    <w:p w:rsidR="004C55DA" w:rsidRDefault="004C55DA" w:rsidP="00BC0CCE">
      <w:pPr>
        <w:rPr>
          <w:sz w:val="28"/>
          <w:szCs w:val="28"/>
        </w:rPr>
      </w:pPr>
      <w:r>
        <w:rPr>
          <w:sz w:val="28"/>
          <w:szCs w:val="28"/>
        </w:rPr>
        <w:t>Odpisy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5707D1">
        <w:rPr>
          <w:sz w:val="28"/>
          <w:szCs w:val="28"/>
        </w:rPr>
        <w:t xml:space="preserve">            1900</w:t>
      </w:r>
    </w:p>
    <w:p w:rsidR="004C55DA" w:rsidRDefault="004C55DA" w:rsidP="00BC0CCE">
      <w:pPr>
        <w:rPr>
          <w:sz w:val="28"/>
          <w:szCs w:val="28"/>
        </w:rPr>
      </w:pPr>
      <w:r>
        <w:rPr>
          <w:sz w:val="28"/>
          <w:szCs w:val="28"/>
        </w:rPr>
        <w:t>Ostatné fin.náklady</w:t>
      </w:r>
      <w:r>
        <w:rPr>
          <w:sz w:val="28"/>
          <w:szCs w:val="28"/>
        </w:rPr>
        <w:tab/>
      </w:r>
      <w:r w:rsidR="005707D1">
        <w:rPr>
          <w:sz w:val="28"/>
          <w:szCs w:val="28"/>
        </w:rPr>
        <w:t xml:space="preserve">   532</w:t>
      </w:r>
    </w:p>
    <w:p w:rsidR="005707D1" w:rsidRDefault="005707D1" w:rsidP="00BC0CCE">
      <w:pPr>
        <w:rPr>
          <w:sz w:val="28"/>
          <w:szCs w:val="28"/>
        </w:rPr>
      </w:pPr>
      <w:r>
        <w:rPr>
          <w:sz w:val="28"/>
          <w:szCs w:val="28"/>
        </w:rPr>
        <w:t>Osobné náklady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3028</w:t>
      </w:r>
    </w:p>
    <w:p w:rsidR="005707D1" w:rsidRDefault="005707D1" w:rsidP="00BC0CCE">
      <w:pPr>
        <w:rPr>
          <w:sz w:val="28"/>
          <w:szCs w:val="28"/>
        </w:rPr>
      </w:pPr>
      <w:r>
        <w:rPr>
          <w:sz w:val="28"/>
          <w:szCs w:val="28"/>
        </w:rPr>
        <w:t>Materiál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123</w:t>
      </w:r>
    </w:p>
    <w:p w:rsidR="004C55DA" w:rsidRDefault="004C55DA" w:rsidP="00BC0CCE">
      <w:pPr>
        <w:rPr>
          <w:sz w:val="28"/>
          <w:szCs w:val="28"/>
        </w:rPr>
      </w:pPr>
      <w:r>
        <w:rPr>
          <w:sz w:val="28"/>
          <w:szCs w:val="28"/>
        </w:rPr>
        <w:t xml:space="preserve"> Spolu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5707D1">
        <w:rPr>
          <w:sz w:val="28"/>
          <w:szCs w:val="28"/>
        </w:rPr>
        <w:t xml:space="preserve">         25405</w:t>
      </w:r>
    </w:p>
    <w:p w:rsidR="005707D1" w:rsidRDefault="005707D1" w:rsidP="00BC0CCE">
      <w:pPr>
        <w:rPr>
          <w:sz w:val="28"/>
          <w:szCs w:val="28"/>
        </w:rPr>
      </w:pPr>
    </w:p>
    <w:p w:rsidR="00193284" w:rsidRPr="00324C80" w:rsidRDefault="00193284" w:rsidP="00BC0CCE">
      <w:pPr>
        <w:rPr>
          <w:sz w:val="28"/>
          <w:szCs w:val="28"/>
        </w:rPr>
      </w:pPr>
      <w:r>
        <w:rPr>
          <w:sz w:val="28"/>
          <w:szCs w:val="28"/>
        </w:rPr>
        <w:t>Daň z príjmu PO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5707D1">
        <w:rPr>
          <w:sz w:val="28"/>
          <w:szCs w:val="28"/>
        </w:rPr>
        <w:t>501,09</w:t>
      </w:r>
    </w:p>
    <w:p w:rsidR="00324C80" w:rsidRPr="00324C80" w:rsidRDefault="00324C80" w:rsidP="00BC0CCE">
      <w:pPr>
        <w:rPr>
          <w:sz w:val="28"/>
          <w:szCs w:val="28"/>
        </w:rPr>
      </w:pPr>
    </w:p>
    <w:p w:rsidR="00324C80" w:rsidRDefault="00324C80" w:rsidP="00BC0CCE">
      <w:pPr>
        <w:rPr>
          <w:sz w:val="28"/>
          <w:szCs w:val="28"/>
        </w:rPr>
      </w:pPr>
    </w:p>
    <w:p w:rsidR="00121232" w:rsidRPr="00324C80" w:rsidRDefault="000D2250" w:rsidP="00BC0CCE">
      <w:pPr>
        <w:rPr>
          <w:sz w:val="28"/>
          <w:szCs w:val="28"/>
        </w:rPr>
      </w:pPr>
      <w:r>
        <w:rPr>
          <w:sz w:val="28"/>
          <w:szCs w:val="28"/>
        </w:rPr>
        <w:t xml:space="preserve">V Banskej Bystrici dňa </w:t>
      </w:r>
      <w:r w:rsidR="005707D1">
        <w:rPr>
          <w:sz w:val="28"/>
          <w:szCs w:val="28"/>
        </w:rPr>
        <w:t>29.6.2014</w:t>
      </w:r>
      <w:bookmarkStart w:id="0" w:name="_GoBack"/>
      <w:bookmarkEnd w:id="0"/>
    </w:p>
    <w:p w:rsidR="00121232" w:rsidRDefault="00121232" w:rsidP="00BC0CCE">
      <w:pPr>
        <w:rPr>
          <w:sz w:val="32"/>
          <w:szCs w:val="32"/>
        </w:rPr>
      </w:pPr>
    </w:p>
    <w:p w:rsidR="00121232" w:rsidRDefault="00121232" w:rsidP="00BC0CCE">
      <w:pPr>
        <w:rPr>
          <w:sz w:val="32"/>
          <w:szCs w:val="32"/>
        </w:rPr>
      </w:pPr>
    </w:p>
    <w:p w:rsidR="00121232" w:rsidRDefault="00121232" w:rsidP="00BC0CCE">
      <w:pPr>
        <w:rPr>
          <w:sz w:val="32"/>
          <w:szCs w:val="32"/>
        </w:rPr>
      </w:pP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</w:p>
    <w:p w:rsidR="00A73FF8" w:rsidRPr="00BC0CCE" w:rsidRDefault="00A73FF8" w:rsidP="00BC0CCE">
      <w:pPr>
        <w:rPr>
          <w:sz w:val="32"/>
          <w:szCs w:val="32"/>
        </w:rPr>
      </w:pPr>
    </w:p>
    <w:p w:rsidR="00BC0CCE" w:rsidRPr="00BC0CCE" w:rsidRDefault="00BC0CCE">
      <w:pPr>
        <w:rPr>
          <w:sz w:val="32"/>
          <w:szCs w:val="32"/>
        </w:rPr>
      </w:pPr>
    </w:p>
    <w:sectPr w:rsidR="00BC0CCE" w:rsidRPr="00BC0CCE" w:rsidSect="003C4DB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0CCE"/>
    <w:rsid w:val="000044F1"/>
    <w:rsid w:val="00065196"/>
    <w:rsid w:val="000D2250"/>
    <w:rsid w:val="000F65CF"/>
    <w:rsid w:val="00121232"/>
    <w:rsid w:val="00193284"/>
    <w:rsid w:val="002B162D"/>
    <w:rsid w:val="002F13CB"/>
    <w:rsid w:val="00324C80"/>
    <w:rsid w:val="0034741A"/>
    <w:rsid w:val="003A282C"/>
    <w:rsid w:val="003C4DB2"/>
    <w:rsid w:val="003E7F41"/>
    <w:rsid w:val="003F7369"/>
    <w:rsid w:val="00477360"/>
    <w:rsid w:val="004C55DA"/>
    <w:rsid w:val="00521385"/>
    <w:rsid w:val="005648A2"/>
    <w:rsid w:val="005707D1"/>
    <w:rsid w:val="006E10F7"/>
    <w:rsid w:val="00705CAF"/>
    <w:rsid w:val="00832F2B"/>
    <w:rsid w:val="008D26C4"/>
    <w:rsid w:val="00A73FF8"/>
    <w:rsid w:val="00BC0CCE"/>
    <w:rsid w:val="00C172B7"/>
    <w:rsid w:val="00EA1B5C"/>
    <w:rsid w:val="00ED44AF"/>
    <w:rsid w:val="00ED5B39"/>
    <w:rsid w:val="00F03F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3C4DB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3C4DB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239</Words>
  <Characters>1367</Characters>
  <Application>Microsoft Office Word</Application>
  <DocSecurity>0</DocSecurity>
  <Lines>11</Lines>
  <Paragraphs>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k účtovnej závierke v skrátenom  rozsahu k 31</vt:lpstr>
      <vt:lpstr>Príloha k účtovnej závierke v skrátenom  rozsahu k 31</vt:lpstr>
    </vt:vector>
  </TitlesOfParts>
  <Company/>
  <LinksUpToDate>false</LinksUpToDate>
  <CharactersWithSpaces>1603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účtovnej závierke v skrátenom  rozsahu k 31</dc:title>
  <dc:creator>Co/Man, 1.systemicka s.r.o</dc:creator>
  <cp:lastModifiedBy>user</cp:lastModifiedBy>
  <cp:revision>4</cp:revision>
  <cp:lastPrinted>2013-04-02T14:49:00Z</cp:lastPrinted>
  <dcterms:created xsi:type="dcterms:W3CDTF">2014-06-29T20:18:00Z</dcterms:created>
  <dcterms:modified xsi:type="dcterms:W3CDTF">2014-06-29T20:24:00Z</dcterms:modified>
</cp:coreProperties>
</file>