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Poznámky k účtovnej závierke boli zostavené v zmysle Opatrenia MFSR č. 4455/2003-92. Údaje, ktoré nie tu sú  uvedené, spoločnosť nevykazuje.</w:t>
      </w:r>
    </w:p>
    <w:p w:rsidR="006138E3" w:rsidRPr="009467C4" w:rsidRDefault="006138E3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3A1920" w:rsidRPr="009467C4" w:rsidRDefault="003A1920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1F50A9" w:rsidRDefault="006138E3">
      <w:pPr>
        <w:pStyle w:val="Nadpis2"/>
        <w:rPr>
          <w:rFonts w:asciiTheme="minorHAnsi" w:hAnsiTheme="minorHAnsi" w:cstheme="minorHAnsi"/>
          <w:sz w:val="24"/>
        </w:rPr>
      </w:pPr>
      <w:r w:rsidRPr="001F50A9">
        <w:rPr>
          <w:rFonts w:asciiTheme="minorHAnsi" w:hAnsiTheme="minorHAnsi" w:cstheme="minorHAnsi"/>
          <w:sz w:val="24"/>
        </w:rPr>
        <w:t>A.  Informácie o účtovnej jednotke</w:t>
      </w:r>
    </w:p>
    <w:p w:rsidR="006138E3" w:rsidRPr="009467C4" w:rsidRDefault="006138E3">
      <w:pPr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1"/>
        </w:numPr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Údaje o</w:t>
      </w:r>
      <w:r w:rsidR="0058064E" w:rsidRPr="009467C4">
        <w:rPr>
          <w:rFonts w:asciiTheme="minorHAnsi" w:hAnsiTheme="minorHAnsi" w:cstheme="minorHAnsi"/>
          <w:b/>
          <w:sz w:val="20"/>
          <w:szCs w:val="20"/>
          <w:lang w:val="sk-SK"/>
        </w:rPr>
        <w:t> </w:t>
      </w: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spoločnosti</w:t>
      </w:r>
    </w:p>
    <w:p w:rsidR="006138E3" w:rsidRPr="009467C4" w:rsidRDefault="006138E3">
      <w:pPr>
        <w:tabs>
          <w:tab w:val="num" w:pos="360"/>
        </w:tabs>
        <w:ind w:left="360" w:hanging="360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Obchodné meno: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ab/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ab/>
      </w:r>
      <w:r w:rsidR="006073A2">
        <w:rPr>
          <w:rFonts w:asciiTheme="minorHAnsi" w:hAnsiTheme="minorHAnsi" w:cstheme="minorHAnsi"/>
          <w:sz w:val="20"/>
          <w:szCs w:val="20"/>
          <w:lang w:val="sk-SK"/>
        </w:rPr>
        <w:t>Jánošíkova družina s.r.o.</w:t>
      </w:r>
    </w:p>
    <w:p w:rsidR="006138E3" w:rsidRPr="009467C4" w:rsidRDefault="006138E3">
      <w:pPr>
        <w:tabs>
          <w:tab w:val="num" w:pos="360"/>
        </w:tabs>
        <w:ind w:left="360" w:hanging="360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Sí</w:t>
      </w:r>
      <w:r w:rsidR="004E6FAD"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dlo:  </w:t>
      </w:r>
      <w:r w:rsidR="004E6FAD" w:rsidRPr="009467C4">
        <w:rPr>
          <w:rFonts w:asciiTheme="minorHAnsi" w:hAnsiTheme="minorHAnsi" w:cstheme="minorHAnsi"/>
          <w:sz w:val="20"/>
          <w:szCs w:val="20"/>
          <w:lang w:val="sk-SK"/>
        </w:rPr>
        <w:tab/>
      </w:r>
      <w:r w:rsidR="004E6FAD" w:rsidRPr="009467C4">
        <w:rPr>
          <w:rFonts w:asciiTheme="minorHAnsi" w:hAnsiTheme="minorHAnsi" w:cstheme="minorHAnsi"/>
          <w:sz w:val="20"/>
          <w:szCs w:val="20"/>
          <w:lang w:val="sk-SK"/>
        </w:rPr>
        <w:tab/>
      </w:r>
      <w:r w:rsidR="004E6FAD" w:rsidRPr="009467C4">
        <w:rPr>
          <w:rFonts w:asciiTheme="minorHAnsi" w:hAnsiTheme="minorHAnsi" w:cstheme="minorHAnsi"/>
          <w:sz w:val="20"/>
          <w:szCs w:val="20"/>
          <w:lang w:val="sk-SK"/>
        </w:rPr>
        <w:tab/>
        <w:t>Martina Rázusa 23A</w:t>
      </w:r>
      <w:r w:rsidR="006073A2">
        <w:rPr>
          <w:rFonts w:asciiTheme="minorHAnsi" w:hAnsiTheme="minorHAnsi" w:cstheme="minorHAnsi"/>
          <w:sz w:val="20"/>
          <w:szCs w:val="20"/>
          <w:lang w:val="sk-SK"/>
        </w:rPr>
        <w:t>/8336, 010 01 Žilina</w:t>
      </w:r>
    </w:p>
    <w:p w:rsidR="006138E3" w:rsidRPr="009467C4" w:rsidRDefault="006138E3">
      <w:pPr>
        <w:tabs>
          <w:tab w:val="num" w:pos="360"/>
        </w:tabs>
        <w:ind w:left="360" w:hanging="360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IČO:     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ab/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ab/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ab/>
      </w:r>
      <w:r w:rsidR="006073A2">
        <w:rPr>
          <w:rFonts w:asciiTheme="minorHAnsi" w:hAnsiTheme="minorHAnsi" w:cstheme="minorHAnsi"/>
          <w:sz w:val="20"/>
          <w:szCs w:val="20"/>
          <w:lang w:val="sk-SK"/>
        </w:rPr>
        <w:t>46 898 191</w:t>
      </w:r>
    </w:p>
    <w:p w:rsidR="006138E3" w:rsidRPr="009467C4" w:rsidRDefault="006138E3">
      <w:pPr>
        <w:tabs>
          <w:tab w:val="num" w:pos="360"/>
        </w:tabs>
        <w:ind w:left="360" w:hanging="360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Spoločnosť </w:t>
      </w:r>
      <w:r w:rsidR="006073A2">
        <w:rPr>
          <w:rFonts w:asciiTheme="minorHAnsi" w:hAnsiTheme="minorHAnsi" w:cstheme="minorHAnsi"/>
          <w:sz w:val="20"/>
          <w:szCs w:val="20"/>
          <w:lang w:val="sk-SK"/>
        </w:rPr>
        <w:t>vznikla zápisom do Obchodného registra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dňa</w:t>
      </w:r>
      <w:r w:rsidR="006073A2">
        <w:rPr>
          <w:rFonts w:asciiTheme="minorHAnsi" w:hAnsiTheme="minorHAnsi" w:cstheme="minorHAnsi"/>
          <w:sz w:val="20"/>
          <w:szCs w:val="20"/>
          <w:lang w:val="sk-SK"/>
        </w:rPr>
        <w:t xml:space="preserve"> 8.11.2012. Je registrovaná 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v</w:t>
      </w:r>
      <w:r w:rsidR="006073A2">
        <w:rPr>
          <w:rFonts w:asciiTheme="minorHAnsi" w:hAnsiTheme="minorHAnsi" w:cstheme="minorHAnsi"/>
          <w:sz w:val="20"/>
          <w:szCs w:val="20"/>
          <w:lang w:val="sk-SK"/>
        </w:rPr>
        <w:t> odd.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</w:t>
      </w:r>
      <w:proofErr w:type="spellStart"/>
      <w:r w:rsidRPr="009467C4">
        <w:rPr>
          <w:rFonts w:asciiTheme="minorHAnsi" w:hAnsiTheme="minorHAnsi" w:cstheme="minorHAnsi"/>
          <w:sz w:val="20"/>
          <w:szCs w:val="20"/>
          <w:lang w:val="sk-SK"/>
        </w:rPr>
        <w:t>Sro</w:t>
      </w:r>
      <w:proofErr w:type="spellEnd"/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, pod vložkou č. </w:t>
      </w:r>
      <w:r w:rsidR="006073A2">
        <w:rPr>
          <w:rFonts w:asciiTheme="minorHAnsi" w:hAnsiTheme="minorHAnsi" w:cstheme="minorHAnsi"/>
          <w:sz w:val="20"/>
          <w:szCs w:val="20"/>
          <w:lang w:val="sk-SK"/>
        </w:rPr>
        <w:t>57733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>/L.</w:t>
      </w:r>
    </w:p>
    <w:p w:rsidR="006138E3" w:rsidRPr="009467C4" w:rsidRDefault="006138E3">
      <w:pPr>
        <w:tabs>
          <w:tab w:val="num" w:pos="360"/>
        </w:tabs>
        <w:ind w:left="360" w:hanging="360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Default="006138E3">
      <w:pPr>
        <w:numPr>
          <w:ilvl w:val="0"/>
          <w:numId w:val="1"/>
        </w:numPr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Hlavné činnosti</w:t>
      </w:r>
    </w:p>
    <w:p w:rsidR="006073A2" w:rsidRPr="006073A2" w:rsidRDefault="006073A2" w:rsidP="006073A2">
      <w:pPr>
        <w:rPr>
          <w:rFonts w:asciiTheme="minorHAnsi" w:hAnsiTheme="minorHAnsi" w:cstheme="minorHAnsi"/>
          <w:b/>
          <w:sz w:val="20"/>
          <w:szCs w:val="20"/>
          <w:lang w:val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073A2" w:rsidRPr="006073A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073A2" w:rsidRPr="00B045EF" w:rsidRDefault="00B045EF" w:rsidP="00B045EF">
            <w:pPr>
              <w:pStyle w:val="Odsekzoznamu"/>
              <w:numPr>
                <w:ilvl w:val="0"/>
                <w:numId w:val="41"/>
              </w:numPr>
              <w:rPr>
                <w:rFonts w:asciiTheme="minorHAnsi" w:hAnsiTheme="minorHAnsi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Theme="minorHAnsi" w:hAnsiTheme="minorHAnsi"/>
                <w:color w:val="000000"/>
                <w:sz w:val="20"/>
                <w:szCs w:val="20"/>
                <w:lang w:val="sk-SK" w:eastAsia="sk-SK"/>
              </w:rPr>
              <w:t>u</w:t>
            </w:r>
            <w:r w:rsidR="006073A2" w:rsidRPr="00B045EF">
              <w:rPr>
                <w:rFonts w:asciiTheme="minorHAnsi" w:hAnsiTheme="minorHAnsi"/>
                <w:color w:val="000000"/>
                <w:sz w:val="20"/>
                <w:szCs w:val="20"/>
                <w:lang w:val="sk-SK" w:eastAsia="sk-SK"/>
              </w:rPr>
              <w:t>bytovacie služby v ubytovacích zariadeniach s</w:t>
            </w:r>
            <w:r>
              <w:rPr>
                <w:rFonts w:asciiTheme="minorHAnsi" w:hAnsiTheme="minorHAnsi"/>
                <w:color w:val="000000"/>
                <w:sz w:val="20"/>
                <w:szCs w:val="20"/>
                <w:lang w:val="sk-SK" w:eastAsia="sk-SK"/>
              </w:rPr>
              <w:t> </w:t>
            </w:r>
            <w:r w:rsidR="006073A2" w:rsidRPr="00B045EF">
              <w:rPr>
                <w:rFonts w:asciiTheme="minorHAnsi" w:hAnsiTheme="minorHAnsi"/>
                <w:color w:val="000000"/>
                <w:sz w:val="20"/>
                <w:szCs w:val="20"/>
                <w:lang w:val="sk-SK" w:eastAsia="sk-SK"/>
              </w:rPr>
              <w:t>prevádzkovaním</w:t>
            </w:r>
            <w:r>
              <w:rPr>
                <w:rFonts w:asciiTheme="minorHAnsi" w:hAnsiTheme="minorHAnsi"/>
                <w:color w:val="000000"/>
                <w:sz w:val="20"/>
                <w:szCs w:val="20"/>
                <w:lang w:val="sk-SK" w:eastAsia="sk-SK"/>
              </w:rPr>
              <w:t xml:space="preserve"> </w:t>
            </w:r>
            <w:r w:rsidR="006073A2" w:rsidRPr="00B045EF">
              <w:rPr>
                <w:rFonts w:asciiTheme="minorHAnsi" w:hAnsiTheme="minorHAnsi"/>
                <w:color w:val="000000"/>
                <w:sz w:val="20"/>
                <w:szCs w:val="20"/>
                <w:lang w:val="sk-SK" w:eastAsia="sk-SK"/>
              </w:rPr>
              <w:t xml:space="preserve">pohostinských činností v týchto zariadeniach a v chatovej osade triedy 3, v kempingoch triedy 3 a 4 </w:t>
            </w:r>
          </w:p>
        </w:tc>
        <w:tc>
          <w:tcPr>
            <w:tcW w:w="1650" w:type="pct"/>
            <w:hideMark/>
          </w:tcPr>
          <w:p w:rsidR="006073A2" w:rsidRPr="006073A2" w:rsidRDefault="006073A2" w:rsidP="006073A2">
            <w:pPr>
              <w:rPr>
                <w:rFonts w:asciiTheme="minorHAnsi" w:hAnsiTheme="minorHAnsi"/>
                <w:color w:val="000000"/>
                <w:sz w:val="20"/>
                <w:szCs w:val="20"/>
                <w:lang w:val="sk-SK" w:eastAsia="sk-SK"/>
              </w:rPr>
            </w:pPr>
          </w:p>
        </w:tc>
      </w:tr>
    </w:tbl>
    <w:p w:rsidR="006073A2" w:rsidRPr="006073A2" w:rsidRDefault="006073A2" w:rsidP="006073A2">
      <w:pPr>
        <w:rPr>
          <w:rFonts w:asciiTheme="minorHAnsi" w:hAnsiTheme="minorHAnsi"/>
          <w:vanish/>
          <w:color w:val="000000"/>
          <w:sz w:val="20"/>
          <w:szCs w:val="2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073A2" w:rsidRPr="006073A2" w:rsidTr="006073A2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6073A2" w:rsidRDefault="00B045EF" w:rsidP="00B045EF">
            <w:pPr>
              <w:pStyle w:val="Odsekzoznamu"/>
              <w:numPr>
                <w:ilvl w:val="0"/>
                <w:numId w:val="41"/>
              </w:numPr>
              <w:rPr>
                <w:rFonts w:asciiTheme="minorHAnsi" w:hAnsiTheme="minorHAnsi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Theme="minorHAnsi" w:hAnsiTheme="minorHAnsi"/>
                <w:color w:val="000000"/>
                <w:sz w:val="20"/>
                <w:szCs w:val="20"/>
                <w:lang w:val="sk-SK" w:eastAsia="sk-SK"/>
              </w:rPr>
              <w:t>p</w:t>
            </w:r>
            <w:r w:rsidR="006073A2" w:rsidRPr="00B045EF">
              <w:rPr>
                <w:rFonts w:asciiTheme="minorHAnsi" w:hAnsiTheme="minorHAnsi"/>
                <w:color w:val="000000"/>
                <w:sz w:val="20"/>
                <w:szCs w:val="20"/>
                <w:lang w:val="sk-SK" w:eastAsia="sk-SK"/>
              </w:rPr>
              <w:t xml:space="preserve">ohostinská činnosť a výroba hotových jedál pre výdajne </w:t>
            </w:r>
          </w:p>
          <w:p w:rsidR="00B045EF" w:rsidRDefault="00B045EF" w:rsidP="00B045EF">
            <w:pPr>
              <w:pStyle w:val="Odsekzoznamu"/>
              <w:numPr>
                <w:ilvl w:val="0"/>
                <w:numId w:val="41"/>
              </w:numPr>
              <w:rPr>
                <w:rFonts w:asciiTheme="minorHAnsi" w:hAnsiTheme="minorHAnsi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Theme="minorHAnsi" w:hAnsiTheme="minorHAnsi"/>
                <w:color w:val="000000"/>
                <w:sz w:val="20"/>
                <w:szCs w:val="20"/>
                <w:lang w:val="sk-SK" w:eastAsia="sk-SK"/>
              </w:rPr>
              <w:t>u</w:t>
            </w:r>
            <w:r w:rsidRPr="006073A2">
              <w:rPr>
                <w:rFonts w:asciiTheme="minorHAnsi" w:hAnsiTheme="minorHAnsi"/>
                <w:color w:val="000000"/>
                <w:sz w:val="20"/>
                <w:szCs w:val="20"/>
                <w:lang w:val="sk-SK" w:eastAsia="sk-SK"/>
              </w:rPr>
              <w:t>bytovacie služby bez poskytovania pohostinských činností</w:t>
            </w:r>
          </w:p>
          <w:p w:rsidR="00B045EF" w:rsidRPr="00B045EF" w:rsidRDefault="00B045EF" w:rsidP="00B045EF">
            <w:pPr>
              <w:pStyle w:val="Odsekzoznamu"/>
              <w:numPr>
                <w:ilvl w:val="0"/>
                <w:numId w:val="41"/>
              </w:numPr>
              <w:rPr>
                <w:rFonts w:asciiTheme="minorHAnsi" w:hAnsiTheme="minorHAnsi"/>
                <w:color w:val="000000"/>
                <w:sz w:val="20"/>
                <w:szCs w:val="20"/>
                <w:lang w:val="sk-SK" w:eastAsia="sk-SK"/>
              </w:rPr>
            </w:pPr>
            <w:r>
              <w:rPr>
                <w:rFonts w:asciiTheme="minorHAnsi" w:hAnsiTheme="minorHAnsi"/>
                <w:color w:val="000000"/>
                <w:sz w:val="20"/>
                <w:szCs w:val="20"/>
                <w:lang w:val="sk-SK" w:eastAsia="sk-SK"/>
              </w:rPr>
              <w:t>p</w:t>
            </w:r>
            <w:r w:rsidRPr="006073A2">
              <w:rPr>
                <w:rFonts w:asciiTheme="minorHAnsi" w:hAnsiTheme="minorHAnsi"/>
                <w:color w:val="000000"/>
                <w:sz w:val="20"/>
                <w:szCs w:val="20"/>
                <w:lang w:val="sk-SK" w:eastAsia="sk-SK"/>
              </w:rPr>
              <w:t>renájom nehnuteľností spojený s poskytovaním iných než základných služieb spojených s prenájmom</w:t>
            </w:r>
          </w:p>
        </w:tc>
        <w:tc>
          <w:tcPr>
            <w:tcW w:w="1634" w:type="pct"/>
            <w:hideMark/>
          </w:tcPr>
          <w:p w:rsidR="006073A2" w:rsidRPr="006073A2" w:rsidRDefault="006073A2" w:rsidP="006073A2">
            <w:pPr>
              <w:rPr>
                <w:rFonts w:asciiTheme="minorHAnsi" w:hAnsiTheme="minorHAnsi"/>
                <w:color w:val="000000"/>
                <w:sz w:val="20"/>
                <w:szCs w:val="20"/>
                <w:lang w:val="sk-SK" w:eastAsia="sk-SK"/>
              </w:rPr>
            </w:pPr>
          </w:p>
        </w:tc>
      </w:tr>
    </w:tbl>
    <w:p w:rsidR="006073A2" w:rsidRPr="006073A2" w:rsidRDefault="006073A2" w:rsidP="006073A2">
      <w:pPr>
        <w:rPr>
          <w:rFonts w:asciiTheme="minorHAnsi" w:hAnsiTheme="minorHAnsi"/>
          <w:vanish/>
          <w:color w:val="000000"/>
          <w:sz w:val="20"/>
          <w:szCs w:val="20"/>
          <w:lang w:val="sk-SK"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6073A2" w:rsidRPr="006073A2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6073A2" w:rsidRPr="006073A2" w:rsidRDefault="006073A2" w:rsidP="006073A2">
            <w:pPr>
              <w:rPr>
                <w:rFonts w:asciiTheme="minorHAnsi" w:hAnsiTheme="minorHAnsi"/>
                <w:color w:val="000000"/>
                <w:sz w:val="20"/>
                <w:szCs w:val="20"/>
                <w:lang w:val="sk-SK" w:eastAsia="sk-SK"/>
              </w:rPr>
            </w:pPr>
          </w:p>
        </w:tc>
        <w:tc>
          <w:tcPr>
            <w:tcW w:w="1650" w:type="pct"/>
            <w:hideMark/>
          </w:tcPr>
          <w:p w:rsidR="006073A2" w:rsidRPr="006073A2" w:rsidRDefault="006073A2" w:rsidP="006073A2">
            <w:pPr>
              <w:rPr>
                <w:rFonts w:asciiTheme="minorHAnsi" w:hAnsiTheme="minorHAnsi"/>
                <w:color w:val="000000"/>
                <w:sz w:val="20"/>
                <w:szCs w:val="20"/>
                <w:lang w:val="sk-SK" w:eastAsia="sk-SK"/>
              </w:rPr>
            </w:pPr>
          </w:p>
        </w:tc>
      </w:tr>
    </w:tbl>
    <w:p w:rsidR="006073A2" w:rsidRPr="006073A2" w:rsidRDefault="006073A2" w:rsidP="006073A2">
      <w:pPr>
        <w:rPr>
          <w:rFonts w:asciiTheme="minorHAnsi" w:hAnsiTheme="minorHAnsi"/>
          <w:vanish/>
          <w:color w:val="000000"/>
          <w:sz w:val="20"/>
          <w:szCs w:val="20"/>
          <w:lang w:val="sk-SK" w:eastAsia="sk-SK"/>
        </w:rPr>
      </w:pPr>
    </w:p>
    <w:p w:rsidR="00A24C5B" w:rsidRPr="009467C4" w:rsidRDefault="00A24C5B" w:rsidP="00B045EF">
      <w:pPr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6138E3" w:rsidRPr="009467C4" w:rsidRDefault="006138E3" w:rsidP="002E2300">
      <w:pPr>
        <w:pStyle w:val="Odsekzoznamu"/>
        <w:numPr>
          <w:ilvl w:val="0"/>
          <w:numId w:val="1"/>
        </w:num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Priemerný počet zamestnancov</w:t>
      </w:r>
    </w:p>
    <w:p w:rsidR="00A24C5B" w:rsidRDefault="00A24C5B">
      <w:pPr>
        <w:ind w:left="360"/>
        <w:jc w:val="both"/>
        <w:rPr>
          <w:rFonts w:ascii="Arial Narrow" w:hAnsi="Arial Narrow"/>
          <w:sz w:val="22"/>
          <w:szCs w:val="22"/>
          <w:lang w:val="sk-SK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24C5B" w:rsidRPr="007256C6" w:rsidTr="00A24C5B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4C5B" w:rsidRPr="007256C6" w:rsidRDefault="00A24C5B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24C5B" w:rsidRPr="007256C6" w:rsidRDefault="00A24C5B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24C5B" w:rsidRPr="007256C6" w:rsidRDefault="00A24C5B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24C5B" w:rsidRPr="007256C6" w:rsidTr="00A24C5B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4C5B" w:rsidRPr="007256C6" w:rsidRDefault="00A24C5B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C5B" w:rsidRPr="00B045EF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6,5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4C5B" w:rsidRPr="007256C6" w:rsidRDefault="00F11C75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24C5B" w:rsidRPr="007256C6" w:rsidTr="00A24C5B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C5B" w:rsidRPr="007256C6" w:rsidRDefault="00A24C5B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C5B" w:rsidRPr="00B045EF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4C5B" w:rsidRPr="007256C6" w:rsidRDefault="00F11C75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24C5B" w:rsidRPr="007256C6" w:rsidTr="00A24C5B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C5B" w:rsidRPr="007256C6" w:rsidRDefault="00A24C5B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C5B" w:rsidRPr="00B045EF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4C5B" w:rsidRPr="007256C6" w:rsidRDefault="00F11C75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6138E3" w:rsidRPr="009467C4" w:rsidRDefault="006138E3" w:rsidP="001F50A9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A24C5B" w:rsidRPr="00B045EF" w:rsidRDefault="006138E3" w:rsidP="00B045EF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Spoločnosť zostavila ri</w:t>
      </w:r>
      <w:r w:rsidR="002912F2" w:rsidRPr="009467C4">
        <w:rPr>
          <w:rFonts w:asciiTheme="minorHAnsi" w:hAnsiTheme="minorHAnsi" w:cstheme="minorHAnsi"/>
          <w:sz w:val="20"/>
          <w:szCs w:val="20"/>
          <w:lang w:val="sk-SK"/>
        </w:rPr>
        <w:t>adnu účtovnú závierku za rok 20</w:t>
      </w:r>
      <w:r w:rsidR="00B045EF">
        <w:rPr>
          <w:rFonts w:asciiTheme="minorHAnsi" w:hAnsiTheme="minorHAnsi" w:cstheme="minorHAnsi"/>
          <w:sz w:val="20"/>
          <w:szCs w:val="20"/>
          <w:lang w:val="sk-SK"/>
        </w:rPr>
        <w:t>1</w:t>
      </w:r>
      <w:r w:rsidR="00573146">
        <w:rPr>
          <w:rFonts w:asciiTheme="minorHAnsi" w:hAnsiTheme="minorHAnsi" w:cstheme="minorHAnsi"/>
          <w:sz w:val="20"/>
          <w:szCs w:val="20"/>
          <w:lang w:val="sk-SK"/>
        </w:rPr>
        <w:t>3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k poslednému dňu účt</w:t>
      </w:r>
      <w:r w:rsidR="00EF01C7" w:rsidRPr="009467C4">
        <w:rPr>
          <w:rFonts w:asciiTheme="minorHAnsi" w:hAnsiTheme="minorHAnsi" w:cstheme="minorHAnsi"/>
          <w:sz w:val="20"/>
          <w:szCs w:val="20"/>
          <w:lang w:val="sk-SK"/>
        </w:rPr>
        <w:t>ovného obdobia, t.j. k 31.12.201</w:t>
      </w:r>
      <w:r w:rsidR="00573146">
        <w:rPr>
          <w:rFonts w:asciiTheme="minorHAnsi" w:hAnsiTheme="minorHAnsi" w:cstheme="minorHAnsi"/>
          <w:sz w:val="20"/>
          <w:szCs w:val="20"/>
          <w:lang w:val="sk-SK"/>
        </w:rPr>
        <w:t>3</w:t>
      </w:r>
      <w:r w:rsidR="00EF01C7"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v zmysle zákona o účtovníctve, za podmienok nepretržitého trvania z hľadiska budúcich období a do dňa jej predloženia sa nevyskytli žiadne vstupy, ktoré by tieto podmienky zmenili.</w:t>
      </w:r>
    </w:p>
    <w:p w:rsidR="005C0BCD" w:rsidRDefault="005C0BCD" w:rsidP="005C0BCD">
      <w:pPr>
        <w:pStyle w:val="Odsekzoznamu"/>
        <w:rPr>
          <w:rFonts w:asciiTheme="minorHAnsi" w:hAnsiTheme="minorHAnsi" w:cstheme="minorHAnsi"/>
          <w:sz w:val="20"/>
          <w:szCs w:val="20"/>
          <w:lang w:val="sk-SK"/>
        </w:rPr>
      </w:pPr>
    </w:p>
    <w:p w:rsidR="005C0BCD" w:rsidRPr="009467C4" w:rsidRDefault="005C0BCD" w:rsidP="00EF01C7">
      <w:pPr>
        <w:numPr>
          <w:ilvl w:val="0"/>
          <w:numId w:val="1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 xml:space="preserve">Spoločnosť nie je neobmedzene ručiacim spoločníkom v iných spoločnostiach.  </w:t>
      </w:r>
    </w:p>
    <w:p w:rsidR="00A24C5B" w:rsidRPr="009467C4" w:rsidRDefault="00A24C5B" w:rsidP="00A24C5B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3A1920" w:rsidRPr="009467C4" w:rsidRDefault="003A1920" w:rsidP="00EF01C7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1F50A9" w:rsidRDefault="006138E3">
      <w:pPr>
        <w:pStyle w:val="Nadpis2"/>
        <w:rPr>
          <w:rFonts w:asciiTheme="minorHAnsi" w:hAnsiTheme="minorHAnsi" w:cstheme="minorHAnsi"/>
          <w:sz w:val="24"/>
        </w:rPr>
      </w:pPr>
      <w:r w:rsidRPr="001F50A9">
        <w:rPr>
          <w:rFonts w:asciiTheme="minorHAnsi" w:hAnsiTheme="minorHAnsi" w:cstheme="minorHAnsi"/>
          <w:sz w:val="24"/>
        </w:rPr>
        <w:t>B.  Informácie o</w:t>
      </w:r>
      <w:r w:rsidR="002E2300" w:rsidRPr="001F50A9">
        <w:rPr>
          <w:rFonts w:asciiTheme="minorHAnsi" w:hAnsiTheme="minorHAnsi" w:cstheme="minorHAnsi"/>
          <w:sz w:val="24"/>
        </w:rPr>
        <w:t xml:space="preserve"> členoch </w:t>
      </w:r>
      <w:r w:rsidRPr="001F50A9">
        <w:rPr>
          <w:rFonts w:asciiTheme="minorHAnsi" w:hAnsiTheme="minorHAnsi" w:cstheme="minorHAnsi"/>
          <w:sz w:val="24"/>
        </w:rPr>
        <w:t>štatutárnych orgánoch spoločnosti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9"/>
        </w:numPr>
        <w:tabs>
          <w:tab w:val="clear" w:pos="720"/>
          <w:tab w:val="num" w:pos="360"/>
        </w:tabs>
        <w:ind w:left="360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Štatutárny orgán</w:t>
      </w:r>
    </w:p>
    <w:p w:rsidR="006138E3" w:rsidRPr="009467C4" w:rsidRDefault="008E3BFE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Konateľ:  </w:t>
      </w:r>
      <w:r w:rsidR="00B045EF">
        <w:rPr>
          <w:rFonts w:asciiTheme="minorHAnsi" w:hAnsiTheme="minorHAnsi" w:cstheme="minorHAnsi"/>
          <w:sz w:val="20"/>
          <w:szCs w:val="20"/>
          <w:lang w:val="sk-SK"/>
        </w:rPr>
        <w:t xml:space="preserve"> Erika Sajková</w:t>
      </w:r>
    </w:p>
    <w:p w:rsidR="001C7B0C" w:rsidRPr="009467C4" w:rsidRDefault="006138E3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Bytom:     </w:t>
      </w:r>
      <w:proofErr w:type="spellStart"/>
      <w:r w:rsidR="00B045EF">
        <w:rPr>
          <w:rFonts w:asciiTheme="minorHAnsi" w:hAnsiTheme="minorHAnsi" w:cstheme="minorHAnsi"/>
          <w:sz w:val="20"/>
          <w:szCs w:val="20"/>
          <w:lang w:val="sk-SK"/>
        </w:rPr>
        <w:t>Kubačova</w:t>
      </w:r>
      <w:proofErr w:type="spellEnd"/>
      <w:r w:rsidR="00B045EF">
        <w:rPr>
          <w:rFonts w:asciiTheme="minorHAnsi" w:hAnsiTheme="minorHAnsi" w:cstheme="minorHAnsi"/>
          <w:sz w:val="20"/>
          <w:szCs w:val="20"/>
          <w:lang w:val="sk-SK"/>
        </w:rPr>
        <w:t xml:space="preserve"> 5</w:t>
      </w:r>
      <w:r w:rsidR="001C7B0C"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</w:t>
      </w:r>
    </w:p>
    <w:p w:rsidR="009467C4" w:rsidRPr="001F50A9" w:rsidRDefault="006138E3" w:rsidP="001F50A9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ab/>
        <w:t xml:space="preserve">  </w:t>
      </w:r>
      <w:r w:rsidR="00B045EF">
        <w:rPr>
          <w:rFonts w:asciiTheme="minorHAnsi" w:hAnsiTheme="minorHAnsi" w:cstheme="minorHAnsi"/>
          <w:sz w:val="20"/>
          <w:szCs w:val="20"/>
          <w:lang w:val="sk-SK"/>
        </w:rPr>
        <w:t>831 06 Bratislava</w:t>
      </w:r>
    </w:p>
    <w:p w:rsidR="009467C4" w:rsidRDefault="009467C4" w:rsidP="002E2300">
      <w:pPr>
        <w:pStyle w:val="Nadpis2"/>
        <w:rPr>
          <w:rFonts w:asciiTheme="minorHAnsi" w:hAnsiTheme="minorHAnsi" w:cstheme="minorHAnsi"/>
          <w:sz w:val="20"/>
          <w:szCs w:val="20"/>
        </w:rPr>
      </w:pPr>
    </w:p>
    <w:p w:rsidR="00B045EF" w:rsidRPr="00B045EF" w:rsidRDefault="00B045EF" w:rsidP="00B045EF">
      <w:pPr>
        <w:rPr>
          <w:lang w:val="sk-SK"/>
        </w:rPr>
      </w:pPr>
    </w:p>
    <w:p w:rsidR="008E3BFE" w:rsidRPr="001F50A9" w:rsidRDefault="002E2300" w:rsidP="002E2300">
      <w:pPr>
        <w:pStyle w:val="Nadpis2"/>
        <w:rPr>
          <w:rFonts w:asciiTheme="minorHAnsi" w:hAnsiTheme="minorHAnsi" w:cstheme="minorHAnsi"/>
          <w:sz w:val="24"/>
        </w:rPr>
      </w:pPr>
      <w:r w:rsidRPr="001F50A9">
        <w:rPr>
          <w:rFonts w:asciiTheme="minorHAnsi" w:hAnsiTheme="minorHAnsi" w:cstheme="minorHAnsi"/>
          <w:sz w:val="24"/>
        </w:rPr>
        <w:t>C. Informácie o spoločníkoch spoločnosti</w:t>
      </w:r>
      <w:r w:rsidR="00BD0D53" w:rsidRPr="001F50A9">
        <w:rPr>
          <w:rFonts w:asciiTheme="minorHAnsi" w:hAnsiTheme="minorHAnsi" w:cstheme="minorHAnsi"/>
          <w:sz w:val="24"/>
        </w:rPr>
        <w:t xml:space="preserve">           </w:t>
      </w:r>
    </w:p>
    <w:p w:rsidR="008E3BFE" w:rsidRPr="009467C4" w:rsidRDefault="008E3BFE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 w:rsidP="002E2300">
      <w:pPr>
        <w:pStyle w:val="Odsekzoznamu"/>
        <w:numPr>
          <w:ilvl w:val="0"/>
          <w:numId w:val="19"/>
        </w:numPr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Štruktúra spoločníkov</w:t>
      </w:r>
    </w:p>
    <w:p w:rsidR="006138E3" w:rsidRPr="009467C4" w:rsidRDefault="00B045EF">
      <w:p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 xml:space="preserve">Erika Sajková </w:t>
      </w:r>
      <w:r w:rsidR="006138E3"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– vklad vo výške </w:t>
      </w:r>
      <w:r>
        <w:rPr>
          <w:rFonts w:asciiTheme="minorHAnsi" w:hAnsiTheme="minorHAnsi" w:cstheme="minorHAnsi"/>
          <w:sz w:val="20"/>
          <w:szCs w:val="20"/>
          <w:lang w:val="sk-SK"/>
        </w:rPr>
        <w:t>4.250,-</w:t>
      </w:r>
      <w:r w:rsidR="001C7B0C"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€</w:t>
      </w:r>
      <w:r w:rsidR="006138E3"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, čo predstavuje </w:t>
      </w:r>
      <w:r>
        <w:rPr>
          <w:rFonts w:asciiTheme="minorHAnsi" w:hAnsiTheme="minorHAnsi" w:cstheme="minorHAnsi"/>
          <w:sz w:val="20"/>
          <w:szCs w:val="20"/>
          <w:lang w:val="sk-SK"/>
        </w:rPr>
        <w:t>85%</w:t>
      </w:r>
      <w:r w:rsidR="006138E3"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podiel na základnom imaní.</w:t>
      </w:r>
    </w:p>
    <w:p w:rsidR="00B045EF" w:rsidRDefault="00B045EF">
      <w:pPr>
        <w:rPr>
          <w:rFonts w:asciiTheme="minorHAnsi" w:hAnsiTheme="minorHAnsi" w:cstheme="minorHAnsi"/>
          <w:sz w:val="20"/>
          <w:szCs w:val="20"/>
          <w:lang w:val="sk-SK"/>
        </w:rPr>
      </w:pPr>
      <w:r>
        <w:rPr>
          <w:rFonts w:asciiTheme="minorHAnsi" w:hAnsiTheme="minorHAnsi" w:cstheme="minorHAnsi"/>
          <w:sz w:val="20"/>
          <w:szCs w:val="20"/>
          <w:lang w:val="sk-SK"/>
        </w:rPr>
        <w:t xml:space="preserve">Martin Sajka – 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vklad vo výške </w:t>
      </w:r>
      <w:r>
        <w:rPr>
          <w:rFonts w:asciiTheme="minorHAnsi" w:hAnsiTheme="minorHAnsi" w:cstheme="minorHAnsi"/>
          <w:sz w:val="20"/>
          <w:szCs w:val="20"/>
          <w:lang w:val="sk-SK"/>
        </w:rPr>
        <w:t>750,-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€, čo predstavuje </w:t>
      </w:r>
      <w:r>
        <w:rPr>
          <w:rFonts w:asciiTheme="minorHAnsi" w:hAnsiTheme="minorHAnsi" w:cstheme="minorHAnsi"/>
          <w:sz w:val="20"/>
          <w:szCs w:val="20"/>
          <w:lang w:val="sk-SK"/>
        </w:rPr>
        <w:t>15%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podiel na základnom imaní</w:t>
      </w:r>
      <w:r>
        <w:rPr>
          <w:rFonts w:asciiTheme="minorHAnsi" w:hAnsiTheme="minorHAnsi" w:cstheme="minorHAnsi"/>
          <w:sz w:val="20"/>
          <w:szCs w:val="20"/>
          <w:lang w:val="sk-SK"/>
        </w:rPr>
        <w:t>.</w:t>
      </w:r>
    </w:p>
    <w:p w:rsidR="00B045EF" w:rsidRDefault="00B045EF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Default="006138E3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lastRenderedPageBreak/>
        <w:t>Hlasovacie práva súhlasia s percentuálnou výškou podielov.</w:t>
      </w:r>
    </w:p>
    <w:p w:rsidR="00B045EF" w:rsidRDefault="00B045EF">
      <w:pPr>
        <w:rPr>
          <w:rFonts w:asciiTheme="minorHAnsi" w:hAnsiTheme="minorHAnsi" w:cstheme="minorHAnsi"/>
          <w:sz w:val="20"/>
          <w:szCs w:val="20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2E2300" w:rsidRPr="007256C6" w:rsidTr="002E2300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2E2300" w:rsidRPr="007256C6" w:rsidRDefault="002E2300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2E2300" w:rsidRPr="007256C6" w:rsidTr="002E2300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57314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E2300" w:rsidRPr="007256C6" w:rsidRDefault="002E2300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57314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2E2300" w:rsidRPr="007256C6" w:rsidRDefault="002E2300" w:rsidP="00573146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E2300" w:rsidRPr="007256C6" w:rsidTr="002E2300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E2300" w:rsidRPr="007256C6" w:rsidRDefault="002E2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E2300" w:rsidRPr="007256C6" w:rsidRDefault="002E2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E2300" w:rsidRPr="007256C6" w:rsidRDefault="002E2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E2300" w:rsidRPr="007256C6" w:rsidRDefault="002E2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2E2300" w:rsidRPr="007256C6" w:rsidRDefault="002E2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2E2300" w:rsidRPr="007256C6" w:rsidTr="002E2300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B045E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Erika Sajková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B045E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4250 €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B045E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</w:t>
            </w:r>
            <w:r w:rsidR="002E2300">
              <w:rPr>
                <w:rFonts w:ascii="Calibri" w:hAnsi="Calibri"/>
                <w:noProof w:val="0"/>
              </w:rPr>
              <w:t>%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B045E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</w:t>
            </w:r>
            <w:r w:rsidR="002E2300">
              <w:rPr>
                <w:rFonts w:ascii="Calibri" w:hAnsi="Calibri"/>
                <w:noProof w:val="0"/>
              </w:rPr>
              <w:t>%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E2300" w:rsidRPr="007256C6" w:rsidRDefault="002E2300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045EF" w:rsidRPr="007256C6" w:rsidTr="002E2300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045EF" w:rsidRDefault="00B045E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Martin Sajka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45EF" w:rsidRDefault="00B045E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750 €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45EF" w:rsidRDefault="00B045E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15%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45EF" w:rsidRDefault="00B045E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15%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045EF" w:rsidRPr="007256C6" w:rsidRDefault="00B045E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E2300" w:rsidRPr="007256C6" w:rsidTr="002E2300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B045E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5000 </w:t>
            </w:r>
            <w:r w:rsidR="002E2300">
              <w:rPr>
                <w:rFonts w:ascii="Calibri" w:hAnsi="Calibri"/>
                <w:noProof w:val="0"/>
              </w:rPr>
              <w:t>€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2300" w:rsidRPr="007256C6" w:rsidRDefault="002E2300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2300" w:rsidRPr="007256C6" w:rsidRDefault="002E2300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2E2300" w:rsidRPr="003A1920" w:rsidRDefault="002E2300">
      <w:pPr>
        <w:rPr>
          <w:rFonts w:ascii="Arial Narrow" w:hAnsi="Arial Narrow"/>
          <w:sz w:val="22"/>
          <w:szCs w:val="22"/>
          <w:lang w:val="sk-SK"/>
        </w:rPr>
      </w:pPr>
    </w:p>
    <w:p w:rsidR="003A1920" w:rsidRPr="009467C4" w:rsidRDefault="003A1920" w:rsidP="003A1920">
      <w:pPr>
        <w:rPr>
          <w:sz w:val="20"/>
          <w:szCs w:val="20"/>
          <w:lang w:val="sk-SK"/>
        </w:rPr>
      </w:pPr>
    </w:p>
    <w:p w:rsidR="001C7B0C" w:rsidRPr="001F50A9" w:rsidRDefault="002E2300" w:rsidP="001C7B0C">
      <w:pPr>
        <w:rPr>
          <w:rFonts w:asciiTheme="minorHAnsi" w:hAnsiTheme="minorHAnsi" w:cstheme="minorHAnsi"/>
          <w:b/>
          <w:lang w:val="sk-SK"/>
        </w:rPr>
      </w:pPr>
      <w:r w:rsidRPr="001F50A9">
        <w:rPr>
          <w:rFonts w:asciiTheme="minorHAnsi" w:hAnsiTheme="minorHAnsi" w:cstheme="minorHAnsi"/>
          <w:b/>
          <w:lang w:val="sk-SK"/>
        </w:rPr>
        <w:t>D</w:t>
      </w:r>
      <w:r w:rsidR="001C7B0C" w:rsidRPr="001F50A9">
        <w:rPr>
          <w:rFonts w:asciiTheme="minorHAnsi" w:hAnsiTheme="minorHAnsi" w:cstheme="minorHAnsi"/>
          <w:b/>
          <w:lang w:val="sk-SK"/>
        </w:rPr>
        <w:t>.  Informácie o konsolidovanom celku</w:t>
      </w:r>
    </w:p>
    <w:p w:rsidR="001C7B0C" w:rsidRPr="009467C4" w:rsidRDefault="001C7B0C">
      <w:pPr>
        <w:pStyle w:val="Nadpis2"/>
        <w:rPr>
          <w:rFonts w:asciiTheme="minorHAnsi" w:hAnsiTheme="minorHAnsi" w:cstheme="minorHAnsi"/>
          <w:sz w:val="20"/>
          <w:szCs w:val="20"/>
        </w:rPr>
      </w:pPr>
    </w:p>
    <w:p w:rsidR="001C7B0C" w:rsidRPr="009467C4" w:rsidRDefault="001C7B0C" w:rsidP="002D4487">
      <w:pPr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Spoločnosť </w:t>
      </w:r>
      <w:r w:rsidR="00B045EF">
        <w:rPr>
          <w:rFonts w:asciiTheme="minorHAnsi" w:hAnsiTheme="minorHAnsi" w:cstheme="minorHAnsi"/>
          <w:sz w:val="20"/>
          <w:szCs w:val="20"/>
          <w:lang w:val="sk-SK"/>
        </w:rPr>
        <w:t xml:space="preserve">nie 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je materským podnikom </w:t>
      </w:r>
      <w:r w:rsidR="00B045EF">
        <w:rPr>
          <w:rFonts w:asciiTheme="minorHAnsi" w:hAnsiTheme="minorHAnsi" w:cstheme="minorHAnsi"/>
          <w:sz w:val="20"/>
          <w:szCs w:val="20"/>
          <w:lang w:val="sk-SK"/>
        </w:rPr>
        <w:t>žiadnej spoločnost</w:t>
      </w:r>
      <w:r w:rsidR="00F9019E">
        <w:rPr>
          <w:rFonts w:asciiTheme="minorHAnsi" w:hAnsiTheme="minorHAnsi" w:cstheme="minorHAnsi"/>
          <w:sz w:val="20"/>
          <w:szCs w:val="20"/>
          <w:lang w:val="sk-SK"/>
        </w:rPr>
        <w:t>i</w:t>
      </w:r>
      <w:r w:rsidR="00B045EF">
        <w:rPr>
          <w:rFonts w:asciiTheme="minorHAnsi" w:hAnsiTheme="minorHAnsi" w:cstheme="minorHAnsi"/>
          <w:sz w:val="20"/>
          <w:szCs w:val="20"/>
          <w:lang w:val="sk-SK"/>
        </w:rPr>
        <w:t>.</w:t>
      </w:r>
    </w:p>
    <w:p w:rsidR="001F50A9" w:rsidRPr="009467C4" w:rsidRDefault="001F50A9" w:rsidP="001C7B0C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2D4487" w:rsidRPr="009467C4" w:rsidRDefault="002D4487" w:rsidP="001C7B0C">
      <w:pPr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1F50A9" w:rsidRDefault="001360E5">
      <w:pPr>
        <w:pStyle w:val="Nadpis2"/>
        <w:rPr>
          <w:rFonts w:asciiTheme="minorHAnsi" w:hAnsiTheme="minorHAnsi" w:cstheme="minorHAnsi"/>
          <w:sz w:val="24"/>
        </w:rPr>
      </w:pPr>
      <w:r w:rsidRPr="001F50A9">
        <w:rPr>
          <w:rFonts w:asciiTheme="minorHAnsi" w:hAnsiTheme="minorHAnsi" w:cstheme="minorHAnsi"/>
          <w:sz w:val="24"/>
        </w:rPr>
        <w:t>E</w:t>
      </w:r>
      <w:r w:rsidR="006138E3" w:rsidRPr="001F50A9">
        <w:rPr>
          <w:rFonts w:asciiTheme="minorHAnsi" w:hAnsiTheme="minorHAnsi" w:cstheme="minorHAnsi"/>
          <w:sz w:val="24"/>
        </w:rPr>
        <w:t>.  Informácie o použitých účtovných metódach a účtovných zásadách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Spoločnosť uplatňuje účtovné princípy a metódy účtovania v súlade so zákonom o účtovníctve a postupmi účtovania pre podnikateľov, ktoré platia v Slovenskej republike. 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Účtovníctvo je vedené na základe dodržania časovej a vecnej súvislosti nákladov a výnosov. Za základ sa berú všetky náklady a výnosy, ktoré sa vzťahujú k účtovnému obdobiu. Uplatňuje sa princíp opatrnosti, sú vyjadrené riziká, znehodnotenia a straty, ktoré sa týkajú majetku a záväzkov a ktoré sú známe ku dňu zostavenia účtovnej závierky.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Jednotlivé zložky majetku a záväzkov v účtovníctve sa oceňujú týmito záväznými spôsobmi:</w:t>
      </w:r>
    </w:p>
    <w:p w:rsidR="006138E3" w:rsidRPr="009467C4" w:rsidRDefault="006138E3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hmotný a nehmotný dlhodobý majetok sa oceňuje obstarávacími cenami, do vedľajších nákladov vstupuje clo, dopravné, náklady na montáž,</w:t>
      </w:r>
    </w:p>
    <w:p w:rsidR="006138E3" w:rsidRPr="009467C4" w:rsidRDefault="006138E3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nakupované zásoby sa oceňujú obstarávacími cenami, vrátane vedľajších nákladov obstarania – clo, prepravné,</w:t>
      </w:r>
      <w:r w:rsidR="00792EFB">
        <w:rPr>
          <w:rFonts w:asciiTheme="minorHAnsi" w:hAnsiTheme="minorHAnsi" w:cstheme="minorHAnsi"/>
          <w:sz w:val="20"/>
          <w:szCs w:val="20"/>
          <w:lang w:val="sk-SK"/>
        </w:rPr>
        <w:t xml:space="preserve"> účtovanie zásob sa vykonáva spôsobom A, úbytok zásob sa účtuje metódou FIFO,</w:t>
      </w:r>
    </w:p>
    <w:p w:rsidR="006138E3" w:rsidRPr="009467C4" w:rsidRDefault="006138E3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pohľadávky a záväzky sa oceňujú menovitou hodnotou pri ich vzniku a v obstarávacej cene pri ich prevzatí,</w:t>
      </w:r>
    </w:p>
    <w:p w:rsidR="006138E3" w:rsidRPr="009467C4" w:rsidRDefault="006138E3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peňažné prostriedky a ceniny sa oceňujú menovitou hodnotou.</w:t>
      </w:r>
    </w:p>
    <w:p w:rsidR="005358BA" w:rsidRPr="009467C4" w:rsidRDefault="005358BA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dlhodobý finančný majetok sa oceňuje obstarávacou cenou, zmena hodnoty metódou vlastného imania, teda </w:t>
      </w:r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upravuje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sa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na hodnotu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zodpovedajúcu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miere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účasti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účtovnej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jednotky na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vlastnom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imaní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spol</w:t>
      </w:r>
      <w:r w:rsidR="00C67264" w:rsidRPr="009467C4">
        <w:rPr>
          <w:rFonts w:asciiTheme="minorHAnsi" w:hAnsiTheme="minorHAnsi" w:cstheme="minorHAnsi"/>
          <w:bCs/>
          <w:iCs/>
          <w:sz w:val="20"/>
          <w:szCs w:val="20"/>
        </w:rPr>
        <w:t>o</w:t>
      </w:r>
      <w:r w:rsidRPr="009467C4">
        <w:rPr>
          <w:rFonts w:asciiTheme="minorHAnsi" w:hAnsiTheme="minorHAnsi" w:cstheme="minorHAnsi"/>
          <w:bCs/>
          <w:iCs/>
          <w:sz w:val="20"/>
          <w:szCs w:val="20"/>
        </w:rPr>
        <w:t>čnosti</w:t>
      </w:r>
      <w:proofErr w:type="spellEnd"/>
    </w:p>
    <w:p w:rsidR="006138E3" w:rsidRPr="009467C4" w:rsidRDefault="00B40111" w:rsidP="00687D31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časové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rozlíšenie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aktív a pasív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súvahy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sa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oceňuje </w:t>
      </w:r>
      <w:proofErr w:type="spellStart"/>
      <w:r w:rsidR="00163BE9" w:rsidRPr="009467C4">
        <w:rPr>
          <w:rFonts w:asciiTheme="minorHAnsi" w:hAnsiTheme="minorHAnsi" w:cstheme="minorHAnsi"/>
          <w:bCs/>
          <w:iCs/>
          <w:sz w:val="20"/>
          <w:szCs w:val="20"/>
        </w:rPr>
        <w:t>menovitou</w:t>
      </w:r>
      <w:proofErr w:type="spellEnd"/>
      <w:r w:rsidR="00163BE9"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hodnotou</w:t>
      </w:r>
    </w:p>
    <w:p w:rsidR="00163BE9" w:rsidRPr="009467C4" w:rsidRDefault="00163BE9" w:rsidP="00687D31">
      <w:pPr>
        <w:numPr>
          <w:ilvl w:val="0"/>
          <w:numId w:val="4"/>
        </w:numPr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Cs/>
          <w:iCs/>
          <w:sz w:val="20"/>
          <w:szCs w:val="20"/>
        </w:rPr>
        <w:t>daň z 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prijmov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sa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oceňuje </w:t>
      </w:r>
      <w:proofErr w:type="spellStart"/>
      <w:r w:rsidRPr="009467C4">
        <w:rPr>
          <w:rFonts w:asciiTheme="minorHAnsi" w:hAnsiTheme="minorHAnsi" w:cstheme="minorHAnsi"/>
          <w:bCs/>
          <w:iCs/>
          <w:sz w:val="20"/>
          <w:szCs w:val="20"/>
        </w:rPr>
        <w:t>menovitou</w:t>
      </w:r>
      <w:proofErr w:type="spellEnd"/>
      <w:r w:rsidRPr="009467C4">
        <w:rPr>
          <w:rFonts w:asciiTheme="minorHAnsi" w:hAnsiTheme="minorHAnsi" w:cstheme="minorHAnsi"/>
          <w:bCs/>
          <w:iCs/>
          <w:sz w:val="20"/>
          <w:szCs w:val="20"/>
        </w:rPr>
        <w:t xml:space="preserve"> hodnotou</w:t>
      </w:r>
    </w:p>
    <w:p w:rsidR="00687D31" w:rsidRPr="009467C4" w:rsidRDefault="00687D31" w:rsidP="00687D31">
      <w:pPr>
        <w:ind w:left="720"/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Majetok a záväzky v cudzej mene sa prepočítavajú na </w:t>
      </w:r>
      <w:r w:rsidR="000E6E60" w:rsidRPr="009467C4">
        <w:rPr>
          <w:rFonts w:asciiTheme="minorHAnsi" w:hAnsiTheme="minorHAnsi" w:cstheme="minorHAnsi"/>
          <w:sz w:val="20"/>
          <w:szCs w:val="20"/>
          <w:lang w:val="sk-SK"/>
        </w:rPr>
        <w:t>EUR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kurzom, určeným v kurzovom lístku </w:t>
      </w:r>
      <w:r w:rsidR="000E6E60" w:rsidRPr="009467C4">
        <w:rPr>
          <w:rFonts w:asciiTheme="minorHAnsi" w:hAnsiTheme="minorHAnsi" w:cstheme="minorHAnsi"/>
          <w:sz w:val="20"/>
          <w:szCs w:val="20"/>
          <w:lang w:val="sk-SK"/>
        </w:rPr>
        <w:t>E</w:t>
      </w:r>
      <w:r w:rsidR="001537D1" w:rsidRPr="009467C4">
        <w:rPr>
          <w:rFonts w:asciiTheme="minorHAnsi" w:hAnsiTheme="minorHAnsi" w:cstheme="minorHAnsi"/>
          <w:sz w:val="20"/>
          <w:szCs w:val="20"/>
          <w:lang w:val="sk-SK"/>
        </w:rPr>
        <w:t>C</w:t>
      </w:r>
      <w:r w:rsidR="000E6E60" w:rsidRPr="009467C4">
        <w:rPr>
          <w:rFonts w:asciiTheme="minorHAnsi" w:hAnsiTheme="minorHAnsi" w:cstheme="minorHAnsi"/>
          <w:sz w:val="20"/>
          <w:szCs w:val="20"/>
          <w:lang w:val="sk-SK"/>
        </w:rPr>
        <w:t>B</w:t>
      </w:r>
      <w:r w:rsidRPr="009467C4">
        <w:rPr>
          <w:rFonts w:asciiTheme="minorHAnsi" w:hAnsiTheme="minorHAnsi" w:cstheme="minorHAnsi"/>
          <w:sz w:val="20"/>
          <w:szCs w:val="20"/>
          <w:lang w:val="sk-SK"/>
        </w:rPr>
        <w:t xml:space="preserve"> platným ku dňu zostavenia závierky.</w:t>
      </w:r>
    </w:p>
    <w:p w:rsidR="006138E3" w:rsidRPr="009467C4" w:rsidRDefault="006138E3">
      <w:pPr>
        <w:jc w:val="both"/>
        <w:rPr>
          <w:rFonts w:asciiTheme="minorHAnsi" w:hAnsiTheme="minorHAnsi" w:cstheme="minorHAnsi"/>
          <w:sz w:val="20"/>
          <w:szCs w:val="20"/>
          <w:lang w:val="sk-SK"/>
        </w:rPr>
      </w:pPr>
    </w:p>
    <w:p w:rsidR="006138E3" w:rsidRPr="009467C4" w:rsidRDefault="006138E3">
      <w:pPr>
        <w:numPr>
          <w:ilvl w:val="0"/>
          <w:numId w:val="3"/>
        </w:numPr>
        <w:tabs>
          <w:tab w:val="clear" w:pos="720"/>
          <w:tab w:val="num" w:pos="360"/>
        </w:tabs>
        <w:ind w:left="360"/>
        <w:jc w:val="both"/>
        <w:rPr>
          <w:rFonts w:asciiTheme="minorHAnsi" w:hAnsiTheme="minorHAnsi" w:cstheme="minorHAnsi"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sz w:val="20"/>
          <w:szCs w:val="20"/>
          <w:lang w:val="sk-SK"/>
        </w:rPr>
        <w:t>Hmotný a nehmotný dlhodobý majetok je odpisovaný podľa odpisového plánu v zmysle zákona o dani z príjmov.</w:t>
      </w:r>
    </w:p>
    <w:p w:rsidR="00E604B4" w:rsidRDefault="00E604B4" w:rsidP="00E604B4">
      <w:pPr>
        <w:ind w:left="360"/>
        <w:jc w:val="both"/>
        <w:rPr>
          <w:rFonts w:asciiTheme="minorHAnsi" w:hAnsiTheme="minorHAnsi" w:cstheme="minorHAnsi"/>
          <w:sz w:val="18"/>
          <w:szCs w:val="18"/>
          <w:lang w:val="sk-SK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2226"/>
        <w:gridCol w:w="2244"/>
        <w:gridCol w:w="2233"/>
        <w:gridCol w:w="2225"/>
      </w:tblGrid>
      <w:tr w:rsidR="00573146" w:rsidRPr="009467C4" w:rsidTr="00573146">
        <w:tc>
          <w:tcPr>
            <w:tcW w:w="2226" w:type="dxa"/>
            <w:shd w:val="clear" w:color="auto" w:fill="auto"/>
          </w:tcPr>
          <w:p w:rsidR="00573146" w:rsidRPr="009467C4" w:rsidRDefault="00573146" w:rsidP="00573146">
            <w:pPr>
              <w:jc w:val="both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Druh majetku</w:t>
            </w:r>
          </w:p>
        </w:tc>
        <w:tc>
          <w:tcPr>
            <w:tcW w:w="2244" w:type="dxa"/>
            <w:shd w:val="clear" w:color="auto" w:fill="auto"/>
          </w:tcPr>
          <w:p w:rsidR="00573146" w:rsidRPr="009467C4" w:rsidRDefault="00573146" w:rsidP="00573146">
            <w:pPr>
              <w:jc w:val="both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Doba odpisovania</w:t>
            </w:r>
          </w:p>
        </w:tc>
        <w:tc>
          <w:tcPr>
            <w:tcW w:w="2233" w:type="dxa"/>
            <w:shd w:val="clear" w:color="auto" w:fill="auto"/>
          </w:tcPr>
          <w:p w:rsidR="00573146" w:rsidRPr="009467C4" w:rsidRDefault="00573146" w:rsidP="00573146">
            <w:pPr>
              <w:jc w:val="both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Odpisová metóda</w:t>
            </w:r>
          </w:p>
        </w:tc>
        <w:tc>
          <w:tcPr>
            <w:tcW w:w="2225" w:type="dxa"/>
            <w:shd w:val="clear" w:color="auto" w:fill="auto"/>
          </w:tcPr>
          <w:p w:rsidR="00573146" w:rsidRPr="009467C4" w:rsidRDefault="00573146" w:rsidP="00573146">
            <w:pPr>
              <w:jc w:val="both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Sadzba odpisov</w:t>
            </w:r>
          </w:p>
        </w:tc>
      </w:tr>
      <w:tr w:rsidR="00573146" w:rsidRPr="009467C4" w:rsidTr="00573146">
        <w:tc>
          <w:tcPr>
            <w:tcW w:w="2226" w:type="dxa"/>
          </w:tcPr>
          <w:p w:rsidR="00573146" w:rsidRPr="009467C4" w:rsidRDefault="00573146" w:rsidP="00573146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 xml:space="preserve">Dopravné </w:t>
            </w:r>
            <w:proofErr w:type="spellStart"/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prostriedky</w:t>
            </w:r>
            <w:proofErr w:type="spellEnd"/>
          </w:p>
        </w:tc>
        <w:tc>
          <w:tcPr>
            <w:tcW w:w="2244" w:type="dxa"/>
          </w:tcPr>
          <w:p w:rsidR="00573146" w:rsidRPr="009467C4" w:rsidRDefault="00573146" w:rsidP="00573146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4 roky</w:t>
            </w:r>
          </w:p>
        </w:tc>
        <w:tc>
          <w:tcPr>
            <w:tcW w:w="2233" w:type="dxa"/>
          </w:tcPr>
          <w:p w:rsidR="00573146" w:rsidRPr="009467C4" w:rsidRDefault="00573146" w:rsidP="00573146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proofErr w:type="spellStart"/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lineárna</w:t>
            </w:r>
            <w:proofErr w:type="spellEnd"/>
          </w:p>
        </w:tc>
        <w:tc>
          <w:tcPr>
            <w:tcW w:w="2225" w:type="dxa"/>
          </w:tcPr>
          <w:p w:rsidR="00573146" w:rsidRPr="009467C4" w:rsidRDefault="00573146" w:rsidP="00573146">
            <w:pPr>
              <w:jc w:val="both"/>
              <w:rPr>
                <w:rFonts w:asciiTheme="minorHAnsi" w:hAnsiTheme="minorHAnsi" w:cstheme="minorHAnsi"/>
                <w:sz w:val="18"/>
                <w:szCs w:val="18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</w:rPr>
              <w:t>1/4</w:t>
            </w:r>
          </w:p>
        </w:tc>
      </w:tr>
    </w:tbl>
    <w:p w:rsidR="00573146" w:rsidRDefault="00573146" w:rsidP="00E604B4">
      <w:pPr>
        <w:ind w:left="360"/>
        <w:jc w:val="both"/>
        <w:rPr>
          <w:rFonts w:asciiTheme="minorHAnsi" w:hAnsiTheme="minorHAnsi" w:cstheme="minorHAnsi"/>
          <w:sz w:val="18"/>
          <w:szCs w:val="18"/>
          <w:lang w:val="sk-SK"/>
        </w:rPr>
      </w:pPr>
    </w:p>
    <w:p w:rsidR="003A1920" w:rsidRPr="001360E5" w:rsidRDefault="003A1920" w:rsidP="001360E5">
      <w:pPr>
        <w:rPr>
          <w:rFonts w:ascii="Arial Narrow" w:hAnsi="Arial Narrow"/>
          <w:sz w:val="22"/>
          <w:szCs w:val="22"/>
          <w:lang w:val="sk-SK"/>
        </w:rPr>
      </w:pPr>
    </w:p>
    <w:p w:rsidR="006138E3" w:rsidRDefault="001360E5">
      <w:pPr>
        <w:pStyle w:val="Nadpis2"/>
        <w:rPr>
          <w:rFonts w:asciiTheme="minorHAnsi" w:hAnsiTheme="minorHAnsi" w:cstheme="minorHAnsi"/>
          <w:sz w:val="24"/>
        </w:rPr>
      </w:pPr>
      <w:r w:rsidRPr="001F50A9">
        <w:rPr>
          <w:rFonts w:asciiTheme="minorHAnsi" w:hAnsiTheme="minorHAnsi" w:cstheme="minorHAnsi"/>
          <w:sz w:val="24"/>
        </w:rPr>
        <w:t>F</w:t>
      </w:r>
      <w:r w:rsidR="006138E3" w:rsidRPr="001F50A9">
        <w:rPr>
          <w:rFonts w:asciiTheme="minorHAnsi" w:hAnsiTheme="minorHAnsi" w:cstheme="minorHAnsi"/>
          <w:sz w:val="24"/>
        </w:rPr>
        <w:t>.  Doplňujúce informácie o údajoch na strane aktív súvahy</w:t>
      </w:r>
    </w:p>
    <w:p w:rsidR="00573146" w:rsidRDefault="00573146" w:rsidP="00573146">
      <w:pPr>
        <w:rPr>
          <w:lang w:val="sk-SK"/>
        </w:rPr>
      </w:pPr>
    </w:p>
    <w:p w:rsidR="00573146" w:rsidRPr="001F50A9" w:rsidRDefault="00573146" w:rsidP="00573146">
      <w:pPr>
        <w:numPr>
          <w:ilvl w:val="1"/>
          <w:numId w:val="4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1F50A9">
        <w:rPr>
          <w:rFonts w:asciiTheme="minorHAnsi" w:hAnsiTheme="minorHAnsi" w:cstheme="minorHAnsi"/>
          <w:b/>
          <w:sz w:val="22"/>
          <w:szCs w:val="22"/>
          <w:lang w:val="sk-SK"/>
        </w:rPr>
        <w:t>Neobežný majetok</w:t>
      </w:r>
    </w:p>
    <w:p w:rsidR="00573146" w:rsidRDefault="00573146" w:rsidP="00573146">
      <w:pPr>
        <w:rPr>
          <w:lang w:val="sk-SK"/>
        </w:rPr>
      </w:pPr>
    </w:p>
    <w:p w:rsidR="00573146" w:rsidRPr="009467C4" w:rsidRDefault="00573146" w:rsidP="00573146">
      <w:pPr>
        <w:pStyle w:val="Odsekzoznamu"/>
        <w:numPr>
          <w:ilvl w:val="0"/>
          <w:numId w:val="20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lastRenderedPageBreak/>
        <w:t>Dlhodobý hmotný majetok</w:t>
      </w:r>
    </w:p>
    <w:p w:rsidR="00573146" w:rsidRPr="009467C4" w:rsidRDefault="00573146" w:rsidP="00573146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proofErr w:type="spellStart"/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Informácie</w:t>
      </w:r>
      <w:proofErr w:type="spellEnd"/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 xml:space="preserve"> k časti F. </w:t>
      </w:r>
      <w:proofErr w:type="gramStart"/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písm.</w:t>
      </w:r>
      <w:proofErr w:type="gramEnd"/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 xml:space="preserve"> a) </w:t>
      </w:r>
      <w:proofErr w:type="spellStart"/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prílohy</w:t>
      </w:r>
      <w:proofErr w:type="spellEnd"/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 xml:space="preserve"> č. 3 o </w:t>
      </w:r>
      <w:proofErr w:type="spellStart"/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dlhodobom</w:t>
      </w:r>
      <w:proofErr w:type="spellEnd"/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 xml:space="preserve"> </w:t>
      </w:r>
      <w:proofErr w:type="spellStart"/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hmotnom</w:t>
      </w:r>
      <w:proofErr w:type="spellEnd"/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 xml:space="preserve"> majetku</w:t>
      </w: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573146" w:rsidRPr="007256C6" w:rsidTr="00573146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3146" w:rsidRPr="007256C6" w:rsidTr="00573146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573146" w:rsidRPr="007256C6" w:rsidTr="00573146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3146" w:rsidRPr="007256C6" w:rsidRDefault="00573146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573146" w:rsidRPr="007256C6" w:rsidTr="0057314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F053AE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F053AE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18875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F053AE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18875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F053AE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F053AE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F053AE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F053AE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F053AE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18087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573146" w:rsidRDefault="00573146" w:rsidP="00573146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573146" w:rsidRDefault="00573146" w:rsidP="00573146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573146" w:rsidRPr="001F50A9" w:rsidRDefault="00573146" w:rsidP="00573146">
      <w:pPr>
        <w:numPr>
          <w:ilvl w:val="1"/>
          <w:numId w:val="4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1F50A9">
        <w:rPr>
          <w:rFonts w:asciiTheme="minorHAnsi" w:hAnsiTheme="minorHAnsi" w:cstheme="minorHAnsi"/>
          <w:b/>
          <w:sz w:val="22"/>
          <w:szCs w:val="22"/>
          <w:lang w:val="sk-SK"/>
        </w:rPr>
        <w:t>Obežný majetok</w:t>
      </w:r>
    </w:p>
    <w:p w:rsidR="00573146" w:rsidRPr="009467C4" w:rsidRDefault="00573146" w:rsidP="00573146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</w:p>
    <w:p w:rsidR="00573146" w:rsidRPr="009467C4" w:rsidRDefault="00573146" w:rsidP="00573146">
      <w:pPr>
        <w:numPr>
          <w:ilvl w:val="0"/>
          <w:numId w:val="23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Zásoby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34"/>
        <w:gridCol w:w="2127"/>
        <w:gridCol w:w="1559"/>
        <w:gridCol w:w="1417"/>
        <w:gridCol w:w="3119"/>
      </w:tblGrid>
      <w:tr w:rsidR="00573146" w:rsidTr="00573146">
        <w:tc>
          <w:tcPr>
            <w:tcW w:w="1134" w:type="dxa"/>
            <w:shd w:val="clear" w:color="auto" w:fill="auto"/>
          </w:tcPr>
          <w:p w:rsidR="00573146" w:rsidRPr="009467C4" w:rsidRDefault="00573146" w:rsidP="00573146">
            <w:pPr>
              <w:spacing w:before="24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Položka</w:t>
            </w:r>
          </w:p>
        </w:tc>
        <w:tc>
          <w:tcPr>
            <w:tcW w:w="2127" w:type="dxa"/>
            <w:shd w:val="clear" w:color="auto" w:fill="auto"/>
          </w:tcPr>
          <w:p w:rsidR="00573146" w:rsidRPr="009467C4" w:rsidRDefault="00573146" w:rsidP="00573146">
            <w:pPr>
              <w:spacing w:before="24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 xml:space="preserve">Stav </w:t>
            </w:r>
            <w:r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na začiatku účtovného obdobia</w:t>
            </w:r>
          </w:p>
        </w:tc>
        <w:tc>
          <w:tcPr>
            <w:tcW w:w="1559" w:type="dxa"/>
            <w:shd w:val="clear" w:color="auto" w:fill="auto"/>
          </w:tcPr>
          <w:p w:rsidR="00573146" w:rsidRPr="009467C4" w:rsidRDefault="00573146" w:rsidP="00573146">
            <w:pPr>
              <w:spacing w:before="24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Prírastky +</w:t>
            </w:r>
          </w:p>
        </w:tc>
        <w:tc>
          <w:tcPr>
            <w:tcW w:w="1417" w:type="dxa"/>
            <w:shd w:val="clear" w:color="auto" w:fill="auto"/>
          </w:tcPr>
          <w:p w:rsidR="00573146" w:rsidRPr="009467C4" w:rsidRDefault="00573146" w:rsidP="00573146">
            <w:pPr>
              <w:spacing w:before="24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Úbytky  -</w:t>
            </w:r>
          </w:p>
        </w:tc>
        <w:tc>
          <w:tcPr>
            <w:tcW w:w="3119" w:type="dxa"/>
            <w:shd w:val="clear" w:color="auto" w:fill="auto"/>
          </w:tcPr>
          <w:p w:rsidR="00573146" w:rsidRPr="009467C4" w:rsidRDefault="00573146" w:rsidP="00573146">
            <w:pPr>
              <w:spacing w:before="120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 xml:space="preserve">Stav </w:t>
            </w:r>
            <w:r>
              <w:rPr>
                <w:rFonts w:asciiTheme="minorHAnsi" w:hAnsiTheme="minorHAnsi" w:cstheme="minorHAnsi"/>
                <w:b/>
                <w:sz w:val="18"/>
                <w:szCs w:val="18"/>
                <w:lang w:val="sk-SK"/>
              </w:rPr>
              <w:t>na konci účtovného obdobia</w:t>
            </w:r>
          </w:p>
        </w:tc>
      </w:tr>
      <w:tr w:rsidR="00573146" w:rsidTr="00573146">
        <w:tc>
          <w:tcPr>
            <w:tcW w:w="1134" w:type="dxa"/>
          </w:tcPr>
          <w:p w:rsidR="00573146" w:rsidRPr="009467C4" w:rsidRDefault="00573146" w:rsidP="00573146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Materiál</w:t>
            </w:r>
          </w:p>
        </w:tc>
        <w:tc>
          <w:tcPr>
            <w:tcW w:w="2127" w:type="dxa"/>
          </w:tcPr>
          <w:p w:rsidR="00573146" w:rsidRPr="009467C4" w:rsidRDefault="00573146" w:rsidP="00573146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0</w:t>
            </w:r>
          </w:p>
        </w:tc>
        <w:tc>
          <w:tcPr>
            <w:tcW w:w="1559" w:type="dxa"/>
          </w:tcPr>
          <w:p w:rsidR="00573146" w:rsidRPr="009467C4" w:rsidRDefault="00F053AE" w:rsidP="00573146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2162</w:t>
            </w:r>
          </w:p>
        </w:tc>
        <w:tc>
          <w:tcPr>
            <w:tcW w:w="1417" w:type="dxa"/>
          </w:tcPr>
          <w:p w:rsidR="00573146" w:rsidRPr="009467C4" w:rsidRDefault="00573146" w:rsidP="00573146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</w:p>
        </w:tc>
        <w:tc>
          <w:tcPr>
            <w:tcW w:w="3119" w:type="dxa"/>
          </w:tcPr>
          <w:p w:rsidR="00573146" w:rsidRPr="009467C4" w:rsidRDefault="00F053AE" w:rsidP="00573146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2162</w:t>
            </w:r>
          </w:p>
        </w:tc>
      </w:tr>
      <w:tr w:rsidR="00573146" w:rsidTr="00573146">
        <w:tc>
          <w:tcPr>
            <w:tcW w:w="1134" w:type="dxa"/>
          </w:tcPr>
          <w:p w:rsidR="00573146" w:rsidRPr="009467C4" w:rsidRDefault="00573146" w:rsidP="00573146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Výrobky</w:t>
            </w:r>
          </w:p>
        </w:tc>
        <w:tc>
          <w:tcPr>
            <w:tcW w:w="2127" w:type="dxa"/>
          </w:tcPr>
          <w:p w:rsidR="00573146" w:rsidRPr="009467C4" w:rsidRDefault="00573146" w:rsidP="00573146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</w:tcPr>
          <w:p w:rsidR="00573146" w:rsidRPr="009467C4" w:rsidRDefault="00573146" w:rsidP="00573146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</w:p>
        </w:tc>
        <w:tc>
          <w:tcPr>
            <w:tcW w:w="1417" w:type="dxa"/>
          </w:tcPr>
          <w:p w:rsidR="00573146" w:rsidRPr="009467C4" w:rsidRDefault="00573146" w:rsidP="00573146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</w:p>
        </w:tc>
        <w:tc>
          <w:tcPr>
            <w:tcW w:w="3119" w:type="dxa"/>
          </w:tcPr>
          <w:p w:rsidR="00573146" w:rsidRPr="009467C4" w:rsidRDefault="00573146" w:rsidP="00573146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</w:p>
        </w:tc>
      </w:tr>
      <w:tr w:rsidR="00573146" w:rsidTr="00573146">
        <w:tc>
          <w:tcPr>
            <w:tcW w:w="1134" w:type="dxa"/>
          </w:tcPr>
          <w:p w:rsidR="00573146" w:rsidRPr="009467C4" w:rsidRDefault="00573146" w:rsidP="00573146">
            <w:pPr>
              <w:jc w:val="both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9467C4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Tovar</w:t>
            </w:r>
          </w:p>
        </w:tc>
        <w:tc>
          <w:tcPr>
            <w:tcW w:w="2127" w:type="dxa"/>
          </w:tcPr>
          <w:p w:rsidR="00573146" w:rsidRPr="009467C4" w:rsidRDefault="00573146" w:rsidP="00573146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0</w:t>
            </w:r>
          </w:p>
        </w:tc>
        <w:tc>
          <w:tcPr>
            <w:tcW w:w="1559" w:type="dxa"/>
          </w:tcPr>
          <w:p w:rsidR="00573146" w:rsidRPr="009467C4" w:rsidRDefault="00F053AE" w:rsidP="00573146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49</w:t>
            </w:r>
          </w:p>
        </w:tc>
        <w:tc>
          <w:tcPr>
            <w:tcW w:w="1417" w:type="dxa"/>
          </w:tcPr>
          <w:p w:rsidR="00573146" w:rsidRPr="009467C4" w:rsidRDefault="00573146" w:rsidP="00573146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</w:p>
        </w:tc>
        <w:tc>
          <w:tcPr>
            <w:tcW w:w="3119" w:type="dxa"/>
          </w:tcPr>
          <w:p w:rsidR="00573146" w:rsidRPr="009467C4" w:rsidRDefault="00F053AE" w:rsidP="00573146">
            <w:pPr>
              <w:jc w:val="right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49</w:t>
            </w:r>
          </w:p>
        </w:tc>
      </w:tr>
    </w:tbl>
    <w:p w:rsidR="00573146" w:rsidRPr="007C6E74" w:rsidRDefault="00573146" w:rsidP="00573146">
      <w:pPr>
        <w:pStyle w:val="Zkladntext"/>
        <w:rPr>
          <w:rFonts w:asciiTheme="minorHAnsi" w:hAnsiTheme="minorHAnsi" w:cstheme="minorHAnsi"/>
          <w:i/>
          <w:sz w:val="20"/>
          <w:szCs w:val="20"/>
        </w:rPr>
      </w:pPr>
      <w:r w:rsidRPr="007C6E74">
        <w:rPr>
          <w:rFonts w:asciiTheme="minorHAnsi" w:hAnsiTheme="minorHAnsi" w:cstheme="minorHAnsi"/>
          <w:i/>
          <w:sz w:val="20"/>
          <w:szCs w:val="20"/>
        </w:rPr>
        <w:lastRenderedPageBreak/>
        <w:t>Spoločnosť neúčtuje o zákazkovej výrobe.</w:t>
      </w:r>
    </w:p>
    <w:p w:rsidR="00573146" w:rsidRPr="00573146" w:rsidRDefault="00573146" w:rsidP="00573146">
      <w:pPr>
        <w:rPr>
          <w:lang w:val="sk-SK"/>
        </w:rPr>
      </w:pPr>
    </w:p>
    <w:p w:rsidR="009F5A56" w:rsidRPr="009467C4" w:rsidRDefault="009F5A56" w:rsidP="009F5A56">
      <w:pPr>
        <w:numPr>
          <w:ilvl w:val="0"/>
          <w:numId w:val="23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Dlhodobé a krátkodobé pohľadávky</w:t>
      </w:r>
    </w:p>
    <w:p w:rsidR="009F5A56" w:rsidRPr="009467C4" w:rsidRDefault="009F5A56" w:rsidP="009F5A56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proofErr w:type="spellStart"/>
      <w:r w:rsidRPr="009467C4">
        <w:rPr>
          <w:rFonts w:asciiTheme="minorHAnsi" w:hAnsiTheme="minorHAnsi" w:cstheme="minorHAnsi"/>
          <w:b/>
          <w:sz w:val="20"/>
          <w:szCs w:val="20"/>
        </w:rPr>
        <w:t>Informácie</w:t>
      </w:r>
      <w:proofErr w:type="spellEnd"/>
      <w:r w:rsidRPr="009467C4">
        <w:rPr>
          <w:rFonts w:asciiTheme="minorHAnsi" w:hAnsiTheme="minorHAnsi" w:cstheme="minorHAnsi"/>
          <w:b/>
          <w:sz w:val="20"/>
          <w:szCs w:val="20"/>
        </w:rPr>
        <w:t xml:space="preserve"> k časti F. </w:t>
      </w:r>
      <w:proofErr w:type="gramStart"/>
      <w:r w:rsidRPr="009467C4">
        <w:rPr>
          <w:rFonts w:asciiTheme="minorHAnsi" w:hAnsiTheme="minorHAnsi" w:cstheme="minorHAnsi"/>
          <w:b/>
          <w:sz w:val="20"/>
          <w:szCs w:val="20"/>
        </w:rPr>
        <w:t>písm.</w:t>
      </w:r>
      <w:proofErr w:type="gramEnd"/>
      <w:r w:rsidRPr="009467C4">
        <w:rPr>
          <w:rFonts w:asciiTheme="minorHAnsi" w:hAnsiTheme="minorHAnsi" w:cstheme="minorHAnsi"/>
          <w:b/>
          <w:sz w:val="20"/>
          <w:szCs w:val="20"/>
        </w:rPr>
        <w:t xml:space="preserve"> s) </w:t>
      </w:r>
      <w:proofErr w:type="spellStart"/>
      <w:r w:rsidRPr="009467C4">
        <w:rPr>
          <w:rFonts w:asciiTheme="minorHAnsi" w:hAnsiTheme="minorHAnsi" w:cstheme="minorHAnsi"/>
          <w:b/>
          <w:sz w:val="20"/>
          <w:szCs w:val="20"/>
        </w:rPr>
        <w:t>prílohy</w:t>
      </w:r>
      <w:proofErr w:type="spellEnd"/>
      <w:r w:rsidRPr="009467C4">
        <w:rPr>
          <w:rFonts w:asciiTheme="minorHAnsi" w:hAnsiTheme="minorHAnsi" w:cstheme="minorHAnsi"/>
          <w:b/>
          <w:sz w:val="20"/>
          <w:szCs w:val="20"/>
        </w:rPr>
        <w:t xml:space="preserve"> č. 3 o </w:t>
      </w:r>
      <w:proofErr w:type="spellStart"/>
      <w:r w:rsidRPr="009467C4">
        <w:rPr>
          <w:rFonts w:asciiTheme="minorHAnsi" w:hAnsiTheme="minorHAnsi" w:cstheme="minorHAnsi"/>
          <w:b/>
          <w:sz w:val="20"/>
          <w:szCs w:val="20"/>
        </w:rPr>
        <w:t>vekovej</w:t>
      </w:r>
      <w:proofErr w:type="spellEnd"/>
      <w:r w:rsidRPr="009467C4">
        <w:rPr>
          <w:rFonts w:asciiTheme="minorHAnsi" w:hAnsiTheme="minorHAnsi" w:cstheme="minorHAnsi"/>
          <w:b/>
          <w:sz w:val="20"/>
          <w:szCs w:val="20"/>
        </w:rPr>
        <w:t xml:space="preserve"> </w:t>
      </w:r>
      <w:proofErr w:type="spellStart"/>
      <w:r w:rsidRPr="009467C4">
        <w:rPr>
          <w:rFonts w:asciiTheme="minorHAnsi" w:hAnsiTheme="minorHAnsi" w:cstheme="minorHAnsi"/>
          <w:b/>
          <w:sz w:val="20"/>
          <w:szCs w:val="20"/>
        </w:rPr>
        <w:t>štruktúre</w:t>
      </w:r>
      <w:proofErr w:type="spellEnd"/>
      <w:r w:rsidRPr="009467C4">
        <w:rPr>
          <w:rFonts w:asciiTheme="minorHAnsi" w:hAnsiTheme="minorHAnsi" w:cstheme="minorHAnsi"/>
          <w:b/>
          <w:sz w:val="20"/>
          <w:szCs w:val="20"/>
        </w:rPr>
        <w:t xml:space="preserve"> </w:t>
      </w:r>
      <w:proofErr w:type="spellStart"/>
      <w:r w:rsidRPr="009467C4">
        <w:rPr>
          <w:rFonts w:asciiTheme="minorHAnsi" w:hAnsiTheme="minorHAnsi" w:cstheme="minorHAnsi"/>
          <w:b/>
          <w:sz w:val="20"/>
          <w:szCs w:val="20"/>
        </w:rPr>
        <w:t>pohľadávok</w:t>
      </w:r>
      <w:proofErr w:type="spellEnd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9F5A56" w:rsidRPr="007256C6" w:rsidTr="009F5A5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A56" w:rsidRPr="007256C6" w:rsidRDefault="009F5A5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A56" w:rsidRPr="007256C6" w:rsidRDefault="009F5A5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A56" w:rsidRPr="007256C6" w:rsidRDefault="009F5A5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A56" w:rsidRPr="007256C6" w:rsidRDefault="009F5A5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9F5A56" w:rsidRPr="007256C6" w:rsidTr="009F5A5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9F5A56" w:rsidRPr="007256C6" w:rsidRDefault="009F5A56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9F5A56" w:rsidRPr="007256C6" w:rsidTr="009F5A56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9F5A56" w:rsidRPr="007256C6" w:rsidTr="009F5A5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5A56" w:rsidRPr="007256C6" w:rsidTr="009F5A5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5A56" w:rsidRPr="007256C6" w:rsidTr="009F5A5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5A56" w:rsidRPr="007256C6" w:rsidTr="009F5A5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5A56" w:rsidRPr="007256C6" w:rsidTr="009F5A5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F5A56" w:rsidRPr="007256C6" w:rsidTr="009F5A5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F5A56" w:rsidRPr="007256C6" w:rsidTr="009F5A56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9F5A56" w:rsidRPr="007256C6" w:rsidTr="009F5A5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4D0E2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4D0E2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4603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5A56" w:rsidRPr="007256C6" w:rsidRDefault="00F053AE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4709</w:t>
            </w:r>
          </w:p>
        </w:tc>
      </w:tr>
      <w:tr w:rsidR="009F5A56" w:rsidRPr="007256C6" w:rsidTr="009F5A5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5A56" w:rsidRPr="007256C6" w:rsidTr="009F5A5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5A56" w:rsidRPr="007256C6" w:rsidTr="009F5A5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5A56" w:rsidRPr="007256C6" w:rsidTr="009F5A5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F5A56" w:rsidRPr="007256C6" w:rsidTr="009F5A5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F053AE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3373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5A56" w:rsidRPr="007256C6" w:rsidRDefault="00F053AE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3373</w:t>
            </w:r>
          </w:p>
        </w:tc>
      </w:tr>
      <w:tr w:rsidR="009F5A56" w:rsidRPr="007256C6" w:rsidTr="009F5A5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F5A56" w:rsidRPr="007256C6" w:rsidTr="009F5A5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F053AE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8082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5A56" w:rsidRPr="007256C6" w:rsidRDefault="00F053AE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8082</w:t>
            </w:r>
            <w:r w:rsidR="009F5A56"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9F5A56" w:rsidRDefault="009F5A56" w:rsidP="009F5A56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9F5A56" w:rsidRPr="005B0D49" w:rsidRDefault="009F5A56" w:rsidP="009F5A56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A84888">
        <w:rPr>
          <w:rFonts w:asciiTheme="minorHAnsi" w:hAnsiTheme="minorHAnsi" w:cstheme="minorHAnsi"/>
          <w:b/>
          <w:sz w:val="20"/>
          <w:szCs w:val="20"/>
          <w:lang w:val="sk-SK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9F5A56" w:rsidRPr="007256C6" w:rsidTr="009F5A5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A56" w:rsidRPr="007F2851" w:rsidRDefault="009F5A5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A56" w:rsidRPr="007256C6" w:rsidRDefault="009F5A5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A56" w:rsidRPr="007256C6" w:rsidRDefault="009F5A5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A56" w:rsidRPr="007256C6" w:rsidTr="009F5A5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9F5A56" w:rsidRPr="007256C6" w:rsidRDefault="009F5A56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F5A56" w:rsidRPr="007256C6" w:rsidTr="009F5A5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4D0E2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4603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F5A56" w:rsidRPr="007256C6" w:rsidTr="009F5A5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4D0E2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F5A56" w:rsidRPr="007256C6" w:rsidTr="009F5A5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4D0E2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4709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F5A56" w:rsidRPr="007256C6" w:rsidTr="009F5A5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F5A56" w:rsidRPr="007256C6" w:rsidTr="009F5A5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F5A56" w:rsidRPr="007256C6" w:rsidTr="009F5A5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7256C6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5A56" w:rsidRPr="005A3E8C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F5A56" w:rsidRPr="005A3E8C" w:rsidRDefault="009F5A5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9F5A56" w:rsidRDefault="009F5A56" w:rsidP="00220C25">
      <w:pPr>
        <w:ind w:left="36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40794B" w:rsidRPr="009467C4" w:rsidRDefault="0040794B" w:rsidP="0040794B">
      <w:pPr>
        <w:pStyle w:val="Odsekzoznamu"/>
        <w:numPr>
          <w:ilvl w:val="0"/>
          <w:numId w:val="23"/>
        </w:num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9467C4">
        <w:rPr>
          <w:rFonts w:asciiTheme="minorHAnsi" w:hAnsiTheme="minorHAnsi" w:cstheme="minorHAnsi"/>
          <w:b/>
          <w:sz w:val="20"/>
          <w:szCs w:val="20"/>
          <w:lang w:val="sk-SK"/>
        </w:rPr>
        <w:t>Krátkodobý finančný majetok</w:t>
      </w:r>
    </w:p>
    <w:p w:rsidR="0040794B" w:rsidRPr="009467C4" w:rsidRDefault="0040794B" w:rsidP="0040794B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proofErr w:type="spellStart"/>
      <w:r w:rsidRPr="009467C4">
        <w:rPr>
          <w:rFonts w:asciiTheme="minorHAnsi" w:hAnsiTheme="minorHAnsi" w:cstheme="minorHAnsi"/>
          <w:b/>
          <w:sz w:val="20"/>
          <w:szCs w:val="20"/>
        </w:rPr>
        <w:t>Informácie</w:t>
      </w:r>
      <w:proofErr w:type="spellEnd"/>
      <w:r w:rsidRPr="009467C4">
        <w:rPr>
          <w:rFonts w:asciiTheme="minorHAnsi" w:hAnsiTheme="minorHAnsi" w:cstheme="minorHAnsi"/>
          <w:b/>
          <w:sz w:val="20"/>
          <w:szCs w:val="20"/>
        </w:rPr>
        <w:t xml:space="preserve"> k časti F. </w:t>
      </w:r>
      <w:proofErr w:type="gramStart"/>
      <w:r w:rsidRPr="009467C4">
        <w:rPr>
          <w:rFonts w:asciiTheme="minorHAnsi" w:hAnsiTheme="minorHAnsi" w:cstheme="minorHAnsi"/>
          <w:b/>
          <w:sz w:val="20"/>
          <w:szCs w:val="20"/>
        </w:rPr>
        <w:t>písm.</w:t>
      </w:r>
      <w:proofErr w:type="gramEnd"/>
      <w:r w:rsidRPr="009467C4">
        <w:rPr>
          <w:rFonts w:asciiTheme="minorHAnsi" w:hAnsiTheme="minorHAnsi" w:cstheme="minorHAnsi"/>
          <w:b/>
          <w:sz w:val="20"/>
          <w:szCs w:val="20"/>
        </w:rPr>
        <w:t xml:space="preserve"> w) </w:t>
      </w:r>
      <w:proofErr w:type="spellStart"/>
      <w:r w:rsidRPr="009467C4">
        <w:rPr>
          <w:rFonts w:asciiTheme="minorHAnsi" w:hAnsiTheme="minorHAnsi" w:cstheme="minorHAnsi"/>
          <w:b/>
          <w:sz w:val="20"/>
          <w:szCs w:val="20"/>
        </w:rPr>
        <w:t>prílohy</w:t>
      </w:r>
      <w:proofErr w:type="spellEnd"/>
      <w:r w:rsidRPr="009467C4">
        <w:rPr>
          <w:rFonts w:asciiTheme="minorHAnsi" w:hAnsiTheme="minorHAnsi" w:cstheme="minorHAnsi"/>
          <w:b/>
          <w:sz w:val="20"/>
          <w:szCs w:val="20"/>
        </w:rPr>
        <w:t xml:space="preserve"> č. 3 o </w:t>
      </w:r>
      <w:proofErr w:type="spellStart"/>
      <w:r w:rsidRPr="009467C4">
        <w:rPr>
          <w:rFonts w:asciiTheme="minorHAnsi" w:hAnsiTheme="minorHAnsi" w:cstheme="minorHAnsi"/>
          <w:b/>
          <w:sz w:val="20"/>
          <w:szCs w:val="20"/>
        </w:rPr>
        <w:t>krátkodobom</w:t>
      </w:r>
      <w:proofErr w:type="spellEnd"/>
      <w:r w:rsidRPr="009467C4">
        <w:rPr>
          <w:rFonts w:asciiTheme="minorHAnsi" w:hAnsiTheme="minorHAnsi" w:cstheme="minorHAnsi"/>
          <w:b/>
          <w:sz w:val="20"/>
          <w:szCs w:val="20"/>
        </w:rPr>
        <w:t xml:space="preserve"> </w:t>
      </w:r>
      <w:proofErr w:type="spellStart"/>
      <w:r w:rsidRPr="009467C4">
        <w:rPr>
          <w:rFonts w:asciiTheme="minorHAnsi" w:hAnsiTheme="minorHAnsi" w:cstheme="minorHAnsi"/>
          <w:b/>
          <w:sz w:val="20"/>
          <w:szCs w:val="20"/>
        </w:rPr>
        <w:t>finančnom</w:t>
      </w:r>
      <w:proofErr w:type="spellEnd"/>
      <w:r w:rsidRPr="009467C4">
        <w:rPr>
          <w:rFonts w:asciiTheme="minorHAnsi" w:hAnsiTheme="minorHAnsi" w:cstheme="minorHAnsi"/>
          <w:b/>
          <w:sz w:val="20"/>
          <w:szCs w:val="20"/>
        </w:rPr>
        <w:t xml:space="preserve"> majetku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573146" w:rsidRPr="007256C6" w:rsidTr="0057314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3146" w:rsidRPr="007256C6" w:rsidTr="0057314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4D0E2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3326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4D0E2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</w:t>
            </w:r>
          </w:p>
        </w:tc>
      </w:tr>
      <w:tr w:rsidR="00573146" w:rsidRPr="007256C6" w:rsidTr="0057314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4D0E2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18989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4D0E2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73146" w:rsidRPr="007256C6" w:rsidTr="0057314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3146" w:rsidRPr="007256C6" w:rsidTr="0057314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3146" w:rsidRPr="007256C6" w:rsidTr="0057314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4D0E2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22315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4D0E2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</w:t>
            </w:r>
          </w:p>
        </w:tc>
      </w:tr>
    </w:tbl>
    <w:p w:rsidR="009A3F0B" w:rsidRDefault="009A3F0B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573146" w:rsidRDefault="00573146" w:rsidP="00573146">
      <w:pPr>
        <w:pStyle w:val="Odsekzoznamu"/>
        <w:numPr>
          <w:ilvl w:val="1"/>
          <w:numId w:val="4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1F50A9">
        <w:rPr>
          <w:rFonts w:asciiTheme="minorHAnsi" w:hAnsiTheme="minorHAnsi" w:cstheme="minorHAnsi"/>
          <w:b/>
          <w:sz w:val="22"/>
          <w:szCs w:val="22"/>
          <w:lang w:val="sk-SK"/>
        </w:rPr>
        <w:t>Časové rozlíšenie na strane aktív</w:t>
      </w:r>
    </w:p>
    <w:p w:rsidR="00573146" w:rsidRPr="001F50A9" w:rsidRDefault="00573146" w:rsidP="00573146">
      <w:pPr>
        <w:pStyle w:val="Odsekzoznamu"/>
        <w:ind w:left="36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573146" w:rsidRPr="009467C4" w:rsidRDefault="00573146" w:rsidP="00573146">
      <w:pPr>
        <w:jc w:val="both"/>
        <w:rPr>
          <w:rFonts w:asciiTheme="minorHAnsi" w:hAnsiTheme="minorHAnsi" w:cstheme="minorHAnsi"/>
          <w:b/>
          <w:color w:val="000000"/>
          <w:sz w:val="20"/>
          <w:szCs w:val="20"/>
        </w:rPr>
      </w:pPr>
      <w:proofErr w:type="spellStart"/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Informácie</w:t>
      </w:r>
      <w:proofErr w:type="spellEnd"/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 xml:space="preserve"> k časti F. </w:t>
      </w:r>
      <w:proofErr w:type="gramStart"/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písm.</w:t>
      </w:r>
      <w:proofErr w:type="gramEnd"/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 </w:t>
      </w:r>
      <w:proofErr w:type="spellStart"/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zb</w:t>
      </w:r>
      <w:proofErr w:type="spellEnd"/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 xml:space="preserve">) </w:t>
      </w:r>
      <w:proofErr w:type="spellStart"/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prílohy</w:t>
      </w:r>
      <w:proofErr w:type="spellEnd"/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 xml:space="preserve"> č. 3 o významných položkách časového </w:t>
      </w:r>
      <w:proofErr w:type="spellStart"/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rozlíšenia</w:t>
      </w:r>
      <w:proofErr w:type="spellEnd"/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 xml:space="preserve"> na </w:t>
      </w:r>
      <w:proofErr w:type="spellStart"/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>strane</w:t>
      </w:r>
      <w:proofErr w:type="spellEnd"/>
      <w:r w:rsidRPr="009467C4">
        <w:rPr>
          <w:rFonts w:asciiTheme="minorHAnsi" w:hAnsiTheme="minorHAnsi" w:cstheme="minorHAnsi"/>
          <w:b/>
          <w:color w:val="000000"/>
          <w:sz w:val="20"/>
          <w:szCs w:val="20"/>
        </w:rPr>
        <w:t xml:space="preserve"> aktív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573146" w:rsidRPr="007256C6" w:rsidTr="00573146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3146" w:rsidRPr="007256C6" w:rsidTr="0057314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D65141" w:rsidRDefault="004D0E2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D65141">
              <w:rPr>
                <w:rFonts w:ascii="Calibri" w:hAnsi="Calibri"/>
                <w:b/>
                <w:noProof w:val="0"/>
              </w:rPr>
              <w:t>1460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4D0E2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703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softvérové licencie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4D0E2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D774B4" w:rsidRDefault="00573146" w:rsidP="004D0E2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noProof w:val="0"/>
              </w:rPr>
            </w:pPr>
            <w:r>
              <w:rPr>
                <w:rFonts w:ascii="Calibri" w:hAnsi="Calibri" w:cs="FuturaTEEDem"/>
                <w:noProof w:val="0"/>
              </w:rPr>
              <w:t>i</w:t>
            </w:r>
            <w:r w:rsidRPr="00D774B4">
              <w:rPr>
                <w:rFonts w:ascii="Calibri" w:hAnsi="Calibri" w:cs="FuturaTEEDem"/>
                <w:noProof w:val="0"/>
              </w:rPr>
              <w:t>nternet, tel. poplatky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4D0E2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4D0E21" w:rsidRPr="007256C6" w:rsidTr="0057314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0E21" w:rsidRPr="00D65141" w:rsidRDefault="00D6514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noProof w:val="0"/>
              </w:rPr>
            </w:pPr>
            <w:r>
              <w:rPr>
                <w:rFonts w:ascii="Calibri" w:hAnsi="Calibri" w:cs="FuturaTEEDem"/>
                <w:noProof w:val="0"/>
              </w:rPr>
              <w:t>p</w:t>
            </w:r>
            <w:r w:rsidRPr="00D65141">
              <w:rPr>
                <w:rFonts w:ascii="Calibri" w:hAnsi="Calibri" w:cs="FuturaTEEDem"/>
                <w:noProof w:val="0"/>
              </w:rPr>
              <w:t xml:space="preserve">rezentácie – </w:t>
            </w:r>
            <w:proofErr w:type="spellStart"/>
            <w:r w:rsidRPr="00D65141">
              <w:rPr>
                <w:rFonts w:ascii="Calibri" w:hAnsi="Calibri" w:cs="FuturaTEEDem"/>
                <w:noProof w:val="0"/>
              </w:rPr>
              <w:t>market</w:t>
            </w:r>
            <w:proofErr w:type="spellEnd"/>
            <w:r w:rsidRPr="00D65141">
              <w:rPr>
                <w:rFonts w:ascii="Calibri" w:hAnsi="Calibri" w:cs="FuturaTEEDem"/>
                <w:noProof w:val="0"/>
              </w:rPr>
              <w:t>. služby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0E21" w:rsidRPr="007256C6" w:rsidRDefault="00D6514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578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0E21" w:rsidRPr="007256C6" w:rsidRDefault="004D0E2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9A3F0B" w:rsidRDefault="009A3F0B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D65141" w:rsidRDefault="00D65141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1F50A9" w:rsidRPr="001F50A9" w:rsidRDefault="001F50A9" w:rsidP="001F50A9">
      <w:pPr>
        <w:pStyle w:val="Nadpis2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G</w:t>
      </w:r>
      <w:r w:rsidRPr="001F50A9">
        <w:rPr>
          <w:rFonts w:asciiTheme="minorHAnsi" w:hAnsiTheme="minorHAnsi" w:cstheme="minorHAnsi"/>
          <w:sz w:val="24"/>
        </w:rPr>
        <w:t>.  Doplňujúce informácie o údajoch na strane pasív súvahy</w:t>
      </w:r>
    </w:p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330276" w:rsidRDefault="00330276" w:rsidP="00330276">
      <w:pPr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405EF7">
        <w:rPr>
          <w:rFonts w:asciiTheme="minorHAnsi" w:hAnsiTheme="minorHAnsi" w:cstheme="minorHAnsi"/>
          <w:b/>
          <w:sz w:val="22"/>
          <w:szCs w:val="22"/>
          <w:lang w:val="sk-SK"/>
        </w:rPr>
        <w:t>Vlastné imanie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330276" w:rsidRPr="007256C6" w:rsidTr="00330276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30276" w:rsidRPr="007256C6" w:rsidRDefault="0033027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30276" w:rsidRPr="007256C6" w:rsidTr="00330276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30276" w:rsidRPr="007256C6" w:rsidRDefault="0033027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330276" w:rsidRPr="007256C6" w:rsidTr="00330276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30276" w:rsidRPr="007256C6" w:rsidRDefault="0033027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330276" w:rsidRPr="007256C6" w:rsidRDefault="0033027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2034FF" w:rsidRPr="007256C6" w:rsidTr="0033027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C90F9D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034FF" w:rsidRPr="007256C6" w:rsidRDefault="00C90F9D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2034FF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034FF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034FF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034FF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034FF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034FF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34FF" w:rsidRPr="007256C6" w:rsidRDefault="002034FF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209D6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209D6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09D6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09D6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209D6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09D6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09D6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F209D6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D6514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D6514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-951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09D6" w:rsidRPr="007256C6" w:rsidRDefault="00D6514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-951</w:t>
            </w:r>
          </w:p>
        </w:tc>
      </w:tr>
      <w:tr w:rsidR="00F209D6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D6514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-951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D6514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D6514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-951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09D6" w:rsidRPr="007256C6" w:rsidRDefault="00D6514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5230</w:t>
            </w:r>
          </w:p>
        </w:tc>
      </w:tr>
      <w:tr w:rsidR="00F209D6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209D6" w:rsidRPr="007256C6" w:rsidTr="0033027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209D6" w:rsidRPr="007256C6" w:rsidRDefault="00F209D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573146" w:rsidRPr="007256C6" w:rsidTr="00573146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3146" w:rsidRPr="007256C6" w:rsidTr="00573146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573146" w:rsidRPr="007256C6" w:rsidTr="00573146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573146" w:rsidRPr="007256C6" w:rsidTr="0057314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D6514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D6514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573146" w:rsidRPr="007256C6" w:rsidTr="0057314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D6514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D6514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-951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D6514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-951</w:t>
            </w:r>
          </w:p>
        </w:tc>
      </w:tr>
      <w:tr w:rsidR="00573146" w:rsidRPr="007256C6" w:rsidTr="0057314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3146" w:rsidRPr="007256C6" w:rsidTr="0057314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73146" w:rsidRDefault="00573146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573146" w:rsidRDefault="00573146" w:rsidP="00573146">
      <w:pPr>
        <w:rPr>
          <w:rFonts w:ascii="Calibri" w:hAnsi="Calibri" w:cs="FuturaTEEDem"/>
          <w:b/>
          <w:color w:val="000000"/>
          <w:sz w:val="20"/>
          <w:szCs w:val="20"/>
        </w:rPr>
      </w:pPr>
      <w:proofErr w:type="spellStart"/>
      <w:r w:rsidRPr="006B5746">
        <w:rPr>
          <w:rFonts w:ascii="Calibri" w:hAnsi="Calibri" w:cs="FuturaTEEDem"/>
          <w:b/>
          <w:color w:val="000000"/>
          <w:sz w:val="20"/>
          <w:szCs w:val="20"/>
        </w:rPr>
        <w:t>Informácie</w:t>
      </w:r>
      <w:proofErr w:type="spellEnd"/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 k 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asti G. </w:t>
      </w:r>
      <w:proofErr w:type="gramStart"/>
      <w:r w:rsidRPr="006B5746">
        <w:rPr>
          <w:rFonts w:ascii="Calibri" w:hAnsi="Calibri" w:cs="FuturaTEEDem"/>
          <w:b/>
          <w:color w:val="000000"/>
          <w:sz w:val="20"/>
          <w:szCs w:val="20"/>
        </w:rPr>
        <w:t>písm.</w:t>
      </w:r>
      <w:proofErr w:type="gramEnd"/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 a) </w:t>
      </w:r>
      <w:proofErr w:type="spellStart"/>
      <w:r w:rsidRPr="006B5746">
        <w:rPr>
          <w:rFonts w:ascii="Calibri" w:hAnsi="Calibri" w:cs="FuturaTEEDem"/>
          <w:b/>
          <w:color w:val="000000"/>
          <w:sz w:val="20"/>
          <w:szCs w:val="20"/>
        </w:rPr>
        <w:t>tretiemu</w:t>
      </w:r>
      <w:proofErr w:type="spellEnd"/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 bodu </w:t>
      </w:r>
      <w:proofErr w:type="spellStart"/>
      <w:r w:rsidRPr="006B5746">
        <w:rPr>
          <w:rFonts w:ascii="Calibri" w:hAnsi="Calibri" w:cs="FuturaTEEDem"/>
          <w:b/>
          <w:color w:val="000000"/>
          <w:sz w:val="20"/>
          <w:szCs w:val="20"/>
        </w:rPr>
        <w:t>prílohy</w:t>
      </w:r>
      <w:proofErr w:type="spellEnd"/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 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>. 3 o </w:t>
      </w:r>
      <w:proofErr w:type="spellStart"/>
      <w:r w:rsidRPr="006B5746">
        <w:rPr>
          <w:rFonts w:ascii="Calibri" w:hAnsi="Calibri" w:cs="FuturaTEEDem"/>
          <w:b/>
          <w:color w:val="000000"/>
          <w:sz w:val="20"/>
          <w:szCs w:val="20"/>
        </w:rPr>
        <w:t>rozdelení</w:t>
      </w:r>
      <w:proofErr w:type="spellEnd"/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 </w:t>
      </w:r>
      <w:proofErr w:type="spellStart"/>
      <w:r w:rsidRPr="006B5746">
        <w:rPr>
          <w:rFonts w:ascii="Calibri" w:hAnsi="Calibri" w:cs="FuturaTEEDem"/>
          <w:b/>
          <w:color w:val="000000"/>
          <w:sz w:val="20"/>
          <w:szCs w:val="20"/>
        </w:rPr>
        <w:t>ú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>tovného</w:t>
      </w:r>
      <w:proofErr w:type="spellEnd"/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 zisku </w:t>
      </w:r>
      <w:proofErr w:type="spellStart"/>
      <w:r w:rsidRPr="006B5746">
        <w:rPr>
          <w:rFonts w:ascii="Calibri" w:hAnsi="Calibri" w:cs="FuturaTEEDem"/>
          <w:b/>
          <w:color w:val="000000"/>
          <w:sz w:val="20"/>
          <w:szCs w:val="20"/>
        </w:rPr>
        <w:t>alebo</w:t>
      </w:r>
      <w:proofErr w:type="spellEnd"/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 o </w:t>
      </w:r>
      <w:proofErr w:type="spellStart"/>
      <w:r w:rsidRPr="006B5746">
        <w:rPr>
          <w:rFonts w:ascii="Calibri" w:hAnsi="Calibri" w:cs="FuturaTEEDem"/>
          <w:b/>
          <w:color w:val="000000"/>
          <w:sz w:val="20"/>
          <w:szCs w:val="20"/>
        </w:rPr>
        <w:t>vysporiadaní</w:t>
      </w:r>
      <w:proofErr w:type="spellEnd"/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 </w:t>
      </w:r>
      <w:proofErr w:type="spellStart"/>
      <w:r w:rsidRPr="006B5746">
        <w:rPr>
          <w:rFonts w:ascii="Calibri" w:hAnsi="Calibri" w:cs="FuturaTEEDem"/>
          <w:b/>
          <w:color w:val="000000"/>
          <w:sz w:val="20"/>
          <w:szCs w:val="20"/>
        </w:rPr>
        <w:t>ú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>tovnej</w:t>
      </w:r>
      <w:proofErr w:type="spellEnd"/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 straty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573146" w:rsidRPr="007256C6" w:rsidTr="00573146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73146" w:rsidRPr="007256C6" w:rsidRDefault="00573146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73146" w:rsidRPr="007256C6" w:rsidTr="0057314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D6514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-951</w:t>
            </w:r>
          </w:p>
        </w:tc>
      </w:tr>
      <w:tr w:rsidR="00573146" w:rsidRPr="007256C6" w:rsidTr="0057314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573146" w:rsidRPr="007256C6" w:rsidTr="0057314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3146" w:rsidRPr="007256C6" w:rsidTr="0057314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3146" w:rsidRPr="007256C6" w:rsidTr="0057314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573146" w:rsidRPr="007256C6" w:rsidTr="0057314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3146" w:rsidRPr="007256C6" w:rsidTr="0057314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D6514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-951</w:t>
            </w:r>
          </w:p>
        </w:tc>
      </w:tr>
      <w:tr w:rsidR="00573146" w:rsidRPr="007256C6" w:rsidTr="0057314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73146" w:rsidRPr="007256C6" w:rsidTr="0057314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73146" w:rsidRPr="007256C6" w:rsidRDefault="00573146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73146" w:rsidRPr="007256C6" w:rsidRDefault="00D65141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-951</w:t>
            </w:r>
          </w:p>
        </w:tc>
      </w:tr>
    </w:tbl>
    <w:p w:rsidR="00573146" w:rsidRDefault="00573146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D65141" w:rsidRDefault="00D65141" w:rsidP="00D65141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405EF7">
        <w:rPr>
          <w:rFonts w:asciiTheme="minorHAnsi" w:hAnsiTheme="minorHAnsi" w:cstheme="minorHAnsi"/>
          <w:b/>
          <w:sz w:val="22"/>
          <w:szCs w:val="22"/>
          <w:lang w:val="sk-SK"/>
        </w:rPr>
        <w:t>Rezervy</w:t>
      </w:r>
    </w:p>
    <w:p w:rsidR="00D65141" w:rsidRPr="006B5746" w:rsidRDefault="00D65141" w:rsidP="00D65141">
      <w:pPr>
        <w:jc w:val="both"/>
        <w:rPr>
          <w:rFonts w:asciiTheme="minorHAnsi" w:hAnsiTheme="minorHAnsi" w:cstheme="minorHAnsi"/>
          <w:b/>
          <w:sz w:val="20"/>
          <w:szCs w:val="20"/>
          <w:lang w:val="sk-SK"/>
        </w:rPr>
      </w:pPr>
      <w:proofErr w:type="spellStart"/>
      <w:r w:rsidRPr="006B5746">
        <w:rPr>
          <w:rFonts w:ascii="Calibri" w:hAnsi="Calibri" w:cs="FuturaTEEDem"/>
          <w:b/>
          <w:color w:val="000000"/>
          <w:sz w:val="20"/>
          <w:szCs w:val="20"/>
        </w:rPr>
        <w:t>Informácie</w:t>
      </w:r>
      <w:proofErr w:type="spellEnd"/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 k 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asti G. </w:t>
      </w:r>
      <w:proofErr w:type="gramStart"/>
      <w:r w:rsidRPr="006B5746">
        <w:rPr>
          <w:rFonts w:ascii="Calibri" w:hAnsi="Calibri" w:cs="FuturaTEEDem"/>
          <w:b/>
          <w:color w:val="000000"/>
          <w:sz w:val="20"/>
          <w:szCs w:val="20"/>
        </w:rPr>
        <w:t>písm.</w:t>
      </w:r>
      <w:proofErr w:type="gramEnd"/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 b) </w:t>
      </w:r>
      <w:proofErr w:type="spellStart"/>
      <w:r w:rsidRPr="006B5746">
        <w:rPr>
          <w:rFonts w:ascii="Calibri" w:hAnsi="Calibri" w:cs="FuturaTEEDem"/>
          <w:b/>
          <w:color w:val="000000"/>
          <w:sz w:val="20"/>
          <w:szCs w:val="20"/>
        </w:rPr>
        <w:t>prílohy</w:t>
      </w:r>
      <w:proofErr w:type="spellEnd"/>
      <w:r w:rsidRPr="006B5746">
        <w:rPr>
          <w:rFonts w:ascii="Calibri" w:hAnsi="Calibri" w:cs="FuturaTEEDem"/>
          <w:b/>
          <w:color w:val="000000"/>
          <w:sz w:val="20"/>
          <w:szCs w:val="20"/>
        </w:rPr>
        <w:t xml:space="preserve"> </w:t>
      </w:r>
      <w:r w:rsidRPr="006B5746">
        <w:rPr>
          <w:rFonts w:ascii="Calibri" w:hAnsi="Calibri"/>
          <w:b/>
          <w:color w:val="000000"/>
          <w:sz w:val="20"/>
          <w:szCs w:val="20"/>
        </w:rPr>
        <w:t>č</w:t>
      </w:r>
      <w:r w:rsidRPr="006B5746">
        <w:rPr>
          <w:rFonts w:ascii="Calibri" w:hAnsi="Calibri" w:cs="FuturaTEEDem"/>
          <w:b/>
          <w:color w:val="000000"/>
          <w:sz w:val="20"/>
          <w:szCs w:val="20"/>
        </w:rPr>
        <w:t>. 3 o rezervách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D65141" w:rsidRPr="007256C6" w:rsidTr="00D65141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65141" w:rsidRPr="007256C6" w:rsidRDefault="00D65141" w:rsidP="00D6514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65141" w:rsidRPr="007256C6" w:rsidRDefault="00D65141" w:rsidP="00D6514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65141" w:rsidRPr="007256C6" w:rsidTr="00D65141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65141" w:rsidRPr="007256C6" w:rsidRDefault="00D65141" w:rsidP="00D6514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65141" w:rsidRPr="007256C6" w:rsidRDefault="00D65141" w:rsidP="00D6514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65141" w:rsidRPr="007256C6" w:rsidRDefault="00D65141" w:rsidP="00D6514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65141" w:rsidRPr="007256C6" w:rsidRDefault="00D65141" w:rsidP="00D6514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65141" w:rsidRPr="007256C6" w:rsidRDefault="00D65141" w:rsidP="00D6514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65141" w:rsidRPr="007256C6" w:rsidRDefault="00D65141" w:rsidP="00D6514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65141" w:rsidRPr="007256C6" w:rsidTr="00D65141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65141" w:rsidRPr="007256C6" w:rsidRDefault="00D65141" w:rsidP="00D6514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65141" w:rsidRPr="007256C6" w:rsidTr="00D65141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18198A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18198A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18198A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18198A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65141" w:rsidRPr="0018198A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</w:tr>
      <w:tr w:rsidR="00D65141" w:rsidRPr="007256C6" w:rsidTr="00D651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18198A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18198A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2123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18198A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18198A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5141" w:rsidRPr="0018198A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2123</w:t>
            </w:r>
          </w:p>
        </w:tc>
      </w:tr>
      <w:tr w:rsidR="00D65141" w:rsidRPr="007256C6" w:rsidTr="00D651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Nevyčerp</w:t>
            </w:r>
            <w:proofErr w:type="spellEnd"/>
            <w:r>
              <w:rPr>
                <w:rFonts w:ascii="Calibri" w:hAnsi="Calibri"/>
                <w:noProof w:val="0"/>
              </w:rPr>
              <w:t xml:space="preserve">. dovolenky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2123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2123</w:t>
            </w:r>
          </w:p>
        </w:tc>
      </w:tr>
      <w:tr w:rsidR="00D65141" w:rsidRPr="007256C6" w:rsidTr="00D65141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65141" w:rsidRDefault="00D65141" w:rsidP="00D6514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D65141" w:rsidRPr="007256C6" w:rsidRDefault="00D65141" w:rsidP="00D6514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65141" w:rsidRDefault="00D65141" w:rsidP="00D6514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D65141" w:rsidRPr="007256C6" w:rsidRDefault="00D65141" w:rsidP="00D6514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65141" w:rsidRPr="007256C6" w:rsidTr="00D65141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65141" w:rsidRPr="007256C6" w:rsidRDefault="00D65141" w:rsidP="00D6514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65141" w:rsidRPr="007256C6" w:rsidRDefault="00D65141" w:rsidP="00D6514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65141" w:rsidRPr="007256C6" w:rsidRDefault="00D65141" w:rsidP="00D6514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65141" w:rsidRPr="007256C6" w:rsidRDefault="00D65141" w:rsidP="00D6514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65141" w:rsidRPr="007256C6" w:rsidRDefault="00D65141" w:rsidP="00D6514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65141" w:rsidRPr="007256C6" w:rsidRDefault="00D65141" w:rsidP="00D6514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65141" w:rsidRPr="007256C6" w:rsidTr="00D65141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65141" w:rsidRPr="007256C6" w:rsidRDefault="00D65141" w:rsidP="00D6514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65141" w:rsidRPr="007256C6" w:rsidTr="00D65141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985DD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985DD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985DD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985DD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65141" w:rsidRPr="00985DD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</w:tr>
      <w:tr w:rsidR="00D65141" w:rsidRPr="007256C6" w:rsidTr="00D651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985DD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985DD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985DD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985DD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5141" w:rsidRPr="00985DD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</w:p>
        </w:tc>
      </w:tr>
    </w:tbl>
    <w:p w:rsidR="00D65141" w:rsidRDefault="00D65141" w:rsidP="00D65141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D65141" w:rsidRDefault="00D65141" w:rsidP="00D65141">
      <w:pPr>
        <w:pStyle w:val="Odsekzoznamu"/>
        <w:numPr>
          <w:ilvl w:val="0"/>
          <w:numId w:val="25"/>
        </w:numPr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9845B2">
        <w:rPr>
          <w:rFonts w:asciiTheme="minorHAnsi" w:hAnsiTheme="minorHAnsi" w:cstheme="minorHAnsi"/>
          <w:b/>
          <w:sz w:val="22"/>
          <w:szCs w:val="22"/>
          <w:lang w:val="sk-SK"/>
        </w:rPr>
        <w:t>Záväzky</w:t>
      </w:r>
    </w:p>
    <w:p w:rsidR="00D65141" w:rsidRPr="005B0D49" w:rsidRDefault="00D65141" w:rsidP="00D65141">
      <w:pPr>
        <w:rPr>
          <w:rFonts w:asciiTheme="minorHAnsi" w:hAnsiTheme="minorHAnsi" w:cstheme="minorHAnsi"/>
          <w:b/>
          <w:sz w:val="20"/>
          <w:szCs w:val="20"/>
          <w:lang w:val="sk-SK"/>
        </w:rPr>
      </w:pPr>
      <w:proofErr w:type="spellStart"/>
      <w:r w:rsidRPr="00D431FD">
        <w:rPr>
          <w:rFonts w:ascii="Calibri" w:hAnsi="Calibri" w:cs="FuturaTEEDem"/>
          <w:b/>
          <w:sz w:val="20"/>
          <w:szCs w:val="20"/>
        </w:rPr>
        <w:t>Informácie</w:t>
      </w:r>
      <w:proofErr w:type="spellEnd"/>
      <w:r w:rsidRPr="00D431FD">
        <w:rPr>
          <w:rFonts w:ascii="Calibri" w:hAnsi="Calibri" w:cs="FuturaTEEDem"/>
          <w:b/>
          <w:sz w:val="20"/>
          <w:szCs w:val="20"/>
        </w:rPr>
        <w:t xml:space="preserve"> k </w:t>
      </w:r>
      <w:r w:rsidRPr="00D431FD">
        <w:rPr>
          <w:rFonts w:ascii="Calibri" w:hAnsi="Calibri"/>
          <w:b/>
          <w:sz w:val="20"/>
          <w:szCs w:val="20"/>
        </w:rPr>
        <w:t>č</w:t>
      </w:r>
      <w:r w:rsidRPr="00D431FD">
        <w:rPr>
          <w:rFonts w:ascii="Calibri" w:hAnsi="Calibri" w:cs="FuturaTEEDem"/>
          <w:b/>
          <w:sz w:val="20"/>
          <w:szCs w:val="20"/>
        </w:rPr>
        <w:t xml:space="preserve">asti G. </w:t>
      </w:r>
      <w:proofErr w:type="gramStart"/>
      <w:r w:rsidRPr="00D431FD">
        <w:rPr>
          <w:rFonts w:ascii="Calibri" w:hAnsi="Calibri" w:cs="FuturaTEEDem"/>
          <w:b/>
          <w:sz w:val="20"/>
          <w:szCs w:val="20"/>
        </w:rPr>
        <w:t>písm.</w:t>
      </w:r>
      <w:proofErr w:type="gramEnd"/>
      <w:r w:rsidRPr="00D431FD">
        <w:rPr>
          <w:rFonts w:ascii="Calibri" w:hAnsi="Calibri" w:cs="FuturaTEEDem"/>
          <w:b/>
          <w:sz w:val="20"/>
          <w:szCs w:val="20"/>
        </w:rPr>
        <w:t xml:space="preserve"> c) a d) </w:t>
      </w:r>
      <w:proofErr w:type="spellStart"/>
      <w:r w:rsidRPr="00D431FD">
        <w:rPr>
          <w:rFonts w:ascii="Calibri" w:hAnsi="Calibri" w:cs="FuturaTEEDem"/>
          <w:b/>
          <w:sz w:val="20"/>
          <w:szCs w:val="20"/>
        </w:rPr>
        <w:t>prílohy</w:t>
      </w:r>
      <w:proofErr w:type="spellEnd"/>
      <w:r w:rsidRPr="00D431FD">
        <w:rPr>
          <w:rFonts w:ascii="Calibri" w:hAnsi="Calibri" w:cs="FuturaTEEDem"/>
          <w:b/>
          <w:sz w:val="20"/>
          <w:szCs w:val="20"/>
        </w:rPr>
        <w:t xml:space="preserve"> </w:t>
      </w:r>
      <w:r w:rsidRPr="00D431FD">
        <w:rPr>
          <w:rFonts w:ascii="Calibri" w:hAnsi="Calibri"/>
          <w:b/>
          <w:sz w:val="20"/>
          <w:szCs w:val="20"/>
        </w:rPr>
        <w:t>č</w:t>
      </w:r>
      <w:r w:rsidRPr="00D431FD">
        <w:rPr>
          <w:rFonts w:ascii="Calibri" w:hAnsi="Calibri" w:cs="FuturaTEEDem"/>
          <w:b/>
          <w:sz w:val="20"/>
          <w:szCs w:val="20"/>
        </w:rPr>
        <w:t xml:space="preserve">. 3 o </w:t>
      </w:r>
      <w:proofErr w:type="spellStart"/>
      <w:r w:rsidRPr="00D431FD">
        <w:rPr>
          <w:rFonts w:ascii="Calibri" w:hAnsi="Calibri" w:cs="FuturaTEEDem"/>
          <w:b/>
          <w:sz w:val="20"/>
          <w:szCs w:val="20"/>
        </w:rPr>
        <w:t>záväzkoch</w:t>
      </w:r>
      <w:proofErr w:type="spellEnd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D65141" w:rsidRPr="007256C6" w:rsidTr="00D6514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65141" w:rsidRPr="007256C6" w:rsidRDefault="00D65141" w:rsidP="00D651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65141" w:rsidRPr="007256C6" w:rsidRDefault="00D65141" w:rsidP="00D651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65141" w:rsidRPr="007256C6" w:rsidRDefault="00D65141" w:rsidP="00D6514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65141" w:rsidRPr="007256C6" w:rsidTr="00D65141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9E3F44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65141" w:rsidRPr="007256C6" w:rsidRDefault="009E3F44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65141" w:rsidRPr="007256C6" w:rsidTr="00D65141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9E3F44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39302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5141" w:rsidRPr="007256C6" w:rsidRDefault="009E3F44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65141" w:rsidRPr="007256C6" w:rsidTr="00D65141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9E3F44" w:rsidRDefault="009E3F44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9E3F44">
              <w:rPr>
                <w:rFonts w:ascii="Calibri" w:hAnsi="Calibri"/>
                <w:b/>
                <w:noProof w:val="0"/>
              </w:rPr>
              <w:t>40639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5141" w:rsidRPr="009E3F44" w:rsidRDefault="009E3F44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9E3F44">
              <w:rPr>
                <w:rFonts w:ascii="Calibri" w:hAnsi="Calibri"/>
                <w:b/>
                <w:noProof w:val="0"/>
              </w:rPr>
              <w:t>0</w:t>
            </w:r>
          </w:p>
        </w:tc>
      </w:tr>
      <w:tr w:rsidR="00D65141" w:rsidRPr="007256C6" w:rsidTr="00D65141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65141" w:rsidRPr="007256C6" w:rsidTr="00D65141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65141" w:rsidRPr="007256C6" w:rsidTr="00D65141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9E3F44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9E3F44">
              <w:rPr>
                <w:rFonts w:ascii="Calibri" w:hAnsi="Calibri"/>
                <w:b/>
                <w:noProof w:val="0"/>
              </w:rPr>
              <w:t>114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5141" w:rsidRPr="009E3F44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9E3F44">
              <w:rPr>
                <w:rFonts w:ascii="Calibri" w:hAnsi="Calibri"/>
                <w:b/>
                <w:noProof w:val="0"/>
              </w:rPr>
              <w:t>0</w:t>
            </w:r>
          </w:p>
        </w:tc>
      </w:tr>
    </w:tbl>
    <w:p w:rsidR="00D65141" w:rsidRPr="005B0D49" w:rsidRDefault="00D65141" w:rsidP="00D65141">
      <w:pPr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D65141" w:rsidRPr="00985DD6" w:rsidRDefault="00D65141" w:rsidP="00D65141">
      <w:pPr>
        <w:rPr>
          <w:rFonts w:asciiTheme="minorHAnsi" w:hAnsiTheme="minorHAnsi" w:cstheme="minorHAnsi"/>
          <w:b/>
          <w:bCs/>
          <w:iCs/>
          <w:sz w:val="20"/>
          <w:szCs w:val="20"/>
          <w:lang w:val="sk-SK"/>
        </w:rPr>
      </w:pPr>
      <w:r w:rsidRPr="00BD56EF">
        <w:rPr>
          <w:rFonts w:asciiTheme="minorHAnsi" w:hAnsiTheme="minorHAnsi" w:cstheme="minorHAnsi"/>
          <w:bCs/>
          <w:iCs/>
          <w:sz w:val="20"/>
          <w:szCs w:val="20"/>
          <w:lang w:val="sk-SK"/>
        </w:rPr>
        <w:t xml:space="preserve"> </w:t>
      </w:r>
      <w:r w:rsidRPr="00985DD6">
        <w:rPr>
          <w:rFonts w:asciiTheme="minorHAnsi" w:hAnsiTheme="minorHAnsi" w:cstheme="minorHAnsi"/>
          <w:b/>
          <w:bCs/>
          <w:iCs/>
          <w:sz w:val="20"/>
          <w:szCs w:val="20"/>
          <w:lang w:val="sk-SK"/>
        </w:rPr>
        <w:t>Členenie krátkodobých záväzkov podľa doby splatnosti v EUR</w:t>
      </w:r>
    </w:p>
    <w:tbl>
      <w:tblPr>
        <w:tblW w:w="925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10"/>
        <w:gridCol w:w="1980"/>
        <w:gridCol w:w="1980"/>
        <w:gridCol w:w="1980"/>
      </w:tblGrid>
      <w:tr w:rsidR="00D65141" w:rsidRPr="00BD56EF" w:rsidTr="00D65141">
        <w:tc>
          <w:tcPr>
            <w:tcW w:w="3310" w:type="dxa"/>
            <w:shd w:val="clear" w:color="auto" w:fill="auto"/>
          </w:tcPr>
          <w:p w:rsidR="00D65141" w:rsidRPr="00BD56EF" w:rsidRDefault="00D65141" w:rsidP="00D65141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Záväzky voči</w:t>
            </w:r>
          </w:p>
        </w:tc>
        <w:tc>
          <w:tcPr>
            <w:tcW w:w="1980" w:type="dxa"/>
            <w:tcBorders>
              <w:bottom w:val="single" w:sz="6" w:space="0" w:color="000000"/>
            </w:tcBorders>
            <w:shd w:val="clear" w:color="auto" w:fill="auto"/>
          </w:tcPr>
          <w:p w:rsidR="00D65141" w:rsidRPr="00BD56EF" w:rsidRDefault="00D65141" w:rsidP="00D65141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V lehote splatnosti</w:t>
            </w:r>
          </w:p>
        </w:tc>
        <w:tc>
          <w:tcPr>
            <w:tcW w:w="1980" w:type="dxa"/>
            <w:tcBorders>
              <w:bottom w:val="single" w:sz="6" w:space="0" w:color="000000"/>
            </w:tcBorders>
            <w:shd w:val="clear" w:color="auto" w:fill="auto"/>
          </w:tcPr>
          <w:p w:rsidR="00D65141" w:rsidRPr="00BD56EF" w:rsidRDefault="00D65141" w:rsidP="00D65141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Po lehote splatnosti</w:t>
            </w:r>
          </w:p>
        </w:tc>
        <w:tc>
          <w:tcPr>
            <w:tcW w:w="1980" w:type="dxa"/>
            <w:shd w:val="clear" w:color="auto" w:fill="auto"/>
          </w:tcPr>
          <w:p w:rsidR="00D65141" w:rsidRPr="00BD56EF" w:rsidRDefault="00D65141" w:rsidP="00D65141">
            <w:pPr>
              <w:spacing w:before="120"/>
              <w:jc w:val="center"/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Spolu</w:t>
            </w:r>
          </w:p>
        </w:tc>
      </w:tr>
      <w:tr w:rsidR="00D65141" w:rsidRPr="00BD56EF" w:rsidTr="00D65141">
        <w:tc>
          <w:tcPr>
            <w:tcW w:w="3310" w:type="dxa"/>
          </w:tcPr>
          <w:p w:rsidR="00D65141" w:rsidRPr="00BD56EF" w:rsidRDefault="00D65141" w:rsidP="00D65141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Záväzky z obchodného styku</w:t>
            </w:r>
          </w:p>
        </w:tc>
        <w:tc>
          <w:tcPr>
            <w:tcW w:w="1980" w:type="dxa"/>
          </w:tcPr>
          <w:p w:rsidR="00D65141" w:rsidRPr="00BD56EF" w:rsidRDefault="009E3F44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11593</w:t>
            </w:r>
          </w:p>
        </w:tc>
        <w:tc>
          <w:tcPr>
            <w:tcW w:w="1980" w:type="dxa"/>
          </w:tcPr>
          <w:p w:rsidR="00D65141" w:rsidRPr="00BD56EF" w:rsidRDefault="009E3F44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1337</w:t>
            </w:r>
          </w:p>
        </w:tc>
        <w:tc>
          <w:tcPr>
            <w:tcW w:w="1980" w:type="dxa"/>
          </w:tcPr>
          <w:p w:rsidR="00D65141" w:rsidRPr="00BD56EF" w:rsidRDefault="00D65141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12930</w:t>
            </w:r>
          </w:p>
        </w:tc>
      </w:tr>
      <w:tr w:rsidR="00D65141" w:rsidRPr="00BD56EF" w:rsidTr="00D65141">
        <w:tc>
          <w:tcPr>
            <w:tcW w:w="3310" w:type="dxa"/>
          </w:tcPr>
          <w:p w:rsidR="00D65141" w:rsidRPr="00BD56EF" w:rsidRDefault="00D65141" w:rsidP="00D65141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Nevyfakturované dodávky</w:t>
            </w:r>
          </w:p>
        </w:tc>
        <w:tc>
          <w:tcPr>
            <w:tcW w:w="1980" w:type="dxa"/>
          </w:tcPr>
          <w:p w:rsidR="00D65141" w:rsidRPr="00BD56EF" w:rsidRDefault="009E3F44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98</w:t>
            </w:r>
          </w:p>
        </w:tc>
        <w:tc>
          <w:tcPr>
            <w:tcW w:w="1980" w:type="dxa"/>
          </w:tcPr>
          <w:p w:rsidR="00D65141" w:rsidRPr="00BD56EF" w:rsidRDefault="00D65141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1980" w:type="dxa"/>
          </w:tcPr>
          <w:p w:rsidR="00D65141" w:rsidRPr="00BD56EF" w:rsidRDefault="00D65141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98</w:t>
            </w:r>
          </w:p>
        </w:tc>
      </w:tr>
      <w:tr w:rsidR="00D65141" w:rsidRPr="00BD56EF" w:rsidTr="00D65141">
        <w:tc>
          <w:tcPr>
            <w:tcW w:w="3310" w:type="dxa"/>
          </w:tcPr>
          <w:p w:rsidR="00D65141" w:rsidRPr="00BD56EF" w:rsidRDefault="00D65141" w:rsidP="00D65141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Záväzky voči spoločníkom</w:t>
            </w:r>
          </w:p>
        </w:tc>
        <w:tc>
          <w:tcPr>
            <w:tcW w:w="1980" w:type="dxa"/>
          </w:tcPr>
          <w:p w:rsidR="00D65141" w:rsidRPr="00BD56EF" w:rsidRDefault="009E3F44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19366</w:t>
            </w:r>
          </w:p>
        </w:tc>
        <w:tc>
          <w:tcPr>
            <w:tcW w:w="1980" w:type="dxa"/>
          </w:tcPr>
          <w:p w:rsidR="00D65141" w:rsidRPr="00BD56EF" w:rsidRDefault="00D65141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1980" w:type="dxa"/>
          </w:tcPr>
          <w:p w:rsidR="00D65141" w:rsidRDefault="00D65141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19366</w:t>
            </w:r>
          </w:p>
        </w:tc>
      </w:tr>
      <w:tr w:rsidR="00D65141" w:rsidRPr="00BD56EF" w:rsidTr="00D65141">
        <w:tc>
          <w:tcPr>
            <w:tcW w:w="3310" w:type="dxa"/>
          </w:tcPr>
          <w:p w:rsidR="00D65141" w:rsidRPr="00BD56EF" w:rsidRDefault="00D65141" w:rsidP="00D65141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Zamestnanci</w:t>
            </w:r>
          </w:p>
        </w:tc>
        <w:tc>
          <w:tcPr>
            <w:tcW w:w="1980" w:type="dxa"/>
          </w:tcPr>
          <w:p w:rsidR="00D65141" w:rsidRPr="00BD56EF" w:rsidRDefault="009E3F44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2584</w:t>
            </w:r>
          </w:p>
        </w:tc>
        <w:tc>
          <w:tcPr>
            <w:tcW w:w="1980" w:type="dxa"/>
          </w:tcPr>
          <w:p w:rsidR="00D65141" w:rsidRPr="00BD56EF" w:rsidRDefault="00D65141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1980" w:type="dxa"/>
          </w:tcPr>
          <w:p w:rsidR="00D65141" w:rsidRPr="00BD56EF" w:rsidRDefault="00D65141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2584</w:t>
            </w:r>
          </w:p>
        </w:tc>
      </w:tr>
      <w:tr w:rsidR="00D65141" w:rsidRPr="00BD56EF" w:rsidTr="00D65141">
        <w:tc>
          <w:tcPr>
            <w:tcW w:w="3310" w:type="dxa"/>
          </w:tcPr>
          <w:p w:rsidR="00D65141" w:rsidRPr="00BD56EF" w:rsidRDefault="00D65141" w:rsidP="00D65141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Sociálne zabezpečenie</w:t>
            </w:r>
          </w:p>
        </w:tc>
        <w:tc>
          <w:tcPr>
            <w:tcW w:w="1980" w:type="dxa"/>
          </w:tcPr>
          <w:p w:rsidR="00D65141" w:rsidRPr="00BD56EF" w:rsidRDefault="009E3F44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1598</w:t>
            </w:r>
          </w:p>
        </w:tc>
        <w:tc>
          <w:tcPr>
            <w:tcW w:w="1980" w:type="dxa"/>
          </w:tcPr>
          <w:p w:rsidR="00D65141" w:rsidRPr="00BD56EF" w:rsidRDefault="00D65141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1980" w:type="dxa"/>
          </w:tcPr>
          <w:p w:rsidR="00D65141" w:rsidRPr="00BD56EF" w:rsidRDefault="00D65141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1598</w:t>
            </w:r>
          </w:p>
        </w:tc>
      </w:tr>
      <w:tr w:rsidR="00D65141" w:rsidRPr="00BD56EF" w:rsidTr="00D65141">
        <w:tc>
          <w:tcPr>
            <w:tcW w:w="3310" w:type="dxa"/>
          </w:tcPr>
          <w:p w:rsidR="00D65141" w:rsidRPr="00BD56EF" w:rsidRDefault="00D65141" w:rsidP="00D65141">
            <w:pP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Dane a dotácie</w:t>
            </w:r>
          </w:p>
        </w:tc>
        <w:tc>
          <w:tcPr>
            <w:tcW w:w="1980" w:type="dxa"/>
            <w:vAlign w:val="center"/>
          </w:tcPr>
          <w:p w:rsidR="00D65141" w:rsidRPr="00BD56EF" w:rsidRDefault="009E3F44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3527</w:t>
            </w:r>
          </w:p>
        </w:tc>
        <w:tc>
          <w:tcPr>
            <w:tcW w:w="1980" w:type="dxa"/>
          </w:tcPr>
          <w:p w:rsidR="00D65141" w:rsidRPr="00BD56EF" w:rsidRDefault="00D65141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:rsidR="00D65141" w:rsidRPr="00BD56EF" w:rsidRDefault="00D65141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3527</w:t>
            </w:r>
          </w:p>
        </w:tc>
      </w:tr>
      <w:tr w:rsidR="00D65141" w:rsidRPr="00BD56EF" w:rsidTr="00D65141">
        <w:tc>
          <w:tcPr>
            <w:tcW w:w="3310" w:type="dxa"/>
          </w:tcPr>
          <w:p w:rsidR="00D65141" w:rsidRPr="00BD56EF" w:rsidRDefault="00D65141" w:rsidP="00D65141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Iné záväzky</w:t>
            </w:r>
          </w:p>
        </w:tc>
        <w:tc>
          <w:tcPr>
            <w:tcW w:w="1980" w:type="dxa"/>
            <w:vAlign w:val="center"/>
          </w:tcPr>
          <w:p w:rsidR="00D65141" w:rsidRPr="00BD56EF" w:rsidRDefault="009E3F44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536</w:t>
            </w:r>
          </w:p>
        </w:tc>
        <w:tc>
          <w:tcPr>
            <w:tcW w:w="1980" w:type="dxa"/>
          </w:tcPr>
          <w:p w:rsidR="00D65141" w:rsidRPr="00BD56EF" w:rsidRDefault="00D65141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</w:p>
        </w:tc>
        <w:tc>
          <w:tcPr>
            <w:tcW w:w="1980" w:type="dxa"/>
            <w:vAlign w:val="center"/>
          </w:tcPr>
          <w:p w:rsidR="00D65141" w:rsidRPr="00BD56EF" w:rsidRDefault="00D65141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</w:rPr>
              <w:t>536</w:t>
            </w:r>
          </w:p>
        </w:tc>
      </w:tr>
      <w:tr w:rsidR="00D65141" w:rsidRPr="00BD56EF" w:rsidTr="00D65141">
        <w:tc>
          <w:tcPr>
            <w:tcW w:w="3310" w:type="dxa"/>
          </w:tcPr>
          <w:p w:rsidR="00D65141" w:rsidRPr="00BD56EF" w:rsidRDefault="00D65141" w:rsidP="00D65141">
            <w:pPr>
              <w:rPr>
                <w:rFonts w:asciiTheme="minorHAnsi" w:hAnsiTheme="minorHAnsi" w:cstheme="minorHAnsi"/>
                <w:sz w:val="18"/>
                <w:szCs w:val="18"/>
                <w:lang w:val="sk-SK"/>
              </w:rPr>
            </w:pPr>
            <w:r w:rsidRPr="00BD56EF">
              <w:rPr>
                <w:rFonts w:asciiTheme="minorHAnsi" w:hAnsiTheme="minorHAnsi" w:cstheme="minorHAnsi"/>
                <w:sz w:val="18"/>
                <w:szCs w:val="18"/>
                <w:lang w:val="sk-SK"/>
              </w:rPr>
              <w:t>Spolu</w:t>
            </w:r>
          </w:p>
        </w:tc>
        <w:tc>
          <w:tcPr>
            <w:tcW w:w="1980" w:type="dxa"/>
            <w:vAlign w:val="center"/>
          </w:tcPr>
          <w:p w:rsidR="00D65141" w:rsidRPr="00BD56EF" w:rsidRDefault="009E3F44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39302</w:t>
            </w:r>
          </w:p>
        </w:tc>
        <w:tc>
          <w:tcPr>
            <w:tcW w:w="1980" w:type="dxa"/>
          </w:tcPr>
          <w:p w:rsidR="00D65141" w:rsidRPr="00BD56EF" w:rsidRDefault="009E3F44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1337</w:t>
            </w:r>
          </w:p>
        </w:tc>
        <w:tc>
          <w:tcPr>
            <w:tcW w:w="1980" w:type="dxa"/>
            <w:vAlign w:val="center"/>
          </w:tcPr>
          <w:p w:rsidR="00D65141" w:rsidRPr="00BD56EF" w:rsidRDefault="009E3F44" w:rsidP="00D65141">
            <w:pPr>
              <w:jc w:val="right"/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</w:pPr>
            <w:r>
              <w:rPr>
                <w:rFonts w:asciiTheme="minorHAnsi" w:eastAsia="Arial Unicode MS" w:hAnsiTheme="minorHAnsi" w:cstheme="minorHAnsi"/>
                <w:sz w:val="18"/>
                <w:szCs w:val="18"/>
                <w:lang w:val="sk-SK"/>
              </w:rPr>
              <w:t>40639</w:t>
            </w:r>
          </w:p>
        </w:tc>
      </w:tr>
    </w:tbl>
    <w:p w:rsidR="00D65141" w:rsidRDefault="00D65141" w:rsidP="00D65141">
      <w:p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D65141" w:rsidRDefault="00D65141" w:rsidP="00D65141">
      <w:pPr>
        <w:pStyle w:val="Odsekzoznamu"/>
        <w:numPr>
          <w:ilvl w:val="0"/>
          <w:numId w:val="25"/>
        </w:numPr>
        <w:ind w:left="720"/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BD4F46">
        <w:rPr>
          <w:rFonts w:asciiTheme="minorHAnsi" w:hAnsiTheme="minorHAnsi" w:cstheme="minorHAnsi"/>
          <w:b/>
          <w:sz w:val="22"/>
          <w:szCs w:val="22"/>
          <w:lang w:val="sk-SK"/>
        </w:rPr>
        <w:t>Záväzky  zo sociálneho fondu</w:t>
      </w:r>
    </w:p>
    <w:p w:rsidR="00D65141" w:rsidRPr="00BD4F46" w:rsidRDefault="00D65141" w:rsidP="00D65141">
      <w:pPr>
        <w:rPr>
          <w:rFonts w:ascii="Arial Narrow" w:hAnsi="Arial Narrow"/>
          <w:b/>
          <w:sz w:val="20"/>
          <w:szCs w:val="20"/>
          <w:lang w:val="sk-SK"/>
        </w:rPr>
      </w:pPr>
      <w:proofErr w:type="spellStart"/>
      <w:r w:rsidRPr="00BD4F46">
        <w:rPr>
          <w:rFonts w:ascii="Calibri" w:hAnsi="Calibri" w:cs="FuturaTEEDem"/>
          <w:b/>
          <w:color w:val="000000"/>
          <w:sz w:val="20"/>
          <w:szCs w:val="20"/>
        </w:rPr>
        <w:t>Informácie</w:t>
      </w:r>
      <w:proofErr w:type="spellEnd"/>
      <w:r w:rsidRPr="00BD4F46">
        <w:rPr>
          <w:rFonts w:ascii="Calibri" w:hAnsi="Calibri" w:cs="FuturaTEEDem"/>
          <w:b/>
          <w:color w:val="000000"/>
          <w:sz w:val="20"/>
          <w:szCs w:val="20"/>
        </w:rPr>
        <w:t xml:space="preserve"> k </w:t>
      </w:r>
      <w:r w:rsidRPr="00BD4F46">
        <w:rPr>
          <w:rFonts w:ascii="Calibri" w:hAnsi="Calibri"/>
          <w:b/>
          <w:color w:val="000000"/>
          <w:sz w:val="20"/>
          <w:szCs w:val="20"/>
        </w:rPr>
        <w:t>č</w:t>
      </w:r>
      <w:r w:rsidRPr="00BD4F46">
        <w:rPr>
          <w:rFonts w:ascii="Calibri" w:hAnsi="Calibri" w:cs="FuturaTEEDem"/>
          <w:b/>
          <w:color w:val="000000"/>
          <w:sz w:val="20"/>
          <w:szCs w:val="20"/>
        </w:rPr>
        <w:t xml:space="preserve">asti G. </w:t>
      </w:r>
      <w:proofErr w:type="gramStart"/>
      <w:r w:rsidRPr="00BD4F46">
        <w:rPr>
          <w:rFonts w:ascii="Calibri" w:hAnsi="Calibri" w:cs="FuturaTEEDem"/>
          <w:b/>
          <w:color w:val="000000"/>
          <w:sz w:val="20"/>
          <w:szCs w:val="20"/>
        </w:rPr>
        <w:t>písm.</w:t>
      </w:r>
      <w:proofErr w:type="gramEnd"/>
      <w:r w:rsidRPr="00BD4F46">
        <w:rPr>
          <w:rFonts w:ascii="Calibri" w:hAnsi="Calibri" w:cs="FuturaTEEDem"/>
          <w:b/>
          <w:color w:val="000000"/>
          <w:sz w:val="20"/>
          <w:szCs w:val="20"/>
        </w:rPr>
        <w:t xml:space="preserve"> g) </w:t>
      </w:r>
      <w:proofErr w:type="spellStart"/>
      <w:r w:rsidRPr="00BD4F46">
        <w:rPr>
          <w:rFonts w:ascii="Calibri" w:hAnsi="Calibri" w:cs="FuturaTEEDem"/>
          <w:b/>
          <w:color w:val="000000"/>
          <w:sz w:val="20"/>
          <w:szCs w:val="20"/>
        </w:rPr>
        <w:t>prílohy</w:t>
      </w:r>
      <w:proofErr w:type="spellEnd"/>
      <w:r w:rsidRPr="00BD4F46">
        <w:rPr>
          <w:rFonts w:ascii="Calibri" w:hAnsi="Calibri" w:cs="FuturaTEEDem"/>
          <w:b/>
          <w:color w:val="000000"/>
          <w:sz w:val="20"/>
          <w:szCs w:val="20"/>
        </w:rPr>
        <w:t xml:space="preserve"> </w:t>
      </w:r>
      <w:r w:rsidRPr="00BD4F46">
        <w:rPr>
          <w:rFonts w:ascii="Calibri" w:hAnsi="Calibri"/>
          <w:b/>
          <w:color w:val="000000"/>
          <w:sz w:val="20"/>
          <w:szCs w:val="20"/>
        </w:rPr>
        <w:t>č</w:t>
      </w:r>
      <w:r w:rsidRPr="00BD4F46">
        <w:rPr>
          <w:rFonts w:ascii="Calibri" w:hAnsi="Calibri" w:cs="FuturaTEEDem"/>
          <w:b/>
          <w:color w:val="000000"/>
          <w:sz w:val="20"/>
          <w:szCs w:val="20"/>
        </w:rPr>
        <w:t>. 3 o </w:t>
      </w:r>
      <w:proofErr w:type="spellStart"/>
      <w:r w:rsidRPr="00BD4F46">
        <w:rPr>
          <w:rFonts w:ascii="Calibri" w:hAnsi="Calibri" w:cs="FuturaTEEDem"/>
          <w:b/>
          <w:color w:val="000000"/>
          <w:sz w:val="20"/>
          <w:szCs w:val="20"/>
        </w:rPr>
        <w:t>záväzkoch</w:t>
      </w:r>
      <w:proofErr w:type="spellEnd"/>
      <w:r w:rsidRPr="00BD4F46">
        <w:rPr>
          <w:rFonts w:ascii="Calibri" w:hAnsi="Calibri" w:cs="FuturaTEEDem"/>
          <w:b/>
          <w:color w:val="000000"/>
          <w:sz w:val="20"/>
          <w:szCs w:val="20"/>
        </w:rPr>
        <w:t xml:space="preserve"> </w:t>
      </w:r>
      <w:proofErr w:type="spellStart"/>
      <w:r w:rsidRPr="00BD4F46">
        <w:rPr>
          <w:rFonts w:ascii="Calibri" w:hAnsi="Calibri" w:cs="FuturaTEEDem"/>
          <w:b/>
          <w:color w:val="000000"/>
          <w:sz w:val="20"/>
          <w:szCs w:val="20"/>
        </w:rPr>
        <w:t>zo</w:t>
      </w:r>
      <w:proofErr w:type="spellEnd"/>
      <w:r w:rsidRPr="00BD4F46">
        <w:rPr>
          <w:rFonts w:ascii="Calibri" w:hAnsi="Calibri" w:cs="FuturaTEEDem"/>
          <w:b/>
          <w:color w:val="000000"/>
          <w:sz w:val="20"/>
          <w:szCs w:val="20"/>
        </w:rPr>
        <w:t xml:space="preserve"> </w:t>
      </w:r>
      <w:proofErr w:type="spellStart"/>
      <w:r w:rsidRPr="00BD4F46">
        <w:rPr>
          <w:rFonts w:ascii="Calibri" w:hAnsi="Calibri" w:cs="FuturaTEEDem"/>
          <w:b/>
          <w:color w:val="000000"/>
          <w:sz w:val="20"/>
          <w:szCs w:val="20"/>
        </w:rPr>
        <w:t>sociálneho</w:t>
      </w:r>
      <w:proofErr w:type="spellEnd"/>
      <w:r w:rsidRPr="00BD4F46">
        <w:rPr>
          <w:rFonts w:ascii="Calibri" w:hAnsi="Calibri" w:cs="FuturaTEEDem"/>
          <w:b/>
          <w:color w:val="000000"/>
          <w:sz w:val="20"/>
          <w:szCs w:val="20"/>
        </w:rPr>
        <w:t xml:space="preserve"> fondu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D65141" w:rsidRPr="007256C6" w:rsidTr="00D65141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65141" w:rsidRPr="007256C6" w:rsidRDefault="00D65141" w:rsidP="00D651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65141" w:rsidRPr="007256C6" w:rsidRDefault="00D65141" w:rsidP="00D6514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65141" w:rsidRPr="007256C6" w:rsidRDefault="00D65141" w:rsidP="00D6514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65141" w:rsidRPr="007256C6" w:rsidTr="00D65141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9E3F44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65141" w:rsidRPr="007256C6" w:rsidRDefault="009E3F44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65141" w:rsidRPr="007256C6" w:rsidTr="00D65141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9E3F44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223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65141" w:rsidRPr="007256C6" w:rsidTr="00D65141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65141" w:rsidRPr="007256C6" w:rsidTr="00D65141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65141" w:rsidRPr="007256C6" w:rsidTr="00D65141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9E3F44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223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65141" w:rsidRPr="007256C6" w:rsidTr="00D65141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9E3F44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D65141" w:rsidRPr="007256C6" w:rsidTr="00D65141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D65141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65141" w:rsidRPr="007256C6" w:rsidRDefault="009E3F44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65141" w:rsidRPr="007256C6" w:rsidRDefault="009E3F44" w:rsidP="00D6514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D65141" w:rsidRDefault="00D65141" w:rsidP="00D65141">
      <w:pPr>
        <w:rPr>
          <w:rFonts w:ascii="Arial Narrow" w:hAnsi="Arial Narrow"/>
          <w:b/>
          <w:lang w:val="sk-SK"/>
        </w:rPr>
      </w:pPr>
    </w:p>
    <w:p w:rsidR="00405EF7" w:rsidRDefault="00405EF7" w:rsidP="00D65141">
      <w:pPr>
        <w:pStyle w:val="Odsekzoznamu"/>
        <w:numPr>
          <w:ilvl w:val="0"/>
          <w:numId w:val="25"/>
        </w:numPr>
        <w:jc w:val="both"/>
        <w:rPr>
          <w:rFonts w:asciiTheme="minorHAnsi" w:hAnsiTheme="minorHAnsi" w:cstheme="minorHAnsi"/>
          <w:b/>
          <w:sz w:val="22"/>
          <w:szCs w:val="22"/>
          <w:lang w:val="sk-SK"/>
        </w:rPr>
      </w:pPr>
      <w:r w:rsidRPr="00BD4F46">
        <w:rPr>
          <w:rFonts w:asciiTheme="minorHAnsi" w:hAnsiTheme="minorHAnsi" w:cstheme="minorHAnsi"/>
          <w:b/>
          <w:sz w:val="22"/>
          <w:szCs w:val="22"/>
          <w:lang w:val="sk-SK"/>
        </w:rPr>
        <w:t>Bankové úvery a finančné výpomoci</w:t>
      </w:r>
    </w:p>
    <w:p w:rsidR="00405EF7" w:rsidRPr="00BD4F46" w:rsidRDefault="00BD4F46" w:rsidP="00BD4F46">
      <w:pPr>
        <w:jc w:val="both"/>
        <w:rPr>
          <w:rFonts w:ascii="Arial Narrow" w:hAnsi="Arial Narrow"/>
          <w:b/>
          <w:sz w:val="20"/>
          <w:szCs w:val="20"/>
          <w:lang w:val="sk-SK"/>
        </w:rPr>
      </w:pPr>
      <w:proofErr w:type="spellStart"/>
      <w:r w:rsidRPr="00BD4F46">
        <w:rPr>
          <w:rFonts w:ascii="Calibri" w:hAnsi="Calibri" w:cs="FuturaTEEDem"/>
          <w:b/>
          <w:sz w:val="20"/>
          <w:szCs w:val="20"/>
        </w:rPr>
        <w:t>Informácie</w:t>
      </w:r>
      <w:proofErr w:type="spellEnd"/>
      <w:r w:rsidRPr="00BD4F46">
        <w:rPr>
          <w:rFonts w:ascii="Calibri" w:hAnsi="Calibri" w:cs="FuturaTEEDem"/>
          <w:b/>
          <w:sz w:val="20"/>
          <w:szCs w:val="20"/>
        </w:rPr>
        <w:t xml:space="preserve"> k </w:t>
      </w:r>
      <w:r w:rsidRPr="00BD4F46">
        <w:rPr>
          <w:rFonts w:ascii="Calibri" w:hAnsi="Calibri"/>
          <w:b/>
          <w:sz w:val="20"/>
          <w:szCs w:val="20"/>
        </w:rPr>
        <w:t>č</w:t>
      </w:r>
      <w:r w:rsidRPr="00BD4F46">
        <w:rPr>
          <w:rFonts w:ascii="Calibri" w:hAnsi="Calibri" w:cs="FuturaTEEDem"/>
          <w:b/>
          <w:sz w:val="20"/>
          <w:szCs w:val="20"/>
        </w:rPr>
        <w:t xml:space="preserve">asti G. </w:t>
      </w:r>
      <w:proofErr w:type="gramStart"/>
      <w:r w:rsidRPr="00BD4F46">
        <w:rPr>
          <w:rFonts w:ascii="Calibri" w:hAnsi="Calibri" w:cs="FuturaTEEDem"/>
          <w:b/>
          <w:sz w:val="20"/>
          <w:szCs w:val="20"/>
        </w:rPr>
        <w:t>písm.</w:t>
      </w:r>
      <w:proofErr w:type="gramEnd"/>
      <w:r w:rsidRPr="00BD4F46">
        <w:rPr>
          <w:rFonts w:ascii="Calibri" w:hAnsi="Calibri" w:cs="FuturaTEEDem"/>
          <w:b/>
          <w:sz w:val="20"/>
          <w:szCs w:val="20"/>
        </w:rPr>
        <w:t xml:space="preserve"> i) </w:t>
      </w:r>
      <w:proofErr w:type="spellStart"/>
      <w:r w:rsidRPr="00BD4F46">
        <w:rPr>
          <w:rFonts w:ascii="Calibri" w:hAnsi="Calibri" w:cs="FuturaTEEDem"/>
          <w:b/>
          <w:sz w:val="20"/>
          <w:szCs w:val="20"/>
        </w:rPr>
        <w:t>prílohy</w:t>
      </w:r>
      <w:proofErr w:type="spellEnd"/>
      <w:r w:rsidRPr="00BD4F46">
        <w:rPr>
          <w:rFonts w:ascii="Calibri" w:hAnsi="Calibri" w:cs="FuturaTEEDem"/>
          <w:b/>
          <w:sz w:val="20"/>
          <w:szCs w:val="20"/>
        </w:rPr>
        <w:t xml:space="preserve"> </w:t>
      </w:r>
      <w:r w:rsidRPr="00BD4F46">
        <w:rPr>
          <w:rFonts w:ascii="Calibri" w:hAnsi="Calibri"/>
          <w:b/>
          <w:sz w:val="20"/>
          <w:szCs w:val="20"/>
        </w:rPr>
        <w:t>č</w:t>
      </w:r>
      <w:r w:rsidRPr="00BD4F46">
        <w:rPr>
          <w:rFonts w:ascii="Calibri" w:hAnsi="Calibri" w:cs="FuturaTEEDem"/>
          <w:b/>
          <w:sz w:val="20"/>
          <w:szCs w:val="20"/>
        </w:rPr>
        <w:t xml:space="preserve">. 3 o bankových </w:t>
      </w:r>
      <w:proofErr w:type="spellStart"/>
      <w:r w:rsidRPr="00BD4F46">
        <w:rPr>
          <w:rFonts w:ascii="Calibri" w:hAnsi="Calibri" w:cs="FuturaTEEDem"/>
          <w:b/>
          <w:sz w:val="20"/>
          <w:szCs w:val="20"/>
        </w:rPr>
        <w:t>úveroch</w:t>
      </w:r>
      <w:proofErr w:type="spellEnd"/>
      <w:r w:rsidRPr="00BD4F46">
        <w:rPr>
          <w:rFonts w:ascii="Calibri" w:hAnsi="Calibri" w:cs="FuturaTEEDem"/>
          <w:b/>
          <w:sz w:val="20"/>
          <w:szCs w:val="20"/>
        </w:rPr>
        <w:t xml:space="preserve">, </w:t>
      </w:r>
      <w:proofErr w:type="spellStart"/>
      <w:r w:rsidRPr="00BD4F46">
        <w:rPr>
          <w:rFonts w:ascii="Calibri" w:hAnsi="Calibri" w:cs="FuturaTEEDem"/>
          <w:b/>
          <w:sz w:val="20"/>
          <w:szCs w:val="20"/>
        </w:rPr>
        <w:t>pôži</w:t>
      </w:r>
      <w:r w:rsidRPr="00BD4F46">
        <w:rPr>
          <w:rFonts w:ascii="Calibri" w:hAnsi="Calibri"/>
          <w:b/>
          <w:sz w:val="20"/>
          <w:szCs w:val="20"/>
        </w:rPr>
        <w:t>č</w:t>
      </w:r>
      <w:r w:rsidRPr="00BD4F46">
        <w:rPr>
          <w:rFonts w:ascii="Calibri" w:hAnsi="Calibri" w:cs="FuturaTEEDem"/>
          <w:b/>
          <w:sz w:val="20"/>
          <w:szCs w:val="20"/>
        </w:rPr>
        <w:t>kách</w:t>
      </w:r>
      <w:proofErr w:type="spellEnd"/>
      <w:r w:rsidRPr="00BD4F46">
        <w:rPr>
          <w:rFonts w:ascii="Calibri" w:hAnsi="Calibri" w:cs="FuturaTEEDem"/>
          <w:b/>
          <w:sz w:val="20"/>
          <w:szCs w:val="20"/>
        </w:rPr>
        <w:t xml:space="preserve"> </w:t>
      </w:r>
      <w:r w:rsidRPr="00BD4F46">
        <w:rPr>
          <w:rFonts w:ascii="Calibri" w:hAnsi="Calibri" w:cs="FuturaTEEDem"/>
          <w:b/>
          <w:sz w:val="20"/>
          <w:szCs w:val="20"/>
        </w:rPr>
        <w:br/>
        <w:t xml:space="preserve">a krátkodobých </w:t>
      </w:r>
      <w:proofErr w:type="spellStart"/>
      <w:r w:rsidRPr="00BD4F46">
        <w:rPr>
          <w:rFonts w:ascii="Calibri" w:hAnsi="Calibri" w:cs="FuturaTEEDem"/>
          <w:b/>
          <w:sz w:val="20"/>
          <w:szCs w:val="20"/>
        </w:rPr>
        <w:t>finan</w:t>
      </w:r>
      <w:r w:rsidRPr="00BD4F46">
        <w:rPr>
          <w:rFonts w:ascii="Calibri" w:hAnsi="Calibri"/>
          <w:b/>
          <w:sz w:val="20"/>
          <w:szCs w:val="20"/>
        </w:rPr>
        <w:t>č</w:t>
      </w:r>
      <w:r w:rsidRPr="00BD4F46">
        <w:rPr>
          <w:rFonts w:ascii="Calibri" w:hAnsi="Calibri" w:cs="FuturaTEEDem"/>
          <w:b/>
          <w:sz w:val="20"/>
          <w:szCs w:val="20"/>
        </w:rPr>
        <w:t>ných</w:t>
      </w:r>
      <w:proofErr w:type="spellEnd"/>
      <w:r w:rsidRPr="00BD4F46">
        <w:rPr>
          <w:rFonts w:ascii="Calibri" w:hAnsi="Calibri" w:cs="FuturaTEEDem"/>
          <w:b/>
          <w:sz w:val="20"/>
          <w:szCs w:val="20"/>
        </w:rPr>
        <w:t xml:space="preserve"> </w:t>
      </w:r>
      <w:proofErr w:type="spellStart"/>
      <w:r w:rsidRPr="00BD4F46">
        <w:rPr>
          <w:rFonts w:ascii="Calibri" w:hAnsi="Calibri" w:cs="FuturaTEEDem"/>
          <w:b/>
          <w:sz w:val="20"/>
          <w:szCs w:val="20"/>
        </w:rPr>
        <w:t>výpomociach</w:t>
      </w:r>
      <w:proofErr w:type="spellEnd"/>
    </w:p>
    <w:tbl>
      <w:tblPr>
        <w:tblW w:w="31623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  <w:gridCol w:w="7421"/>
        <w:gridCol w:w="7421"/>
        <w:gridCol w:w="7421"/>
      </w:tblGrid>
      <w:tr w:rsidR="00405EF7" w:rsidRPr="007256C6" w:rsidTr="00856EF5">
        <w:trPr>
          <w:gridAfter w:val="3"/>
          <w:wAfter w:w="22263" w:type="dxa"/>
        </w:trPr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:rsidR="00405EF7" w:rsidRPr="00E65825" w:rsidRDefault="00405EF7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E65825">
              <w:rPr>
                <w:rFonts w:ascii="Calibri" w:hAnsi="Calibri"/>
                <w:b/>
                <w:noProof w:val="0"/>
              </w:rPr>
              <w:t xml:space="preserve">Úrok </w:t>
            </w:r>
            <w:r w:rsidRPr="00E65825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405EF7" w:rsidRPr="007256C6" w:rsidRDefault="00405EF7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E65825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05EF7" w:rsidRPr="007256C6" w:rsidRDefault="00405EF7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405EF7" w:rsidRPr="007256C6" w:rsidRDefault="00405EF7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05EF7" w:rsidRPr="007256C6" w:rsidTr="00C972BC">
        <w:trPr>
          <w:gridAfter w:val="3"/>
          <w:wAfter w:w="22263" w:type="dxa"/>
        </w:trPr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05EF7" w:rsidRPr="007256C6" w:rsidRDefault="00405EF7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05EF7" w:rsidRPr="007256C6" w:rsidRDefault="00405EF7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405EF7" w:rsidRPr="007256C6" w:rsidTr="00C972BC">
        <w:trPr>
          <w:gridAfter w:val="3"/>
          <w:wAfter w:w="22263" w:type="dxa"/>
        </w:trPr>
        <w:tc>
          <w:tcPr>
            <w:tcW w:w="9360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405EF7" w:rsidRPr="007256C6" w:rsidRDefault="00405EF7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C972BC" w:rsidRPr="007256C6" w:rsidTr="00C972BC">
        <w:trPr>
          <w:gridAfter w:val="3"/>
          <w:wAfter w:w="22263" w:type="dxa"/>
        </w:trPr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72BC" w:rsidRPr="007256C6" w:rsidRDefault="00C972BC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72BC" w:rsidRPr="007256C6" w:rsidRDefault="00C972BC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72BC" w:rsidRPr="007256C6" w:rsidRDefault="00C972BC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72BC" w:rsidRPr="007256C6" w:rsidRDefault="00C972BC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972BC" w:rsidRPr="002F0765" w:rsidRDefault="00C972BC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972BC" w:rsidRPr="002F0765" w:rsidRDefault="00C972BC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972BC" w:rsidRPr="007256C6" w:rsidTr="00C972BC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C972BC" w:rsidRPr="007256C6" w:rsidRDefault="00C972BC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  <w:tc>
          <w:tcPr>
            <w:tcW w:w="7421" w:type="dxa"/>
          </w:tcPr>
          <w:p w:rsidR="00C972BC" w:rsidRPr="007256C6" w:rsidRDefault="00C972BC">
            <w:pPr>
              <w:rPr>
                <w:rFonts w:ascii="Calibri" w:hAnsi="Calibri"/>
              </w:rPr>
            </w:pPr>
          </w:p>
        </w:tc>
        <w:tc>
          <w:tcPr>
            <w:tcW w:w="7421" w:type="dxa"/>
          </w:tcPr>
          <w:p w:rsidR="00C972BC" w:rsidRPr="007256C6" w:rsidRDefault="00C972BC">
            <w:pPr>
              <w:rPr>
                <w:rFonts w:ascii="Calibri" w:hAnsi="Calibri"/>
              </w:rPr>
            </w:pPr>
          </w:p>
        </w:tc>
        <w:tc>
          <w:tcPr>
            <w:tcW w:w="7421" w:type="dxa"/>
          </w:tcPr>
          <w:p w:rsidR="00C972BC" w:rsidRPr="007256C6" w:rsidRDefault="00C972BC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C72AA3" w:rsidRPr="007256C6" w:rsidTr="00C972BC">
        <w:trPr>
          <w:gridAfter w:val="3"/>
          <w:wAfter w:w="22263" w:type="dxa"/>
        </w:trPr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2AA3" w:rsidRPr="007256C6" w:rsidRDefault="00C72AA3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E454A7">
              <w:rPr>
                <w:rFonts w:ascii="Calibri" w:hAnsi="Calibri"/>
                <w:noProof w:val="0"/>
              </w:rPr>
              <w:t>Podnikateľský účet</w:t>
            </w:r>
            <w:r>
              <w:rPr>
                <w:rFonts w:ascii="Calibri" w:hAnsi="Calibri"/>
                <w:noProof w:val="0"/>
              </w:rPr>
              <w:t xml:space="preserve"> - </w:t>
            </w:r>
            <w:r w:rsidR="00C90F9D">
              <w:rPr>
                <w:rFonts w:ascii="Calibri" w:hAnsi="Calibri"/>
                <w:noProof w:val="0"/>
              </w:rPr>
              <w:t>VÚB</w:t>
            </w:r>
            <w:r>
              <w:rPr>
                <w:rFonts w:ascii="Calibri" w:hAnsi="Calibri"/>
                <w:noProof w:val="0"/>
              </w:rPr>
              <w:t>, a.s. debetné prečerpanie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2AA3" w:rsidRPr="007256C6" w:rsidRDefault="00E454A7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C72AA3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2AA3" w:rsidRPr="007256C6" w:rsidRDefault="00C72AA3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2AA3" w:rsidRPr="007256C6" w:rsidRDefault="00C72AA3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2AA3" w:rsidRPr="002F0765" w:rsidRDefault="009E3F44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2AA3" w:rsidRPr="002F0765" w:rsidRDefault="009E3F44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</w:tbl>
    <w:p w:rsidR="00F9019E" w:rsidRDefault="00F9019E" w:rsidP="00B627E9">
      <w:pPr>
        <w:pStyle w:val="Nadpis2"/>
        <w:rPr>
          <w:rFonts w:asciiTheme="minorHAnsi" w:hAnsiTheme="minorHAnsi" w:cstheme="minorHAnsi"/>
          <w:sz w:val="24"/>
        </w:rPr>
      </w:pPr>
    </w:p>
    <w:p w:rsidR="009E3F44" w:rsidRDefault="009E3F44" w:rsidP="009E3F44">
      <w:pPr>
        <w:pStyle w:val="Nadpis2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H</w:t>
      </w:r>
      <w:r w:rsidRPr="001F50A9">
        <w:rPr>
          <w:rFonts w:asciiTheme="minorHAnsi" w:hAnsiTheme="minorHAnsi" w:cstheme="minorHAnsi"/>
          <w:sz w:val="24"/>
        </w:rPr>
        <w:t xml:space="preserve">.  </w:t>
      </w:r>
      <w:r>
        <w:rPr>
          <w:rFonts w:asciiTheme="minorHAnsi" w:hAnsiTheme="minorHAnsi" w:cstheme="minorHAnsi"/>
          <w:sz w:val="24"/>
        </w:rPr>
        <w:t>Informácie o výnosoch</w:t>
      </w:r>
    </w:p>
    <w:p w:rsidR="009E3F44" w:rsidRPr="003B5376" w:rsidRDefault="009E3F44" w:rsidP="009E3F44">
      <w:pPr>
        <w:rPr>
          <w:lang w:val="sk-SK"/>
        </w:rPr>
      </w:pPr>
    </w:p>
    <w:p w:rsidR="009E3F44" w:rsidRPr="0041355E" w:rsidRDefault="009E3F44" w:rsidP="009E3F44">
      <w:pPr>
        <w:rPr>
          <w:sz w:val="20"/>
          <w:szCs w:val="20"/>
          <w:lang w:val="sk-SK"/>
        </w:rPr>
      </w:pPr>
      <w:proofErr w:type="spellStart"/>
      <w:r w:rsidRPr="0041355E">
        <w:rPr>
          <w:rFonts w:ascii="Calibri" w:hAnsi="Calibri" w:cs="FuturaTEEDem"/>
          <w:b/>
          <w:sz w:val="20"/>
          <w:szCs w:val="20"/>
        </w:rPr>
        <w:t>Informácie</w:t>
      </w:r>
      <w:proofErr w:type="spellEnd"/>
      <w:r w:rsidRPr="0041355E">
        <w:rPr>
          <w:rFonts w:ascii="Calibri" w:hAnsi="Calibri" w:cs="FuturaTEEDem"/>
          <w:b/>
          <w:sz w:val="20"/>
          <w:szCs w:val="20"/>
        </w:rPr>
        <w:t xml:space="preserve"> k </w:t>
      </w:r>
      <w:r w:rsidRPr="0041355E">
        <w:rPr>
          <w:rFonts w:ascii="Calibri" w:hAnsi="Calibri"/>
          <w:b/>
          <w:sz w:val="20"/>
          <w:szCs w:val="20"/>
        </w:rPr>
        <w:t>č</w:t>
      </w:r>
      <w:r w:rsidRPr="0041355E">
        <w:rPr>
          <w:rFonts w:ascii="Calibri" w:hAnsi="Calibri" w:cs="FuturaTEEDem"/>
          <w:b/>
          <w:sz w:val="20"/>
          <w:szCs w:val="20"/>
        </w:rPr>
        <w:t xml:space="preserve">asti H. písm. a) </w:t>
      </w:r>
      <w:proofErr w:type="spellStart"/>
      <w:r w:rsidRPr="0041355E">
        <w:rPr>
          <w:rFonts w:ascii="Calibri" w:hAnsi="Calibri" w:cs="FuturaTEEDem"/>
          <w:b/>
          <w:sz w:val="20"/>
          <w:szCs w:val="20"/>
        </w:rPr>
        <w:t>prílohy</w:t>
      </w:r>
      <w:proofErr w:type="spellEnd"/>
      <w:r w:rsidRPr="0041355E">
        <w:rPr>
          <w:rFonts w:ascii="Calibri" w:hAnsi="Calibri" w:cs="FuturaTEEDem"/>
          <w:b/>
          <w:sz w:val="20"/>
          <w:szCs w:val="20"/>
        </w:rPr>
        <w:t xml:space="preserve"> </w:t>
      </w:r>
      <w:r w:rsidRPr="0041355E">
        <w:rPr>
          <w:rFonts w:ascii="Calibri" w:hAnsi="Calibri"/>
          <w:b/>
          <w:sz w:val="20"/>
          <w:szCs w:val="20"/>
        </w:rPr>
        <w:t>č</w:t>
      </w:r>
      <w:r w:rsidRPr="0041355E">
        <w:rPr>
          <w:rFonts w:ascii="Calibri" w:hAnsi="Calibri" w:cs="FuturaTEEDem"/>
          <w:b/>
          <w:sz w:val="20"/>
          <w:szCs w:val="20"/>
        </w:rPr>
        <w:t>. 3 o tržbách</w:t>
      </w:r>
    </w:p>
    <w:tbl>
      <w:tblPr>
        <w:tblW w:w="6685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7"/>
        <w:gridCol w:w="1337"/>
      </w:tblGrid>
      <w:tr w:rsidR="000C7FCC" w:rsidRPr="007256C6" w:rsidTr="000C7FC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7FCC" w:rsidRPr="007256C6" w:rsidRDefault="000C7FCC" w:rsidP="009E3F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7FCC" w:rsidRPr="007256C6" w:rsidRDefault="000C7FCC" w:rsidP="009E3F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Služby – ubytovanie, reštauračné služby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7FCC" w:rsidRPr="007256C6" w:rsidRDefault="000C7FCC" w:rsidP="009E3F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Tovar</w:t>
            </w:r>
          </w:p>
        </w:tc>
      </w:tr>
      <w:tr w:rsidR="000C7FCC" w:rsidRPr="007256C6" w:rsidTr="000C7FC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7FCC" w:rsidRPr="007256C6" w:rsidRDefault="000C7FCC" w:rsidP="009E3F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7FCC" w:rsidRPr="007256C6" w:rsidRDefault="000C7FCC" w:rsidP="009E3F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7FCC" w:rsidRPr="007256C6" w:rsidRDefault="000C7FCC" w:rsidP="009E3F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7FCC" w:rsidRPr="007256C6" w:rsidRDefault="000C7FCC" w:rsidP="009E3F44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7FCC" w:rsidRPr="007256C6" w:rsidRDefault="000C7FCC" w:rsidP="009E3F44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C7FCC" w:rsidRPr="007256C6" w:rsidTr="000C7FCC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C7FCC" w:rsidRPr="007256C6" w:rsidRDefault="000C7FCC" w:rsidP="009E3F4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C7FCC" w:rsidRPr="007256C6" w:rsidRDefault="000C7FCC" w:rsidP="009E3F4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C7FCC" w:rsidRPr="007256C6" w:rsidRDefault="000C7FCC" w:rsidP="009E3F4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C7FCC" w:rsidRPr="007256C6" w:rsidRDefault="000C7FCC" w:rsidP="009E3F4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C7FCC" w:rsidRPr="007256C6" w:rsidRDefault="000C7FCC" w:rsidP="009E3F44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C7FCC" w:rsidRPr="007256C6" w:rsidTr="000C7FCC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C7FCC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Tuzemsko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C7FCC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242640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C7FCC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C7FCC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4435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C7FCC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0C7FCC" w:rsidRPr="007256C6" w:rsidTr="000C7FCC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C7FCC" w:rsidRPr="000C7FCC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noProof w:val="0"/>
              </w:rPr>
            </w:pPr>
            <w:r w:rsidRPr="000C7FCC">
              <w:rPr>
                <w:rFonts w:ascii="Calibri" w:hAnsi="Calibri" w:cs="FuturaTEEDem"/>
                <w:noProof w:val="0"/>
              </w:rPr>
              <w:t>Zahraničie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C7FCC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5783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C7FCC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C7FCC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C7FCC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0C7FCC" w:rsidRPr="007256C6" w:rsidTr="000C7FCC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C7FCC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C7FCC" w:rsidRPr="000C7FCC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0C7FCC">
              <w:rPr>
                <w:rFonts w:ascii="Calibri" w:hAnsi="Calibri"/>
                <w:b/>
                <w:noProof w:val="0"/>
              </w:rPr>
              <w:t>248423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C7FCC" w:rsidRPr="000C7FCC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0C7FCC">
              <w:rPr>
                <w:rFonts w:ascii="Calibri" w:hAnsi="Calibri"/>
                <w:b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C7FCC" w:rsidRPr="000C7FCC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0C7FCC">
              <w:rPr>
                <w:rFonts w:ascii="Calibri" w:hAnsi="Calibri"/>
                <w:b/>
                <w:noProof w:val="0"/>
              </w:rPr>
              <w:t>4435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C7FCC" w:rsidRPr="000C7FCC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0C7FCC">
              <w:rPr>
                <w:rFonts w:ascii="Calibri" w:hAnsi="Calibri"/>
                <w:b/>
                <w:noProof w:val="0"/>
              </w:rPr>
              <w:t>0</w:t>
            </w:r>
          </w:p>
        </w:tc>
      </w:tr>
    </w:tbl>
    <w:p w:rsidR="009E3F44" w:rsidRDefault="009E3F44" w:rsidP="009E3F44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9E3F44" w:rsidRPr="00176BD6" w:rsidRDefault="009E3F44" w:rsidP="009E3F44">
      <w:pPr>
        <w:rPr>
          <w:rFonts w:asciiTheme="minorHAnsi" w:hAnsiTheme="minorHAnsi" w:cstheme="minorHAnsi"/>
          <w:b/>
          <w:sz w:val="20"/>
          <w:szCs w:val="20"/>
          <w:lang w:val="sk-SK"/>
        </w:rPr>
      </w:pPr>
      <w:r w:rsidRPr="00B627E9">
        <w:rPr>
          <w:rFonts w:ascii="Calibri" w:hAnsi="Calibri" w:cs="Calibri"/>
          <w:b/>
          <w:sz w:val="22"/>
          <w:szCs w:val="22"/>
          <w:lang w:val="sk-SK"/>
        </w:rPr>
        <w:t xml:space="preserve"> </w:t>
      </w:r>
      <w:r w:rsidRPr="00176BD6">
        <w:rPr>
          <w:rFonts w:ascii="Calibri" w:hAnsi="Calibri" w:cs="Calibri"/>
          <w:b/>
          <w:sz w:val="20"/>
          <w:szCs w:val="20"/>
          <w:lang w:val="sk-SK"/>
        </w:rPr>
        <w:t xml:space="preserve">Údaje o tržbách z hospodárskej činnosti 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9E3F44" w:rsidRPr="007256C6" w:rsidTr="009E3F4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3F44" w:rsidRPr="007256C6" w:rsidRDefault="009E3F44" w:rsidP="009E3F4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3F44" w:rsidRPr="007256C6" w:rsidRDefault="009E3F44" w:rsidP="009E3F4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9E3F44" w:rsidRPr="007256C6" w:rsidRDefault="009E3F44" w:rsidP="009E3F4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E3F44" w:rsidRPr="005C2305" w:rsidTr="009E3F4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E3F44" w:rsidRPr="005C2305" w:rsidRDefault="009E3F44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5C2305">
              <w:rPr>
                <w:rFonts w:ascii="Calibri" w:hAnsi="Calibri"/>
                <w:noProof w:val="0"/>
              </w:rPr>
              <w:t>Tržby za predaj tovaru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5C2305" w:rsidRDefault="000C7FCC" w:rsidP="000C7F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4435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E3F44" w:rsidRPr="005C2305" w:rsidRDefault="000C7FCC" w:rsidP="000C7F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E3F44" w:rsidRPr="007256C6" w:rsidTr="009E3F4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5C2305" w:rsidRDefault="009E3F44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5C2305">
              <w:rPr>
                <w:rFonts w:ascii="Calibri" w:hAnsi="Calibri"/>
                <w:noProof w:val="0"/>
              </w:rPr>
              <w:t xml:space="preserve">Tržby z predaja vlastných výrobkov a služieb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5C2305" w:rsidRDefault="000C7FCC" w:rsidP="000C7F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248423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F44" w:rsidRPr="005C2305" w:rsidRDefault="000C7FCC" w:rsidP="000C7F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E3F44" w:rsidRPr="007256C6" w:rsidTr="009E3F4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9E3F44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Zmena stavu zásob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0C7FCC" w:rsidP="000C7F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F44" w:rsidRPr="007256C6" w:rsidRDefault="000C7FCC" w:rsidP="000C7F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E3F44" w:rsidRPr="007256C6" w:rsidTr="009E3F4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9E3F44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Aktivácia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0C7FCC" w:rsidP="000C7F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F44" w:rsidRPr="007256C6" w:rsidRDefault="000C7FCC" w:rsidP="000C7F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E3F44" w:rsidRPr="007256C6" w:rsidTr="009E3F4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9E3F44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Tržby z predaja dlhodobého majetku a materiálu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0C7FCC" w:rsidP="000C7F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F44" w:rsidRPr="007256C6" w:rsidRDefault="000C7FCC" w:rsidP="000C7F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E3F44" w:rsidRPr="007256C6" w:rsidTr="009E3F4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9E3F44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lastRenderedPageBreak/>
              <w:t>Ostatné tržby, z toho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F44" w:rsidRPr="007256C6" w:rsidRDefault="00C47300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</w:tr>
      <w:tr w:rsidR="009E3F44" w:rsidRPr="007256C6" w:rsidTr="009E3F4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856607" w:rsidRDefault="000C7FCC" w:rsidP="000C7F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Odpis záväzkov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F44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E3F44" w:rsidRPr="007256C6" w:rsidTr="009E3F4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A97DE1" w:rsidRDefault="009E3F44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b/>
                <w:noProof w:val="0"/>
              </w:rPr>
            </w:pPr>
            <w:r w:rsidRPr="00A97DE1">
              <w:rPr>
                <w:rFonts w:ascii="Calibri" w:hAnsi="Calibri"/>
                <w:b/>
                <w:noProof w:val="0"/>
              </w:rPr>
              <w:t>Tržby z hospodárskej činnosti spolu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B305CF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255324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F44" w:rsidRPr="00B305CF" w:rsidRDefault="00C47300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3</w:t>
            </w:r>
          </w:p>
        </w:tc>
      </w:tr>
    </w:tbl>
    <w:p w:rsidR="009E3F44" w:rsidRDefault="009E3F44" w:rsidP="009E3F44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9E3F44" w:rsidRPr="00176BD6" w:rsidRDefault="009E3F44" w:rsidP="009E3F44">
      <w:pPr>
        <w:rPr>
          <w:rFonts w:ascii="Calibri" w:hAnsi="Calibri" w:cs="Calibri"/>
          <w:b/>
          <w:sz w:val="20"/>
          <w:szCs w:val="20"/>
          <w:lang w:val="sk-SK"/>
        </w:rPr>
      </w:pPr>
      <w:r w:rsidRPr="00176BD6">
        <w:rPr>
          <w:rFonts w:ascii="Calibri" w:hAnsi="Calibri" w:cs="Calibri"/>
          <w:b/>
          <w:sz w:val="20"/>
          <w:szCs w:val="20"/>
          <w:lang w:val="sk-SK"/>
        </w:rPr>
        <w:t>Údaje o výnosových úrokoch, kurzových ziskoch a výnosoch z finančnej činnosti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9E3F44" w:rsidRPr="007256C6" w:rsidTr="009E3F4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3F44" w:rsidRPr="007256C6" w:rsidRDefault="009E3F44" w:rsidP="009E3F4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3F44" w:rsidRPr="007256C6" w:rsidRDefault="009E3F44" w:rsidP="009E3F4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9E3F44" w:rsidRPr="007256C6" w:rsidRDefault="009E3F44" w:rsidP="009E3F4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E3F44" w:rsidRPr="007256C6" w:rsidTr="009E3F4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9E3F44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Výnosové úroky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E3F44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E3F44" w:rsidRPr="007256C6" w:rsidTr="009E3F4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9E3F44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Kurzové zisky, 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F44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E3F44" w:rsidRPr="007256C6" w:rsidTr="009E3F4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9E3F44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9E3F44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F44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E3F44" w:rsidRPr="007256C6" w:rsidTr="009E3F4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9E3F44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výnosy z finančnej  činnosti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F44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E3F44" w:rsidRPr="007256C6" w:rsidTr="009E3F4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FA4C94" w:rsidRDefault="009E3F44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b/>
                <w:noProof w:val="0"/>
              </w:rPr>
            </w:pPr>
            <w:r w:rsidRPr="00FA4C94">
              <w:rPr>
                <w:rFonts w:ascii="Calibri" w:hAnsi="Calibri"/>
                <w:b/>
                <w:noProof w:val="0"/>
              </w:rPr>
              <w:t>Tržby z finančnej činnosti spolu: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0C7FCC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F44" w:rsidRPr="000C7FCC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0C7FCC">
              <w:rPr>
                <w:rFonts w:ascii="Calibri" w:hAnsi="Calibri"/>
                <w:b/>
                <w:noProof w:val="0"/>
              </w:rPr>
              <w:t>0</w:t>
            </w:r>
          </w:p>
        </w:tc>
      </w:tr>
    </w:tbl>
    <w:p w:rsidR="009E3F44" w:rsidRDefault="009E3F44" w:rsidP="009E3F44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9E3F44" w:rsidRPr="00176BD6" w:rsidRDefault="009E3F44" w:rsidP="009E3F44">
      <w:pPr>
        <w:jc w:val="both"/>
        <w:rPr>
          <w:rFonts w:ascii="Arial Narrow" w:hAnsi="Arial Narrow"/>
          <w:b/>
          <w:sz w:val="20"/>
          <w:szCs w:val="20"/>
          <w:lang w:val="sk-SK"/>
        </w:rPr>
      </w:pPr>
      <w:proofErr w:type="spellStart"/>
      <w:r w:rsidRPr="00176BD6">
        <w:rPr>
          <w:rFonts w:ascii="Calibri" w:hAnsi="Calibri" w:cs="FuturaTEEDem"/>
          <w:b/>
          <w:sz w:val="20"/>
          <w:szCs w:val="20"/>
        </w:rPr>
        <w:t>Informácie</w:t>
      </w:r>
      <w:proofErr w:type="spellEnd"/>
      <w:r w:rsidRPr="00176BD6">
        <w:rPr>
          <w:rFonts w:ascii="Calibri" w:hAnsi="Calibri" w:cs="FuturaTEEDem"/>
          <w:b/>
          <w:sz w:val="20"/>
          <w:szCs w:val="20"/>
        </w:rPr>
        <w:t xml:space="preserve"> k časti H. písm. g) </w:t>
      </w:r>
      <w:proofErr w:type="spellStart"/>
      <w:r w:rsidRPr="00176BD6">
        <w:rPr>
          <w:rFonts w:ascii="Calibri" w:hAnsi="Calibri" w:cs="FuturaTEEDem"/>
          <w:b/>
          <w:sz w:val="20"/>
          <w:szCs w:val="20"/>
        </w:rPr>
        <w:t>prílohy</w:t>
      </w:r>
      <w:proofErr w:type="spellEnd"/>
      <w:r w:rsidRPr="00176BD6">
        <w:rPr>
          <w:rFonts w:ascii="Calibri" w:hAnsi="Calibri" w:cs="FuturaTEEDem"/>
          <w:b/>
          <w:sz w:val="20"/>
          <w:szCs w:val="20"/>
        </w:rPr>
        <w:t xml:space="preserve"> č. 3 o </w:t>
      </w:r>
      <w:proofErr w:type="spellStart"/>
      <w:r w:rsidRPr="00176BD6">
        <w:rPr>
          <w:rFonts w:ascii="Calibri" w:hAnsi="Calibri" w:cs="FuturaTEEDem"/>
          <w:b/>
          <w:sz w:val="20"/>
          <w:szCs w:val="20"/>
        </w:rPr>
        <w:t>čistom</w:t>
      </w:r>
      <w:proofErr w:type="spellEnd"/>
      <w:r w:rsidRPr="00176BD6">
        <w:rPr>
          <w:rFonts w:ascii="Calibri" w:hAnsi="Calibri" w:cs="FuturaTEEDem"/>
          <w:b/>
          <w:sz w:val="20"/>
          <w:szCs w:val="20"/>
        </w:rPr>
        <w:t xml:space="preserve"> obrate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9E3F44" w:rsidRPr="007256C6" w:rsidTr="009E3F44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3F44" w:rsidRPr="007256C6" w:rsidRDefault="009E3F44" w:rsidP="009E3F4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3F44" w:rsidRPr="007256C6" w:rsidRDefault="009E3F44" w:rsidP="009E3F44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9E3F44" w:rsidRPr="007256C6" w:rsidRDefault="009E3F44" w:rsidP="009E3F44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E3F44" w:rsidRPr="007256C6" w:rsidTr="009E3F44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9E3F44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E3F44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E3F44" w:rsidRPr="007256C6" w:rsidTr="009E3F4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9E3F44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248423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F44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E3F44" w:rsidRPr="007256C6" w:rsidTr="009E3F4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9E3F44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4435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F44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E3F44" w:rsidRPr="007256C6" w:rsidTr="009E3F4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9E3F44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9E3F44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F44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E3F44" w:rsidRPr="007256C6" w:rsidTr="009E3F4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9E3F44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9E3F44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F44" w:rsidRPr="007256C6" w:rsidRDefault="000C7FCC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E3F44" w:rsidRPr="007256C6" w:rsidTr="009E3F4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9E3F44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504330" w:rsidRDefault="00C47300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F44" w:rsidRPr="00504330" w:rsidRDefault="00C47300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</w:tr>
      <w:tr w:rsidR="009E3F44" w:rsidRPr="007256C6" w:rsidTr="009E3F44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7256C6" w:rsidRDefault="009E3F44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3F44" w:rsidRPr="00C47300" w:rsidRDefault="00C47300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255326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3F44" w:rsidRPr="00C47300" w:rsidRDefault="00C47300" w:rsidP="009E3F4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3</w:t>
            </w:r>
          </w:p>
        </w:tc>
      </w:tr>
    </w:tbl>
    <w:p w:rsidR="009E3F44" w:rsidRDefault="009E3F44" w:rsidP="009E3F44">
      <w:pPr>
        <w:rPr>
          <w:lang w:val="sk-SK"/>
        </w:rPr>
      </w:pPr>
    </w:p>
    <w:p w:rsidR="00B627E9" w:rsidRDefault="00B627E9" w:rsidP="00B627E9">
      <w:pPr>
        <w:pStyle w:val="Nadpis2"/>
        <w:rPr>
          <w:rFonts w:asciiTheme="minorHAnsi" w:hAnsiTheme="minorHAnsi" w:cstheme="minorHAnsi"/>
          <w:sz w:val="24"/>
        </w:rPr>
      </w:pPr>
      <w:r>
        <w:rPr>
          <w:rFonts w:asciiTheme="minorHAnsi" w:hAnsiTheme="minorHAnsi" w:cstheme="minorHAnsi"/>
          <w:sz w:val="24"/>
        </w:rPr>
        <w:t>I. Informácie o nákladoch</w:t>
      </w:r>
    </w:p>
    <w:p w:rsidR="00B627E9" w:rsidRDefault="00B627E9" w:rsidP="00B627E9">
      <w:pPr>
        <w:rPr>
          <w:lang w:val="sk-SK"/>
        </w:rPr>
      </w:pPr>
    </w:p>
    <w:p w:rsidR="00C47300" w:rsidRPr="00176BD6" w:rsidRDefault="00C47300" w:rsidP="00C47300">
      <w:pPr>
        <w:rPr>
          <w:rFonts w:ascii="Calibri" w:hAnsi="Calibri" w:cs="Calibri"/>
          <w:b/>
          <w:bCs/>
          <w:sz w:val="20"/>
          <w:szCs w:val="20"/>
          <w:lang w:val="sk-SK"/>
        </w:rPr>
      </w:pPr>
      <w:r w:rsidRPr="00176BD6">
        <w:rPr>
          <w:rFonts w:ascii="Calibri" w:hAnsi="Calibri" w:cs="Calibri"/>
          <w:b/>
          <w:bCs/>
          <w:sz w:val="20"/>
          <w:szCs w:val="20"/>
          <w:lang w:val="sk-SK"/>
        </w:rPr>
        <w:t xml:space="preserve">Údaje o nákladoch z hospodárskej činnosti 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300" w:rsidRPr="007256C6" w:rsidRDefault="00C47300" w:rsidP="00C4730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300" w:rsidRPr="007256C6" w:rsidRDefault="00C47300" w:rsidP="00C4730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300" w:rsidRPr="007256C6" w:rsidRDefault="00C47300" w:rsidP="00C47300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300" w:rsidRPr="007256C6" w:rsidTr="00C47300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Náklady na obstaranie predaného tovaru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4223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Spotreba materiálu, energie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101885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395</w:t>
            </w: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75600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</w:t>
            </w: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820F62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820F62">
              <w:rPr>
                <w:rFonts w:ascii="Calibri" w:hAnsi="Calibri"/>
                <w:i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820F62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820F62">
              <w:rPr>
                <w:rFonts w:ascii="Calibri" w:hAnsi="Calibri"/>
                <w:i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i/>
                <w:iCs/>
                <w:noProof w:val="0"/>
              </w:rPr>
              <w:t>o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347A99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347A99">
              <w:rPr>
                <w:rFonts w:ascii="Calibri" w:hAnsi="Calibri"/>
                <w:i/>
                <w:noProof w:val="0"/>
              </w:rPr>
              <w:t>Vedenie účtovníctva a miezd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304EC1" w:rsidRDefault="00304EC1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304EC1">
              <w:rPr>
                <w:rFonts w:ascii="Calibri" w:hAnsi="Calibri"/>
                <w:i/>
                <w:noProof w:val="0"/>
              </w:rPr>
              <w:t>4200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347A99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347A99">
              <w:rPr>
                <w:rFonts w:ascii="Calibri" w:hAnsi="Calibri"/>
                <w:i/>
                <w:noProof w:val="0"/>
              </w:rPr>
              <w:t>Telef. poplatky, internet, domény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304EC1" w:rsidRDefault="00304EC1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304EC1">
              <w:rPr>
                <w:rFonts w:ascii="Calibri" w:hAnsi="Calibri"/>
                <w:i/>
                <w:noProof w:val="0"/>
              </w:rPr>
              <w:t>1412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347A99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347A99">
              <w:rPr>
                <w:rFonts w:ascii="Calibri" w:hAnsi="Calibri"/>
                <w:i/>
                <w:noProof w:val="0"/>
              </w:rPr>
              <w:t>Prenájom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304EC1" w:rsidRDefault="00304EC1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304EC1">
              <w:rPr>
                <w:rFonts w:ascii="Calibri" w:hAnsi="Calibri"/>
                <w:i/>
                <w:noProof w:val="0"/>
              </w:rPr>
              <w:t>32031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347A99" w:rsidRDefault="00304EC1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Marketingové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304EC1" w:rsidRDefault="00304EC1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304EC1">
              <w:rPr>
                <w:rFonts w:ascii="Calibri" w:hAnsi="Calibri"/>
                <w:i/>
                <w:noProof w:val="0"/>
              </w:rPr>
              <w:t>5761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347A99" w:rsidRDefault="00304EC1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Služby zabezpečované pre klientov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304EC1" w:rsidRDefault="00304EC1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4580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Default="00304EC1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Služby práčovne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304EC1" w:rsidRDefault="00304EC1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3819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28014E" w:rsidRDefault="00304EC1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Provízie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304EC1" w:rsidRDefault="00304EC1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>
              <w:rPr>
                <w:rFonts w:ascii="Calibri" w:hAnsi="Calibri"/>
                <w:i/>
                <w:noProof w:val="0"/>
              </w:rPr>
              <w:t>1608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Osobné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60131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Dane a 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524</w:t>
            </w: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lastRenderedPageBreak/>
              <w:t>Odpisy dlhodobého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Zostatková cena predaného dlhodobého majetku a materiálu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Tvorba a zúčtovanie opravných položiek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 na hospodársku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3450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28014E" w:rsidRDefault="00C47300" w:rsidP="00304EC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i/>
                <w:noProof w:val="0"/>
              </w:rPr>
            </w:pPr>
            <w:r w:rsidRPr="0028014E">
              <w:rPr>
                <w:rFonts w:ascii="Calibri" w:hAnsi="Calibri"/>
                <w:i/>
                <w:noProof w:val="0"/>
              </w:rPr>
              <w:t xml:space="preserve">Ostatné náklady - </w:t>
            </w:r>
            <w:r w:rsidR="00304EC1">
              <w:rPr>
                <w:rFonts w:ascii="Calibri" w:hAnsi="Calibri"/>
                <w:i/>
                <w:noProof w:val="0"/>
              </w:rPr>
              <w:t>poistenie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304EC1" w:rsidRDefault="00304EC1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i/>
                <w:noProof w:val="0"/>
              </w:rPr>
            </w:pPr>
            <w:r w:rsidRPr="00304EC1">
              <w:rPr>
                <w:rFonts w:ascii="Calibri" w:hAnsi="Calibri"/>
                <w:i/>
                <w:noProof w:val="0"/>
              </w:rPr>
              <w:t>1480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28014E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Times New Roman"/>
                <w:b/>
                <w:noProof w:val="0"/>
              </w:rPr>
              <w:t>Náklady na hospodársku činnosť spolu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C47300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C47300">
              <w:rPr>
                <w:rFonts w:ascii="Calibri" w:hAnsi="Calibri"/>
                <w:b/>
                <w:noProof w:val="0"/>
              </w:rPr>
              <w:t>246578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C47300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C47300">
              <w:rPr>
                <w:rFonts w:ascii="Calibri" w:hAnsi="Calibri"/>
                <w:b/>
                <w:noProof w:val="0"/>
              </w:rPr>
              <w:t>937</w:t>
            </w:r>
          </w:p>
        </w:tc>
      </w:tr>
    </w:tbl>
    <w:p w:rsidR="00C47300" w:rsidRDefault="00C47300" w:rsidP="00B627E9">
      <w:pPr>
        <w:rPr>
          <w:lang w:val="sk-SK"/>
        </w:rPr>
      </w:pPr>
    </w:p>
    <w:p w:rsidR="00C47300" w:rsidRPr="00176BD6" w:rsidRDefault="00C47300" w:rsidP="00C47300">
      <w:pPr>
        <w:rPr>
          <w:rFonts w:ascii="Calibri" w:hAnsi="Calibri" w:cs="Calibri"/>
          <w:b/>
          <w:sz w:val="20"/>
          <w:szCs w:val="20"/>
          <w:lang w:val="sk-SK"/>
        </w:rPr>
      </w:pPr>
      <w:r w:rsidRPr="00176BD6">
        <w:rPr>
          <w:rFonts w:ascii="Calibri" w:hAnsi="Calibri" w:cs="Calibri"/>
          <w:b/>
          <w:sz w:val="20"/>
          <w:szCs w:val="20"/>
          <w:lang w:val="sk-SK"/>
        </w:rPr>
        <w:t>Údaje o nákladových úrokoch, kurzových stratách a nákladoch na finančnú činnosť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300" w:rsidRPr="007256C6" w:rsidRDefault="00C47300" w:rsidP="00C4730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300" w:rsidRPr="007256C6" w:rsidRDefault="00C47300" w:rsidP="00C47300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300" w:rsidRPr="007256C6" w:rsidRDefault="00C47300" w:rsidP="00C47300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300" w:rsidRPr="007256C6" w:rsidTr="00C47300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Nákladové úroky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Kurzov 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 na finančnú činnosť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304EC1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</w:t>
            </w:r>
          </w:p>
        </w:tc>
      </w:tr>
      <w:tr w:rsidR="00C47300" w:rsidRPr="007256C6" w:rsidTr="00C47300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FA4C94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Náklady na finančnú činnosť spolu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C47300" w:rsidRDefault="00304EC1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844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C47300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b/>
                <w:noProof w:val="0"/>
              </w:rPr>
            </w:pPr>
            <w:r w:rsidRPr="00C47300">
              <w:rPr>
                <w:rFonts w:ascii="Calibri" w:hAnsi="Calibri"/>
                <w:b/>
                <w:noProof w:val="0"/>
              </w:rPr>
              <w:t>17</w:t>
            </w:r>
          </w:p>
        </w:tc>
      </w:tr>
    </w:tbl>
    <w:p w:rsidR="00C47300" w:rsidRDefault="00C47300" w:rsidP="00B627E9">
      <w:pPr>
        <w:rPr>
          <w:rFonts w:asciiTheme="minorHAnsi" w:hAnsiTheme="minorHAnsi" w:cstheme="minorHAnsi"/>
          <w:b/>
          <w:sz w:val="22"/>
          <w:szCs w:val="22"/>
          <w:lang w:val="sk-SK"/>
        </w:rPr>
      </w:pPr>
    </w:p>
    <w:p w:rsidR="00B627E9" w:rsidRPr="00C47300" w:rsidRDefault="00B627E9" w:rsidP="00C47300">
      <w:pPr>
        <w:rPr>
          <w:rFonts w:ascii="Calibri" w:hAnsi="Calibri" w:cs="Calibri"/>
          <w:b/>
        </w:rPr>
      </w:pPr>
      <w:r w:rsidRPr="00C47300">
        <w:rPr>
          <w:rFonts w:asciiTheme="minorHAnsi" w:hAnsiTheme="minorHAnsi" w:cstheme="minorHAnsi"/>
          <w:b/>
          <w:sz w:val="22"/>
          <w:szCs w:val="22"/>
          <w:lang w:val="sk-SK"/>
        </w:rPr>
        <w:t xml:space="preserve"> </w:t>
      </w:r>
      <w:r w:rsidRPr="00C47300">
        <w:rPr>
          <w:rFonts w:asciiTheme="minorHAnsi" w:hAnsiTheme="minorHAnsi" w:cstheme="minorHAnsi"/>
          <w:b/>
        </w:rPr>
        <w:t>J</w:t>
      </w:r>
      <w:r w:rsidRPr="00C47300">
        <w:rPr>
          <w:rFonts w:ascii="Calibri" w:hAnsi="Calibri" w:cs="Calibri"/>
          <w:b/>
        </w:rPr>
        <w:t>.  Doplňujúce informácie o daniach z príjmov</w:t>
      </w:r>
    </w:p>
    <w:p w:rsidR="001F50A9" w:rsidRDefault="001F50A9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5B0D49" w:rsidRPr="005B0D49" w:rsidRDefault="005B0D49">
      <w:pPr>
        <w:jc w:val="both"/>
        <w:rPr>
          <w:rFonts w:ascii="Arial Narrow" w:hAnsi="Arial Narrow"/>
          <w:b/>
          <w:sz w:val="20"/>
          <w:szCs w:val="20"/>
          <w:lang w:val="sk-SK"/>
        </w:rPr>
      </w:pPr>
      <w:proofErr w:type="spellStart"/>
      <w:r w:rsidRPr="00ED1633">
        <w:rPr>
          <w:rFonts w:ascii="Calibri" w:hAnsi="Calibri" w:cs="FuturaTEEDem"/>
          <w:b/>
          <w:sz w:val="20"/>
          <w:szCs w:val="20"/>
        </w:rPr>
        <w:t>Informácie</w:t>
      </w:r>
      <w:proofErr w:type="spellEnd"/>
      <w:r w:rsidRPr="00ED1633">
        <w:rPr>
          <w:rFonts w:ascii="Calibri" w:hAnsi="Calibri" w:cs="FuturaTEEDem"/>
          <w:b/>
          <w:sz w:val="20"/>
          <w:szCs w:val="20"/>
        </w:rPr>
        <w:t xml:space="preserve"> k </w:t>
      </w:r>
      <w:r w:rsidRPr="00ED1633">
        <w:rPr>
          <w:rFonts w:ascii="Calibri" w:hAnsi="Calibri"/>
          <w:b/>
          <w:sz w:val="20"/>
          <w:szCs w:val="20"/>
        </w:rPr>
        <w:t>č</w:t>
      </w:r>
      <w:r w:rsidRPr="00ED1633">
        <w:rPr>
          <w:rFonts w:ascii="Calibri" w:hAnsi="Calibri" w:cs="FuturaTEEDem"/>
          <w:b/>
          <w:sz w:val="20"/>
          <w:szCs w:val="20"/>
        </w:rPr>
        <w:t xml:space="preserve">asti J. písm. f) a g) </w:t>
      </w:r>
      <w:proofErr w:type="spellStart"/>
      <w:r w:rsidRPr="00ED1633">
        <w:rPr>
          <w:rFonts w:ascii="Calibri" w:hAnsi="Calibri" w:cs="FuturaTEEDem"/>
          <w:b/>
          <w:sz w:val="20"/>
          <w:szCs w:val="20"/>
        </w:rPr>
        <w:t>prílohy</w:t>
      </w:r>
      <w:proofErr w:type="spellEnd"/>
      <w:r w:rsidRPr="00ED1633">
        <w:rPr>
          <w:rFonts w:ascii="Calibri" w:hAnsi="Calibri" w:cs="FuturaTEEDem"/>
          <w:b/>
          <w:sz w:val="20"/>
          <w:szCs w:val="20"/>
        </w:rPr>
        <w:t xml:space="preserve"> </w:t>
      </w:r>
      <w:r w:rsidRPr="00ED1633">
        <w:rPr>
          <w:rFonts w:ascii="Calibri" w:hAnsi="Calibri"/>
          <w:b/>
          <w:sz w:val="20"/>
          <w:szCs w:val="20"/>
        </w:rPr>
        <w:t>č</w:t>
      </w:r>
      <w:r w:rsidRPr="00ED1633">
        <w:rPr>
          <w:rFonts w:ascii="Calibri" w:hAnsi="Calibri" w:cs="FuturaTEEDem"/>
          <w:b/>
          <w:sz w:val="20"/>
          <w:szCs w:val="20"/>
        </w:rPr>
        <w:t xml:space="preserve">. 3 o </w:t>
      </w:r>
      <w:proofErr w:type="spellStart"/>
      <w:r w:rsidRPr="00ED1633">
        <w:rPr>
          <w:rFonts w:ascii="Calibri" w:hAnsi="Calibri" w:cs="FuturaTEEDem"/>
          <w:b/>
          <w:sz w:val="20"/>
          <w:szCs w:val="20"/>
        </w:rPr>
        <w:t>daniach</w:t>
      </w:r>
      <w:proofErr w:type="spellEnd"/>
      <w:r w:rsidRPr="00ED1633">
        <w:rPr>
          <w:rFonts w:ascii="Calibri" w:hAnsi="Calibri" w:cs="FuturaTEEDem"/>
          <w:b/>
          <w:sz w:val="20"/>
          <w:szCs w:val="20"/>
        </w:rPr>
        <w:t xml:space="preserve"> z </w:t>
      </w:r>
      <w:proofErr w:type="spellStart"/>
      <w:r w:rsidRPr="00ED1633">
        <w:rPr>
          <w:rFonts w:ascii="Calibri" w:hAnsi="Calibri" w:cs="FuturaTEEDem"/>
          <w:b/>
          <w:sz w:val="20"/>
          <w:szCs w:val="20"/>
        </w:rPr>
        <w:t>príjmov</w:t>
      </w:r>
      <w:proofErr w:type="spellEnd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5B0D49" w:rsidRPr="007256C6" w:rsidTr="00C47300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D49" w:rsidRPr="007256C6" w:rsidRDefault="005B0D49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5B0D49" w:rsidRPr="007256C6" w:rsidTr="00C47300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D49" w:rsidRPr="007256C6" w:rsidRDefault="005B0D49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D49" w:rsidRPr="007256C6" w:rsidRDefault="005B0D49" w:rsidP="00573146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5B0D49" w:rsidRPr="007256C6" w:rsidTr="00C47300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D49" w:rsidRPr="007256C6" w:rsidRDefault="005B0D49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5B0D49" w:rsidRPr="007256C6" w:rsidRDefault="005B0D49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47300" w:rsidRPr="007256C6" w:rsidTr="00C47300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304EC1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7904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-951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C47300" w:rsidRPr="007256C6" w:rsidTr="00C47300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086814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086814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C47300" w:rsidRPr="007256C6" w:rsidTr="00C47300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304EC1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4672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086814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086814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C47300" w:rsidRPr="007256C6" w:rsidTr="00C47300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Vplyv nevykázanej odloženej daňovej pohľadávky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086814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086814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C47300" w:rsidRPr="007256C6" w:rsidTr="00C47300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304EC1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-946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086814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086814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C47300" w:rsidRPr="007256C6" w:rsidTr="00C47300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Zmena sadzby dane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086814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086814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C47300" w:rsidRPr="007256C6" w:rsidTr="00C47300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C4730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086814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086814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C47300" w:rsidRPr="007256C6" w:rsidTr="00C47300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304EC1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11630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086814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-946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086814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C47300" w:rsidRPr="007256C6" w:rsidTr="00C47300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304EC1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2675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086814" w:rsidRDefault="00304EC1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086814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C47300" w:rsidRPr="007256C6" w:rsidTr="00C47300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086814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086814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C47300" w:rsidRPr="007256C6" w:rsidTr="00C47300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7256C6" w:rsidRDefault="00C47300" w:rsidP="0057314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304EC1" w:rsidRDefault="00304EC1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04EC1">
              <w:rPr>
                <w:rFonts w:ascii="Calibri" w:hAnsi="Calibri"/>
                <w:b/>
                <w:color w:val="000000"/>
              </w:rPr>
              <w:t>2675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304EC1" w:rsidRDefault="00304EC1" w:rsidP="00573146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</w:rPr>
            </w:pPr>
            <w:r w:rsidRPr="00304EC1">
              <w:rPr>
                <w:rFonts w:ascii="Calibri" w:hAnsi="Calibri"/>
                <w:b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B96A6E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7300" w:rsidRPr="00B96A6E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47300" w:rsidRPr="00086814" w:rsidRDefault="00C47300" w:rsidP="00C4730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</w:tbl>
    <w:p w:rsidR="000C48DE" w:rsidRDefault="000C48DE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C47300" w:rsidRPr="00B627E9" w:rsidRDefault="00C47300" w:rsidP="00C47300">
      <w:pPr>
        <w:pStyle w:val="Nadpis2"/>
        <w:rPr>
          <w:rFonts w:ascii="Calibri" w:hAnsi="Calibri" w:cs="Calibri"/>
          <w:bCs/>
          <w:sz w:val="24"/>
        </w:rPr>
      </w:pPr>
      <w:r w:rsidRPr="00B627E9">
        <w:rPr>
          <w:rFonts w:asciiTheme="minorHAnsi" w:hAnsiTheme="minorHAnsi" w:cstheme="minorHAnsi"/>
          <w:bCs/>
          <w:sz w:val="24"/>
        </w:rPr>
        <w:t>K</w:t>
      </w:r>
      <w:r w:rsidRPr="00B627E9">
        <w:rPr>
          <w:rFonts w:ascii="Calibri" w:hAnsi="Calibri" w:cs="Calibri"/>
          <w:bCs/>
          <w:sz w:val="24"/>
        </w:rPr>
        <w:t>. Ďalšie doplňujúce informácie</w:t>
      </w:r>
    </w:p>
    <w:p w:rsidR="00C47300" w:rsidRDefault="00C47300" w:rsidP="00C47300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C47300" w:rsidRPr="00B627E9" w:rsidRDefault="00C47300" w:rsidP="00C47300">
      <w:pPr>
        <w:pStyle w:val="xl22"/>
        <w:spacing w:before="0" w:beforeAutospacing="0" w:after="0" w:afterAutospacing="0"/>
        <w:rPr>
          <w:rFonts w:ascii="Calibri" w:eastAsia="Times New Roman" w:hAnsi="Calibri" w:cs="Calibri"/>
          <w:bCs w:val="0"/>
          <w:sz w:val="22"/>
          <w:szCs w:val="22"/>
          <w:lang w:val="sk-SK"/>
        </w:rPr>
      </w:pPr>
      <w:r w:rsidRPr="00B627E9">
        <w:rPr>
          <w:rFonts w:ascii="Calibri" w:eastAsia="Times New Roman" w:hAnsi="Calibri" w:cs="Calibri"/>
          <w:bCs w:val="0"/>
          <w:sz w:val="22"/>
          <w:szCs w:val="22"/>
          <w:lang w:val="sk-SK"/>
        </w:rPr>
        <w:t>1. Informácie o iných aktívach, iných pasívach a podsúvahových účtoch</w:t>
      </w:r>
    </w:p>
    <w:p w:rsidR="00C47300" w:rsidRDefault="00C47300" w:rsidP="00C47300">
      <w:pPr>
        <w:rPr>
          <w:rFonts w:ascii="Calibri" w:hAnsi="Calibri" w:cs="Calibri"/>
          <w:b/>
          <w:color w:val="FF0000"/>
          <w:sz w:val="22"/>
          <w:lang w:val="sk-SK"/>
        </w:rPr>
      </w:pPr>
    </w:p>
    <w:p w:rsidR="00C47300" w:rsidRPr="006C3056" w:rsidRDefault="00C47300" w:rsidP="00C47300">
      <w:pPr>
        <w:pStyle w:val="Zkladntext"/>
        <w:rPr>
          <w:rFonts w:asciiTheme="minorHAnsi" w:hAnsiTheme="minorHAnsi" w:cs="Calibri"/>
          <w:sz w:val="20"/>
          <w:szCs w:val="20"/>
        </w:rPr>
      </w:pPr>
      <w:r w:rsidRPr="006C3056">
        <w:rPr>
          <w:rFonts w:asciiTheme="minorHAnsi" w:hAnsiTheme="minorHAnsi" w:cs="Calibri"/>
          <w:sz w:val="20"/>
          <w:szCs w:val="20"/>
        </w:rPr>
        <w:t>Spoločnosť nemá ďalšie záväzky vyplývajúce z ručenia, poskytnutých záruk, súdnych sporov, ani iné finančné povinnosti, ktoré sa nesledujú v bežnom účtovníctve.</w:t>
      </w:r>
    </w:p>
    <w:p w:rsidR="00C47300" w:rsidRPr="00B627E9" w:rsidRDefault="00C47300" w:rsidP="00C47300">
      <w:pPr>
        <w:rPr>
          <w:rFonts w:ascii="Calibri" w:hAnsi="Calibri" w:cs="Calibri"/>
          <w:b/>
          <w:sz w:val="22"/>
          <w:lang w:val="sk-SK"/>
        </w:rPr>
      </w:pPr>
    </w:p>
    <w:p w:rsidR="00C47300" w:rsidRPr="00B627E9" w:rsidRDefault="00C47300" w:rsidP="00C47300">
      <w:pPr>
        <w:rPr>
          <w:rFonts w:ascii="Calibri" w:hAnsi="Calibri" w:cs="Calibri"/>
          <w:b/>
          <w:sz w:val="22"/>
          <w:szCs w:val="22"/>
          <w:lang w:val="sk-SK"/>
        </w:rPr>
      </w:pPr>
      <w:r w:rsidRPr="00B627E9">
        <w:rPr>
          <w:rFonts w:ascii="Calibri" w:hAnsi="Calibri" w:cs="Calibri"/>
          <w:b/>
          <w:sz w:val="22"/>
          <w:szCs w:val="22"/>
          <w:lang w:val="sk-SK"/>
        </w:rPr>
        <w:t>2. Údaje o príjmoch a výhodách členov štatutárnych a iných orgánov spoločnosti</w:t>
      </w:r>
    </w:p>
    <w:p w:rsidR="00C47300" w:rsidRPr="00B627E9" w:rsidRDefault="00C47300" w:rsidP="00C47300">
      <w:pPr>
        <w:pStyle w:val="Zkladntext"/>
        <w:rPr>
          <w:rFonts w:ascii="Calibri" w:hAnsi="Calibri" w:cs="Calibri"/>
          <w:bCs w:val="0"/>
          <w:sz w:val="20"/>
          <w:szCs w:val="20"/>
        </w:rPr>
      </w:pPr>
      <w:r w:rsidRPr="00B627E9">
        <w:rPr>
          <w:rFonts w:ascii="Calibri" w:hAnsi="Calibri" w:cs="Calibri"/>
          <w:bCs w:val="0"/>
          <w:sz w:val="20"/>
          <w:szCs w:val="20"/>
        </w:rPr>
        <w:t>-  neboli</w:t>
      </w:r>
    </w:p>
    <w:p w:rsidR="00C47300" w:rsidRPr="00B627E9" w:rsidRDefault="00C47300" w:rsidP="00C47300">
      <w:pPr>
        <w:pStyle w:val="Zkladntext"/>
        <w:rPr>
          <w:rFonts w:ascii="Calibri" w:hAnsi="Calibri" w:cs="Calibri"/>
          <w:bCs w:val="0"/>
          <w:szCs w:val="24"/>
        </w:rPr>
      </w:pPr>
    </w:p>
    <w:p w:rsidR="00C47300" w:rsidRPr="000A19F2" w:rsidRDefault="00C47300" w:rsidP="00C47300">
      <w:pPr>
        <w:rPr>
          <w:rFonts w:ascii="Calibri" w:hAnsi="Calibri" w:cs="Calibri"/>
          <w:b/>
          <w:bCs/>
          <w:sz w:val="22"/>
          <w:szCs w:val="22"/>
          <w:lang w:val="sk-SK"/>
        </w:rPr>
      </w:pPr>
      <w:r w:rsidRPr="000A19F2">
        <w:rPr>
          <w:rFonts w:ascii="Calibri" w:hAnsi="Calibri" w:cs="Calibri"/>
          <w:b/>
          <w:bCs/>
          <w:sz w:val="22"/>
          <w:szCs w:val="22"/>
          <w:lang w:val="sk-SK"/>
        </w:rPr>
        <w:t>3. Informácie o ekonomických vzťahoch účtovnej jednotky a spriaznených osôb</w:t>
      </w:r>
    </w:p>
    <w:p w:rsidR="00C47300" w:rsidRPr="000A19F2" w:rsidRDefault="00C47300" w:rsidP="00C47300">
      <w:pPr>
        <w:rPr>
          <w:rFonts w:ascii="Calibri" w:hAnsi="Calibri" w:cs="Calibri"/>
          <w:sz w:val="22"/>
          <w:lang w:val="sk-SK"/>
        </w:rPr>
      </w:pPr>
    </w:p>
    <w:p w:rsidR="00C47300" w:rsidRPr="000A19F2" w:rsidRDefault="00C47300" w:rsidP="00C47300">
      <w:pPr>
        <w:pStyle w:val="Zkladntext"/>
        <w:rPr>
          <w:rFonts w:ascii="Calibri" w:hAnsi="Calibri" w:cs="Calibri"/>
          <w:bCs w:val="0"/>
          <w:sz w:val="20"/>
          <w:szCs w:val="20"/>
        </w:rPr>
      </w:pPr>
      <w:r>
        <w:rPr>
          <w:rFonts w:ascii="Calibri" w:hAnsi="Calibri" w:cs="Calibri"/>
          <w:bCs w:val="0"/>
          <w:sz w:val="20"/>
          <w:szCs w:val="20"/>
        </w:rPr>
        <w:t xml:space="preserve">Spoločnosť neuzavrela so spriaznenými osobami žiadne obchody na základe neobvyklých obchodných podmienok. </w:t>
      </w:r>
    </w:p>
    <w:p w:rsidR="00C47300" w:rsidRDefault="00C47300" w:rsidP="00C47300">
      <w:pPr>
        <w:pStyle w:val="Zarkazkladnhotextu3"/>
        <w:ind w:left="0" w:firstLine="0"/>
      </w:pPr>
    </w:p>
    <w:p w:rsidR="00C47300" w:rsidRPr="00B627E9" w:rsidRDefault="00C47300" w:rsidP="00C47300">
      <w:pPr>
        <w:pStyle w:val="Zarkazkladnhotextu3"/>
        <w:rPr>
          <w:rFonts w:ascii="Calibri" w:hAnsi="Calibri" w:cs="Calibri"/>
          <w:sz w:val="22"/>
          <w:szCs w:val="22"/>
        </w:rPr>
      </w:pPr>
      <w:r w:rsidRPr="00B627E9">
        <w:rPr>
          <w:rFonts w:ascii="Calibri" w:hAnsi="Calibri" w:cs="Calibri"/>
          <w:sz w:val="22"/>
          <w:szCs w:val="22"/>
        </w:rPr>
        <w:t>4. Skutočnosti, ktoré nastali po dni, ku ktorému sa zostavuje účtovná závierka do dňa zostavenia  účtovnej závierky</w:t>
      </w:r>
    </w:p>
    <w:p w:rsidR="00C47300" w:rsidRPr="00B627E9" w:rsidRDefault="00C47300" w:rsidP="00C47300">
      <w:pPr>
        <w:rPr>
          <w:rFonts w:ascii="Calibri" w:hAnsi="Calibri" w:cs="Calibri"/>
          <w:b/>
          <w:sz w:val="22"/>
          <w:lang w:val="sk-SK"/>
        </w:rPr>
      </w:pPr>
    </w:p>
    <w:p w:rsidR="00C47300" w:rsidRDefault="00C47300" w:rsidP="00C47300">
      <w:pPr>
        <w:pStyle w:val="Zkladntext"/>
      </w:pPr>
      <w:r>
        <w:t>Významné, či mimoriadne udalosti, ktoré by mali vplyv na činnosť, alebo hospodárenie spoločnosti sa v tomto období nevyskytli.</w:t>
      </w:r>
    </w:p>
    <w:p w:rsidR="00C47300" w:rsidRPr="00B627E9" w:rsidRDefault="00C47300" w:rsidP="00C47300">
      <w:pPr>
        <w:jc w:val="both"/>
        <w:rPr>
          <w:rFonts w:ascii="Arial Narrow" w:hAnsi="Arial Narrow"/>
          <w:sz w:val="20"/>
          <w:szCs w:val="20"/>
          <w:lang w:val="sk-SK"/>
        </w:rPr>
      </w:pPr>
    </w:p>
    <w:p w:rsidR="000C48DE" w:rsidRDefault="000C48DE">
      <w:pPr>
        <w:jc w:val="both"/>
        <w:rPr>
          <w:rFonts w:ascii="Arial Narrow" w:hAnsi="Arial Narrow"/>
          <w:b/>
          <w:sz w:val="22"/>
          <w:szCs w:val="22"/>
          <w:lang w:val="sk-SK"/>
        </w:rPr>
      </w:pPr>
    </w:p>
    <w:p w:rsidR="00B627E9" w:rsidRPr="00B627E9" w:rsidRDefault="00B627E9" w:rsidP="00B627E9">
      <w:pPr>
        <w:pStyle w:val="Zkladntext"/>
        <w:rPr>
          <w:rFonts w:ascii="Calibri" w:hAnsi="Calibri" w:cs="Calibri"/>
          <w:bCs w:val="0"/>
          <w:szCs w:val="24"/>
        </w:rPr>
      </w:pPr>
    </w:p>
    <w:p w:rsidR="00B627E9" w:rsidRPr="00B627E9" w:rsidRDefault="00B627E9" w:rsidP="00B627E9">
      <w:pPr>
        <w:rPr>
          <w:rFonts w:ascii="Calibri" w:hAnsi="Calibri" w:cs="Calibri"/>
          <w:b/>
          <w:sz w:val="22"/>
          <w:lang w:val="sk-SK"/>
        </w:rPr>
      </w:pPr>
    </w:p>
    <w:p w:rsidR="00B627E9" w:rsidRPr="00B627E9" w:rsidRDefault="00B627E9" w:rsidP="00B627E9">
      <w:pPr>
        <w:jc w:val="both"/>
        <w:rPr>
          <w:rFonts w:ascii="Arial Narrow" w:hAnsi="Arial Narrow"/>
          <w:sz w:val="20"/>
          <w:szCs w:val="20"/>
          <w:lang w:val="sk-SK"/>
        </w:rPr>
      </w:pPr>
    </w:p>
    <w:p w:rsidR="00251DFB" w:rsidRDefault="00251DFB">
      <w:pPr>
        <w:pStyle w:val="Nadpis2"/>
        <w:rPr>
          <w:b w:val="0"/>
          <w:sz w:val="22"/>
        </w:rPr>
      </w:pPr>
    </w:p>
    <w:sectPr w:rsidR="00251DFB" w:rsidSect="00437E2B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4A9E" w:rsidRDefault="00DB4A9E">
      <w:r>
        <w:separator/>
      </w:r>
    </w:p>
  </w:endnote>
  <w:endnote w:type="continuationSeparator" w:id="0">
    <w:p w:rsidR="00DB4A9E" w:rsidRDefault="00DB4A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A9E" w:rsidRDefault="00DB4A9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B4A9E" w:rsidRDefault="00DB4A9E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4A9E" w:rsidRDefault="00DB4A9E">
    <w:pPr>
      <w:pStyle w:val="Pta"/>
      <w:ind w:right="360"/>
      <w:rPr>
        <w:rStyle w:val="slostrany"/>
        <w:rFonts w:ascii="Arial Narrow" w:hAnsi="Arial Narrow"/>
        <w:sz w:val="16"/>
        <w:szCs w:val="16"/>
        <w:lang w:val="sk-SK"/>
      </w:rPr>
    </w:pPr>
    <w:r>
      <w:rPr>
        <w:rStyle w:val="slostrany"/>
        <w:rFonts w:ascii="Arial Narrow" w:hAnsi="Arial Narrow"/>
        <w:sz w:val="16"/>
        <w:szCs w:val="16"/>
        <w:lang w:val="sk-SK"/>
      </w:rPr>
      <w:t>Poznámky k účtovnej závierke 2013</w:t>
    </w:r>
  </w:p>
  <w:p w:rsidR="00DB4A9E" w:rsidRDefault="00DB4A9E">
    <w:pPr>
      <w:pStyle w:val="Pta"/>
      <w:ind w:right="360"/>
      <w:rPr>
        <w:rStyle w:val="slostrany"/>
        <w:rFonts w:ascii="Arial Narrow" w:hAnsi="Arial Narrow"/>
        <w:sz w:val="16"/>
        <w:szCs w:val="16"/>
        <w:lang w:val="sk-SK"/>
      </w:rPr>
    </w:pPr>
  </w:p>
  <w:p w:rsidR="00DB4A9E" w:rsidRDefault="00DB4A9E">
    <w:pPr>
      <w:pStyle w:val="Pta"/>
      <w:ind w:right="360"/>
    </w:pPr>
    <w:r>
      <w:rPr>
        <w:rStyle w:val="slostrany"/>
      </w:rPr>
      <w:tab/>
    </w:r>
    <w:r>
      <w:rPr>
        <w:rStyle w:val="slostrany"/>
      </w:rP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2F39BC">
      <w:rPr>
        <w:rStyle w:val="slostrany"/>
        <w:noProof/>
      </w:rPr>
      <w:t>2</w:t>
    </w:r>
    <w:r>
      <w:rPr>
        <w:rStyle w:val="slostrany"/>
      </w:rPr>
      <w:fldChar w:fldCharType="end"/>
    </w:r>
    <w:r>
      <w:rPr>
        <w:rStyle w:val="slostrany"/>
      </w:rPr>
      <w:t>/</w:t>
    </w:r>
    <w:r>
      <w:rPr>
        <w:rStyle w:val="slostrany"/>
      </w:rPr>
      <w:fldChar w:fldCharType="begin"/>
    </w:r>
    <w:r>
      <w:rPr>
        <w:rStyle w:val="slostrany"/>
      </w:rPr>
      <w:instrText xml:space="preserve"> NUMPAGES </w:instrText>
    </w:r>
    <w:r>
      <w:rPr>
        <w:rStyle w:val="slostrany"/>
      </w:rPr>
      <w:fldChar w:fldCharType="separate"/>
    </w:r>
    <w:r w:rsidR="002F39BC">
      <w:rPr>
        <w:rStyle w:val="slostrany"/>
        <w:noProof/>
      </w:rPr>
      <w:t>11</w:t>
    </w:r>
    <w:r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4A9E" w:rsidRDefault="00DB4A9E">
      <w:r>
        <w:separator/>
      </w:r>
    </w:p>
  </w:footnote>
  <w:footnote w:type="continuationSeparator" w:id="0">
    <w:p w:rsidR="00DB4A9E" w:rsidRDefault="00DB4A9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04183"/>
    <w:multiLevelType w:val="hybridMultilevel"/>
    <w:tmpl w:val="CE123FA4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0806254"/>
    <w:multiLevelType w:val="hybridMultilevel"/>
    <w:tmpl w:val="037CF8C6"/>
    <w:lvl w:ilvl="0" w:tplc="F30465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575916"/>
    <w:multiLevelType w:val="hybridMultilevel"/>
    <w:tmpl w:val="46EC18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9CF01E3"/>
    <w:multiLevelType w:val="hybridMultilevel"/>
    <w:tmpl w:val="50F4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240185"/>
    <w:multiLevelType w:val="hybridMultilevel"/>
    <w:tmpl w:val="DF6E366E"/>
    <w:lvl w:ilvl="0" w:tplc="D13C62E2">
      <w:numFmt w:val="bullet"/>
      <w:lvlText w:val="-"/>
      <w:lvlJc w:val="left"/>
      <w:pPr>
        <w:ind w:left="39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5">
    <w:nsid w:val="19685639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1B6A7A1E"/>
    <w:multiLevelType w:val="hybridMultilevel"/>
    <w:tmpl w:val="68260CB0"/>
    <w:lvl w:ilvl="0" w:tplc="98FED424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C4C4314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341DA8"/>
    <w:multiLevelType w:val="singleLevel"/>
    <w:tmpl w:val="F544CF6E"/>
    <w:lvl w:ilvl="0">
      <w:start w:val="2"/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9">
    <w:nsid w:val="217A0578"/>
    <w:multiLevelType w:val="hybridMultilevel"/>
    <w:tmpl w:val="6F2C8A78"/>
    <w:lvl w:ilvl="0" w:tplc="E09EBD7A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E67F0E"/>
    <w:multiLevelType w:val="hybridMultilevel"/>
    <w:tmpl w:val="D4E62330"/>
    <w:lvl w:ilvl="0" w:tplc="730C1042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  <w:i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2801770C"/>
    <w:multiLevelType w:val="hybridMultilevel"/>
    <w:tmpl w:val="12A83376"/>
    <w:lvl w:ilvl="0" w:tplc="5198CA4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C98091B"/>
    <w:multiLevelType w:val="hybridMultilevel"/>
    <w:tmpl w:val="0CF445E6"/>
    <w:lvl w:ilvl="0" w:tplc="1648441A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3331CE"/>
    <w:multiLevelType w:val="hybridMultilevel"/>
    <w:tmpl w:val="A3685D62"/>
    <w:lvl w:ilvl="0" w:tplc="F49E1D1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C169F7"/>
    <w:multiLevelType w:val="hybridMultilevel"/>
    <w:tmpl w:val="619E4E78"/>
    <w:lvl w:ilvl="0" w:tplc="722A3EA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0154DB5"/>
    <w:multiLevelType w:val="hybridMultilevel"/>
    <w:tmpl w:val="0C383692"/>
    <w:lvl w:ilvl="0" w:tplc="BBDC678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08A659F"/>
    <w:multiLevelType w:val="hybridMultilevel"/>
    <w:tmpl w:val="46EC18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4920418"/>
    <w:multiLevelType w:val="hybridMultilevel"/>
    <w:tmpl w:val="1EFCEC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E2142EE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FB958E2"/>
    <w:multiLevelType w:val="hybridMultilevel"/>
    <w:tmpl w:val="FC829D2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85A1358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 w:tplc="6A64DDC4">
      <w:start w:val="8"/>
      <w:numFmt w:val="bullet"/>
      <w:lvlText w:val="–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3B2511D"/>
    <w:multiLevelType w:val="singleLevel"/>
    <w:tmpl w:val="300A3ED6"/>
    <w:lvl w:ilvl="0">
      <w:start w:val="4"/>
      <w:numFmt w:val="decimal"/>
      <w:lvlText w:val="%1. "/>
      <w:legacy w:legacy="1" w:legacySpace="0" w:legacyIndent="283"/>
      <w:lvlJc w:val="left"/>
      <w:pPr>
        <w:ind w:left="283" w:hanging="283"/>
      </w:pPr>
      <w:rPr>
        <w:b/>
        <w:i w:val="0"/>
        <w:sz w:val="24"/>
      </w:rPr>
    </w:lvl>
  </w:abstractNum>
  <w:abstractNum w:abstractNumId="21">
    <w:nsid w:val="44536CC1"/>
    <w:multiLevelType w:val="hybridMultilevel"/>
    <w:tmpl w:val="DE2CC61C"/>
    <w:lvl w:ilvl="0" w:tplc="691CC2C6">
      <w:start w:val="5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2">
    <w:nsid w:val="44CE458E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5FB6AB4"/>
    <w:multiLevelType w:val="hybridMultilevel"/>
    <w:tmpl w:val="E5CA36CC"/>
    <w:lvl w:ilvl="0" w:tplc="95A4335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7B93F9E"/>
    <w:multiLevelType w:val="hybridMultilevel"/>
    <w:tmpl w:val="147E73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B176851"/>
    <w:multiLevelType w:val="hybridMultilevel"/>
    <w:tmpl w:val="5C62B6B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CB27B9F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CCA302F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486553B"/>
    <w:multiLevelType w:val="hybridMultilevel"/>
    <w:tmpl w:val="3A4C024E"/>
    <w:lvl w:ilvl="0" w:tplc="041B0015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7411CD5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>
    <w:nsid w:val="63450FE7"/>
    <w:multiLevelType w:val="hybridMultilevel"/>
    <w:tmpl w:val="46EC1892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4A6468"/>
    <w:multiLevelType w:val="hybridMultilevel"/>
    <w:tmpl w:val="6C1AB24E"/>
    <w:lvl w:ilvl="0" w:tplc="041B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6259CA"/>
    <w:multiLevelType w:val="hybridMultilevel"/>
    <w:tmpl w:val="C772EAB6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>
    <w:nsid w:val="67963848"/>
    <w:multiLevelType w:val="hybridMultilevel"/>
    <w:tmpl w:val="3670EA16"/>
    <w:lvl w:ilvl="0" w:tplc="A20894AC">
      <w:start w:val="4"/>
      <w:numFmt w:val="decimal"/>
      <w:lvlText w:val="%1"/>
      <w:lvlJc w:val="left"/>
      <w:pPr>
        <w:ind w:left="3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0" w:hanging="360"/>
      </w:pPr>
    </w:lvl>
    <w:lvl w:ilvl="2" w:tplc="041B001B" w:tentative="1">
      <w:start w:val="1"/>
      <w:numFmt w:val="lowerRoman"/>
      <w:lvlText w:val="%3."/>
      <w:lvlJc w:val="right"/>
      <w:pPr>
        <w:ind w:left="1830" w:hanging="180"/>
      </w:pPr>
    </w:lvl>
    <w:lvl w:ilvl="3" w:tplc="041B000F" w:tentative="1">
      <w:start w:val="1"/>
      <w:numFmt w:val="decimal"/>
      <w:lvlText w:val="%4."/>
      <w:lvlJc w:val="left"/>
      <w:pPr>
        <w:ind w:left="2550" w:hanging="360"/>
      </w:pPr>
    </w:lvl>
    <w:lvl w:ilvl="4" w:tplc="041B0019" w:tentative="1">
      <w:start w:val="1"/>
      <w:numFmt w:val="lowerLetter"/>
      <w:lvlText w:val="%5."/>
      <w:lvlJc w:val="left"/>
      <w:pPr>
        <w:ind w:left="3270" w:hanging="360"/>
      </w:pPr>
    </w:lvl>
    <w:lvl w:ilvl="5" w:tplc="041B001B" w:tentative="1">
      <w:start w:val="1"/>
      <w:numFmt w:val="lowerRoman"/>
      <w:lvlText w:val="%6."/>
      <w:lvlJc w:val="right"/>
      <w:pPr>
        <w:ind w:left="3990" w:hanging="180"/>
      </w:pPr>
    </w:lvl>
    <w:lvl w:ilvl="6" w:tplc="041B000F" w:tentative="1">
      <w:start w:val="1"/>
      <w:numFmt w:val="decimal"/>
      <w:lvlText w:val="%7."/>
      <w:lvlJc w:val="left"/>
      <w:pPr>
        <w:ind w:left="4710" w:hanging="360"/>
      </w:pPr>
    </w:lvl>
    <w:lvl w:ilvl="7" w:tplc="041B0019" w:tentative="1">
      <w:start w:val="1"/>
      <w:numFmt w:val="lowerLetter"/>
      <w:lvlText w:val="%8."/>
      <w:lvlJc w:val="left"/>
      <w:pPr>
        <w:ind w:left="5430" w:hanging="360"/>
      </w:pPr>
    </w:lvl>
    <w:lvl w:ilvl="8" w:tplc="041B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34">
    <w:nsid w:val="6C0E188A"/>
    <w:multiLevelType w:val="hybridMultilevel"/>
    <w:tmpl w:val="E3861316"/>
    <w:lvl w:ilvl="0" w:tplc="E3BAE98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5">
    <w:nsid w:val="6E841CE4"/>
    <w:multiLevelType w:val="hybridMultilevel"/>
    <w:tmpl w:val="507C272C"/>
    <w:lvl w:ilvl="0" w:tplc="4058E7E8">
      <w:start w:val="1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F485DE6"/>
    <w:multiLevelType w:val="hybridMultilevel"/>
    <w:tmpl w:val="566014AE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7">
    <w:nsid w:val="704F460E"/>
    <w:multiLevelType w:val="hybridMultilevel"/>
    <w:tmpl w:val="6AC8042E"/>
    <w:lvl w:ilvl="0" w:tplc="32F06ABE">
      <w:start w:val="5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71E06DC1"/>
    <w:multiLevelType w:val="hybridMultilevel"/>
    <w:tmpl w:val="0D8CFAA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640569A"/>
    <w:multiLevelType w:val="hybridMultilevel"/>
    <w:tmpl w:val="AC0E2CD0"/>
    <w:lvl w:ilvl="0" w:tplc="3940A11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B327EC8"/>
    <w:multiLevelType w:val="multilevel"/>
    <w:tmpl w:val="9F4A77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C576A8D"/>
    <w:multiLevelType w:val="hybridMultilevel"/>
    <w:tmpl w:val="0DF008EC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23"/>
  </w:num>
  <w:num w:numId="3">
    <w:abstractNumId w:val="14"/>
  </w:num>
  <w:num w:numId="4">
    <w:abstractNumId w:val="19"/>
  </w:num>
  <w:num w:numId="5">
    <w:abstractNumId w:val="16"/>
  </w:num>
  <w:num w:numId="6">
    <w:abstractNumId w:val="20"/>
  </w:num>
  <w:num w:numId="7">
    <w:abstractNumId w:val="8"/>
  </w:num>
  <w:num w:numId="8">
    <w:abstractNumId w:val="6"/>
  </w:num>
  <w:num w:numId="9">
    <w:abstractNumId w:val="0"/>
  </w:num>
  <w:num w:numId="10">
    <w:abstractNumId w:val="38"/>
  </w:num>
  <w:num w:numId="11">
    <w:abstractNumId w:val="25"/>
  </w:num>
  <w:num w:numId="12">
    <w:abstractNumId w:val="17"/>
  </w:num>
  <w:num w:numId="13">
    <w:abstractNumId w:val="10"/>
  </w:num>
  <w:num w:numId="14">
    <w:abstractNumId w:val="2"/>
  </w:num>
  <w:num w:numId="15">
    <w:abstractNumId w:val="30"/>
  </w:num>
  <w:num w:numId="16">
    <w:abstractNumId w:val="41"/>
  </w:num>
  <w:num w:numId="17">
    <w:abstractNumId w:val="40"/>
  </w:num>
  <w:num w:numId="18">
    <w:abstractNumId w:val="9"/>
  </w:num>
  <w:num w:numId="19">
    <w:abstractNumId w:val="15"/>
  </w:num>
  <w:num w:numId="20">
    <w:abstractNumId w:val="36"/>
  </w:num>
  <w:num w:numId="21">
    <w:abstractNumId w:val="5"/>
  </w:num>
  <w:num w:numId="22">
    <w:abstractNumId w:val="29"/>
  </w:num>
  <w:num w:numId="23">
    <w:abstractNumId w:val="18"/>
  </w:num>
  <w:num w:numId="24">
    <w:abstractNumId w:val="27"/>
  </w:num>
  <w:num w:numId="25">
    <w:abstractNumId w:val="7"/>
  </w:num>
  <w:num w:numId="26">
    <w:abstractNumId w:val="22"/>
  </w:num>
  <w:num w:numId="27">
    <w:abstractNumId w:val="26"/>
  </w:num>
  <w:num w:numId="28">
    <w:abstractNumId w:val="35"/>
  </w:num>
  <w:num w:numId="29">
    <w:abstractNumId w:val="12"/>
  </w:num>
  <w:num w:numId="30">
    <w:abstractNumId w:val="33"/>
  </w:num>
  <w:num w:numId="31">
    <w:abstractNumId w:val="37"/>
  </w:num>
  <w:num w:numId="32">
    <w:abstractNumId w:val="21"/>
  </w:num>
  <w:num w:numId="33">
    <w:abstractNumId w:val="13"/>
  </w:num>
  <w:num w:numId="34">
    <w:abstractNumId w:val="3"/>
  </w:num>
  <w:num w:numId="35">
    <w:abstractNumId w:val="28"/>
  </w:num>
  <w:num w:numId="36">
    <w:abstractNumId w:val="34"/>
  </w:num>
  <w:num w:numId="37">
    <w:abstractNumId w:val="1"/>
  </w:num>
  <w:num w:numId="38">
    <w:abstractNumId w:val="39"/>
  </w:num>
  <w:num w:numId="39">
    <w:abstractNumId w:val="24"/>
  </w:num>
  <w:num w:numId="40">
    <w:abstractNumId w:val="32"/>
  </w:num>
  <w:num w:numId="41">
    <w:abstractNumId w:val="4"/>
  </w:num>
  <w:num w:numId="42">
    <w:abstractNumId w:val="3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54CBC"/>
    <w:rsid w:val="000020D3"/>
    <w:rsid w:val="000028CC"/>
    <w:rsid w:val="00014B73"/>
    <w:rsid w:val="000224D2"/>
    <w:rsid w:val="0002742D"/>
    <w:rsid w:val="000462F0"/>
    <w:rsid w:val="00046717"/>
    <w:rsid w:val="00051F0B"/>
    <w:rsid w:val="0006282A"/>
    <w:rsid w:val="0006746B"/>
    <w:rsid w:val="00071411"/>
    <w:rsid w:val="00071ECC"/>
    <w:rsid w:val="00077AF7"/>
    <w:rsid w:val="00086814"/>
    <w:rsid w:val="00087BF2"/>
    <w:rsid w:val="00090952"/>
    <w:rsid w:val="00095054"/>
    <w:rsid w:val="000A4D70"/>
    <w:rsid w:val="000A6365"/>
    <w:rsid w:val="000B05D5"/>
    <w:rsid w:val="000B3B86"/>
    <w:rsid w:val="000C48DE"/>
    <w:rsid w:val="000C7FCC"/>
    <w:rsid w:val="000D277F"/>
    <w:rsid w:val="000D3BA1"/>
    <w:rsid w:val="000E6E60"/>
    <w:rsid w:val="000F3250"/>
    <w:rsid w:val="000F43FF"/>
    <w:rsid w:val="001037D7"/>
    <w:rsid w:val="00104A5E"/>
    <w:rsid w:val="00105B9D"/>
    <w:rsid w:val="00130B1F"/>
    <w:rsid w:val="001360E5"/>
    <w:rsid w:val="0014207C"/>
    <w:rsid w:val="00143941"/>
    <w:rsid w:val="00145789"/>
    <w:rsid w:val="001537D1"/>
    <w:rsid w:val="00163BE9"/>
    <w:rsid w:val="0016572F"/>
    <w:rsid w:val="00176BD6"/>
    <w:rsid w:val="001813A4"/>
    <w:rsid w:val="00192E29"/>
    <w:rsid w:val="001B1AF7"/>
    <w:rsid w:val="001B3801"/>
    <w:rsid w:val="001B474B"/>
    <w:rsid w:val="001C0F6C"/>
    <w:rsid w:val="001C7B0C"/>
    <w:rsid w:val="001D7CC2"/>
    <w:rsid w:val="001E09E3"/>
    <w:rsid w:val="001E69AC"/>
    <w:rsid w:val="001F0847"/>
    <w:rsid w:val="001F2730"/>
    <w:rsid w:val="001F50A9"/>
    <w:rsid w:val="001F78D8"/>
    <w:rsid w:val="001F7C9A"/>
    <w:rsid w:val="002034FF"/>
    <w:rsid w:val="00207FEF"/>
    <w:rsid w:val="00220C25"/>
    <w:rsid w:val="00230943"/>
    <w:rsid w:val="00234591"/>
    <w:rsid w:val="00235B1B"/>
    <w:rsid w:val="0023605C"/>
    <w:rsid w:val="002400E3"/>
    <w:rsid w:val="00251DFB"/>
    <w:rsid w:val="00264C05"/>
    <w:rsid w:val="002661B7"/>
    <w:rsid w:val="00267A3C"/>
    <w:rsid w:val="00274ED9"/>
    <w:rsid w:val="00283174"/>
    <w:rsid w:val="002856C1"/>
    <w:rsid w:val="00285BFD"/>
    <w:rsid w:val="002866CA"/>
    <w:rsid w:val="002912F2"/>
    <w:rsid w:val="002A18DE"/>
    <w:rsid w:val="002B51D3"/>
    <w:rsid w:val="002B7228"/>
    <w:rsid w:val="002D0CE1"/>
    <w:rsid w:val="002D4487"/>
    <w:rsid w:val="002D5680"/>
    <w:rsid w:val="002E2300"/>
    <w:rsid w:val="002E5B2F"/>
    <w:rsid w:val="002F0765"/>
    <w:rsid w:val="002F0E1E"/>
    <w:rsid w:val="002F39BC"/>
    <w:rsid w:val="00304EC1"/>
    <w:rsid w:val="0030687F"/>
    <w:rsid w:val="003076D9"/>
    <w:rsid w:val="00312D2D"/>
    <w:rsid w:val="00314EAC"/>
    <w:rsid w:val="003201B4"/>
    <w:rsid w:val="00320257"/>
    <w:rsid w:val="0032647F"/>
    <w:rsid w:val="00330276"/>
    <w:rsid w:val="00340E99"/>
    <w:rsid w:val="0034245D"/>
    <w:rsid w:val="00346D62"/>
    <w:rsid w:val="00347A99"/>
    <w:rsid w:val="00367A61"/>
    <w:rsid w:val="00367D92"/>
    <w:rsid w:val="0037015B"/>
    <w:rsid w:val="00370186"/>
    <w:rsid w:val="00373418"/>
    <w:rsid w:val="003741AA"/>
    <w:rsid w:val="0038492F"/>
    <w:rsid w:val="00384C0F"/>
    <w:rsid w:val="003856C2"/>
    <w:rsid w:val="003873DA"/>
    <w:rsid w:val="00391E83"/>
    <w:rsid w:val="00396865"/>
    <w:rsid w:val="00396D0F"/>
    <w:rsid w:val="003A1920"/>
    <w:rsid w:val="003B5376"/>
    <w:rsid w:val="003B7D16"/>
    <w:rsid w:val="003C1F6C"/>
    <w:rsid w:val="003C2B25"/>
    <w:rsid w:val="003C53C3"/>
    <w:rsid w:val="003D4787"/>
    <w:rsid w:val="003E220E"/>
    <w:rsid w:val="003E6EEB"/>
    <w:rsid w:val="003F1781"/>
    <w:rsid w:val="003F1CD9"/>
    <w:rsid w:val="003F732B"/>
    <w:rsid w:val="00404643"/>
    <w:rsid w:val="00405EF7"/>
    <w:rsid w:val="0040794B"/>
    <w:rsid w:val="0041355E"/>
    <w:rsid w:val="004137DE"/>
    <w:rsid w:val="004141AB"/>
    <w:rsid w:val="00414D46"/>
    <w:rsid w:val="00417730"/>
    <w:rsid w:val="004226EA"/>
    <w:rsid w:val="00426CC0"/>
    <w:rsid w:val="00435A4E"/>
    <w:rsid w:val="00437E2B"/>
    <w:rsid w:val="00443DA2"/>
    <w:rsid w:val="00454CBC"/>
    <w:rsid w:val="00460AA2"/>
    <w:rsid w:val="00472A7A"/>
    <w:rsid w:val="00482C4B"/>
    <w:rsid w:val="004907EB"/>
    <w:rsid w:val="00493485"/>
    <w:rsid w:val="00497C86"/>
    <w:rsid w:val="00497F1C"/>
    <w:rsid w:val="004D0E21"/>
    <w:rsid w:val="004D19DB"/>
    <w:rsid w:val="004D472A"/>
    <w:rsid w:val="004E3867"/>
    <w:rsid w:val="004E6FAD"/>
    <w:rsid w:val="004F7945"/>
    <w:rsid w:val="00502649"/>
    <w:rsid w:val="00503C28"/>
    <w:rsid w:val="00504330"/>
    <w:rsid w:val="00512D82"/>
    <w:rsid w:val="00513C8E"/>
    <w:rsid w:val="00535298"/>
    <w:rsid w:val="005358BA"/>
    <w:rsid w:val="00536631"/>
    <w:rsid w:val="00540D72"/>
    <w:rsid w:val="00542AE5"/>
    <w:rsid w:val="00551468"/>
    <w:rsid w:val="00553BAA"/>
    <w:rsid w:val="005545E7"/>
    <w:rsid w:val="0056425A"/>
    <w:rsid w:val="00567C98"/>
    <w:rsid w:val="00573146"/>
    <w:rsid w:val="00577619"/>
    <w:rsid w:val="0058064E"/>
    <w:rsid w:val="00580788"/>
    <w:rsid w:val="00586B4C"/>
    <w:rsid w:val="005A2009"/>
    <w:rsid w:val="005A3E8C"/>
    <w:rsid w:val="005A42A6"/>
    <w:rsid w:val="005A5A1E"/>
    <w:rsid w:val="005B0D49"/>
    <w:rsid w:val="005B197B"/>
    <w:rsid w:val="005B492B"/>
    <w:rsid w:val="005C0BCD"/>
    <w:rsid w:val="005C2305"/>
    <w:rsid w:val="005C3F16"/>
    <w:rsid w:val="005D6C65"/>
    <w:rsid w:val="005E235C"/>
    <w:rsid w:val="005F0302"/>
    <w:rsid w:val="0060621B"/>
    <w:rsid w:val="00606AC0"/>
    <w:rsid w:val="006073A2"/>
    <w:rsid w:val="00613351"/>
    <w:rsid w:val="006138E3"/>
    <w:rsid w:val="00624579"/>
    <w:rsid w:val="00624E07"/>
    <w:rsid w:val="006275D1"/>
    <w:rsid w:val="00636ECB"/>
    <w:rsid w:val="00641C40"/>
    <w:rsid w:val="00641EE9"/>
    <w:rsid w:val="00642304"/>
    <w:rsid w:val="00645DA8"/>
    <w:rsid w:val="00646081"/>
    <w:rsid w:val="006524B6"/>
    <w:rsid w:val="006529A7"/>
    <w:rsid w:val="00662D3A"/>
    <w:rsid w:val="00674333"/>
    <w:rsid w:val="00676FB6"/>
    <w:rsid w:val="0068150F"/>
    <w:rsid w:val="00685165"/>
    <w:rsid w:val="00687D31"/>
    <w:rsid w:val="00691F63"/>
    <w:rsid w:val="006A4D6C"/>
    <w:rsid w:val="006A59ED"/>
    <w:rsid w:val="006B2AD3"/>
    <w:rsid w:val="006B301A"/>
    <w:rsid w:val="006B5746"/>
    <w:rsid w:val="006C0B86"/>
    <w:rsid w:val="006C20E5"/>
    <w:rsid w:val="006C3F87"/>
    <w:rsid w:val="006C4726"/>
    <w:rsid w:val="006D25E3"/>
    <w:rsid w:val="006D422B"/>
    <w:rsid w:val="006D5F56"/>
    <w:rsid w:val="006E1774"/>
    <w:rsid w:val="006E393D"/>
    <w:rsid w:val="006E51E2"/>
    <w:rsid w:val="006F2BE0"/>
    <w:rsid w:val="006F44E1"/>
    <w:rsid w:val="00701BE7"/>
    <w:rsid w:val="00705FBA"/>
    <w:rsid w:val="00717D61"/>
    <w:rsid w:val="007256D0"/>
    <w:rsid w:val="00734BA3"/>
    <w:rsid w:val="00751C84"/>
    <w:rsid w:val="00754D88"/>
    <w:rsid w:val="007703F3"/>
    <w:rsid w:val="00770E5D"/>
    <w:rsid w:val="00776855"/>
    <w:rsid w:val="00780D7E"/>
    <w:rsid w:val="007912F6"/>
    <w:rsid w:val="00791361"/>
    <w:rsid w:val="00792EFB"/>
    <w:rsid w:val="00797BD6"/>
    <w:rsid w:val="007A1102"/>
    <w:rsid w:val="007A68E5"/>
    <w:rsid w:val="007C1F36"/>
    <w:rsid w:val="007C3F60"/>
    <w:rsid w:val="007C7DCD"/>
    <w:rsid w:val="007D3B86"/>
    <w:rsid w:val="007D5CDC"/>
    <w:rsid w:val="007E0A56"/>
    <w:rsid w:val="008012F1"/>
    <w:rsid w:val="008019D5"/>
    <w:rsid w:val="008072E0"/>
    <w:rsid w:val="00807585"/>
    <w:rsid w:val="00817EFE"/>
    <w:rsid w:val="008220CF"/>
    <w:rsid w:val="00823172"/>
    <w:rsid w:val="0082712C"/>
    <w:rsid w:val="00834BA2"/>
    <w:rsid w:val="00834C00"/>
    <w:rsid w:val="0083562B"/>
    <w:rsid w:val="00836769"/>
    <w:rsid w:val="00837708"/>
    <w:rsid w:val="00856607"/>
    <w:rsid w:val="00856EF5"/>
    <w:rsid w:val="0085726A"/>
    <w:rsid w:val="00861021"/>
    <w:rsid w:val="00861662"/>
    <w:rsid w:val="00863C1F"/>
    <w:rsid w:val="00866F49"/>
    <w:rsid w:val="0086763A"/>
    <w:rsid w:val="0088525F"/>
    <w:rsid w:val="008927E6"/>
    <w:rsid w:val="00892CC8"/>
    <w:rsid w:val="00895E54"/>
    <w:rsid w:val="008A4536"/>
    <w:rsid w:val="008A4C38"/>
    <w:rsid w:val="008A5DAF"/>
    <w:rsid w:val="008B5B06"/>
    <w:rsid w:val="008C4832"/>
    <w:rsid w:val="008D08BD"/>
    <w:rsid w:val="008D376B"/>
    <w:rsid w:val="008D7DDA"/>
    <w:rsid w:val="008E2089"/>
    <w:rsid w:val="008E3350"/>
    <w:rsid w:val="008E3BFE"/>
    <w:rsid w:val="008F5517"/>
    <w:rsid w:val="00914251"/>
    <w:rsid w:val="009177C1"/>
    <w:rsid w:val="00917B9D"/>
    <w:rsid w:val="009467C4"/>
    <w:rsid w:val="0095697E"/>
    <w:rsid w:val="00956A6A"/>
    <w:rsid w:val="00960E26"/>
    <w:rsid w:val="009658E1"/>
    <w:rsid w:val="00974049"/>
    <w:rsid w:val="00976C1E"/>
    <w:rsid w:val="009845B2"/>
    <w:rsid w:val="009924E3"/>
    <w:rsid w:val="00995492"/>
    <w:rsid w:val="00995AF5"/>
    <w:rsid w:val="009A27B4"/>
    <w:rsid w:val="009A3F0B"/>
    <w:rsid w:val="009A6A83"/>
    <w:rsid w:val="009B7722"/>
    <w:rsid w:val="009C0402"/>
    <w:rsid w:val="009C31EA"/>
    <w:rsid w:val="009C5B5F"/>
    <w:rsid w:val="009E01AB"/>
    <w:rsid w:val="009E3F44"/>
    <w:rsid w:val="009E529A"/>
    <w:rsid w:val="009F043F"/>
    <w:rsid w:val="009F23AC"/>
    <w:rsid w:val="009F4B88"/>
    <w:rsid w:val="009F4F6B"/>
    <w:rsid w:val="009F5A56"/>
    <w:rsid w:val="00A01B44"/>
    <w:rsid w:val="00A02A02"/>
    <w:rsid w:val="00A03993"/>
    <w:rsid w:val="00A04878"/>
    <w:rsid w:val="00A0612C"/>
    <w:rsid w:val="00A216F7"/>
    <w:rsid w:val="00A233B2"/>
    <w:rsid w:val="00A24C5B"/>
    <w:rsid w:val="00A31F03"/>
    <w:rsid w:val="00A41300"/>
    <w:rsid w:val="00A44B56"/>
    <w:rsid w:val="00A45D6B"/>
    <w:rsid w:val="00A47F03"/>
    <w:rsid w:val="00A6155D"/>
    <w:rsid w:val="00A61B96"/>
    <w:rsid w:val="00A663DB"/>
    <w:rsid w:val="00A67E38"/>
    <w:rsid w:val="00A75420"/>
    <w:rsid w:val="00A75738"/>
    <w:rsid w:val="00A7719E"/>
    <w:rsid w:val="00A8331B"/>
    <w:rsid w:val="00A84888"/>
    <w:rsid w:val="00A915E0"/>
    <w:rsid w:val="00A943AB"/>
    <w:rsid w:val="00AA198B"/>
    <w:rsid w:val="00AC3FEE"/>
    <w:rsid w:val="00AC54CE"/>
    <w:rsid w:val="00AC6FF1"/>
    <w:rsid w:val="00AD1ACB"/>
    <w:rsid w:val="00AD2E0E"/>
    <w:rsid w:val="00AE1ECE"/>
    <w:rsid w:val="00AE57FA"/>
    <w:rsid w:val="00AE5ABE"/>
    <w:rsid w:val="00AE67EE"/>
    <w:rsid w:val="00AF0A19"/>
    <w:rsid w:val="00AF6B0E"/>
    <w:rsid w:val="00AF7B9C"/>
    <w:rsid w:val="00B045EF"/>
    <w:rsid w:val="00B052E8"/>
    <w:rsid w:val="00B06A52"/>
    <w:rsid w:val="00B14D19"/>
    <w:rsid w:val="00B1503D"/>
    <w:rsid w:val="00B37AAF"/>
    <w:rsid w:val="00B40111"/>
    <w:rsid w:val="00B44A6E"/>
    <w:rsid w:val="00B453A1"/>
    <w:rsid w:val="00B45F3A"/>
    <w:rsid w:val="00B468DA"/>
    <w:rsid w:val="00B56C4D"/>
    <w:rsid w:val="00B627E9"/>
    <w:rsid w:val="00B637EF"/>
    <w:rsid w:val="00B72769"/>
    <w:rsid w:val="00B74EF9"/>
    <w:rsid w:val="00B7500F"/>
    <w:rsid w:val="00B76EED"/>
    <w:rsid w:val="00B82DD8"/>
    <w:rsid w:val="00B85FB2"/>
    <w:rsid w:val="00B96A6E"/>
    <w:rsid w:val="00BA0DE1"/>
    <w:rsid w:val="00BA1D24"/>
    <w:rsid w:val="00BB4F5D"/>
    <w:rsid w:val="00BC64EF"/>
    <w:rsid w:val="00BC6BB1"/>
    <w:rsid w:val="00BD09C9"/>
    <w:rsid w:val="00BD0D53"/>
    <w:rsid w:val="00BD4F46"/>
    <w:rsid w:val="00BD56EF"/>
    <w:rsid w:val="00BD5FEB"/>
    <w:rsid w:val="00BE0132"/>
    <w:rsid w:val="00BE0E0E"/>
    <w:rsid w:val="00BE17DD"/>
    <w:rsid w:val="00BE5114"/>
    <w:rsid w:val="00BF0C06"/>
    <w:rsid w:val="00BF37D8"/>
    <w:rsid w:val="00BF45DF"/>
    <w:rsid w:val="00BF56C1"/>
    <w:rsid w:val="00C00970"/>
    <w:rsid w:val="00C02652"/>
    <w:rsid w:val="00C047F8"/>
    <w:rsid w:val="00C1509D"/>
    <w:rsid w:val="00C155BA"/>
    <w:rsid w:val="00C25779"/>
    <w:rsid w:val="00C47300"/>
    <w:rsid w:val="00C50558"/>
    <w:rsid w:val="00C55D1D"/>
    <w:rsid w:val="00C67264"/>
    <w:rsid w:val="00C72AA3"/>
    <w:rsid w:val="00C90C47"/>
    <w:rsid w:val="00C90F9D"/>
    <w:rsid w:val="00C9152F"/>
    <w:rsid w:val="00C972BC"/>
    <w:rsid w:val="00CA2BB5"/>
    <w:rsid w:val="00CA45F8"/>
    <w:rsid w:val="00CA6F45"/>
    <w:rsid w:val="00CB71DC"/>
    <w:rsid w:val="00CD5EC4"/>
    <w:rsid w:val="00CE1CEE"/>
    <w:rsid w:val="00CE67D2"/>
    <w:rsid w:val="00D0062F"/>
    <w:rsid w:val="00D12C63"/>
    <w:rsid w:val="00D15FB9"/>
    <w:rsid w:val="00D17B7E"/>
    <w:rsid w:val="00D20F5C"/>
    <w:rsid w:val="00D215F2"/>
    <w:rsid w:val="00D233CC"/>
    <w:rsid w:val="00D240F5"/>
    <w:rsid w:val="00D24A55"/>
    <w:rsid w:val="00D3551E"/>
    <w:rsid w:val="00D431FD"/>
    <w:rsid w:val="00D533E6"/>
    <w:rsid w:val="00D57BB4"/>
    <w:rsid w:val="00D57DEE"/>
    <w:rsid w:val="00D65141"/>
    <w:rsid w:val="00D7068F"/>
    <w:rsid w:val="00D774B4"/>
    <w:rsid w:val="00D77E7B"/>
    <w:rsid w:val="00D81A69"/>
    <w:rsid w:val="00D87328"/>
    <w:rsid w:val="00D91B40"/>
    <w:rsid w:val="00DA2484"/>
    <w:rsid w:val="00DA5D36"/>
    <w:rsid w:val="00DA6445"/>
    <w:rsid w:val="00DB26CD"/>
    <w:rsid w:val="00DB4A9E"/>
    <w:rsid w:val="00DC2575"/>
    <w:rsid w:val="00DC26E8"/>
    <w:rsid w:val="00DC4C22"/>
    <w:rsid w:val="00DF3846"/>
    <w:rsid w:val="00DF6C37"/>
    <w:rsid w:val="00E014FD"/>
    <w:rsid w:val="00E06870"/>
    <w:rsid w:val="00E101C7"/>
    <w:rsid w:val="00E137E6"/>
    <w:rsid w:val="00E16DDA"/>
    <w:rsid w:val="00E17046"/>
    <w:rsid w:val="00E35EBB"/>
    <w:rsid w:val="00E41EE7"/>
    <w:rsid w:val="00E454A7"/>
    <w:rsid w:val="00E5078C"/>
    <w:rsid w:val="00E5159C"/>
    <w:rsid w:val="00E52F3B"/>
    <w:rsid w:val="00E604B4"/>
    <w:rsid w:val="00E64C9E"/>
    <w:rsid w:val="00E65825"/>
    <w:rsid w:val="00E67914"/>
    <w:rsid w:val="00E72D0E"/>
    <w:rsid w:val="00E73513"/>
    <w:rsid w:val="00E77F92"/>
    <w:rsid w:val="00E80C11"/>
    <w:rsid w:val="00E92D82"/>
    <w:rsid w:val="00E934D5"/>
    <w:rsid w:val="00EB2927"/>
    <w:rsid w:val="00EB37F3"/>
    <w:rsid w:val="00EB46F2"/>
    <w:rsid w:val="00EC4EAC"/>
    <w:rsid w:val="00ED116E"/>
    <w:rsid w:val="00ED1633"/>
    <w:rsid w:val="00ED71E6"/>
    <w:rsid w:val="00ED78CA"/>
    <w:rsid w:val="00EF01C7"/>
    <w:rsid w:val="00EF6EA9"/>
    <w:rsid w:val="00F00C84"/>
    <w:rsid w:val="00F053AE"/>
    <w:rsid w:val="00F10402"/>
    <w:rsid w:val="00F11C75"/>
    <w:rsid w:val="00F209D6"/>
    <w:rsid w:val="00F31620"/>
    <w:rsid w:val="00F32769"/>
    <w:rsid w:val="00F33C68"/>
    <w:rsid w:val="00F40DA3"/>
    <w:rsid w:val="00F428E4"/>
    <w:rsid w:val="00F44789"/>
    <w:rsid w:val="00F662BD"/>
    <w:rsid w:val="00F73F20"/>
    <w:rsid w:val="00F76044"/>
    <w:rsid w:val="00F76BEB"/>
    <w:rsid w:val="00F825A7"/>
    <w:rsid w:val="00F85775"/>
    <w:rsid w:val="00F9019E"/>
    <w:rsid w:val="00F92B8D"/>
    <w:rsid w:val="00F97367"/>
    <w:rsid w:val="00FA0020"/>
    <w:rsid w:val="00FA2C97"/>
    <w:rsid w:val="00FB2961"/>
    <w:rsid w:val="00FC663C"/>
    <w:rsid w:val="00FD1D1D"/>
    <w:rsid w:val="00FD3695"/>
    <w:rsid w:val="00FE4D4E"/>
    <w:rsid w:val="00FF1DCF"/>
    <w:rsid w:val="00FF3C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37E2B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qFormat/>
    <w:rsid w:val="00437E2B"/>
    <w:pPr>
      <w:keepNext/>
      <w:outlineLvl w:val="0"/>
    </w:pPr>
    <w:rPr>
      <w:szCs w:val="20"/>
      <w:lang w:val="sk-SK"/>
    </w:rPr>
  </w:style>
  <w:style w:type="paragraph" w:styleId="Nadpis2">
    <w:name w:val="heading 2"/>
    <w:basedOn w:val="Normlny"/>
    <w:next w:val="Normlny"/>
    <w:qFormat/>
    <w:rsid w:val="00437E2B"/>
    <w:pPr>
      <w:keepNext/>
      <w:outlineLvl w:val="1"/>
    </w:pPr>
    <w:rPr>
      <w:rFonts w:ascii="Arial Narrow" w:hAnsi="Arial Narrow"/>
      <w:b/>
      <w:sz w:val="28"/>
      <w:lang w:val="sk-SK"/>
    </w:rPr>
  </w:style>
  <w:style w:type="paragraph" w:styleId="Nadpis5">
    <w:name w:val="heading 5"/>
    <w:basedOn w:val="Normlny"/>
    <w:next w:val="Normlny"/>
    <w:qFormat/>
    <w:rsid w:val="00437E2B"/>
    <w:pPr>
      <w:keepNext/>
      <w:outlineLvl w:val="4"/>
    </w:pPr>
    <w:rPr>
      <w:b/>
      <w:bCs/>
      <w:sz w:val="20"/>
      <w:szCs w:val="17"/>
      <w:lang w:val="en-US"/>
    </w:rPr>
  </w:style>
  <w:style w:type="paragraph" w:styleId="Nadpis6">
    <w:name w:val="heading 6"/>
    <w:basedOn w:val="Normlny"/>
    <w:next w:val="Normlny"/>
    <w:qFormat/>
    <w:rsid w:val="00437E2B"/>
    <w:pPr>
      <w:keepNext/>
      <w:outlineLvl w:val="5"/>
    </w:pPr>
    <w:rPr>
      <w:color w:val="FF6600"/>
      <w:szCs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437E2B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437E2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37E2B"/>
  </w:style>
  <w:style w:type="paragraph" w:styleId="Zkladntext">
    <w:name w:val="Body Text"/>
    <w:basedOn w:val="Normlny"/>
    <w:link w:val="ZkladntextChar"/>
    <w:rsid w:val="00437E2B"/>
    <w:pPr>
      <w:jc w:val="both"/>
    </w:pPr>
    <w:rPr>
      <w:rFonts w:ascii="Arial Narrow" w:hAnsi="Arial Narrow"/>
      <w:bCs/>
      <w:sz w:val="22"/>
      <w:szCs w:val="22"/>
      <w:lang w:val="sk-SK"/>
    </w:rPr>
  </w:style>
  <w:style w:type="paragraph" w:styleId="Zarkazkladnhotextu">
    <w:name w:val="Body Text Indent"/>
    <w:basedOn w:val="Normlny"/>
    <w:rsid w:val="00437E2B"/>
    <w:pPr>
      <w:ind w:left="360"/>
    </w:pPr>
    <w:rPr>
      <w:szCs w:val="20"/>
      <w:lang w:val="sk-SK"/>
    </w:rPr>
  </w:style>
  <w:style w:type="paragraph" w:customStyle="1" w:styleId="xl22">
    <w:name w:val="xl22"/>
    <w:basedOn w:val="Normlny"/>
    <w:rsid w:val="00437E2B"/>
    <w:pPr>
      <w:spacing w:before="100" w:beforeAutospacing="1" w:after="100" w:afterAutospacing="1"/>
    </w:pPr>
    <w:rPr>
      <w:rFonts w:ascii="Arial" w:eastAsia="Arial Unicode MS" w:hAnsi="Arial" w:cs="Arial Unicode MS"/>
      <w:b/>
      <w:bCs/>
    </w:rPr>
  </w:style>
  <w:style w:type="paragraph" w:styleId="Zarkazkladnhotextu2">
    <w:name w:val="Body Text Indent 2"/>
    <w:basedOn w:val="Normlny"/>
    <w:rsid w:val="00437E2B"/>
    <w:pPr>
      <w:ind w:left="180"/>
    </w:pPr>
    <w:rPr>
      <w:szCs w:val="20"/>
      <w:lang w:val="sk-SK"/>
    </w:rPr>
  </w:style>
  <w:style w:type="paragraph" w:styleId="Zkladntext2">
    <w:name w:val="Body Text 2"/>
    <w:basedOn w:val="Normlny"/>
    <w:rsid w:val="00437E2B"/>
    <w:rPr>
      <w:rFonts w:ascii="Arial Narrow" w:hAnsi="Arial Narrow"/>
      <w:sz w:val="22"/>
      <w:lang w:val="sk-SK"/>
    </w:rPr>
  </w:style>
  <w:style w:type="paragraph" w:styleId="Zarkazkladnhotextu3">
    <w:name w:val="Body Text Indent 3"/>
    <w:basedOn w:val="Normlny"/>
    <w:rsid w:val="00437E2B"/>
    <w:pPr>
      <w:ind w:left="180" w:hanging="180"/>
      <w:jc w:val="both"/>
    </w:pPr>
    <w:rPr>
      <w:rFonts w:ascii="Arial Narrow" w:hAnsi="Arial Narrow"/>
      <w:b/>
      <w:lang w:val="sk-SK"/>
    </w:rPr>
  </w:style>
  <w:style w:type="paragraph" w:styleId="Odsekzoznamu">
    <w:name w:val="List Paragraph"/>
    <w:basedOn w:val="Normlny"/>
    <w:uiPriority w:val="34"/>
    <w:qFormat/>
    <w:rsid w:val="00A47F03"/>
    <w:pPr>
      <w:ind w:left="708"/>
    </w:pPr>
  </w:style>
  <w:style w:type="table" w:styleId="Mriekatabuky">
    <w:name w:val="Table Grid"/>
    <w:basedOn w:val="Normlnatabuka"/>
    <w:rsid w:val="008927E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extHlava9b">
    <w:name w:val="Text Hlava_9b"/>
    <w:uiPriority w:val="99"/>
    <w:rsid w:val="00A24C5B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A24C5B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E230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">
    <w:name w:val="Odsad"/>
    <w:uiPriority w:val="99"/>
    <w:rsid w:val="00AE5ABE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6073A2"/>
  </w:style>
  <w:style w:type="character" w:customStyle="1" w:styleId="ZkladntextChar">
    <w:name w:val="Základný text Char"/>
    <w:basedOn w:val="Predvolenpsmoodseku"/>
    <w:link w:val="Zkladntext"/>
    <w:rsid w:val="00573146"/>
    <w:rPr>
      <w:rFonts w:ascii="Arial Narrow" w:hAnsi="Arial Narrow"/>
      <w:bCs/>
      <w:sz w:val="22"/>
      <w:szCs w:val="22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391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55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8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7BD626-4CFD-4F13-88BA-FAF39035E1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2333</Words>
  <Characters>14228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Informačné centrum podnikateľov, s</vt:lpstr>
    </vt:vector>
  </TitlesOfParts>
  <Company>Hewlett-Packard</Company>
  <LinksUpToDate>false</LinksUpToDate>
  <CharactersWithSpaces>16528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Informačné centrum podnikateľov, s</dc:title>
  <dc:creator>Eva Mašlonková</dc:creator>
  <cp:lastModifiedBy>Švelková Katarína</cp:lastModifiedBy>
  <cp:revision>3</cp:revision>
  <cp:lastPrinted>2014-06-30T07:45:00Z</cp:lastPrinted>
  <dcterms:created xsi:type="dcterms:W3CDTF">2014-06-30T07:44:00Z</dcterms:created>
  <dcterms:modified xsi:type="dcterms:W3CDTF">2014-06-30T07:46:00Z</dcterms:modified>
</cp:coreProperties>
</file>