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BBB" w:rsidRDefault="00766BBB" w:rsidP="00D63C9B">
      <w:pPr>
        <w:spacing w:after="0"/>
        <w:jc w:val="right"/>
        <w:rPr>
          <w:sz w:val="24"/>
          <w:szCs w:val="24"/>
        </w:rPr>
      </w:pPr>
    </w:p>
    <w:p w:rsidR="00D63C9B" w:rsidRDefault="00D63C9B" w:rsidP="00D63C9B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Daňový úrad Bratislava I</w:t>
      </w:r>
    </w:p>
    <w:p w:rsidR="00D63C9B" w:rsidRDefault="00D63C9B" w:rsidP="00D63C9B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Radlinského 37</w:t>
      </w:r>
    </w:p>
    <w:p w:rsidR="00D63C9B" w:rsidRDefault="00D63C9B" w:rsidP="00D63C9B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P.O.BOX 89</w:t>
      </w:r>
    </w:p>
    <w:p w:rsidR="00995867" w:rsidRDefault="00D63C9B" w:rsidP="00D63C9B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817 89 Bratislava</w:t>
      </w:r>
      <w:r>
        <w:rPr>
          <w:sz w:val="24"/>
          <w:szCs w:val="24"/>
        </w:rPr>
        <w:t xml:space="preserve"> 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F01BF4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5</w:t>
      </w:r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D63C9B" w:rsidRDefault="00D63C9B" w:rsidP="00995867">
      <w:pPr>
        <w:spacing w:after="0"/>
        <w:rPr>
          <w:sz w:val="24"/>
          <w:szCs w:val="24"/>
        </w:rPr>
      </w:pPr>
    </w:p>
    <w:p w:rsidR="00D63C9B" w:rsidRDefault="00D63C9B" w:rsidP="00995867">
      <w:pPr>
        <w:spacing w:after="0"/>
        <w:rPr>
          <w:sz w:val="24"/>
          <w:szCs w:val="24"/>
        </w:rPr>
      </w:pPr>
    </w:p>
    <w:p w:rsidR="00D63C9B" w:rsidRDefault="00D63C9B" w:rsidP="00995867">
      <w:pPr>
        <w:spacing w:after="0"/>
        <w:rPr>
          <w:sz w:val="24"/>
          <w:szCs w:val="24"/>
        </w:rPr>
      </w:pPr>
    </w:p>
    <w:p w:rsidR="00D63C9B" w:rsidRDefault="00D63C9B" w:rsidP="00995867">
      <w:pPr>
        <w:spacing w:after="0"/>
        <w:rPr>
          <w:sz w:val="24"/>
          <w:szCs w:val="24"/>
        </w:rPr>
      </w:pPr>
    </w:p>
    <w:p w:rsidR="00D63C9B" w:rsidRDefault="00D63C9B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89135A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 xml:space="preserve">PLLD </w:t>
    </w:r>
    <w:proofErr w:type="spellStart"/>
    <w:r>
      <w:rPr>
        <w:rStyle w:val="ra"/>
        <w:b/>
        <w:sz w:val="24"/>
        <w:szCs w:val="24"/>
      </w:rPr>
      <w:t>Asset</w:t>
    </w:r>
    <w:proofErr w:type="spellEnd"/>
    <w:r>
      <w:rPr>
        <w:rStyle w:val="ra"/>
        <w:b/>
        <w:sz w:val="24"/>
        <w:szCs w:val="24"/>
      </w:rPr>
      <w:t xml:space="preserve"> a.s.</w:t>
    </w:r>
    <w:r w:rsidR="00995867" w:rsidRPr="00275934">
      <w:rPr>
        <w:b/>
        <w:sz w:val="24"/>
        <w:szCs w:val="24"/>
      </w:rPr>
      <w:t>,</w:t>
    </w:r>
    <w:r w:rsidR="00392104"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>
      <w:rPr>
        <w:b/>
        <w:sz w:val="24"/>
        <w:szCs w:val="24"/>
      </w:rPr>
      <w:t xml:space="preserve"> Bratislava, IČO: 35 965 282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89135A">
      <w:rPr>
        <w:b/>
        <w:sz w:val="24"/>
        <w:szCs w:val="24"/>
      </w:rPr>
      <w:t>2022086550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89135A" w:rsidRPr="0089135A">
      <w:rPr>
        <w:rStyle w:val="ra"/>
        <w:b/>
        <w:sz w:val="24"/>
        <w:szCs w:val="24"/>
      </w:rPr>
      <w:t>3742/B</w:t>
    </w:r>
    <w:r w:rsidR="0089135A">
      <w:rPr>
        <w:rStyle w:val="ra"/>
      </w:rPr>
      <w:t xml:space="preserve"> </w:t>
    </w:r>
    <w:r w:rsidR="00D178A1">
      <w:rPr>
        <w:rStyle w:val="ra"/>
      </w:rPr>
      <w:t xml:space="preserve"> </w:t>
    </w:r>
    <w:r w:rsidR="002F1FCD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F1FCD"/>
    <w:rsid w:val="003669DF"/>
    <w:rsid w:val="00392104"/>
    <w:rsid w:val="006F0D9C"/>
    <w:rsid w:val="00766BBB"/>
    <w:rsid w:val="00833628"/>
    <w:rsid w:val="0089135A"/>
    <w:rsid w:val="00995867"/>
    <w:rsid w:val="00A10B5E"/>
    <w:rsid w:val="00D178A1"/>
    <w:rsid w:val="00D63C9B"/>
    <w:rsid w:val="00F01BF4"/>
    <w:rsid w:val="00F95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75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6</cp:revision>
  <cp:lastPrinted>2014-08-05T11:15:00Z</cp:lastPrinted>
  <dcterms:created xsi:type="dcterms:W3CDTF">2014-08-04T05:47:00Z</dcterms:created>
  <dcterms:modified xsi:type="dcterms:W3CDTF">2014-08-05T11:16:00Z</dcterms:modified>
</cp:coreProperties>
</file>