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0EF5" w:rsidRDefault="00BE75A9" w:rsidP="00BE75A9">
      <w:pPr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BE75A9">
        <w:rPr>
          <w:rFonts w:ascii="Times New Roman" w:hAnsi="Times New Roman" w:cs="Times New Roman"/>
          <w:sz w:val="24"/>
          <w:szCs w:val="24"/>
          <w:u w:val="single"/>
        </w:rPr>
        <w:t>FLORIL, s.r.o., Lipová 2, 900 45 Malinovo, IČO: 46030859, IČ DPH: 2023209122</w:t>
      </w:r>
    </w:p>
    <w:p w:rsidR="00BE75A9" w:rsidRDefault="00BE75A9" w:rsidP="00BE75A9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BE75A9" w:rsidRDefault="00C71503" w:rsidP="00BE75A9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</w:t>
      </w:r>
      <w:proofErr w:type="spellStart"/>
      <w:r>
        <w:rPr>
          <w:rFonts w:ascii="Times New Roman" w:hAnsi="Times New Roman" w:cs="Times New Roman"/>
          <w:sz w:val="24"/>
          <w:szCs w:val="24"/>
        </w:rPr>
        <w:t>Malinove</w:t>
      </w:r>
      <w:proofErr w:type="spellEnd"/>
      <w:r>
        <w:rPr>
          <w:rFonts w:ascii="Times New Roman" w:hAnsi="Times New Roman" w:cs="Times New Roman"/>
          <w:sz w:val="24"/>
          <w:szCs w:val="24"/>
        </w:rPr>
        <w:t>, 9</w:t>
      </w:r>
      <w:r w:rsidR="00BE75A9">
        <w:rPr>
          <w:rFonts w:ascii="Times New Roman" w:hAnsi="Times New Roman" w:cs="Times New Roman"/>
          <w:sz w:val="24"/>
          <w:szCs w:val="24"/>
        </w:rPr>
        <w:t>.8.2014</w:t>
      </w:r>
    </w:p>
    <w:p w:rsidR="00BE75A9" w:rsidRDefault="00BE75A9" w:rsidP="00BE75A9">
      <w:pPr>
        <w:rPr>
          <w:rFonts w:ascii="Times New Roman" w:hAnsi="Times New Roman" w:cs="Times New Roman"/>
          <w:sz w:val="24"/>
          <w:szCs w:val="24"/>
        </w:rPr>
      </w:pPr>
    </w:p>
    <w:p w:rsidR="00BE75A9" w:rsidRDefault="00BE75A9" w:rsidP="00BE75A9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Vec: </w:t>
      </w:r>
      <w:r w:rsidR="00C71503">
        <w:rPr>
          <w:rFonts w:ascii="Times New Roman" w:hAnsi="Times New Roman" w:cs="Times New Roman"/>
          <w:sz w:val="24"/>
          <w:szCs w:val="24"/>
          <w:u w:val="single"/>
        </w:rPr>
        <w:t>Oznámenie o schválení účtovnej závierky</w:t>
      </w:r>
    </w:p>
    <w:p w:rsidR="00BE75A9" w:rsidRDefault="00BE75A9" w:rsidP="00BE75A9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C6323D" w:rsidRDefault="00C71503" w:rsidP="00BE75A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Oznamujeme, že účtovnú závierku našej spoločnosti schválilo valné zhromaždenie dňa 30.6.2014.</w:t>
      </w:r>
    </w:p>
    <w:p w:rsidR="00C71503" w:rsidRDefault="00C71503" w:rsidP="00BE75A9">
      <w:pPr>
        <w:rPr>
          <w:rFonts w:ascii="Times New Roman" w:hAnsi="Times New Roman" w:cs="Times New Roman"/>
          <w:sz w:val="24"/>
          <w:szCs w:val="24"/>
        </w:rPr>
      </w:pPr>
    </w:p>
    <w:p w:rsidR="00C6323D" w:rsidRDefault="00C6323D" w:rsidP="00BE75A9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S pozdravom,</w:t>
      </w:r>
    </w:p>
    <w:p w:rsidR="00C6323D" w:rsidRDefault="00C6323D" w:rsidP="00BE75A9">
      <w:pPr>
        <w:rPr>
          <w:rFonts w:ascii="Times New Roman" w:hAnsi="Times New Roman" w:cs="Times New Roman"/>
          <w:sz w:val="24"/>
          <w:szCs w:val="24"/>
        </w:rPr>
      </w:pPr>
    </w:p>
    <w:p w:rsidR="00C6323D" w:rsidRDefault="00C6323D" w:rsidP="00BE75A9">
      <w:pPr>
        <w:rPr>
          <w:rFonts w:ascii="Times New Roman" w:hAnsi="Times New Roman" w:cs="Times New Roman"/>
          <w:sz w:val="24"/>
          <w:szCs w:val="24"/>
        </w:rPr>
      </w:pPr>
    </w:p>
    <w:p w:rsidR="00C6323D" w:rsidRDefault="00C6323D" w:rsidP="00BE75A9">
      <w:pPr>
        <w:rPr>
          <w:rFonts w:ascii="Times New Roman" w:hAnsi="Times New Roman" w:cs="Times New Roman"/>
          <w:sz w:val="24"/>
          <w:szCs w:val="24"/>
        </w:rPr>
      </w:pPr>
    </w:p>
    <w:p w:rsidR="00C6323D" w:rsidRDefault="00C6323D" w:rsidP="00BE75A9">
      <w:pPr>
        <w:rPr>
          <w:rFonts w:ascii="Times New Roman" w:hAnsi="Times New Roman" w:cs="Times New Roman"/>
          <w:sz w:val="24"/>
          <w:szCs w:val="24"/>
        </w:rPr>
      </w:pPr>
    </w:p>
    <w:p w:rsidR="00C6323D" w:rsidRDefault="00C6323D" w:rsidP="00BE75A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</w:t>
      </w:r>
    </w:p>
    <w:p w:rsidR="00C6323D" w:rsidRDefault="00C6323D" w:rsidP="00BE75A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C71503">
        <w:rPr>
          <w:rFonts w:ascii="Times New Roman" w:hAnsi="Times New Roman" w:cs="Times New Roman"/>
          <w:sz w:val="24"/>
          <w:szCs w:val="24"/>
        </w:rPr>
        <w:t xml:space="preserve">         Ing. </w:t>
      </w:r>
      <w:proofErr w:type="spellStart"/>
      <w:r w:rsidR="00C71503">
        <w:rPr>
          <w:rFonts w:ascii="Times New Roman" w:hAnsi="Times New Roman" w:cs="Times New Roman"/>
          <w:sz w:val="24"/>
          <w:szCs w:val="24"/>
        </w:rPr>
        <w:t>Beata</w:t>
      </w:r>
      <w:proofErr w:type="spellEnd"/>
      <w:r w:rsidR="00C715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71503">
        <w:rPr>
          <w:rFonts w:ascii="Times New Roman" w:hAnsi="Times New Roman" w:cs="Times New Roman"/>
          <w:sz w:val="24"/>
          <w:szCs w:val="24"/>
        </w:rPr>
        <w:t>Liščíková</w:t>
      </w:r>
      <w:proofErr w:type="spellEnd"/>
    </w:p>
    <w:p w:rsidR="00C6323D" w:rsidRPr="00BE75A9" w:rsidRDefault="00C6323D" w:rsidP="00BE75A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C71503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konateľ</w:t>
      </w:r>
    </w:p>
    <w:sectPr w:rsidR="00C6323D" w:rsidRPr="00BE75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75A9"/>
    <w:rsid w:val="00490EF5"/>
    <w:rsid w:val="00801BC5"/>
    <w:rsid w:val="00BE75A9"/>
    <w:rsid w:val="00C6323D"/>
    <w:rsid w:val="00C71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Beata Liščíková</dc:creator>
  <cp:lastModifiedBy>Beata Liščíková</cp:lastModifiedBy>
  <cp:revision>2</cp:revision>
  <dcterms:created xsi:type="dcterms:W3CDTF">2014-08-09T09:03:00Z</dcterms:created>
  <dcterms:modified xsi:type="dcterms:W3CDTF">2014-08-09T09:03:00Z</dcterms:modified>
</cp:coreProperties>
</file>