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5976" w:rsidRDefault="00815976" w:rsidP="00815976">
      <w:pPr>
        <w:pBdr>
          <w:bottom w:val="single" w:sz="4" w:space="1" w:color="auto"/>
        </w:pBdr>
        <w:jc w:val="center"/>
        <w:rPr>
          <w:b/>
        </w:rPr>
      </w:pPr>
      <w:r>
        <w:rPr>
          <w:b/>
        </w:rPr>
        <w:t xml:space="preserve">KOCKA </w:t>
      </w:r>
      <w:proofErr w:type="spellStart"/>
      <w:r>
        <w:rPr>
          <w:b/>
        </w:rPr>
        <w:t>Industry</w:t>
      </w:r>
      <w:proofErr w:type="spellEnd"/>
      <w:r>
        <w:rPr>
          <w:b/>
        </w:rPr>
        <w:t xml:space="preserve">, s.r.o. Hlavná 14, 927 01 Šaľa </w:t>
      </w:r>
    </w:p>
    <w:p w:rsidR="00815976" w:rsidRPr="00DD73AC" w:rsidRDefault="00815976" w:rsidP="00815976">
      <w:pPr>
        <w:pBdr>
          <w:bottom w:val="single" w:sz="4" w:space="1" w:color="auto"/>
        </w:pBdr>
        <w:jc w:val="center"/>
        <w:rPr>
          <w:b/>
        </w:rPr>
      </w:pPr>
      <w:r>
        <w:rPr>
          <w:b/>
        </w:rPr>
        <w:t xml:space="preserve">IČO: 36245542, OR OS Trnava odd. </w:t>
      </w:r>
      <w:proofErr w:type="spellStart"/>
      <w:r>
        <w:rPr>
          <w:b/>
        </w:rPr>
        <w:t>sro</w:t>
      </w:r>
      <w:proofErr w:type="spellEnd"/>
      <w:r>
        <w:rPr>
          <w:b/>
        </w:rPr>
        <w:t xml:space="preserve"> č.</w:t>
      </w:r>
      <w:r w:rsidRPr="00DD73AC">
        <w:rPr>
          <w:rStyle w:val="ra"/>
        </w:rPr>
        <w:t xml:space="preserve"> </w:t>
      </w:r>
      <w:r>
        <w:rPr>
          <w:rStyle w:val="ra"/>
          <w:b/>
        </w:rPr>
        <w:t>31801/T</w:t>
      </w:r>
    </w:p>
    <w:p w:rsidR="00815976" w:rsidRDefault="00815976" w:rsidP="00815976">
      <w:pPr>
        <w:jc w:val="center"/>
        <w:rPr>
          <w:b/>
        </w:rPr>
      </w:pPr>
    </w:p>
    <w:p w:rsidR="00815976" w:rsidRDefault="00815976" w:rsidP="00815976">
      <w:pPr>
        <w:jc w:val="center"/>
        <w:rPr>
          <w:b/>
        </w:rPr>
      </w:pPr>
    </w:p>
    <w:p w:rsidR="00815976" w:rsidRDefault="00815976" w:rsidP="00815976">
      <w:pPr>
        <w:jc w:val="center"/>
        <w:rPr>
          <w:b/>
        </w:rPr>
      </w:pPr>
    </w:p>
    <w:p w:rsidR="00815976" w:rsidRDefault="00815976" w:rsidP="00815976">
      <w:r>
        <w:rPr>
          <w:b/>
        </w:rPr>
        <w:t>Register účtovných závierok</w:t>
      </w:r>
    </w:p>
    <w:p w:rsidR="00815976" w:rsidRDefault="00815976" w:rsidP="00815976"/>
    <w:p w:rsidR="00815976" w:rsidRDefault="00815976" w:rsidP="00815976">
      <w:pPr>
        <w:jc w:val="right"/>
      </w:pPr>
    </w:p>
    <w:p w:rsidR="00815976" w:rsidRDefault="00815976" w:rsidP="00815976">
      <w:pPr>
        <w:jc w:val="right"/>
      </w:pPr>
      <w:r>
        <w:t>V  Šali, dňa 14. 08. 2014</w:t>
      </w:r>
    </w:p>
    <w:p w:rsidR="00815976" w:rsidRDefault="00815976" w:rsidP="00815976">
      <w:pPr>
        <w:jc w:val="right"/>
      </w:pPr>
    </w:p>
    <w:p w:rsidR="00815976" w:rsidRDefault="00815976" w:rsidP="00815976">
      <w:pPr>
        <w:jc w:val="right"/>
      </w:pPr>
    </w:p>
    <w:p w:rsidR="00815976" w:rsidRPr="00E87A0B" w:rsidRDefault="00815976" w:rsidP="00815976">
      <w:pPr>
        <w:rPr>
          <w:b/>
        </w:rPr>
      </w:pPr>
      <w:r w:rsidRPr="00E87A0B">
        <w:rPr>
          <w:b/>
        </w:rPr>
        <w:t>k </w:t>
      </w:r>
      <w:proofErr w:type="spellStart"/>
      <w:r w:rsidRPr="00E87A0B">
        <w:rPr>
          <w:b/>
        </w:rPr>
        <w:t>vl</w:t>
      </w:r>
      <w:proofErr w:type="spellEnd"/>
      <w:r w:rsidRPr="00E87A0B">
        <w:rPr>
          <w:b/>
        </w:rPr>
        <w:t xml:space="preserve">. č.: </w:t>
      </w:r>
      <w:r>
        <w:rPr>
          <w:rStyle w:val="ra"/>
          <w:b/>
        </w:rPr>
        <w:t>31801/T</w:t>
      </w:r>
      <w:r w:rsidRPr="00E87A0B">
        <w:rPr>
          <w:b/>
        </w:rPr>
        <w:t xml:space="preserve"> -</w:t>
      </w:r>
      <w:proofErr w:type="spellStart"/>
      <w:r w:rsidRPr="00E87A0B">
        <w:rPr>
          <w:b/>
        </w:rPr>
        <w:t>Zbl</w:t>
      </w:r>
      <w:proofErr w:type="spellEnd"/>
    </w:p>
    <w:p w:rsidR="00815976" w:rsidRDefault="00815976" w:rsidP="00815976">
      <w:pPr>
        <w:rPr>
          <w:b/>
        </w:rPr>
      </w:pPr>
    </w:p>
    <w:p w:rsidR="00815976" w:rsidRDefault="00815976" w:rsidP="00815976">
      <w:pPr>
        <w:rPr>
          <w:b/>
        </w:rPr>
      </w:pPr>
    </w:p>
    <w:p w:rsidR="00815976" w:rsidRDefault="00815976" w:rsidP="0081597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Vec: Oznámenie o dátume schválenia </w:t>
      </w:r>
    </w:p>
    <w:p w:rsidR="00815976" w:rsidRDefault="00815976" w:rsidP="00815976">
      <w:pPr>
        <w:rPr>
          <w:b/>
        </w:rPr>
      </w:pPr>
    </w:p>
    <w:p w:rsidR="00815976" w:rsidRDefault="00815976" w:rsidP="00815976">
      <w:pPr>
        <w:jc w:val="both"/>
      </w:pPr>
      <w:r>
        <w:rPr>
          <w:b/>
        </w:rPr>
        <w:tab/>
      </w:r>
      <w:r>
        <w:t xml:space="preserve">V zmysle zákona 431/2002 a §23a odst.4 Vám oznamujeme dátum schválenia účtovnej závierky spoločnosti </w:t>
      </w:r>
      <w:r w:rsidRPr="00815976">
        <w:t xml:space="preserve">KOCKA </w:t>
      </w:r>
      <w:proofErr w:type="spellStart"/>
      <w:r w:rsidRPr="00815976">
        <w:t>Industry</w:t>
      </w:r>
      <w:proofErr w:type="spellEnd"/>
      <w:r w:rsidRPr="00815976">
        <w:t>, s.r.o..</w:t>
      </w:r>
    </w:p>
    <w:p w:rsidR="00815976" w:rsidRPr="00E87A0B" w:rsidRDefault="00815976" w:rsidP="00815976">
      <w:pPr>
        <w:jc w:val="both"/>
      </w:pPr>
      <w:r>
        <w:t>Účtovná závierka sa zostavila ku dňu 31.12.2013 a bola riadne schválená Valným zhromaždením dňa 14.08.2014.</w:t>
      </w:r>
    </w:p>
    <w:p w:rsidR="00815976" w:rsidRDefault="00815976" w:rsidP="00815976">
      <w:pPr>
        <w:ind w:left="360"/>
        <w:jc w:val="both"/>
      </w:pPr>
    </w:p>
    <w:p w:rsidR="00815976" w:rsidRDefault="00815976" w:rsidP="00815976">
      <w:pPr>
        <w:ind w:left="360"/>
      </w:pPr>
      <w:r>
        <w:t xml:space="preserve">                                                            </w:t>
      </w:r>
    </w:p>
    <w:p w:rsidR="00815976" w:rsidRDefault="00815976" w:rsidP="00815976"/>
    <w:p w:rsidR="00815976" w:rsidRDefault="00815976" w:rsidP="00815976"/>
    <w:p w:rsidR="00815976" w:rsidRDefault="00815976" w:rsidP="00815976"/>
    <w:p w:rsidR="00815976" w:rsidRDefault="00815976" w:rsidP="00815976"/>
    <w:p w:rsidR="00815976" w:rsidRDefault="00815976" w:rsidP="00815976">
      <w:r>
        <w:t xml:space="preserve">Radovan </w:t>
      </w:r>
      <w:proofErr w:type="spellStart"/>
      <w:r>
        <w:t>Berecz</w:t>
      </w:r>
      <w:proofErr w:type="spellEnd"/>
      <w:r>
        <w:t>, konateľ</w:t>
      </w:r>
    </w:p>
    <w:p w:rsidR="00F01E79" w:rsidRDefault="00815976"/>
    <w:sectPr w:rsidR="00F01E79" w:rsidSect="007E1C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15976"/>
    <w:rsid w:val="006A11F6"/>
    <w:rsid w:val="007E1CE8"/>
    <w:rsid w:val="00815976"/>
    <w:rsid w:val="00BF38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1597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81597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78</Words>
  <Characters>465</Characters>
  <Application>Microsoft Office Word</Application>
  <DocSecurity>0</DocSecurity>
  <Lines>3</Lines>
  <Paragraphs>1</Paragraphs>
  <ScaleCrop>false</ScaleCrop>
  <Company>MPP Consulting, s.r.o.</Company>
  <LinksUpToDate>false</LinksUpToDate>
  <CharactersWithSpaces>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Piroskova</dc:creator>
  <cp:lastModifiedBy>Marcela Piroskova</cp:lastModifiedBy>
  <cp:revision>2</cp:revision>
  <dcterms:created xsi:type="dcterms:W3CDTF">2014-08-14T12:14:00Z</dcterms:created>
  <dcterms:modified xsi:type="dcterms:W3CDTF">2014-08-14T12:14:00Z</dcterms:modified>
</cp:coreProperties>
</file>