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94" w:rsidRDefault="00407594" w:rsidP="00407594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Z á p i s n i c a</w:t>
      </w:r>
    </w:p>
    <w:p w:rsidR="00407594" w:rsidRDefault="00407594" w:rsidP="00407594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z rokovania riadneho valného zhromaždenia</w:t>
      </w:r>
    </w:p>
    <w:p w:rsidR="00407594" w:rsidRDefault="00407594" w:rsidP="00407594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( § 125 a </w:t>
      </w:r>
      <w:proofErr w:type="spellStart"/>
      <w:r>
        <w:rPr>
          <w:b/>
          <w:bCs/>
          <w:sz w:val="24"/>
        </w:rPr>
        <w:t>nasl</w:t>
      </w:r>
      <w:proofErr w:type="spellEnd"/>
      <w:r>
        <w:rPr>
          <w:b/>
          <w:bCs/>
          <w:sz w:val="24"/>
        </w:rPr>
        <w:t xml:space="preserve">. </w:t>
      </w:r>
      <w:proofErr w:type="spellStart"/>
      <w:r>
        <w:rPr>
          <w:b/>
          <w:bCs/>
          <w:sz w:val="24"/>
        </w:rPr>
        <w:t>ObchZ</w:t>
      </w:r>
      <w:proofErr w:type="spellEnd"/>
      <w:r>
        <w:rPr>
          <w:b/>
          <w:bCs/>
          <w:sz w:val="24"/>
        </w:rPr>
        <w:t>. )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>Hotel Telgárt, s.r.o. Telgárt 480, 976 73  Telgárt,  ktoré sa konalo dňa  19.08.2014</w:t>
      </w: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od 12.00 hod. do 14.30 hod. v sídle spoločnosti. 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>Prítomní: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Konatelia: </w:t>
      </w:r>
      <w:proofErr w:type="spellStart"/>
      <w:r>
        <w:rPr>
          <w:sz w:val="24"/>
        </w:rPr>
        <w:t>Ing.Černáková</w:t>
      </w:r>
      <w:proofErr w:type="spellEnd"/>
      <w:r>
        <w:rPr>
          <w:sz w:val="24"/>
        </w:rPr>
        <w:t xml:space="preserve"> Mária  , Šramková Marta, Ing. </w:t>
      </w:r>
      <w:proofErr w:type="spellStart"/>
      <w:r>
        <w:rPr>
          <w:sz w:val="24"/>
        </w:rPr>
        <w:t>Ťažiar</w:t>
      </w:r>
      <w:proofErr w:type="spellEnd"/>
      <w:r>
        <w:rPr>
          <w:sz w:val="24"/>
        </w:rPr>
        <w:t xml:space="preserve"> Miroslav  </w:t>
      </w: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>Zapisovateľ: Marta Šramková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b/>
          <w:bCs/>
          <w:sz w:val="24"/>
        </w:rPr>
      </w:pPr>
      <w:r>
        <w:rPr>
          <w:sz w:val="24"/>
        </w:rPr>
        <w:t xml:space="preserve">Program rokovania:  </w:t>
      </w:r>
      <w:r>
        <w:rPr>
          <w:b/>
          <w:bCs/>
          <w:sz w:val="24"/>
        </w:rPr>
        <w:t>1. Schválenie ročnej účtovnej uzávierky za rok 2013</w:t>
      </w: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b/>
          <w:bCs/>
          <w:sz w:val="24"/>
        </w:rPr>
        <w:t xml:space="preserve">                                  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     Pred otvorením rokovania konatelia  spoločnosti rozhodli, že zapisovateľkou bude Šramková Marta  a  zároveň overí zápisnicu z valného zhromaždenia.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     Zasadnutie otvorila Ing. Černáková Mária , ktorá bola  zároveň  zvolená  predsedom valného zhromaždenia.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     Taktiež konštatovala, že je prítomní spoločníci, ktorí majú 100% všetkých hlasov, t.j. valné zhromaždenia je uznášaniaschopné v súlade s § 127 </w:t>
      </w:r>
      <w:proofErr w:type="spellStart"/>
      <w:r>
        <w:rPr>
          <w:sz w:val="24"/>
        </w:rPr>
        <w:t>odsr</w:t>
      </w:r>
      <w:proofErr w:type="spellEnd"/>
      <w:r>
        <w:rPr>
          <w:sz w:val="24"/>
        </w:rPr>
        <w:t xml:space="preserve">. 1 </w:t>
      </w:r>
      <w:proofErr w:type="spellStart"/>
      <w:r>
        <w:rPr>
          <w:sz w:val="24"/>
        </w:rPr>
        <w:t>ObchZ</w:t>
      </w:r>
      <w:proofErr w:type="spellEnd"/>
      <w:r>
        <w:rPr>
          <w:sz w:val="24"/>
        </w:rPr>
        <w:t>.</w:t>
      </w: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 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rPr>
          <w:sz w:val="24"/>
        </w:rPr>
      </w:pPr>
      <w:r>
        <w:rPr>
          <w:sz w:val="24"/>
        </w:rPr>
        <w:t>U z n e s e n i e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1.  Valné zhromaždenie jednomyseľne schvaľuje ročnú uzávierku za rok 2013, ktorá bola </w:t>
      </w: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vopred prekonzultovaná s Ing. Danielou Kleinovou, majiteľkou účtovníckej firmy. </w:t>
      </w: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>V Štrbe  19. 08. 2014</w:t>
      </w:r>
    </w:p>
    <w:p w:rsidR="00407594" w:rsidRDefault="00407594" w:rsidP="00407594">
      <w:pPr>
        <w:pStyle w:val="Zkladntext2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predseda valného zhromaždenia</w:t>
      </w:r>
    </w:p>
    <w:p w:rsidR="00407594" w:rsidRDefault="00407594" w:rsidP="004075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Ing. </w:t>
      </w:r>
      <w:proofErr w:type="spellStart"/>
      <w:r>
        <w:t>Černáková</w:t>
      </w:r>
      <w:proofErr w:type="spellEnd"/>
      <w:r>
        <w:t xml:space="preserve"> </w:t>
      </w:r>
      <w:proofErr w:type="spellStart"/>
      <w:r>
        <w:t>Mária</w:t>
      </w:r>
      <w:proofErr w:type="spellEnd"/>
      <w:r>
        <w:t xml:space="preserve"> </w:t>
      </w:r>
    </w:p>
    <w:p w:rsidR="00407594" w:rsidRDefault="00407594" w:rsidP="00407594">
      <w:r>
        <w:t xml:space="preserve">                                                                                            </w:t>
      </w:r>
    </w:p>
    <w:p w:rsidR="00407594" w:rsidRDefault="00407594" w:rsidP="00407594"/>
    <w:p w:rsidR="00407594" w:rsidRDefault="00407594" w:rsidP="00407594">
      <w:pPr>
        <w:ind w:left="4248" w:firstLine="708"/>
      </w:pPr>
      <w:r>
        <w:t xml:space="preserve">         </w:t>
      </w:r>
      <w:proofErr w:type="spellStart"/>
      <w:r>
        <w:t>Šramková</w:t>
      </w:r>
      <w:proofErr w:type="spellEnd"/>
      <w:r>
        <w:t xml:space="preserve"> Marta</w:t>
      </w:r>
    </w:p>
    <w:p w:rsidR="00407594" w:rsidRDefault="00407594" w:rsidP="00407594">
      <w:r>
        <w:t xml:space="preserve">                                                                                             </w:t>
      </w:r>
      <w:proofErr w:type="spellStart"/>
      <w:r>
        <w:t>Zapisovateľka</w:t>
      </w:r>
      <w:proofErr w:type="spellEnd"/>
    </w:p>
    <w:p w:rsidR="00407594" w:rsidRDefault="00407594" w:rsidP="00407594"/>
    <w:p w:rsidR="00407594" w:rsidRDefault="00407594" w:rsidP="00407594"/>
    <w:p w:rsidR="00407594" w:rsidRDefault="00407594" w:rsidP="00407594">
      <w:pPr>
        <w:pStyle w:val="Zkladntext2"/>
        <w:rPr>
          <w:b/>
          <w:bCs/>
          <w:sz w:val="24"/>
        </w:rPr>
      </w:pPr>
    </w:p>
    <w:p w:rsidR="003C0002" w:rsidRDefault="003C0002"/>
    <w:sectPr w:rsidR="003C0002" w:rsidSect="003C0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7594"/>
    <w:rsid w:val="003C0002"/>
    <w:rsid w:val="0040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7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407594"/>
    <w:pPr>
      <w:tabs>
        <w:tab w:val="left" w:pos="4995"/>
      </w:tabs>
      <w:jc w:val="center"/>
    </w:pPr>
    <w:rPr>
      <w:sz w:val="14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407594"/>
    <w:rPr>
      <w:rFonts w:ascii="Times New Roman" w:eastAsia="Times New Roman" w:hAnsi="Times New Roman" w:cs="Times New Roman"/>
      <w:sz w:val="14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2014-08-20T07:27:00Z</dcterms:created>
  <dcterms:modified xsi:type="dcterms:W3CDTF">2014-08-20T07:28:00Z</dcterms:modified>
</cp:coreProperties>
</file>