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971E0" w:rsidRPr="00355EB8" w:rsidRDefault="00355EB8" w:rsidP="00F971E0">
      <w:pPr>
        <w:rPr>
          <w:bCs/>
          <w:sz w:val="56"/>
          <w:szCs w:val="56"/>
          <w:lang w:eastAsia="sk-SK"/>
        </w:rPr>
      </w:pPr>
      <w:r w:rsidRPr="00355EB8">
        <w:rPr>
          <w:bCs/>
          <w:sz w:val="56"/>
          <w:szCs w:val="56"/>
          <w:lang w:eastAsia="sk-SK"/>
        </w:rPr>
        <w:t xml:space="preserve">LAS </w:t>
      </w:r>
      <w:proofErr w:type="spellStart"/>
      <w:r w:rsidRPr="00355EB8">
        <w:rPr>
          <w:bCs/>
          <w:sz w:val="56"/>
          <w:szCs w:val="56"/>
          <w:lang w:eastAsia="sk-SK"/>
        </w:rPr>
        <w:t>Autocentrum</w:t>
      </w:r>
      <w:proofErr w:type="spellEnd"/>
      <w:r w:rsidRPr="00355EB8">
        <w:rPr>
          <w:bCs/>
          <w:sz w:val="56"/>
          <w:szCs w:val="56"/>
          <w:lang w:eastAsia="sk-SK"/>
        </w:rPr>
        <w:t>, s.r.o.</w:t>
      </w:r>
    </w:p>
    <w:p w:rsidR="00F971E0" w:rsidRPr="00D156EC" w:rsidRDefault="006937C5" w:rsidP="00F971E0">
      <w:pPr>
        <w:pStyle w:val="Popis"/>
        <w:rPr>
          <w:sz w:val="22"/>
          <w:szCs w:val="22"/>
        </w:rPr>
      </w:pPr>
      <w:r>
        <w:rPr>
          <w:sz w:val="22"/>
          <w:szCs w:val="22"/>
        </w:rPr>
        <w:t>Sídlo</w:t>
      </w:r>
      <w:r w:rsidR="00355EB8">
        <w:rPr>
          <w:sz w:val="22"/>
          <w:szCs w:val="22"/>
        </w:rPr>
        <w:t>:</w:t>
      </w:r>
      <w:r w:rsidR="00390AFE">
        <w:rPr>
          <w:sz w:val="22"/>
          <w:szCs w:val="22"/>
        </w:rPr>
        <w:t xml:space="preserve"> </w:t>
      </w:r>
      <w:r w:rsidR="00355EB8">
        <w:rPr>
          <w:sz w:val="22"/>
          <w:szCs w:val="22"/>
        </w:rPr>
        <w:t>Kragujevská 17, 010 01  Žilina</w:t>
      </w:r>
    </w:p>
    <w:p w:rsidR="00F971E0" w:rsidRPr="005A7EB8" w:rsidRDefault="00F971E0" w:rsidP="00F971E0">
      <w:pPr>
        <w:rPr>
          <w:sz w:val="20"/>
        </w:rPr>
      </w:pPr>
      <w:r w:rsidRPr="005A7EB8">
        <w:rPr>
          <w:sz w:val="20"/>
        </w:rPr>
        <w:t>IČO:</w:t>
      </w:r>
      <w:r w:rsidR="00390AFE">
        <w:rPr>
          <w:sz w:val="20"/>
        </w:rPr>
        <w:t xml:space="preserve"> </w:t>
      </w:r>
      <w:r w:rsidR="00355EB8">
        <w:rPr>
          <w:sz w:val="20"/>
        </w:rPr>
        <w:t>47052171</w:t>
      </w:r>
      <w:r w:rsidRPr="005A7EB8">
        <w:rPr>
          <w:sz w:val="20"/>
        </w:rPr>
        <w:t>, DIČ:</w:t>
      </w:r>
      <w:r w:rsidR="00390AFE">
        <w:rPr>
          <w:sz w:val="20"/>
        </w:rPr>
        <w:t>2023</w:t>
      </w:r>
      <w:r w:rsidR="00355EB8">
        <w:rPr>
          <w:sz w:val="20"/>
        </w:rPr>
        <w:t>717036</w:t>
      </w:r>
      <w:r w:rsidRPr="005A7EB8">
        <w:rPr>
          <w:sz w:val="20"/>
        </w:rPr>
        <w:t xml:space="preserve"> </w:t>
      </w:r>
    </w:p>
    <w:p w:rsidR="00E66F11" w:rsidRDefault="003E504D" w:rsidP="003E504D">
      <w:pPr>
        <w:pStyle w:val="Nadpis3"/>
      </w:pPr>
      <w:r>
        <w:t xml:space="preserve">zapísaná v OR Okresného súdu </w:t>
      </w:r>
      <w:r w:rsidR="00355EB8">
        <w:t xml:space="preserve">v Žiline odd. </w:t>
      </w:r>
      <w:proofErr w:type="spellStart"/>
      <w:r w:rsidR="00355EB8">
        <w:t>Sro</w:t>
      </w:r>
      <w:proofErr w:type="spellEnd"/>
      <w:r w:rsidR="00355EB8">
        <w:t>.,</w:t>
      </w:r>
      <w:r>
        <w:t xml:space="preserve"> vložka číslo :</w:t>
      </w:r>
      <w:r w:rsidR="00355EB8">
        <w:t>58569/L</w:t>
      </w:r>
    </w:p>
    <w:p w:rsidR="006B02D6" w:rsidRDefault="006B02D6" w:rsidP="006B02D6"/>
    <w:p w:rsidR="006B02D6" w:rsidRDefault="006B02D6" w:rsidP="006B02D6"/>
    <w:p w:rsidR="006B02D6" w:rsidRPr="006B02D6" w:rsidRDefault="006B02D6" w:rsidP="006B02D6"/>
    <w:p w:rsidR="00046952" w:rsidRDefault="00046952" w:rsidP="00046952">
      <w:pPr>
        <w:widowControl w:val="0"/>
        <w:autoSpaceDE w:val="0"/>
        <w:autoSpaceDN w:val="0"/>
        <w:adjustRightInd w:val="0"/>
        <w:jc w:val="both"/>
        <w:rPr>
          <w:bCs/>
          <w:noProof/>
          <w:color w:val="000000"/>
          <w:sz w:val="20"/>
        </w:rPr>
      </w:pPr>
    </w:p>
    <w:p w:rsidR="006B02D6" w:rsidRDefault="006B02D6" w:rsidP="00046952">
      <w:pPr>
        <w:widowControl w:val="0"/>
        <w:autoSpaceDE w:val="0"/>
        <w:autoSpaceDN w:val="0"/>
        <w:adjustRightInd w:val="0"/>
        <w:jc w:val="both"/>
        <w:rPr>
          <w:bCs/>
          <w:noProof/>
          <w:color w:val="000000"/>
          <w:sz w:val="20"/>
        </w:rPr>
      </w:pPr>
    </w:p>
    <w:p w:rsidR="006B02D6" w:rsidRDefault="006B02D6" w:rsidP="00046952">
      <w:pPr>
        <w:widowControl w:val="0"/>
        <w:autoSpaceDE w:val="0"/>
        <w:autoSpaceDN w:val="0"/>
        <w:adjustRightInd w:val="0"/>
        <w:jc w:val="both"/>
        <w:rPr>
          <w:bCs/>
          <w:noProof/>
          <w:color w:val="000000"/>
          <w:sz w:val="20"/>
        </w:rPr>
      </w:pPr>
    </w:p>
    <w:p w:rsidR="00EB3593" w:rsidRDefault="00EB3593" w:rsidP="00046952">
      <w:pPr>
        <w:widowControl w:val="0"/>
        <w:autoSpaceDE w:val="0"/>
        <w:autoSpaceDN w:val="0"/>
        <w:adjustRightInd w:val="0"/>
        <w:jc w:val="both"/>
        <w:rPr>
          <w:bCs/>
          <w:noProof/>
          <w:color w:val="000000"/>
          <w:sz w:val="20"/>
        </w:rPr>
      </w:pPr>
    </w:p>
    <w:p w:rsidR="00EB3593" w:rsidRDefault="00EB3593" w:rsidP="00046952">
      <w:pPr>
        <w:widowControl w:val="0"/>
        <w:autoSpaceDE w:val="0"/>
        <w:autoSpaceDN w:val="0"/>
        <w:adjustRightInd w:val="0"/>
        <w:jc w:val="both"/>
        <w:rPr>
          <w:bCs/>
          <w:noProof/>
          <w:color w:val="000000"/>
          <w:sz w:val="20"/>
        </w:rPr>
      </w:pPr>
    </w:p>
    <w:p w:rsidR="00EB3593" w:rsidRDefault="00EB3593" w:rsidP="00046952">
      <w:pPr>
        <w:widowControl w:val="0"/>
        <w:autoSpaceDE w:val="0"/>
        <w:autoSpaceDN w:val="0"/>
        <w:adjustRightInd w:val="0"/>
        <w:jc w:val="both"/>
        <w:rPr>
          <w:bCs/>
          <w:noProof/>
          <w:color w:val="000000"/>
          <w:sz w:val="20"/>
        </w:rPr>
      </w:pPr>
    </w:p>
    <w:p w:rsidR="006B02D6" w:rsidRDefault="006B02D6" w:rsidP="006B02D6">
      <w:pPr>
        <w:pStyle w:val="Nadpis1"/>
        <w:rPr>
          <w:noProof/>
        </w:rPr>
      </w:pPr>
      <w:r>
        <w:rPr>
          <w:noProof/>
        </w:rPr>
        <w:t>Oznámenie o schválení účtovnej závierky</w:t>
      </w:r>
    </w:p>
    <w:p w:rsidR="006B02D6" w:rsidRDefault="006B02D6" w:rsidP="006B02D6">
      <w:pPr>
        <w:widowControl w:val="0"/>
        <w:autoSpaceDE w:val="0"/>
        <w:autoSpaceDN w:val="0"/>
        <w:adjustRightInd w:val="0"/>
        <w:jc w:val="center"/>
        <w:rPr>
          <w:bCs/>
          <w:noProof/>
          <w:color w:val="000000"/>
          <w:sz w:val="20"/>
        </w:rPr>
      </w:pPr>
    </w:p>
    <w:p w:rsidR="006B02D6" w:rsidRPr="00046952" w:rsidRDefault="006B02D6" w:rsidP="006B02D6">
      <w:pPr>
        <w:widowControl w:val="0"/>
        <w:autoSpaceDE w:val="0"/>
        <w:autoSpaceDN w:val="0"/>
        <w:adjustRightInd w:val="0"/>
        <w:jc w:val="center"/>
        <w:rPr>
          <w:b w:val="0"/>
          <w:noProof/>
          <w:color w:val="000000"/>
          <w:sz w:val="20"/>
        </w:rPr>
      </w:pPr>
    </w:p>
    <w:p w:rsidR="00046952" w:rsidRPr="006B02D6" w:rsidRDefault="00355EB8" w:rsidP="006B02D6">
      <w:pPr>
        <w:widowControl w:val="0"/>
        <w:autoSpaceDE w:val="0"/>
        <w:autoSpaceDN w:val="0"/>
        <w:adjustRightInd w:val="0"/>
        <w:jc w:val="both"/>
        <w:rPr>
          <w:b w:val="0"/>
          <w:noProof/>
          <w:color w:val="000000"/>
          <w:sz w:val="24"/>
          <w:szCs w:val="24"/>
        </w:rPr>
      </w:pPr>
      <w:r>
        <w:rPr>
          <w:b w:val="0"/>
          <w:noProof/>
          <w:color w:val="000000"/>
          <w:sz w:val="24"/>
          <w:szCs w:val="24"/>
        </w:rPr>
        <w:t>LAS Autocentrum s.r.o.</w:t>
      </w:r>
      <w:r w:rsidR="00F971E0" w:rsidRPr="006B02D6">
        <w:rPr>
          <w:b w:val="0"/>
          <w:noProof/>
          <w:color w:val="000000"/>
          <w:sz w:val="24"/>
          <w:szCs w:val="24"/>
        </w:rPr>
        <w:t xml:space="preserve">., </w:t>
      </w:r>
      <w:r>
        <w:rPr>
          <w:b w:val="0"/>
          <w:noProof/>
          <w:color w:val="000000"/>
          <w:sz w:val="24"/>
          <w:szCs w:val="24"/>
        </w:rPr>
        <w:t>Kragujevská 17</w:t>
      </w:r>
      <w:r w:rsidR="00390AFE" w:rsidRPr="006B02D6">
        <w:rPr>
          <w:b w:val="0"/>
          <w:noProof/>
          <w:color w:val="000000"/>
          <w:sz w:val="24"/>
          <w:szCs w:val="24"/>
        </w:rPr>
        <w:t xml:space="preserve">, </w:t>
      </w:r>
      <w:r>
        <w:rPr>
          <w:b w:val="0"/>
          <w:noProof/>
          <w:color w:val="000000"/>
          <w:sz w:val="24"/>
          <w:szCs w:val="24"/>
        </w:rPr>
        <w:t>Žilina</w:t>
      </w:r>
      <w:r w:rsidR="006B02D6" w:rsidRPr="006B02D6">
        <w:rPr>
          <w:b w:val="0"/>
          <w:noProof/>
          <w:color w:val="000000"/>
          <w:sz w:val="24"/>
          <w:szCs w:val="24"/>
        </w:rPr>
        <w:t xml:space="preserve"> oznamuje, že účtovná závierka za obdobie od 1.1.2013 do 31.12.2013 bola schválená Valným zhromaždením,   </w:t>
      </w:r>
      <w:r w:rsidR="00046952" w:rsidRPr="006B02D6">
        <w:rPr>
          <w:b w:val="0"/>
          <w:noProof/>
          <w:sz w:val="24"/>
          <w:szCs w:val="24"/>
        </w:rPr>
        <w:t xml:space="preserve">ktoré sa konalo dňa </w:t>
      </w:r>
      <w:r>
        <w:rPr>
          <w:b w:val="0"/>
          <w:noProof/>
          <w:sz w:val="24"/>
          <w:szCs w:val="24"/>
        </w:rPr>
        <w:t>13</w:t>
      </w:r>
      <w:r w:rsidR="00DE65B3" w:rsidRPr="006B02D6">
        <w:rPr>
          <w:b w:val="0"/>
          <w:noProof/>
          <w:sz w:val="24"/>
          <w:szCs w:val="24"/>
        </w:rPr>
        <w:t>.</w:t>
      </w:r>
      <w:r>
        <w:rPr>
          <w:b w:val="0"/>
          <w:noProof/>
          <w:sz w:val="24"/>
          <w:szCs w:val="24"/>
        </w:rPr>
        <w:t>6</w:t>
      </w:r>
      <w:r w:rsidR="00DE65B3" w:rsidRPr="006B02D6">
        <w:rPr>
          <w:b w:val="0"/>
          <w:noProof/>
          <w:sz w:val="24"/>
          <w:szCs w:val="24"/>
        </w:rPr>
        <w:t>.20</w:t>
      </w:r>
      <w:r w:rsidR="00297F6B" w:rsidRPr="006B02D6">
        <w:rPr>
          <w:b w:val="0"/>
          <w:noProof/>
          <w:sz w:val="24"/>
          <w:szCs w:val="24"/>
        </w:rPr>
        <w:t>14</w:t>
      </w:r>
      <w:r w:rsidR="006937C5" w:rsidRPr="006B02D6">
        <w:rPr>
          <w:b w:val="0"/>
          <w:noProof/>
          <w:sz w:val="24"/>
          <w:szCs w:val="24"/>
        </w:rPr>
        <w:t>.</w:t>
      </w:r>
      <w:r w:rsidR="00046952" w:rsidRPr="006B02D6">
        <w:rPr>
          <w:b w:val="0"/>
          <w:noProof/>
          <w:sz w:val="24"/>
          <w:szCs w:val="24"/>
        </w:rPr>
        <w:t xml:space="preserve"> </w:t>
      </w:r>
    </w:p>
    <w:p w:rsidR="006B02D6" w:rsidRDefault="006B02D6" w:rsidP="002D3068">
      <w:pPr>
        <w:widowControl w:val="0"/>
        <w:autoSpaceDE w:val="0"/>
        <w:autoSpaceDN w:val="0"/>
        <w:adjustRightInd w:val="0"/>
        <w:spacing w:before="160"/>
        <w:jc w:val="both"/>
        <w:rPr>
          <w:b w:val="0"/>
          <w:noProof/>
          <w:color w:val="000000"/>
          <w:sz w:val="24"/>
          <w:szCs w:val="24"/>
        </w:rPr>
      </w:pPr>
    </w:p>
    <w:p w:rsidR="006B02D6" w:rsidRDefault="006B02D6" w:rsidP="002D3068">
      <w:pPr>
        <w:widowControl w:val="0"/>
        <w:autoSpaceDE w:val="0"/>
        <w:autoSpaceDN w:val="0"/>
        <w:adjustRightInd w:val="0"/>
        <w:spacing w:before="160"/>
        <w:jc w:val="both"/>
        <w:rPr>
          <w:b w:val="0"/>
          <w:noProof/>
          <w:color w:val="000000"/>
          <w:sz w:val="24"/>
          <w:szCs w:val="24"/>
        </w:rPr>
      </w:pPr>
    </w:p>
    <w:p w:rsidR="00EB3593" w:rsidRDefault="00EB3593" w:rsidP="002D3068">
      <w:pPr>
        <w:widowControl w:val="0"/>
        <w:autoSpaceDE w:val="0"/>
        <w:autoSpaceDN w:val="0"/>
        <w:adjustRightInd w:val="0"/>
        <w:spacing w:before="160"/>
        <w:jc w:val="both"/>
        <w:rPr>
          <w:b w:val="0"/>
          <w:noProof/>
          <w:color w:val="000000"/>
          <w:sz w:val="24"/>
          <w:szCs w:val="24"/>
        </w:rPr>
      </w:pPr>
    </w:p>
    <w:p w:rsidR="00EB3593" w:rsidRDefault="00EB3593" w:rsidP="002D3068">
      <w:pPr>
        <w:widowControl w:val="0"/>
        <w:autoSpaceDE w:val="0"/>
        <w:autoSpaceDN w:val="0"/>
        <w:adjustRightInd w:val="0"/>
        <w:spacing w:before="160"/>
        <w:jc w:val="both"/>
        <w:rPr>
          <w:b w:val="0"/>
          <w:noProof/>
          <w:color w:val="000000"/>
          <w:sz w:val="24"/>
          <w:szCs w:val="24"/>
        </w:rPr>
      </w:pPr>
    </w:p>
    <w:p w:rsidR="00EB3593" w:rsidRDefault="00EB3593" w:rsidP="002D3068">
      <w:pPr>
        <w:widowControl w:val="0"/>
        <w:autoSpaceDE w:val="0"/>
        <w:autoSpaceDN w:val="0"/>
        <w:adjustRightInd w:val="0"/>
        <w:spacing w:before="160"/>
        <w:jc w:val="both"/>
        <w:rPr>
          <w:b w:val="0"/>
          <w:noProof/>
          <w:color w:val="000000"/>
          <w:sz w:val="24"/>
          <w:szCs w:val="24"/>
        </w:rPr>
      </w:pPr>
      <w:bookmarkStart w:id="0" w:name="_GoBack"/>
      <w:bookmarkEnd w:id="0"/>
    </w:p>
    <w:p w:rsidR="006B02D6" w:rsidRDefault="006B02D6" w:rsidP="002D3068">
      <w:pPr>
        <w:widowControl w:val="0"/>
        <w:autoSpaceDE w:val="0"/>
        <w:autoSpaceDN w:val="0"/>
        <w:adjustRightInd w:val="0"/>
        <w:spacing w:before="160"/>
        <w:jc w:val="both"/>
        <w:rPr>
          <w:b w:val="0"/>
          <w:noProof/>
          <w:color w:val="000000"/>
          <w:sz w:val="24"/>
          <w:szCs w:val="24"/>
        </w:rPr>
      </w:pPr>
    </w:p>
    <w:p w:rsidR="00046952" w:rsidRPr="006B02D6" w:rsidRDefault="00046952" w:rsidP="002D3068">
      <w:pPr>
        <w:widowControl w:val="0"/>
        <w:autoSpaceDE w:val="0"/>
        <w:autoSpaceDN w:val="0"/>
        <w:adjustRightInd w:val="0"/>
        <w:spacing w:before="160"/>
        <w:jc w:val="both"/>
        <w:rPr>
          <w:b w:val="0"/>
          <w:noProof/>
          <w:sz w:val="24"/>
          <w:szCs w:val="24"/>
        </w:rPr>
      </w:pPr>
      <w:r w:rsidRPr="006B02D6">
        <w:rPr>
          <w:b w:val="0"/>
          <w:noProof/>
          <w:color w:val="000000"/>
          <w:sz w:val="24"/>
          <w:szCs w:val="24"/>
        </w:rPr>
        <w:t>V</w:t>
      </w:r>
      <w:r w:rsidR="00F971E0" w:rsidRPr="006B02D6">
        <w:rPr>
          <w:b w:val="0"/>
          <w:noProof/>
          <w:color w:val="000000"/>
          <w:sz w:val="24"/>
          <w:szCs w:val="24"/>
        </w:rPr>
        <w:t> </w:t>
      </w:r>
      <w:r w:rsidR="00355EB8">
        <w:rPr>
          <w:b w:val="0"/>
          <w:noProof/>
          <w:color w:val="000000"/>
          <w:sz w:val="24"/>
          <w:szCs w:val="24"/>
        </w:rPr>
        <w:t>Žiline</w:t>
      </w:r>
      <w:r w:rsidR="00F971E0" w:rsidRPr="006B02D6">
        <w:rPr>
          <w:b w:val="0"/>
          <w:noProof/>
          <w:color w:val="000000"/>
          <w:sz w:val="24"/>
          <w:szCs w:val="24"/>
        </w:rPr>
        <w:t>,</w:t>
      </w:r>
      <w:r w:rsidRPr="006B02D6">
        <w:rPr>
          <w:b w:val="0"/>
          <w:noProof/>
          <w:color w:val="000000"/>
          <w:sz w:val="24"/>
          <w:szCs w:val="24"/>
        </w:rPr>
        <w:t xml:space="preserve"> dňa </w:t>
      </w:r>
      <w:r w:rsidR="00355EB8">
        <w:rPr>
          <w:b w:val="0"/>
          <w:noProof/>
          <w:sz w:val="24"/>
          <w:szCs w:val="24"/>
        </w:rPr>
        <w:t>18</w:t>
      </w:r>
      <w:r w:rsidR="006B02D6" w:rsidRPr="006B02D6">
        <w:rPr>
          <w:b w:val="0"/>
          <w:noProof/>
          <w:sz w:val="24"/>
          <w:szCs w:val="24"/>
        </w:rPr>
        <w:t>.6.2014</w:t>
      </w:r>
    </w:p>
    <w:p w:rsidR="006B02D6" w:rsidRPr="006B02D6" w:rsidRDefault="006B02D6" w:rsidP="002D3068">
      <w:pPr>
        <w:widowControl w:val="0"/>
        <w:autoSpaceDE w:val="0"/>
        <w:autoSpaceDN w:val="0"/>
        <w:adjustRightInd w:val="0"/>
        <w:spacing w:before="160"/>
        <w:jc w:val="both"/>
        <w:rPr>
          <w:b w:val="0"/>
          <w:noProof/>
          <w:color w:val="FF0000"/>
          <w:sz w:val="24"/>
          <w:szCs w:val="24"/>
        </w:rPr>
      </w:pPr>
    </w:p>
    <w:p w:rsidR="003E504D" w:rsidRDefault="003E504D" w:rsidP="00046952">
      <w:pPr>
        <w:widowControl w:val="0"/>
        <w:autoSpaceDE w:val="0"/>
        <w:autoSpaceDN w:val="0"/>
        <w:adjustRightInd w:val="0"/>
        <w:spacing w:before="160"/>
        <w:ind w:firstLine="454"/>
        <w:jc w:val="both"/>
        <w:rPr>
          <w:b w:val="0"/>
          <w:noProof/>
          <w:color w:val="000000"/>
          <w:sz w:val="20"/>
        </w:rPr>
      </w:pPr>
    </w:p>
    <w:p w:rsidR="00A71039" w:rsidRDefault="00A71039" w:rsidP="00805D81">
      <w:pPr>
        <w:jc w:val="both"/>
        <w:rPr>
          <w:b w:val="0"/>
          <w:sz w:val="28"/>
          <w:szCs w:val="28"/>
        </w:rPr>
      </w:pPr>
    </w:p>
    <w:p w:rsidR="00A71039" w:rsidRDefault="00A71039" w:rsidP="00805D81">
      <w:pPr>
        <w:jc w:val="both"/>
        <w:rPr>
          <w:b w:val="0"/>
          <w:sz w:val="28"/>
          <w:szCs w:val="28"/>
        </w:rPr>
      </w:pPr>
    </w:p>
    <w:p w:rsidR="00805D81" w:rsidRPr="00805D81" w:rsidRDefault="00805D81" w:rsidP="00805D81">
      <w:pPr>
        <w:jc w:val="both"/>
        <w:rPr>
          <w:b w:val="0"/>
          <w:sz w:val="28"/>
          <w:szCs w:val="28"/>
        </w:rPr>
      </w:pPr>
      <w:r>
        <w:rPr>
          <w:b w:val="0"/>
          <w:sz w:val="28"/>
          <w:szCs w:val="28"/>
        </w:rPr>
        <w:tab/>
      </w:r>
      <w:r>
        <w:rPr>
          <w:b w:val="0"/>
          <w:sz w:val="28"/>
          <w:szCs w:val="28"/>
        </w:rPr>
        <w:tab/>
      </w:r>
      <w:r>
        <w:rPr>
          <w:b w:val="0"/>
          <w:sz w:val="28"/>
          <w:szCs w:val="28"/>
        </w:rPr>
        <w:tab/>
      </w:r>
      <w:r>
        <w:rPr>
          <w:b w:val="0"/>
          <w:sz w:val="28"/>
          <w:szCs w:val="28"/>
        </w:rPr>
        <w:tab/>
      </w:r>
      <w:r>
        <w:rPr>
          <w:b w:val="0"/>
          <w:sz w:val="28"/>
          <w:szCs w:val="28"/>
        </w:rPr>
        <w:tab/>
      </w:r>
      <w:r>
        <w:rPr>
          <w:b w:val="0"/>
          <w:sz w:val="28"/>
          <w:szCs w:val="28"/>
        </w:rPr>
        <w:tab/>
      </w:r>
      <w:r>
        <w:rPr>
          <w:b w:val="0"/>
          <w:sz w:val="28"/>
          <w:szCs w:val="28"/>
        </w:rPr>
        <w:tab/>
      </w:r>
      <w:r>
        <w:rPr>
          <w:b w:val="0"/>
          <w:sz w:val="28"/>
          <w:szCs w:val="28"/>
        </w:rPr>
        <w:tab/>
      </w:r>
      <w:r>
        <w:rPr>
          <w:b w:val="0"/>
          <w:sz w:val="28"/>
          <w:szCs w:val="28"/>
        </w:rPr>
        <w:tab/>
      </w:r>
      <w:r>
        <w:rPr>
          <w:b w:val="0"/>
          <w:sz w:val="28"/>
          <w:szCs w:val="28"/>
        </w:rPr>
        <w:tab/>
        <w:t xml:space="preserve"> </w:t>
      </w:r>
    </w:p>
    <w:sectPr w:rsidR="00805D81" w:rsidRPr="00805D81" w:rsidSect="002E4DA5">
      <w:foot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43A5C" w:rsidRDefault="00A43A5C">
      <w:r>
        <w:separator/>
      </w:r>
    </w:p>
  </w:endnote>
  <w:endnote w:type="continuationSeparator" w:id="0">
    <w:p w:rsidR="00A43A5C" w:rsidRDefault="00A43A5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937C5" w:rsidRDefault="006937C5" w:rsidP="00D26D2B">
    <w:pPr>
      <w:rPr>
        <w:bCs/>
        <w:sz w:val="24"/>
      </w:rPr>
    </w:pPr>
    <w:r>
      <w:rPr>
        <w:bCs/>
        <w:sz w:val="24"/>
      </w:rPr>
      <w:t>________________________________________________________________________</w:t>
    </w:r>
  </w:p>
  <w:p w:rsidR="006937C5" w:rsidRDefault="006937C5" w:rsidP="00213B15">
    <w:pPr>
      <w:pStyle w:val="Pta"/>
      <w:jc w:val="center"/>
      <w:rPr>
        <w:sz w:val="16"/>
      </w:rPr>
    </w:pPr>
  </w:p>
  <w:p w:rsidR="006937C5" w:rsidRDefault="006937C5" w:rsidP="00213B15">
    <w:pPr>
      <w:pStyle w:val="Pta"/>
      <w:jc w:val="center"/>
      <w:rPr>
        <w:sz w:val="16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43A5C" w:rsidRDefault="00A43A5C">
      <w:r>
        <w:separator/>
      </w:r>
    </w:p>
  </w:footnote>
  <w:footnote w:type="continuationSeparator" w:id="0">
    <w:p w:rsidR="00A43A5C" w:rsidRDefault="00A43A5C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5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306FD"/>
    <w:rsid w:val="00031D10"/>
    <w:rsid w:val="00046952"/>
    <w:rsid w:val="000726F9"/>
    <w:rsid w:val="00110733"/>
    <w:rsid w:val="00122753"/>
    <w:rsid w:val="0017795A"/>
    <w:rsid w:val="00193F7C"/>
    <w:rsid w:val="00194A8B"/>
    <w:rsid w:val="001D4A5E"/>
    <w:rsid w:val="00213B15"/>
    <w:rsid w:val="002558C7"/>
    <w:rsid w:val="002567D9"/>
    <w:rsid w:val="00297F6B"/>
    <w:rsid w:val="002D3068"/>
    <w:rsid w:val="002E4DA5"/>
    <w:rsid w:val="00355EB8"/>
    <w:rsid w:val="0038031F"/>
    <w:rsid w:val="00390AFE"/>
    <w:rsid w:val="003A1027"/>
    <w:rsid w:val="003C5B3C"/>
    <w:rsid w:val="003E04DD"/>
    <w:rsid w:val="003E504D"/>
    <w:rsid w:val="004D0F65"/>
    <w:rsid w:val="00543D40"/>
    <w:rsid w:val="006034E8"/>
    <w:rsid w:val="00631822"/>
    <w:rsid w:val="0066294C"/>
    <w:rsid w:val="006937C5"/>
    <w:rsid w:val="006B02D6"/>
    <w:rsid w:val="0070373C"/>
    <w:rsid w:val="00754CFF"/>
    <w:rsid w:val="007F6246"/>
    <w:rsid w:val="00805D81"/>
    <w:rsid w:val="00887223"/>
    <w:rsid w:val="008A38BF"/>
    <w:rsid w:val="00936E15"/>
    <w:rsid w:val="009947AF"/>
    <w:rsid w:val="00A43A5C"/>
    <w:rsid w:val="00A71039"/>
    <w:rsid w:val="00A77474"/>
    <w:rsid w:val="00AC266A"/>
    <w:rsid w:val="00AD4401"/>
    <w:rsid w:val="00AF3E79"/>
    <w:rsid w:val="00B951AB"/>
    <w:rsid w:val="00BA20A8"/>
    <w:rsid w:val="00BB7598"/>
    <w:rsid w:val="00BC12C5"/>
    <w:rsid w:val="00BD451F"/>
    <w:rsid w:val="00BE5FF6"/>
    <w:rsid w:val="00C372B8"/>
    <w:rsid w:val="00C77D85"/>
    <w:rsid w:val="00CB0231"/>
    <w:rsid w:val="00D26D2B"/>
    <w:rsid w:val="00D31866"/>
    <w:rsid w:val="00D321F1"/>
    <w:rsid w:val="00D568DE"/>
    <w:rsid w:val="00D83A80"/>
    <w:rsid w:val="00D92CF8"/>
    <w:rsid w:val="00DA1D55"/>
    <w:rsid w:val="00DD1FA4"/>
    <w:rsid w:val="00DD24C7"/>
    <w:rsid w:val="00DD4BE5"/>
    <w:rsid w:val="00DE65B3"/>
    <w:rsid w:val="00DF7198"/>
    <w:rsid w:val="00E438B8"/>
    <w:rsid w:val="00E66F11"/>
    <w:rsid w:val="00E8153B"/>
    <w:rsid w:val="00EB3593"/>
    <w:rsid w:val="00EC7C12"/>
    <w:rsid w:val="00F20C97"/>
    <w:rsid w:val="00F306FD"/>
    <w:rsid w:val="00F95062"/>
    <w:rsid w:val="00F971E0"/>
    <w:rsid w:val="00FC47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213B15"/>
    <w:rPr>
      <w:b/>
      <w:sz w:val="32"/>
      <w:lang w:eastAsia="cs-CZ"/>
    </w:rPr>
  </w:style>
  <w:style w:type="paragraph" w:styleId="Nadpis1">
    <w:name w:val="heading 1"/>
    <w:basedOn w:val="Normlny"/>
    <w:next w:val="Normlny"/>
    <w:link w:val="Nadpis1Char"/>
    <w:qFormat/>
    <w:rsid w:val="003E504D"/>
    <w:pPr>
      <w:keepNext/>
      <w:spacing w:before="240" w:after="60"/>
      <w:outlineLvl w:val="0"/>
    </w:pPr>
    <w:rPr>
      <w:rFonts w:ascii="Cambria" w:hAnsi="Cambria"/>
      <w:bCs/>
      <w:kern w:val="32"/>
      <w:szCs w:val="32"/>
    </w:rPr>
  </w:style>
  <w:style w:type="paragraph" w:styleId="Nadpis3">
    <w:name w:val="heading 3"/>
    <w:basedOn w:val="Normlny"/>
    <w:next w:val="Normlny"/>
    <w:qFormat/>
    <w:rsid w:val="00213B15"/>
    <w:pPr>
      <w:keepNext/>
      <w:outlineLvl w:val="2"/>
    </w:pPr>
    <w:rPr>
      <w:bCs/>
      <w:sz w:val="1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213B15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213B15"/>
    <w:pPr>
      <w:tabs>
        <w:tab w:val="center" w:pos="4536"/>
        <w:tab w:val="right" w:pos="9072"/>
      </w:tabs>
    </w:pPr>
  </w:style>
  <w:style w:type="character" w:styleId="Hypertextovprepojenie">
    <w:name w:val="Hyperlink"/>
    <w:basedOn w:val="Predvolenpsmoodseku"/>
    <w:rsid w:val="00213B15"/>
    <w:rPr>
      <w:color w:val="0000FF"/>
      <w:u w:val="single"/>
    </w:rPr>
  </w:style>
  <w:style w:type="paragraph" w:styleId="Popis">
    <w:name w:val="caption"/>
    <w:basedOn w:val="Normlny"/>
    <w:next w:val="Normlny"/>
    <w:qFormat/>
    <w:rsid w:val="00AD4401"/>
    <w:rPr>
      <w:sz w:val="28"/>
    </w:rPr>
  </w:style>
  <w:style w:type="character" w:customStyle="1" w:styleId="Nadpis1Char">
    <w:name w:val="Nadpis 1 Char"/>
    <w:basedOn w:val="Predvolenpsmoodseku"/>
    <w:link w:val="Nadpis1"/>
    <w:rsid w:val="003E504D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paragraph" w:styleId="Nzov">
    <w:name w:val="Title"/>
    <w:basedOn w:val="Normlny"/>
    <w:next w:val="Normlny"/>
    <w:link w:val="NzovChar"/>
    <w:qFormat/>
    <w:rsid w:val="006B02D6"/>
    <w:pPr>
      <w:pBdr>
        <w:bottom w:val="single" w:sz="8" w:space="4" w:color="4F81BD" w:themeColor="accent1"/>
      </w:pBdr>
      <w:spacing w:after="300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NzovChar">
    <w:name w:val="Názov Char"/>
    <w:basedOn w:val="Predvolenpsmoodseku"/>
    <w:link w:val="Nzov"/>
    <w:rsid w:val="006B02D6"/>
    <w:rPr>
      <w:rFonts w:asciiTheme="majorHAnsi" w:eastAsiaTheme="majorEastAsia" w:hAnsiTheme="majorHAnsi" w:cstheme="majorBidi"/>
      <w:b/>
      <w:color w:val="17365D" w:themeColor="text2" w:themeShade="BF"/>
      <w:spacing w:val="5"/>
      <w:kern w:val="28"/>
      <w:sz w:val="52"/>
      <w:szCs w:val="52"/>
      <w:lang w:eastAsia="cs-CZ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213B15"/>
    <w:rPr>
      <w:b/>
      <w:sz w:val="32"/>
      <w:lang w:eastAsia="cs-CZ"/>
    </w:rPr>
  </w:style>
  <w:style w:type="paragraph" w:styleId="Nadpis1">
    <w:name w:val="heading 1"/>
    <w:basedOn w:val="Normlny"/>
    <w:next w:val="Normlny"/>
    <w:link w:val="Nadpis1Char"/>
    <w:qFormat/>
    <w:rsid w:val="003E504D"/>
    <w:pPr>
      <w:keepNext/>
      <w:spacing w:before="240" w:after="60"/>
      <w:outlineLvl w:val="0"/>
    </w:pPr>
    <w:rPr>
      <w:rFonts w:ascii="Cambria" w:hAnsi="Cambria"/>
      <w:bCs/>
      <w:kern w:val="32"/>
      <w:szCs w:val="32"/>
    </w:rPr>
  </w:style>
  <w:style w:type="paragraph" w:styleId="Nadpis3">
    <w:name w:val="heading 3"/>
    <w:basedOn w:val="Normlny"/>
    <w:next w:val="Normlny"/>
    <w:qFormat/>
    <w:rsid w:val="00213B15"/>
    <w:pPr>
      <w:keepNext/>
      <w:outlineLvl w:val="2"/>
    </w:pPr>
    <w:rPr>
      <w:bCs/>
      <w:sz w:val="1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213B15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213B15"/>
    <w:pPr>
      <w:tabs>
        <w:tab w:val="center" w:pos="4536"/>
        <w:tab w:val="right" w:pos="9072"/>
      </w:tabs>
    </w:pPr>
  </w:style>
  <w:style w:type="character" w:styleId="Hypertextovprepojenie">
    <w:name w:val="Hyperlink"/>
    <w:basedOn w:val="Predvolenpsmoodseku"/>
    <w:rsid w:val="00213B15"/>
    <w:rPr>
      <w:color w:val="0000FF"/>
      <w:u w:val="single"/>
    </w:rPr>
  </w:style>
  <w:style w:type="paragraph" w:styleId="Popis">
    <w:name w:val="caption"/>
    <w:basedOn w:val="Normlny"/>
    <w:next w:val="Normlny"/>
    <w:qFormat/>
    <w:rsid w:val="00AD4401"/>
    <w:rPr>
      <w:sz w:val="28"/>
    </w:rPr>
  </w:style>
  <w:style w:type="character" w:customStyle="1" w:styleId="Nadpis1Char">
    <w:name w:val="Nadpis 1 Char"/>
    <w:basedOn w:val="Predvolenpsmoodseku"/>
    <w:link w:val="Nadpis1"/>
    <w:rsid w:val="003E504D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paragraph" w:styleId="Nzov">
    <w:name w:val="Title"/>
    <w:basedOn w:val="Normlny"/>
    <w:next w:val="Normlny"/>
    <w:link w:val="NzovChar"/>
    <w:qFormat/>
    <w:rsid w:val="006B02D6"/>
    <w:pPr>
      <w:pBdr>
        <w:bottom w:val="single" w:sz="8" w:space="4" w:color="4F81BD" w:themeColor="accent1"/>
      </w:pBdr>
      <w:spacing w:after="300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NzovChar">
    <w:name w:val="Názov Char"/>
    <w:basedOn w:val="Predvolenpsmoodseku"/>
    <w:link w:val="Nzov"/>
    <w:rsid w:val="006B02D6"/>
    <w:rPr>
      <w:rFonts w:asciiTheme="majorHAnsi" w:eastAsiaTheme="majorEastAsia" w:hAnsiTheme="majorHAnsi" w:cstheme="majorBidi"/>
      <w:b/>
      <w:color w:val="17365D" w:themeColor="text2" w:themeShade="BF"/>
      <w:spacing w:val="5"/>
      <w:kern w:val="28"/>
      <w:sz w:val="52"/>
      <w:szCs w:val="52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6654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66</Words>
  <Characters>380</Characters>
  <Application>Microsoft Office Word</Application>
  <DocSecurity>0</DocSecurity>
  <Lines>3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445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00</dc:creator>
  <cp:lastModifiedBy>DankaD</cp:lastModifiedBy>
  <cp:revision>4</cp:revision>
  <cp:lastPrinted>2014-06-18T07:24:00Z</cp:lastPrinted>
  <dcterms:created xsi:type="dcterms:W3CDTF">2014-06-18T07:16:00Z</dcterms:created>
  <dcterms:modified xsi:type="dcterms:W3CDTF">2014-06-18T07:27:00Z</dcterms:modified>
</cp:coreProperties>
</file>