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2A9C" w:rsidRDefault="0097239E">
      <w:pPr>
        <w:pBdr>
          <w:bottom w:val="single" w:sz="6" w:space="1" w:color="auto"/>
        </w:pBdr>
      </w:pPr>
      <w:r>
        <w:t xml:space="preserve">ZÁHRADKÁR Slovakia </w:t>
      </w:r>
      <w:proofErr w:type="spellStart"/>
      <w:r>
        <w:t>s.r.o</w:t>
      </w:r>
      <w:proofErr w:type="spellEnd"/>
      <w:r>
        <w:t xml:space="preserve">., </w:t>
      </w:r>
      <w:proofErr w:type="spellStart"/>
      <w:r>
        <w:t>Holubyho</w:t>
      </w:r>
      <w:proofErr w:type="spellEnd"/>
      <w:r>
        <w:t xml:space="preserve">  43, 902 01 Pezinok, DIČ 2023640289</w:t>
      </w:r>
    </w:p>
    <w:p w:rsidR="0097239E" w:rsidRDefault="0097239E"/>
    <w:p w:rsidR="0097239E" w:rsidRDefault="0097239E"/>
    <w:p w:rsidR="0097239E" w:rsidRDefault="0097239E">
      <w:r>
        <w:t xml:space="preserve">                                                                                                                   Daňový úrad Bratislava</w:t>
      </w:r>
    </w:p>
    <w:p w:rsidR="0097239E" w:rsidRDefault="0097239E">
      <w:r>
        <w:t xml:space="preserve">                                                                                                                   Pracovisko Pezinok</w:t>
      </w:r>
    </w:p>
    <w:p w:rsidR="0097239E" w:rsidRDefault="0097239E"/>
    <w:p w:rsidR="0097239E" w:rsidRDefault="0097239E"/>
    <w:p w:rsidR="0097239E" w:rsidRDefault="0097239E"/>
    <w:p w:rsidR="0097239E" w:rsidRDefault="0097239E">
      <w:r>
        <w:t>Oznámenie o schválení účtovnej závierky.</w:t>
      </w:r>
    </w:p>
    <w:p w:rsidR="0097239E" w:rsidRDefault="0097239E"/>
    <w:p w:rsidR="0097239E" w:rsidRDefault="0097239E">
      <w:r>
        <w:t>Oznamujeme Vám, že účtovná závierka za účtovné obdobie od 1.1.2013 do 31.12.2013 , tzn.</w:t>
      </w:r>
    </w:p>
    <w:p w:rsidR="0097239E" w:rsidRDefault="0097239E">
      <w:r>
        <w:t>účtovná závierka zostavená k 31.12.2013, bola valným zhromaždením schválená dňa 18.6.2014.</w:t>
      </w:r>
    </w:p>
    <w:p w:rsidR="00923ABB" w:rsidRDefault="00923ABB"/>
    <w:p w:rsidR="0097239E" w:rsidRDefault="00923ABB">
      <w:r>
        <w:t>Vyhlásenie konateľa.</w:t>
      </w:r>
    </w:p>
    <w:p w:rsidR="0097239E" w:rsidRDefault="009518EB">
      <w:r>
        <w:t xml:space="preserve">Ing. Richard </w:t>
      </w:r>
      <w:proofErr w:type="spellStart"/>
      <w:r>
        <w:t>Schvarc</w:t>
      </w:r>
      <w:proofErr w:type="spellEnd"/>
      <w:r>
        <w:t xml:space="preserve"> , </w:t>
      </w:r>
      <w:proofErr w:type="spellStart"/>
      <w:r>
        <w:t>r.č</w:t>
      </w:r>
      <w:proofErr w:type="spellEnd"/>
      <w:r>
        <w:t xml:space="preserve">. 701027/6053 , trvale bytom Tolstého 14, Pezinok, ako konateľ spoločnosti, v súlade s ustanoveniami § 9 odst.6 zákona č. 530/2003 </w:t>
      </w:r>
      <w:proofErr w:type="spellStart"/>
      <w:r>
        <w:t>Z.z</w:t>
      </w:r>
      <w:proofErr w:type="spellEnd"/>
      <w:r>
        <w:t>. o obchodnom registri v znení predpisov, týmto</w:t>
      </w:r>
    </w:p>
    <w:p w:rsidR="009518EB" w:rsidRDefault="009518EB">
      <w:r>
        <w:t xml:space="preserve">                                                             </w:t>
      </w:r>
      <w:r w:rsidR="00923ABB">
        <w:t>v</w:t>
      </w:r>
      <w:r>
        <w:t>yhlasujem,</w:t>
      </w:r>
    </w:p>
    <w:p w:rsidR="00923ABB" w:rsidRDefault="00923ABB">
      <w:r>
        <w:t>ž</w:t>
      </w:r>
      <w:r w:rsidR="009518EB">
        <w:t>e</w:t>
      </w:r>
      <w:r w:rsidR="003461F7">
        <w:t xml:space="preserve"> valné zhromaždenie  spoločnosti </w:t>
      </w:r>
      <w:r w:rsidR="009518EB">
        <w:t>ZÁHRA</w:t>
      </w:r>
      <w:r>
        <w:t xml:space="preserve">DKÁR Slovakia </w:t>
      </w:r>
      <w:proofErr w:type="spellStart"/>
      <w:r>
        <w:t>s.r.o</w:t>
      </w:r>
      <w:proofErr w:type="spellEnd"/>
      <w:r>
        <w:t xml:space="preserve">, so sídlom </w:t>
      </w:r>
      <w:proofErr w:type="spellStart"/>
      <w:r>
        <w:t>H</w:t>
      </w:r>
      <w:r w:rsidR="009518EB">
        <w:t>olub</w:t>
      </w:r>
      <w:r w:rsidR="003461F7">
        <w:t>yho</w:t>
      </w:r>
      <w:proofErr w:type="spellEnd"/>
      <w:r w:rsidR="003461F7">
        <w:t xml:space="preserve"> 43, 902 01 Pezinok, zapísanej</w:t>
      </w:r>
      <w:r w:rsidR="009518EB">
        <w:t xml:space="preserve"> v Obchodnom registri </w:t>
      </w:r>
      <w:r>
        <w:t xml:space="preserve"> </w:t>
      </w:r>
      <w:r w:rsidR="009518EB">
        <w:t xml:space="preserve">Okresného súdu Bratislava l ,oddiel </w:t>
      </w:r>
      <w:proofErr w:type="spellStart"/>
      <w:r w:rsidR="009518EB">
        <w:t>Sro</w:t>
      </w:r>
      <w:proofErr w:type="spellEnd"/>
      <w:r w:rsidR="009518EB">
        <w:t>, vložka číslo 85509/B, IČO 46 906 886,</w:t>
      </w:r>
      <w:r w:rsidR="0097239E">
        <w:t xml:space="preserve">      </w:t>
      </w:r>
      <w:r>
        <w:t>rozhodlo o schvál</w:t>
      </w:r>
      <w:r w:rsidR="003461F7">
        <w:t>ení  riadnej  účtovnej  závierky</w:t>
      </w:r>
      <w:bookmarkStart w:id="0" w:name="_GoBack"/>
      <w:bookmarkEnd w:id="0"/>
      <w:r>
        <w:t xml:space="preserve"> za obdobie od 1.1.2013 do 31.12.2013</w:t>
      </w:r>
      <w:r w:rsidR="0097239E">
        <w:t xml:space="preserve"> </w:t>
      </w:r>
      <w:r>
        <w:t>.</w:t>
      </w:r>
      <w:r w:rsidR="0097239E">
        <w:t xml:space="preserve">         </w:t>
      </w:r>
    </w:p>
    <w:p w:rsidR="00923ABB" w:rsidRDefault="00923ABB"/>
    <w:p w:rsidR="00923ABB" w:rsidRDefault="00923ABB"/>
    <w:p w:rsidR="00923ABB" w:rsidRDefault="00923ABB">
      <w:r>
        <w:t xml:space="preserve">                                                                                                                    Ing. </w:t>
      </w:r>
      <w:proofErr w:type="spellStart"/>
      <w:r>
        <w:t>Schvarc</w:t>
      </w:r>
      <w:proofErr w:type="spellEnd"/>
      <w:r>
        <w:t xml:space="preserve"> Richard</w:t>
      </w:r>
    </w:p>
    <w:p w:rsidR="0097239E" w:rsidRDefault="00923ABB">
      <w:r>
        <w:t xml:space="preserve">                                                                                                                              konateľ</w:t>
      </w:r>
      <w:r w:rsidR="0097239E">
        <w:t xml:space="preserve">          </w:t>
      </w:r>
    </w:p>
    <w:p w:rsidR="0097239E" w:rsidRDefault="0097239E"/>
    <w:sectPr w:rsidR="009723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39E"/>
    <w:rsid w:val="002D2A9C"/>
    <w:rsid w:val="003461F7"/>
    <w:rsid w:val="00923ABB"/>
    <w:rsid w:val="009518EB"/>
    <w:rsid w:val="00972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7B3C850-9574-40F2-82A2-BC8197415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461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461F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219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uctovnicka</dc:creator>
  <cp:keywords/>
  <dc:description/>
  <cp:lastModifiedBy>uctovnicka</cp:lastModifiedBy>
  <cp:revision>2</cp:revision>
  <cp:lastPrinted>2014-06-20T12:19:00Z</cp:lastPrinted>
  <dcterms:created xsi:type="dcterms:W3CDTF">2014-06-20T11:11:00Z</dcterms:created>
  <dcterms:modified xsi:type="dcterms:W3CDTF">2014-06-20T12:19:00Z</dcterms:modified>
</cp:coreProperties>
</file>