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1669DB" w:rsidRDefault="004431E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STAVREX, a.s.</w:t>
      </w:r>
    </w:p>
    <w:p w:rsidR="004431EE" w:rsidRDefault="004431E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Pri </w:t>
      </w:r>
      <w:proofErr w:type="spellStart"/>
      <w:r>
        <w:rPr>
          <w:rStyle w:val="ra"/>
        </w:rPr>
        <w:t>Šajbách</w:t>
      </w:r>
      <w:proofErr w:type="spellEnd"/>
      <w:r>
        <w:rPr>
          <w:rStyle w:val="ra"/>
        </w:rPr>
        <w:t xml:space="preserve"> 16</w:t>
      </w:r>
    </w:p>
    <w:p w:rsidR="004431EE" w:rsidRDefault="004431E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Bratislava 831 06</w:t>
      </w:r>
    </w:p>
    <w:p w:rsidR="004431EE" w:rsidRDefault="004431EE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</w:t>
      </w:r>
      <w:r w:rsidR="004431EE">
        <w:rPr>
          <w:rStyle w:val="ra"/>
        </w:rPr>
        <w:t xml:space="preserve">: </w:t>
      </w:r>
      <w:r w:rsidR="004431EE">
        <w:rPr>
          <w:rStyle w:val="ra"/>
        </w:rPr>
        <w:t>31 386 733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4431EE">
        <w:rPr>
          <w:rStyle w:val="ra"/>
        </w:rPr>
        <w:t>Ing. Jozef Kriško</w:t>
      </w:r>
      <w:bookmarkStart w:id="0" w:name="_GoBack"/>
      <w:bookmarkEnd w:id="0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669DB"/>
    <w:rsid w:val="001712B0"/>
    <w:rsid w:val="00191EAE"/>
    <w:rsid w:val="00323781"/>
    <w:rsid w:val="003631F3"/>
    <w:rsid w:val="003F0494"/>
    <w:rsid w:val="004431EE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2014-09-10T19:14:00Z</dcterms:created>
  <dcterms:modified xsi:type="dcterms:W3CDTF">2014-09-10T19:14:00Z</dcterms:modified>
</cp:coreProperties>
</file>