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B099B" w:rsidRPr="00760EA4" w:rsidRDefault="00760EA4" w:rsidP="00760EA4">
      <w:pPr>
        <w:tabs>
          <w:tab w:val="left" w:pos="5812"/>
        </w:tabs>
        <w:spacing w:after="0"/>
        <w:jc w:val="center"/>
        <w:rPr>
          <w:rFonts w:asciiTheme="majorHAnsi" w:hAnsiTheme="majorHAnsi"/>
          <w:b/>
          <w:sz w:val="32"/>
        </w:rPr>
      </w:pPr>
      <w:r w:rsidRPr="00760EA4">
        <w:rPr>
          <w:rFonts w:asciiTheme="majorHAnsi" w:hAnsiTheme="majorHAnsi"/>
          <w:b/>
          <w:sz w:val="32"/>
        </w:rPr>
        <w:t>Oznámenie o schválení účtovnej závierky</w:t>
      </w:r>
    </w:p>
    <w:p w:rsidR="00760EA4" w:rsidRPr="00760EA4" w:rsidRDefault="00760EA4" w:rsidP="00760EA4">
      <w:pPr>
        <w:tabs>
          <w:tab w:val="left" w:pos="5812"/>
        </w:tabs>
        <w:spacing w:after="0"/>
        <w:jc w:val="center"/>
        <w:rPr>
          <w:rFonts w:asciiTheme="majorHAnsi" w:hAnsiTheme="majorHAnsi"/>
        </w:rPr>
      </w:pPr>
    </w:p>
    <w:p w:rsidR="00760EA4" w:rsidRDefault="00760EA4" w:rsidP="00760EA4">
      <w:pPr>
        <w:spacing w:after="0"/>
        <w:rPr>
          <w:rFonts w:asciiTheme="majorHAnsi" w:hAnsiTheme="majorHAnsi"/>
        </w:rPr>
      </w:pPr>
    </w:p>
    <w:p w:rsidR="00760EA4" w:rsidRDefault="00760EA4" w:rsidP="00760EA4">
      <w:pPr>
        <w:spacing w:after="0"/>
        <w:rPr>
          <w:rFonts w:asciiTheme="majorHAnsi" w:hAnsiTheme="majorHAnsi"/>
        </w:rPr>
      </w:pPr>
    </w:p>
    <w:p w:rsidR="00760EA4" w:rsidRPr="00760EA4" w:rsidRDefault="00760EA4" w:rsidP="00760EA4">
      <w:pPr>
        <w:spacing w:after="0"/>
        <w:rPr>
          <w:rFonts w:asciiTheme="majorHAnsi" w:hAnsiTheme="majorHAnsi"/>
        </w:rPr>
      </w:pPr>
    </w:p>
    <w:p w:rsidR="00760EA4" w:rsidRPr="00760EA4" w:rsidRDefault="00760EA4" w:rsidP="00760EA4">
      <w:pPr>
        <w:spacing w:after="0"/>
        <w:rPr>
          <w:rFonts w:asciiTheme="majorHAnsi" w:hAnsiTheme="majorHAnsi"/>
        </w:rPr>
      </w:pPr>
    </w:p>
    <w:p w:rsidR="00760EA4" w:rsidRPr="008716FA" w:rsidRDefault="00760EA4" w:rsidP="00760EA4">
      <w:pPr>
        <w:spacing w:after="0"/>
        <w:rPr>
          <w:rFonts w:ascii="Arial" w:hAnsi="Arial" w:cs="Arial"/>
        </w:rPr>
      </w:pPr>
      <w:r w:rsidRPr="008716FA">
        <w:rPr>
          <w:rFonts w:ascii="Arial" w:hAnsi="Arial" w:cs="Arial"/>
        </w:rPr>
        <w:t xml:space="preserve">Účtovná jednotka: </w:t>
      </w:r>
    </w:p>
    <w:p w:rsidR="00760EA4" w:rsidRPr="008716FA" w:rsidRDefault="00760EA4" w:rsidP="00760EA4">
      <w:pPr>
        <w:spacing w:after="0"/>
        <w:rPr>
          <w:rFonts w:ascii="Arial" w:hAnsi="Arial" w:cs="Arial"/>
        </w:rPr>
      </w:pPr>
    </w:p>
    <w:p w:rsidR="00760EA4" w:rsidRPr="008716FA" w:rsidRDefault="008716FA" w:rsidP="00760EA4">
      <w:pPr>
        <w:spacing w:after="0"/>
        <w:rPr>
          <w:rFonts w:ascii="Arial" w:hAnsi="Arial" w:cs="Arial"/>
        </w:rPr>
      </w:pPr>
      <w:proofErr w:type="spellStart"/>
      <w:r w:rsidRPr="008716FA">
        <w:rPr>
          <w:rStyle w:val="ra"/>
          <w:rFonts w:ascii="Arial" w:hAnsi="Arial" w:cs="Arial"/>
        </w:rPr>
        <w:t>Felicitas</w:t>
      </w:r>
      <w:proofErr w:type="spellEnd"/>
      <w:r w:rsidRPr="008716FA">
        <w:rPr>
          <w:rStyle w:val="ra"/>
          <w:rFonts w:ascii="Arial" w:hAnsi="Arial" w:cs="Arial"/>
        </w:rPr>
        <w:t xml:space="preserve"> </w:t>
      </w:r>
      <w:proofErr w:type="spellStart"/>
      <w:r w:rsidRPr="008716FA">
        <w:rPr>
          <w:rStyle w:val="ra"/>
          <w:rFonts w:ascii="Arial" w:hAnsi="Arial" w:cs="Arial"/>
        </w:rPr>
        <w:t>Trade</w:t>
      </w:r>
      <w:proofErr w:type="spellEnd"/>
      <w:r w:rsidRPr="008716FA">
        <w:rPr>
          <w:rStyle w:val="ra"/>
          <w:rFonts w:ascii="Arial" w:hAnsi="Arial" w:cs="Arial"/>
        </w:rPr>
        <w:t xml:space="preserve">, </w:t>
      </w:r>
      <w:proofErr w:type="spellStart"/>
      <w:r w:rsidRPr="008716FA">
        <w:rPr>
          <w:rStyle w:val="ra"/>
          <w:rFonts w:ascii="Arial" w:hAnsi="Arial" w:cs="Arial"/>
        </w:rPr>
        <w:t>s.r.o</w:t>
      </w:r>
      <w:proofErr w:type="spellEnd"/>
      <w:r w:rsidRPr="008716FA">
        <w:rPr>
          <w:rStyle w:val="ra"/>
          <w:rFonts w:ascii="Arial" w:hAnsi="Arial" w:cs="Arial"/>
        </w:rPr>
        <w:t>.</w:t>
      </w:r>
    </w:p>
    <w:p w:rsidR="00760EA4" w:rsidRPr="008716FA" w:rsidRDefault="008716FA" w:rsidP="00760EA4">
      <w:pPr>
        <w:spacing w:after="0"/>
        <w:rPr>
          <w:rStyle w:val="ra"/>
          <w:rFonts w:ascii="Arial" w:hAnsi="Arial" w:cs="Arial"/>
        </w:rPr>
      </w:pPr>
      <w:r w:rsidRPr="008716FA">
        <w:rPr>
          <w:rStyle w:val="ra"/>
          <w:rFonts w:ascii="Arial" w:hAnsi="Arial" w:cs="Arial"/>
        </w:rPr>
        <w:t>Agátová 14/3384</w:t>
      </w:r>
    </w:p>
    <w:p w:rsidR="008716FA" w:rsidRPr="008716FA" w:rsidRDefault="008716FA" w:rsidP="00760EA4">
      <w:pPr>
        <w:spacing w:after="0"/>
        <w:rPr>
          <w:rStyle w:val="ra"/>
          <w:rFonts w:ascii="Arial" w:hAnsi="Arial" w:cs="Arial"/>
        </w:rPr>
      </w:pPr>
      <w:r w:rsidRPr="008716FA">
        <w:rPr>
          <w:rStyle w:val="ra"/>
          <w:rFonts w:ascii="Arial" w:hAnsi="Arial" w:cs="Arial"/>
        </w:rPr>
        <w:t>917 01 Trnava</w:t>
      </w:r>
    </w:p>
    <w:p w:rsidR="008716FA" w:rsidRPr="008716FA" w:rsidRDefault="008716FA" w:rsidP="00760EA4">
      <w:pPr>
        <w:spacing w:after="0"/>
        <w:rPr>
          <w:rFonts w:ascii="Arial" w:hAnsi="Arial" w:cs="Arial"/>
        </w:rPr>
      </w:pPr>
      <w:r w:rsidRPr="008716FA">
        <w:rPr>
          <w:rFonts w:ascii="Arial" w:hAnsi="Arial" w:cs="Arial"/>
        </w:rPr>
        <w:t xml:space="preserve">IČO : </w:t>
      </w:r>
      <w:r w:rsidRPr="008716FA">
        <w:rPr>
          <w:rStyle w:val="ra"/>
          <w:rFonts w:ascii="Arial" w:hAnsi="Arial" w:cs="Arial"/>
        </w:rPr>
        <w:t>47 122 412</w:t>
      </w:r>
    </w:p>
    <w:p w:rsidR="000B099B" w:rsidRPr="008716FA" w:rsidRDefault="000B099B" w:rsidP="000B099B">
      <w:pPr>
        <w:tabs>
          <w:tab w:val="left" w:pos="5812"/>
        </w:tabs>
        <w:spacing w:after="0"/>
        <w:rPr>
          <w:rFonts w:ascii="Arial" w:hAnsi="Arial" w:cs="Arial"/>
        </w:rPr>
      </w:pPr>
    </w:p>
    <w:p w:rsidR="00760EA4" w:rsidRPr="008716FA" w:rsidRDefault="00760EA4" w:rsidP="000B099B">
      <w:pPr>
        <w:tabs>
          <w:tab w:val="left" w:pos="5812"/>
        </w:tabs>
        <w:spacing w:after="0"/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</w:p>
    <w:p w:rsidR="00760EA4" w:rsidRPr="008716FA" w:rsidRDefault="00760EA4" w:rsidP="000B099B">
      <w:pPr>
        <w:tabs>
          <w:tab w:val="left" w:pos="5812"/>
        </w:tabs>
        <w:spacing w:after="0"/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  <w:r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>Účtovná závierka za účtovné obdobie od 1.</w:t>
      </w:r>
      <w:r w:rsidR="006A51FF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>5</w:t>
      </w:r>
      <w:r w:rsidR="008716FA"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>.2013</w:t>
      </w:r>
      <w:r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 xml:space="preserve"> do 31.12</w:t>
      </w:r>
      <w:r w:rsidR="008716FA"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>.2013</w:t>
      </w:r>
      <w:r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>, tzn. účtovná závierka zostavená k 31.12</w:t>
      </w:r>
      <w:r w:rsidR="008716FA"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>.2013</w:t>
      </w:r>
      <w:r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 xml:space="preserve">, bola rozhodnutím </w:t>
      </w:r>
      <w:r w:rsidR="008716FA"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>valného zhromaždenia</w:t>
      </w:r>
      <w:r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 xml:space="preserve"> schválená dňa </w:t>
      </w:r>
      <w:r w:rsidR="008716FA"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>14.04.2014.</w:t>
      </w:r>
    </w:p>
    <w:p w:rsidR="008716FA" w:rsidRPr="008716FA" w:rsidRDefault="008716FA" w:rsidP="000B099B">
      <w:pPr>
        <w:tabs>
          <w:tab w:val="left" w:pos="5812"/>
        </w:tabs>
        <w:spacing w:after="0"/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</w:p>
    <w:p w:rsidR="008716FA" w:rsidRPr="008716FA" w:rsidRDefault="008716FA" w:rsidP="000B099B">
      <w:pPr>
        <w:tabs>
          <w:tab w:val="left" w:pos="5812"/>
        </w:tabs>
        <w:spacing w:after="0"/>
        <w:rPr>
          <w:rFonts w:ascii="Arial" w:hAnsi="Arial" w:cs="Arial"/>
        </w:rPr>
      </w:pPr>
      <w:bookmarkStart w:id="0" w:name="_GoBack"/>
      <w:bookmarkEnd w:id="0"/>
    </w:p>
    <w:p w:rsidR="00760EA4" w:rsidRPr="008716FA" w:rsidRDefault="00760EA4" w:rsidP="000B099B">
      <w:pPr>
        <w:tabs>
          <w:tab w:val="left" w:pos="5812"/>
        </w:tabs>
        <w:spacing w:after="0"/>
        <w:rPr>
          <w:rFonts w:ascii="Arial" w:hAnsi="Arial" w:cs="Arial"/>
        </w:rPr>
      </w:pPr>
    </w:p>
    <w:p w:rsidR="00760EA4" w:rsidRPr="008716FA" w:rsidRDefault="00760EA4" w:rsidP="000B099B">
      <w:pPr>
        <w:tabs>
          <w:tab w:val="left" w:pos="5812"/>
        </w:tabs>
        <w:spacing w:after="0"/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  <w:r w:rsidRPr="008716FA">
        <w:rPr>
          <w:rFonts w:ascii="Arial" w:hAnsi="Arial" w:cs="Arial"/>
        </w:rPr>
        <w:t>V</w:t>
      </w:r>
      <w:r w:rsidR="008716FA" w:rsidRPr="008716FA">
        <w:rPr>
          <w:rFonts w:ascii="Arial" w:hAnsi="Arial" w:cs="Arial"/>
        </w:rPr>
        <w:t xml:space="preserve"> Trnave, </w:t>
      </w:r>
      <w:r w:rsidRPr="008716FA">
        <w:rPr>
          <w:rFonts w:ascii="Arial" w:hAnsi="Arial" w:cs="Arial"/>
        </w:rPr>
        <w:t xml:space="preserve"> dňa </w:t>
      </w:r>
      <w:r w:rsidR="008716FA" w:rsidRPr="008716FA">
        <w:rPr>
          <w:rFonts w:ascii="Arial" w:hAnsi="Arial" w:cs="Arial"/>
        </w:rPr>
        <w:t>27.08.2014</w:t>
      </w:r>
    </w:p>
    <w:p w:rsidR="00760EA4" w:rsidRPr="008716FA" w:rsidRDefault="00760EA4" w:rsidP="000B099B">
      <w:pPr>
        <w:tabs>
          <w:tab w:val="left" w:pos="5812"/>
        </w:tabs>
        <w:spacing w:after="0"/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</w:p>
    <w:p w:rsidR="00760EA4" w:rsidRPr="008716FA" w:rsidRDefault="00760EA4" w:rsidP="000B099B">
      <w:pPr>
        <w:tabs>
          <w:tab w:val="left" w:pos="5812"/>
        </w:tabs>
        <w:spacing w:after="0"/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</w:p>
    <w:p w:rsidR="00760EA4" w:rsidRPr="008716FA" w:rsidRDefault="00760EA4" w:rsidP="000B099B">
      <w:pPr>
        <w:tabs>
          <w:tab w:val="left" w:pos="5812"/>
        </w:tabs>
        <w:spacing w:after="0"/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</w:p>
    <w:p w:rsidR="00760EA4" w:rsidRPr="008716FA" w:rsidRDefault="00760EA4" w:rsidP="000B099B">
      <w:pPr>
        <w:tabs>
          <w:tab w:val="left" w:pos="5812"/>
        </w:tabs>
        <w:spacing w:after="0"/>
        <w:rPr>
          <w:rFonts w:ascii="Arial" w:hAnsi="Arial" w:cs="Arial"/>
        </w:rPr>
      </w:pPr>
    </w:p>
    <w:p w:rsidR="00760EA4" w:rsidRPr="008716FA" w:rsidRDefault="00760EA4" w:rsidP="00760EA4">
      <w:pPr>
        <w:spacing w:after="0"/>
        <w:rPr>
          <w:rFonts w:ascii="Arial" w:hAnsi="Arial" w:cs="Arial"/>
        </w:rPr>
      </w:pPr>
      <w:r w:rsidRPr="008716FA">
        <w:rPr>
          <w:rFonts w:ascii="Arial" w:hAnsi="Arial" w:cs="Arial"/>
        </w:rPr>
        <w:tab/>
      </w:r>
    </w:p>
    <w:p w:rsidR="00760EA4" w:rsidRPr="008716FA" w:rsidRDefault="00140B53" w:rsidP="00760EA4">
      <w:pPr>
        <w:tabs>
          <w:tab w:val="center" w:pos="7088"/>
        </w:tabs>
        <w:spacing w:after="0"/>
        <w:rPr>
          <w:rFonts w:ascii="Arial" w:hAnsi="Arial" w:cs="Arial"/>
        </w:rPr>
      </w:pPr>
      <w:r w:rsidRPr="008716FA">
        <w:rPr>
          <w:rFonts w:ascii="Arial" w:hAnsi="Arial" w:cs="Arial"/>
        </w:rPr>
        <w:tab/>
      </w:r>
      <w:r w:rsidR="008716FA" w:rsidRPr="008716FA">
        <w:rPr>
          <w:rFonts w:ascii="Arial" w:hAnsi="Arial" w:cs="Arial"/>
        </w:rPr>
        <w:t xml:space="preserve">Ing. Danica </w:t>
      </w:r>
      <w:proofErr w:type="spellStart"/>
      <w:r w:rsidR="008716FA" w:rsidRPr="008716FA">
        <w:rPr>
          <w:rFonts w:ascii="Arial" w:hAnsi="Arial" w:cs="Arial"/>
        </w:rPr>
        <w:t>Nižnanová</w:t>
      </w:r>
      <w:proofErr w:type="spellEnd"/>
    </w:p>
    <w:p w:rsidR="00760EA4" w:rsidRPr="008716FA" w:rsidRDefault="00760EA4" w:rsidP="00760EA4">
      <w:pPr>
        <w:tabs>
          <w:tab w:val="center" w:pos="7088"/>
        </w:tabs>
        <w:spacing w:after="0"/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  <w:r w:rsidRPr="008716FA">
        <w:rPr>
          <w:rFonts w:ascii="Arial" w:hAnsi="Arial" w:cs="Arial"/>
        </w:rPr>
        <w:tab/>
      </w:r>
    </w:p>
    <w:p w:rsidR="00140B53" w:rsidRPr="008716FA" w:rsidRDefault="00760EA4" w:rsidP="00140B53">
      <w:pPr>
        <w:tabs>
          <w:tab w:val="left" w:pos="5812"/>
          <w:tab w:val="center" w:pos="7088"/>
        </w:tabs>
        <w:spacing w:after="0"/>
        <w:rPr>
          <w:rFonts w:ascii="Arial" w:hAnsi="Arial" w:cs="Arial"/>
        </w:rPr>
      </w:pPr>
      <w:r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ab/>
      </w:r>
      <w:r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ab/>
      </w:r>
      <w:r w:rsidR="008716FA">
        <w:rPr>
          <w:rFonts w:ascii="Arial" w:hAnsi="Arial" w:cs="Arial"/>
        </w:rPr>
        <w:t>k</w:t>
      </w:r>
      <w:r w:rsidR="00140B53" w:rsidRPr="008716FA">
        <w:rPr>
          <w:rFonts w:ascii="Arial" w:hAnsi="Arial" w:cs="Arial"/>
        </w:rPr>
        <w:t>onateľ</w:t>
      </w:r>
      <w:r w:rsidR="008716FA" w:rsidRPr="008716FA">
        <w:rPr>
          <w:rFonts w:ascii="Arial" w:hAnsi="Arial" w:cs="Arial"/>
        </w:rPr>
        <w:t>ka spoločnosti</w:t>
      </w:r>
    </w:p>
    <w:p w:rsidR="00140B53" w:rsidRPr="00760EA4" w:rsidRDefault="00140B53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p w:rsidR="00140B53" w:rsidRPr="00760EA4" w:rsidRDefault="00140B53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p w:rsidR="00140B53" w:rsidRPr="00760EA4" w:rsidRDefault="00140B53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sectPr w:rsidR="00140B53" w:rsidRPr="00760EA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B06F8"/>
    <w:rsid w:val="000B099B"/>
    <w:rsid w:val="00113A8F"/>
    <w:rsid w:val="00140B53"/>
    <w:rsid w:val="004C1FB4"/>
    <w:rsid w:val="005B06F8"/>
    <w:rsid w:val="005F618C"/>
    <w:rsid w:val="006A51FF"/>
    <w:rsid w:val="00760EA4"/>
    <w:rsid w:val="00777EDD"/>
    <w:rsid w:val="00795A82"/>
    <w:rsid w:val="008716FA"/>
    <w:rsid w:val="009D7035"/>
    <w:rsid w:val="00BA4540"/>
    <w:rsid w:val="00F809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34A9DBF8-D8A8-43E9-AD19-9A14ED10AE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0B099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Farebnzoznamzvraznenie6">
    <w:name w:val="Colorful List Accent 6"/>
    <w:basedOn w:val="Normlnatabuka"/>
    <w:uiPriority w:val="72"/>
    <w:rsid w:val="00795A82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character" w:styleId="Siln">
    <w:name w:val="Strong"/>
    <w:basedOn w:val="Predvolenpsmoodseku"/>
    <w:uiPriority w:val="22"/>
    <w:qFormat/>
    <w:rsid w:val="00760EA4"/>
    <w:rPr>
      <w:b/>
      <w:bCs/>
    </w:rPr>
  </w:style>
  <w:style w:type="character" w:customStyle="1" w:styleId="ra">
    <w:name w:val="ra"/>
    <w:rsid w:val="008716F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1</Pages>
  <Words>59</Words>
  <Characters>339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3ple sro</dc:creator>
  <cp:lastModifiedBy>Admin</cp:lastModifiedBy>
  <cp:revision>4</cp:revision>
  <dcterms:created xsi:type="dcterms:W3CDTF">2014-08-27T12:58:00Z</dcterms:created>
  <dcterms:modified xsi:type="dcterms:W3CDTF">2014-09-11T11:08:00Z</dcterms:modified>
</cp:coreProperties>
</file>