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50502A" w:rsidRDefault="001712B0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DEVER,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1712B0" w:rsidRDefault="001712B0" w:rsidP="000B099B">
      <w:pPr>
        <w:tabs>
          <w:tab w:val="left" w:pos="5812"/>
        </w:tabs>
        <w:spacing w:after="0"/>
        <w:rPr>
          <w:rStyle w:val="ra"/>
        </w:rPr>
      </w:pPr>
      <w:proofErr w:type="spellStart"/>
      <w:r>
        <w:rPr>
          <w:rStyle w:val="ra"/>
        </w:rPr>
        <w:t>Tamaškovičova</w:t>
      </w:r>
      <w:proofErr w:type="spellEnd"/>
      <w:r>
        <w:rPr>
          <w:rStyle w:val="ra"/>
        </w:rPr>
        <w:t xml:space="preserve"> 5</w:t>
      </w:r>
    </w:p>
    <w:p w:rsidR="001712B0" w:rsidRDefault="001712B0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Trnava 917 01</w:t>
      </w:r>
    </w:p>
    <w:p w:rsidR="0050502A" w:rsidRDefault="0050502A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1712B0">
        <w:rPr>
          <w:rStyle w:val="ra"/>
        </w:rPr>
        <w:t>36 272 141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1712B0">
        <w:rPr>
          <w:rFonts w:ascii="Arial" w:hAnsi="Arial" w:cs="Arial"/>
        </w:rPr>
        <w:t>Ing. Štefan Nižnan</w:t>
      </w:r>
      <w:bookmarkStart w:id="0" w:name="_GoBack"/>
      <w:bookmarkEnd w:id="0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1712B0"/>
    <w:rsid w:val="004C1FB4"/>
    <w:rsid w:val="0050502A"/>
    <w:rsid w:val="005B06F8"/>
    <w:rsid w:val="005C0AF2"/>
    <w:rsid w:val="005F38F3"/>
    <w:rsid w:val="005F618C"/>
    <w:rsid w:val="00631A74"/>
    <w:rsid w:val="00760EA4"/>
    <w:rsid w:val="00777EDD"/>
    <w:rsid w:val="00795A82"/>
    <w:rsid w:val="007D0474"/>
    <w:rsid w:val="008716FA"/>
    <w:rsid w:val="009D7035"/>
    <w:rsid w:val="009F1BFE"/>
    <w:rsid w:val="00BA4540"/>
    <w:rsid w:val="00BB669E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2014-09-10T13:49:00Z</dcterms:created>
  <dcterms:modified xsi:type="dcterms:W3CDTF">2014-09-10T13:49:00Z</dcterms:modified>
</cp:coreProperties>
</file>