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341EC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MASSELER </w:t>
      </w:r>
      <w:r w:rsidR="00BC5B72">
        <w:rPr>
          <w:rFonts w:asciiTheme="majorHAnsi" w:hAnsiTheme="majorHAnsi"/>
        </w:rPr>
        <w:t>KLUB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341EC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Jantárová 30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A83957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BC5B72">
        <w:rPr>
          <w:rFonts w:asciiTheme="majorHAnsi" w:hAnsiTheme="majorHAnsi"/>
        </w:rPr>
        <w:t>46 794 581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341ECD">
        <w:t>2</w:t>
      </w:r>
      <w:r w:rsidR="00BC5B72">
        <w:t>023586499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A56C9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bookmarkStart w:id="0" w:name="_GoBack"/>
      <w:bookmarkEnd w:id="0"/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321F0A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321F0A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341ECD">
        <w:rPr>
          <w:rFonts w:asciiTheme="majorHAnsi" w:hAnsiTheme="majorHAnsi"/>
        </w:rPr>
        <w:t xml:space="preserve">MASSELER </w:t>
      </w:r>
      <w:r w:rsidR="00BC5B72">
        <w:rPr>
          <w:rFonts w:asciiTheme="majorHAnsi" w:hAnsiTheme="majorHAnsi"/>
        </w:rPr>
        <w:t>KLUB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1E3DEC"/>
    <w:rsid w:val="002A4C95"/>
    <w:rsid w:val="00321F0A"/>
    <w:rsid w:val="00341ECD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871748"/>
    <w:rsid w:val="00A56C98"/>
    <w:rsid w:val="00A83957"/>
    <w:rsid w:val="00B041AF"/>
    <w:rsid w:val="00BA4540"/>
    <w:rsid w:val="00BC5B72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2014-09-17T12:13:00Z</dcterms:created>
  <dcterms:modified xsi:type="dcterms:W3CDTF">2014-09-18T11:04:00Z</dcterms:modified>
</cp:coreProperties>
</file>