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8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55"/>
        <w:gridCol w:w="393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B971CD" w:rsidRPr="004876F7" w:rsidTr="0024413C">
        <w:trPr>
          <w:trHeight w:val="57"/>
          <w:jc w:val="center"/>
        </w:trPr>
        <w:tc>
          <w:tcPr>
            <w:tcW w:w="9373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876F7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5518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Poznámky Úč POD 3 - 04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182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487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487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POZNÁMKY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6927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6927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individuálnej účtovnej závierky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D14EB2">
            <w:pPr>
              <w:jc w:val="center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zostavenej k</w:t>
            </w:r>
            <w:r w:rsidR="00D14EB2">
              <w:rPr>
                <w:sz w:val="20"/>
                <w:szCs w:val="20"/>
                <w:lang w:eastAsia="sk-SK"/>
              </w:rPr>
              <w:t> </w:t>
            </w:r>
            <w:proofErr w:type="gramStart"/>
            <w:r w:rsidR="00D14EB2">
              <w:rPr>
                <w:sz w:val="20"/>
                <w:szCs w:val="20"/>
                <w:lang w:eastAsia="sk-SK"/>
              </w:rPr>
              <w:t>31.12.</w:t>
            </w:r>
            <w:r w:rsidRPr="004876F7">
              <w:rPr>
                <w:sz w:val="20"/>
                <w:szCs w:val="20"/>
                <w:lang w:eastAsia="sk-SK"/>
              </w:rPr>
              <w:t xml:space="preserve">  20</w:t>
            </w:r>
            <w:r w:rsidR="00D14EB2">
              <w:rPr>
                <w:sz w:val="20"/>
                <w:szCs w:val="20"/>
                <w:lang w:eastAsia="sk-SK"/>
              </w:rPr>
              <w:t>1</w:t>
            </w:r>
            <w:r w:rsidR="00DD354A">
              <w:rPr>
                <w:sz w:val="20"/>
                <w:szCs w:val="20"/>
                <w:lang w:eastAsia="sk-SK"/>
              </w:rPr>
              <w:t>3</w:t>
            </w:r>
            <w:proofErr w:type="gramEnd"/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6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jc w:val="center"/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v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799" w:type="dxa"/>
            <w:gridSpan w:val="7"/>
            <w:tcBorders>
              <w:top w:val="nil"/>
              <w:left w:val="nil"/>
              <w:bottom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eurocentoch</w:t>
            </w: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799" w:type="dxa"/>
            <w:gridSpan w:val="7"/>
            <w:tcBorders>
              <w:left w:val="single" w:sz="6" w:space="0" w:color="auto"/>
            </w:tcBorders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- celých eurách *)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69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69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ind w:left="-44" w:hanging="27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257" w:type="dxa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028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B971CD" w:rsidRPr="004876F7" w:rsidRDefault="00B971CD" w:rsidP="00415F88">
            <w:pPr>
              <w:ind w:hanging="47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rok</w:t>
            </w:r>
          </w:p>
        </w:tc>
        <w:tc>
          <w:tcPr>
            <w:tcW w:w="771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771" w:type="dxa"/>
            <w:gridSpan w:val="3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ind w:hanging="52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1285" w:type="dxa"/>
            <w:gridSpan w:val="5"/>
            <w:tcBorders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ind w:firstLine="109"/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rok</w:t>
            </w: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1929" w:type="dxa"/>
            <w:gridSpan w:val="7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Za obdobie </w:t>
            </w:r>
            <w:proofErr w:type="gramStart"/>
            <w:r w:rsidRPr="004876F7">
              <w:rPr>
                <w:sz w:val="20"/>
                <w:szCs w:val="20"/>
                <w:lang w:eastAsia="sk-SK"/>
              </w:rPr>
              <w:t>od</w:t>
            </w:r>
            <w:proofErr w:type="gramEnd"/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D354A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514" w:type="dxa"/>
            <w:gridSpan w:val="2"/>
            <w:tcBorders>
              <w:left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  <w:proofErr w:type="gramStart"/>
            <w:r w:rsidRPr="004876F7">
              <w:rPr>
                <w:sz w:val="20"/>
                <w:szCs w:val="20"/>
                <w:lang w:eastAsia="sk-SK"/>
              </w:rPr>
              <w:t>do</w:t>
            </w:r>
            <w:proofErr w:type="gramEnd"/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nil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D354A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3721" w:type="dxa"/>
            <w:gridSpan w:val="14"/>
            <w:tcBorders>
              <w:top w:val="nil"/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bottom w:val="single" w:sz="6" w:space="0" w:color="auto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3721" w:type="dxa"/>
            <w:gridSpan w:val="14"/>
            <w:tcBorders>
              <w:left w:val="nil"/>
              <w:bottom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Bezprostredne predchádzajúce obdobie </w:t>
            </w:r>
            <w:proofErr w:type="gramStart"/>
            <w:r w:rsidRPr="004876F7">
              <w:rPr>
                <w:sz w:val="20"/>
                <w:szCs w:val="20"/>
                <w:lang w:eastAsia="sk-SK"/>
              </w:rPr>
              <w:t>od</w:t>
            </w:r>
            <w:proofErr w:type="gramEnd"/>
          </w:p>
        </w:tc>
        <w:tc>
          <w:tcPr>
            <w:tcW w:w="256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876F7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D354A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514" w:type="dxa"/>
            <w:gridSpan w:val="2"/>
            <w:tcBorders>
              <w:left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</w:t>
            </w:r>
            <w:proofErr w:type="gramStart"/>
            <w:r w:rsidRPr="004876F7">
              <w:rPr>
                <w:sz w:val="20"/>
                <w:szCs w:val="20"/>
                <w:lang w:eastAsia="sk-SK"/>
              </w:rPr>
              <w:t>do</w:t>
            </w:r>
            <w:proofErr w:type="gramEnd"/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nil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D354A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3721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Dátum vzniku účtovnej  jednotky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05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179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799" w:type="dxa"/>
            <w:gridSpan w:val="7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>
              <w:rPr>
                <w:b/>
                <w:bCs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>
              <w:rPr>
                <w:b/>
                <w:bCs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542" w:type="dxa"/>
            <w:gridSpan w:val="6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-  riadna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X</w:t>
            </w:r>
            <w:r w:rsidR="00B971CD"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– zostavená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-  mimoriadna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5" w:type="dxa"/>
            <w:gridSpan w:val="5"/>
            <w:tcBorders>
              <w:top w:val="nil"/>
              <w:left w:val="single" w:sz="4" w:space="0" w:color="auto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 xml:space="preserve"> – schválená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-   priebežná</w:t>
            </w:r>
          </w:p>
        </w:tc>
        <w:tc>
          <w:tcPr>
            <w:tcW w:w="257" w:type="dxa"/>
            <w:tcBorders>
              <w:top w:val="nil"/>
              <w:lef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285" w:type="dxa"/>
            <w:gridSpan w:val="5"/>
            <w:tcBorders>
              <w:top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256" w:type="dxa"/>
            <w:tcBorders>
              <w:lef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977" w:type="dxa"/>
            <w:gridSpan w:val="15"/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285" w:type="dxa"/>
            <w:gridSpan w:val="5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649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512" w:type="dxa"/>
            <w:gridSpan w:val="2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1542" w:type="dxa"/>
            <w:gridSpan w:val="6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Kód SK NACE </w:t>
            </w: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526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Obchodné meno (názov) účtovnej jednotky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V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D14EB2">
            <w:pPr>
              <w:rPr>
                <w:sz w:val="20"/>
                <w:szCs w:val="20"/>
                <w:lang w:eastAsia="sk-SK"/>
              </w:rPr>
            </w:pPr>
            <w:r w:rsidRPr="00D14EB2">
              <w:rPr>
                <w:sz w:val="20"/>
                <w:szCs w:val="20"/>
                <w:lang w:eastAsia="sk-SK"/>
              </w:rPr>
              <w:t>-</w:t>
            </w:r>
            <w:r>
              <w:rPr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F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S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R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O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9373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:rsidR="00B971CD" w:rsidRPr="004876F7" w:rsidRDefault="00B971CD" w:rsidP="00415F88">
            <w:pPr>
              <w:rPr>
                <w:b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 xml:space="preserve">Sídlo </w:t>
            </w:r>
            <w:r w:rsidRPr="004876F7">
              <w:rPr>
                <w:b/>
                <w:sz w:val="20"/>
                <w:szCs w:val="20"/>
                <w:lang w:eastAsia="sk-SK"/>
              </w:rPr>
              <w:t>účtovnej jednotky</w:t>
            </w:r>
          </w:p>
          <w:p w:rsidR="00B971CD" w:rsidRPr="004876F7" w:rsidRDefault="00B971CD" w:rsidP="00415F88">
            <w:pPr>
              <w:rPr>
                <w:b/>
                <w:sz w:val="20"/>
                <w:szCs w:val="20"/>
                <w:lang w:eastAsia="sk-SK"/>
              </w:rPr>
            </w:pPr>
            <w:r w:rsidRPr="004876F7">
              <w:rPr>
                <w:b/>
                <w:sz w:val="20"/>
                <w:szCs w:val="20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B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E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Ň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D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I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C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K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Á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/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4490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PSČ                              Názov obce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8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6" w:type="dxa"/>
            <w:tcBorders>
              <w:lef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B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R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T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I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S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L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V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D14EB2" w:rsidP="00415F88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9373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9373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sz w:val="20"/>
                <w:szCs w:val="20"/>
                <w:lang w:eastAsia="sk-SK"/>
              </w:rPr>
            </w:pPr>
            <w:r w:rsidRPr="004876F7">
              <w:rPr>
                <w:b/>
                <w:sz w:val="20"/>
                <w:szCs w:val="20"/>
                <w:lang w:eastAsia="sk-SK"/>
              </w:rPr>
              <w:t>Číslo telefónu                                                     Číslo faxu</w:t>
            </w: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/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/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val="57"/>
          <w:jc w:val="center"/>
        </w:trPr>
        <w:tc>
          <w:tcPr>
            <w:tcW w:w="19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</w:p>
          <w:p w:rsidR="00B971CD" w:rsidRPr="004876F7" w:rsidRDefault="00B971CD" w:rsidP="00415F88">
            <w:pPr>
              <w:rPr>
                <w:b/>
                <w:bCs/>
                <w:sz w:val="20"/>
                <w:szCs w:val="20"/>
                <w:lang w:eastAsia="sk-SK"/>
              </w:rPr>
            </w:pPr>
            <w:r w:rsidRPr="004876F7">
              <w:rPr>
                <w:b/>
                <w:bCs/>
                <w:sz w:val="20"/>
                <w:szCs w:val="20"/>
                <w:lang w:eastAsia="sk-SK"/>
              </w:rPr>
              <w:t>E-mailová adresa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</w:p>
        </w:tc>
      </w:tr>
      <w:tr w:rsidR="00B971CD" w:rsidRPr="004876F7" w:rsidTr="0024413C">
        <w:trPr>
          <w:trHeight w:hRule="exact" w:val="284"/>
          <w:jc w:val="center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71CD" w:rsidRPr="004876F7" w:rsidRDefault="00B971CD" w:rsidP="00415F88">
            <w:pPr>
              <w:rPr>
                <w:sz w:val="20"/>
                <w:szCs w:val="20"/>
                <w:lang w:eastAsia="sk-SK"/>
              </w:rPr>
            </w:pPr>
            <w:r w:rsidRPr="004876F7">
              <w:rPr>
                <w:sz w:val="20"/>
                <w:szCs w:val="20"/>
                <w:lang w:eastAsia="sk-SK"/>
              </w:rPr>
              <w:t> </w:t>
            </w:r>
          </w:p>
        </w:tc>
      </w:tr>
    </w:tbl>
    <w:p w:rsidR="00B971CD" w:rsidRDefault="00B971CD" w:rsidP="00B971CD">
      <w:pPr>
        <w:rPr>
          <w:b/>
          <w:smallCaps/>
          <w:shadow/>
          <w:sz w:val="22"/>
          <w:szCs w:val="22"/>
          <w:lang w:val="sk-SK"/>
        </w:rPr>
      </w:pPr>
    </w:p>
    <w:p w:rsidR="004876F7" w:rsidRDefault="004876F7" w:rsidP="00B971CD">
      <w:pPr>
        <w:rPr>
          <w:b/>
          <w:smallCaps/>
          <w:shadow/>
          <w:sz w:val="22"/>
          <w:szCs w:val="22"/>
          <w:lang w:val="sk-SK"/>
        </w:rPr>
      </w:pPr>
    </w:p>
    <w:p w:rsidR="004876F7" w:rsidRDefault="004876F7" w:rsidP="00B971CD">
      <w:pPr>
        <w:rPr>
          <w:b/>
          <w:smallCaps/>
          <w:shadow/>
          <w:sz w:val="22"/>
          <w:szCs w:val="22"/>
          <w:lang w:val="sk-SK"/>
        </w:rPr>
      </w:pPr>
    </w:p>
    <w:p w:rsidR="004876F7" w:rsidRPr="00B971CD" w:rsidRDefault="004876F7" w:rsidP="00B971CD">
      <w:pPr>
        <w:rPr>
          <w:b/>
          <w:smallCaps/>
          <w:shadow/>
          <w:sz w:val="22"/>
          <w:szCs w:val="22"/>
          <w:lang w:val="sk-SK"/>
        </w:rPr>
      </w:pP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2417"/>
        <w:gridCol w:w="2274"/>
        <w:gridCol w:w="2267"/>
        <w:gridCol w:w="2278"/>
      </w:tblGrid>
      <w:tr w:rsidR="004876F7" w:rsidRPr="004876F7" w:rsidTr="00E91593">
        <w:trPr>
          <w:trHeight w:val="850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>Zostavené dňa:</w:t>
            </w:r>
          </w:p>
          <w:p w:rsidR="00D14EB2" w:rsidRPr="004876F7" w:rsidRDefault="00DD354A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proofErr w:type="gramStart"/>
            <w:r>
              <w:rPr>
                <w:rFonts w:cs="Arial"/>
                <w:sz w:val="20"/>
                <w:szCs w:val="20"/>
                <w:lang w:eastAsia="sk-SK"/>
              </w:rPr>
              <w:t>26.03.2014</w:t>
            </w:r>
            <w:proofErr w:type="gramEnd"/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Podpisový </w:t>
            </w:r>
            <w:proofErr w:type="gramStart"/>
            <w:r w:rsidRPr="004876F7">
              <w:rPr>
                <w:rFonts w:cs="Arial"/>
                <w:sz w:val="20"/>
                <w:szCs w:val="20"/>
                <w:lang w:eastAsia="sk-SK"/>
              </w:rPr>
              <w:t>záznam  člena</w:t>
            </w:r>
            <w:proofErr w:type="gramEnd"/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štatutárneho orgánu účtovnej jednotky alebo fyzickej osoby, ktorá je účtovnou jednotkou:</w:t>
            </w:r>
          </w:p>
        </w:tc>
      </w:tr>
      <w:tr w:rsidR="004876F7" w:rsidRPr="004876F7" w:rsidTr="00E91593">
        <w:trPr>
          <w:trHeight w:val="848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r w:rsidRPr="004876F7">
              <w:rPr>
                <w:rFonts w:cs="Arial"/>
                <w:sz w:val="20"/>
                <w:szCs w:val="20"/>
                <w:lang w:eastAsia="sk-SK"/>
              </w:rPr>
              <w:t xml:space="preserve"> Schválené dňa:</w:t>
            </w:r>
          </w:p>
          <w:p w:rsidR="00D14EB2" w:rsidRPr="004876F7" w:rsidRDefault="00DD354A" w:rsidP="00E91593">
            <w:pPr>
              <w:rPr>
                <w:rFonts w:cs="Arial"/>
                <w:sz w:val="20"/>
                <w:szCs w:val="20"/>
                <w:lang w:eastAsia="sk-SK"/>
              </w:rPr>
            </w:pPr>
            <w:proofErr w:type="gramStart"/>
            <w:r>
              <w:rPr>
                <w:rFonts w:cs="Arial"/>
                <w:sz w:val="20"/>
                <w:szCs w:val="20"/>
                <w:lang w:eastAsia="sk-SK"/>
              </w:rPr>
              <w:t>27.03.2014</w:t>
            </w:r>
            <w:proofErr w:type="gramEnd"/>
          </w:p>
        </w:tc>
        <w:tc>
          <w:tcPr>
            <w:tcW w:w="12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2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6F7" w:rsidRPr="004876F7" w:rsidRDefault="004876F7" w:rsidP="00E91593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4876F7" w:rsidRPr="004876F7" w:rsidRDefault="007806EA" w:rsidP="004876F7">
      <w:pPr>
        <w:jc w:val="both"/>
        <w:rPr>
          <w:rFonts w:cs="Arial"/>
          <w:b/>
          <w:bCs/>
          <w:sz w:val="20"/>
          <w:szCs w:val="20"/>
        </w:rPr>
      </w:pPr>
      <w:r w:rsidRPr="007806EA">
        <w:rPr>
          <w:noProof/>
          <w:sz w:val="20"/>
          <w:szCs w:val="20"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68.2pt;margin-top:.1pt;width:11.9pt;height:11.9pt;z-index:251657728;mso-position-horizontal-relative:text;mso-position-vertical-relative:text">
            <v:textbox style="mso-next-textbox:#_x0000_s1041" inset="0,0,1.5mm">
              <w:txbxContent>
                <w:p w:rsidR="004614A6" w:rsidRPr="007C40F2" w:rsidRDefault="004614A6" w:rsidP="004876F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4876F7" w:rsidRPr="004876F7">
        <w:rPr>
          <w:rFonts w:cs="Arial"/>
          <w:sz w:val="20"/>
          <w:szCs w:val="20"/>
        </w:rPr>
        <w:t xml:space="preserve">*) Vyznačuje sa    </w:t>
      </w:r>
      <w:r w:rsidR="004876F7" w:rsidRPr="004876F7">
        <w:rPr>
          <w:rFonts w:cs="Arial"/>
          <w:b/>
          <w:bCs/>
          <w:sz w:val="20"/>
          <w:szCs w:val="20"/>
        </w:rPr>
        <w:t xml:space="preserve"> </w:t>
      </w:r>
    </w:p>
    <w:p w:rsidR="00B971CD" w:rsidRDefault="00B971CD" w:rsidP="005161DB">
      <w:pPr>
        <w:jc w:val="center"/>
        <w:rPr>
          <w:b/>
          <w:smallCaps/>
          <w:shadow/>
          <w:sz w:val="32"/>
          <w:szCs w:val="32"/>
          <w:lang w:val="sk-SK"/>
        </w:rPr>
      </w:pPr>
    </w:p>
    <w:p w:rsidR="004876F7" w:rsidRDefault="004876F7" w:rsidP="005161DB">
      <w:pPr>
        <w:jc w:val="center"/>
        <w:rPr>
          <w:b/>
          <w:smallCaps/>
          <w:shadow/>
          <w:sz w:val="32"/>
          <w:szCs w:val="32"/>
          <w:lang w:val="sk-SK"/>
        </w:rPr>
      </w:pPr>
    </w:p>
    <w:p w:rsidR="00E076C2" w:rsidRPr="005A378F" w:rsidRDefault="00E076C2" w:rsidP="001C432D">
      <w:pPr>
        <w:jc w:val="both"/>
        <w:rPr>
          <w:sz w:val="22"/>
          <w:szCs w:val="22"/>
          <w:lang w:val="sk-SK"/>
        </w:rPr>
      </w:pPr>
    </w:p>
    <w:p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:rsidR="000818F7" w:rsidRPr="005A378F" w:rsidRDefault="000818F7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Základné informácie o účtovnej jednotke</w:t>
      </w:r>
    </w:p>
    <w:p w:rsidR="00E076C2" w:rsidRPr="005A378F" w:rsidRDefault="00E076C2" w:rsidP="00E076C2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členoch štatutárnych orgánov, dozorných orgánov a iných orgánov účtovnej jednotky</w:t>
      </w:r>
    </w:p>
    <w:p w:rsidR="000818F7" w:rsidRPr="005A378F" w:rsidRDefault="000818F7" w:rsidP="001C432D">
      <w:pPr>
        <w:jc w:val="both"/>
        <w:rPr>
          <w:sz w:val="22"/>
          <w:szCs w:val="22"/>
          <w:lang w:val="sk-SK"/>
        </w:rPr>
      </w:pPr>
    </w:p>
    <w:p w:rsidR="0024413C" w:rsidRDefault="0024413C" w:rsidP="00E95580">
      <w:pPr>
        <w:rPr>
          <w:color w:val="000000"/>
          <w:lang w:val="sk-SK" w:eastAsia="sk-SK"/>
        </w:rPr>
      </w:pPr>
    </w:p>
    <w:p w:rsidR="0091204E" w:rsidRPr="0024413C" w:rsidRDefault="0024413C" w:rsidP="00E95580">
      <w:pPr>
        <w:rPr>
          <w:color w:val="000000"/>
          <w:sz w:val="22"/>
          <w:szCs w:val="22"/>
          <w:lang w:val="sk-SK" w:eastAsia="sk-SK"/>
        </w:rPr>
      </w:pPr>
      <w:r w:rsidRPr="0024413C">
        <w:rPr>
          <w:color w:val="000000"/>
          <w:sz w:val="22"/>
          <w:szCs w:val="22"/>
          <w:lang w:val="sk-SK" w:eastAsia="sk-SK"/>
        </w:rPr>
        <w:t>Dátum založenia</w:t>
      </w:r>
      <w:r w:rsidR="00D14EB2">
        <w:rPr>
          <w:color w:val="000000"/>
          <w:sz w:val="22"/>
          <w:szCs w:val="22"/>
          <w:lang w:val="sk-SK" w:eastAsia="sk-SK"/>
        </w:rPr>
        <w:tab/>
      </w:r>
      <w:r w:rsidR="00D14EB2">
        <w:rPr>
          <w:color w:val="000000"/>
          <w:sz w:val="22"/>
          <w:szCs w:val="22"/>
          <w:lang w:val="sk-SK" w:eastAsia="sk-SK"/>
        </w:rPr>
        <w:tab/>
        <w:t>3.2.2010</w:t>
      </w:r>
    </w:p>
    <w:p w:rsidR="0024413C" w:rsidRPr="005A378F" w:rsidRDefault="0024413C" w:rsidP="00E95580">
      <w:pPr>
        <w:rPr>
          <w:vanish/>
          <w:color w:val="000000"/>
          <w:lang w:val="sk-SK" w:eastAsia="sk-SK"/>
        </w:rPr>
      </w:pPr>
    </w:p>
    <w:p w:rsidR="00685C92" w:rsidRPr="005A378F" w:rsidRDefault="00685C92" w:rsidP="00685C92">
      <w:pPr>
        <w:jc w:val="both"/>
        <w:rPr>
          <w:sz w:val="22"/>
          <w:szCs w:val="22"/>
          <w:lang w:val="sk-SK"/>
        </w:rPr>
      </w:pPr>
    </w:p>
    <w:p w:rsidR="00685C92" w:rsidRPr="005A378F" w:rsidRDefault="00685C92" w:rsidP="00685C9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Bežné obdobie (BO)</w:t>
      </w:r>
      <w:r w:rsidR="00D14EB2">
        <w:rPr>
          <w:sz w:val="22"/>
          <w:szCs w:val="22"/>
          <w:lang w:val="sk-SK"/>
        </w:rPr>
        <w:tab/>
      </w:r>
      <w:r w:rsidR="00D14EB2">
        <w:rPr>
          <w:sz w:val="22"/>
          <w:szCs w:val="22"/>
          <w:lang w:val="sk-SK"/>
        </w:rPr>
        <w:tab/>
        <w:t>1.1.201</w:t>
      </w:r>
      <w:r w:rsidR="00DD354A">
        <w:rPr>
          <w:sz w:val="22"/>
          <w:szCs w:val="22"/>
          <w:lang w:val="sk-SK"/>
        </w:rPr>
        <w:t>3</w:t>
      </w:r>
      <w:r w:rsidR="00BF23AD">
        <w:rPr>
          <w:sz w:val="22"/>
          <w:szCs w:val="22"/>
          <w:lang w:val="sk-SK"/>
        </w:rPr>
        <w:t xml:space="preserve"> – </w:t>
      </w:r>
      <w:r w:rsidR="00DD354A">
        <w:rPr>
          <w:sz w:val="22"/>
          <w:szCs w:val="22"/>
          <w:lang w:val="sk-SK"/>
        </w:rPr>
        <w:t>31.12.2013</w:t>
      </w:r>
    </w:p>
    <w:p w:rsidR="008F61BA" w:rsidRPr="005A378F" w:rsidRDefault="00685C92" w:rsidP="00685C9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Predchádzajúce obdobie (PO)</w:t>
      </w:r>
      <w:r w:rsidR="00D14EB2">
        <w:rPr>
          <w:sz w:val="22"/>
          <w:szCs w:val="22"/>
          <w:lang w:val="sk-SK"/>
        </w:rPr>
        <w:t xml:space="preserve">  </w:t>
      </w:r>
      <w:r w:rsidR="00D14EB2">
        <w:rPr>
          <w:sz w:val="22"/>
          <w:szCs w:val="22"/>
          <w:lang w:val="sk-SK"/>
        </w:rPr>
        <w:tab/>
      </w:r>
      <w:r w:rsidR="00DD354A">
        <w:rPr>
          <w:sz w:val="22"/>
          <w:szCs w:val="22"/>
          <w:lang w:val="sk-SK"/>
        </w:rPr>
        <w:t>1.1.2012 – 31.12.2012</w:t>
      </w:r>
    </w:p>
    <w:p w:rsidR="008F61BA" w:rsidRPr="00AF7D74" w:rsidRDefault="00AF7D74" w:rsidP="008F61BA">
      <w:pPr>
        <w:pStyle w:val="Nzov"/>
        <w:spacing w:before="0" w:beforeAutospacing="0" w:after="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A.c) Počet</w:t>
      </w:r>
      <w:r w:rsidR="008F61BA" w:rsidRPr="00AF7D74">
        <w:rPr>
          <w:rFonts w:ascii="Times New Roman" w:hAnsi="Times New Roman"/>
        </w:rPr>
        <w:t xml:space="preserve">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5"/>
        <w:gridCol w:w="2874"/>
      </w:tblGrid>
      <w:tr w:rsidR="008F61BA" w:rsidRPr="00AF7D74" w:rsidTr="005E3F6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8F61BA" w:rsidRPr="00AF7D74" w:rsidTr="005E3F6F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rPr>
                <w:sz w:val="20"/>
                <w:szCs w:val="20"/>
                <w:highlight w:val="green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61BA" w:rsidRPr="00D57773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8F61BA" w:rsidRPr="00AF7D74" w:rsidRDefault="008F61BA" w:rsidP="005E3F6F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8F61BA" w:rsidRPr="005A378F" w:rsidRDefault="008F61BA" w:rsidP="008F61BA">
      <w:pPr>
        <w:pStyle w:val="Nzov"/>
        <w:spacing w:before="0" w:beforeAutospacing="0" w:after="0"/>
        <w:jc w:val="left"/>
      </w:pPr>
    </w:p>
    <w:p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:rsidR="004876F7" w:rsidRDefault="000818F7" w:rsidP="004876F7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A.d) Podniky</w:t>
      </w:r>
      <w:r w:rsidR="004876F7">
        <w:rPr>
          <w:b/>
          <w:sz w:val="22"/>
          <w:szCs w:val="22"/>
          <w:lang w:val="sk-SK"/>
        </w:rPr>
        <w:t xml:space="preserve"> je</w:t>
      </w:r>
      <w:r w:rsidRPr="005A378F">
        <w:rPr>
          <w:b/>
          <w:sz w:val="22"/>
          <w:szCs w:val="22"/>
          <w:lang w:val="sk-SK"/>
        </w:rPr>
        <w:t xml:space="preserve"> neobmedzene ručiacim spoločníkom</w:t>
      </w:r>
      <w:r w:rsidR="004876F7">
        <w:rPr>
          <w:b/>
          <w:sz w:val="22"/>
          <w:szCs w:val="22"/>
          <w:lang w:val="sk-SK"/>
        </w:rPr>
        <w:t xml:space="preserve"> v iných účtovných jednotkách</w:t>
      </w:r>
    </w:p>
    <w:p w:rsidR="004876F7" w:rsidRPr="005A378F" w:rsidRDefault="007806EA" w:rsidP="004876F7">
      <w:pPr>
        <w:ind w:left="709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4876F7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4876F7" w:rsidRPr="005A378F">
        <w:rPr>
          <w:sz w:val="22"/>
          <w:szCs w:val="22"/>
          <w:lang w:val="sk-SK"/>
        </w:rPr>
        <w:t xml:space="preserve"> Áno</w:t>
      </w:r>
      <w:r w:rsidR="004876F7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4876F7" w:rsidRPr="005A378F">
        <w:rPr>
          <w:sz w:val="22"/>
          <w:szCs w:val="22"/>
          <w:lang w:val="sk-SK"/>
        </w:rPr>
        <w:t>Nie</w:t>
      </w:r>
    </w:p>
    <w:p w:rsidR="00E95580" w:rsidRPr="005A378F" w:rsidRDefault="00E95580" w:rsidP="001C432D">
      <w:pPr>
        <w:jc w:val="both"/>
        <w:rPr>
          <w:b/>
          <w:sz w:val="22"/>
          <w:szCs w:val="22"/>
          <w:lang w:val="sk-SK"/>
        </w:rPr>
      </w:pPr>
    </w:p>
    <w:p w:rsidR="000818F7" w:rsidRPr="005A378F" w:rsidRDefault="000818F7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A.e) Právny dôvod na zostavenie účtovnej závierky:</w:t>
      </w:r>
    </w:p>
    <w:p w:rsidR="000818F7" w:rsidRPr="005A378F" w:rsidRDefault="00BC68DE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  <w:t xml:space="preserve"> </w:t>
      </w:r>
      <w:bookmarkStart w:id="0" w:name="Začiarkov1"/>
      <w:r w:rsidR="007806EA">
        <w:rPr>
          <w:sz w:val="22"/>
          <w:szCs w:val="22"/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bookmarkEnd w:id="0"/>
      <w:r w:rsidRPr="005A378F">
        <w:rPr>
          <w:sz w:val="22"/>
          <w:szCs w:val="22"/>
          <w:lang w:val="sk-SK"/>
        </w:rPr>
        <w:t xml:space="preserve"> </w:t>
      </w:r>
      <w:r w:rsidR="008F61BA" w:rsidRPr="005A378F">
        <w:rPr>
          <w:sz w:val="22"/>
          <w:szCs w:val="22"/>
          <w:lang w:val="sk-SK"/>
        </w:rPr>
        <w:t>riadna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bookmarkEnd w:id="1"/>
      <w:r w:rsidR="000818F7" w:rsidRPr="005A378F">
        <w:rPr>
          <w:sz w:val="22"/>
          <w:szCs w:val="22"/>
          <w:lang w:val="sk-SK"/>
        </w:rPr>
        <w:t xml:space="preserve"> mimoriadna</w:t>
      </w:r>
    </w:p>
    <w:p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p w:rsidR="000818F7" w:rsidRPr="005A378F" w:rsidRDefault="000818F7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</w:r>
      <w:r w:rsidR="00A7790E" w:rsidRPr="005A378F">
        <w:rPr>
          <w:sz w:val="22"/>
          <w:szCs w:val="22"/>
          <w:lang w:val="sk-SK"/>
        </w:rPr>
        <w:t xml:space="preserve">Dôvod na zostavenie </w:t>
      </w:r>
      <w:r w:rsidR="00A7790E" w:rsidRPr="005A378F">
        <w:rPr>
          <w:b/>
          <w:sz w:val="22"/>
          <w:szCs w:val="22"/>
          <w:lang w:val="sk-SK"/>
        </w:rPr>
        <w:t>mimoriadnej</w:t>
      </w:r>
      <w:r w:rsidR="00A7790E" w:rsidRPr="005A378F">
        <w:rPr>
          <w:sz w:val="22"/>
          <w:szCs w:val="22"/>
          <w:lang w:val="sk-SK"/>
        </w:rPr>
        <w:t xml:space="preserve"> účtovnej závierky:</w:t>
      </w:r>
    </w:p>
    <w:p w:rsidR="008F61BA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bookmarkEnd w:id="2"/>
      <w:r w:rsidR="008F61BA" w:rsidRPr="005A378F">
        <w:rPr>
          <w:sz w:val="22"/>
          <w:szCs w:val="22"/>
          <w:lang w:val="sk-SK"/>
        </w:rPr>
        <w:t xml:space="preserve"> rozdelenie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zlúčenie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s</w:t>
      </w:r>
      <w:r w:rsidR="008F61BA" w:rsidRPr="005A378F">
        <w:rPr>
          <w:sz w:val="22"/>
          <w:szCs w:val="22"/>
          <w:lang w:val="sk-SK"/>
        </w:rPr>
        <w:t>plynutie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</w:p>
    <w:p w:rsidR="008F61BA" w:rsidRPr="005A378F" w:rsidRDefault="007806EA" w:rsidP="008F61BA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zmena právnej formy 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>začiatok likvidácie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koniec likvidácie</w:t>
      </w:r>
      <w:r w:rsidR="008F61BA" w:rsidRPr="005A378F">
        <w:rPr>
          <w:sz w:val="22"/>
          <w:szCs w:val="22"/>
          <w:lang w:val="sk-SK"/>
        </w:rPr>
        <w:tab/>
      </w:r>
    </w:p>
    <w:p w:rsidR="00A7790E" w:rsidRPr="005A378F" w:rsidRDefault="007806EA" w:rsidP="008F61BA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vyhlásenie konkurzu</w:t>
      </w:r>
      <w:r w:rsidR="008F61BA" w:rsidRPr="005A378F">
        <w:rPr>
          <w:sz w:val="22"/>
          <w:szCs w:val="22"/>
          <w:lang w:val="sk-SK"/>
        </w:rPr>
        <w:tab/>
      </w:r>
      <w:r w:rsidRPr="005A378F">
        <w:rPr>
          <w:sz w:val="22"/>
          <w:szCs w:val="22"/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7790E" w:rsidRPr="005A378F">
        <w:rPr>
          <w:sz w:val="22"/>
          <w:szCs w:val="22"/>
          <w:lang w:val="sk-SK"/>
        </w:rPr>
        <w:t xml:space="preserve"> zrušenie konkurzu</w:t>
      </w:r>
    </w:p>
    <w:p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7681"/>
        <w:gridCol w:w="1531"/>
      </w:tblGrid>
      <w:tr w:rsidR="00E076C2" w:rsidRPr="005A378F" w:rsidTr="004876F7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6C2" w:rsidRPr="005A378F" w:rsidRDefault="00E076C2">
            <w:pPr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A.f)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6C2" w:rsidRPr="005A378F" w:rsidRDefault="00DD354A" w:rsidP="00BF23A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13.03.2013</w:t>
            </w:r>
          </w:p>
        </w:tc>
      </w:tr>
    </w:tbl>
    <w:p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:rsidR="008F61BA" w:rsidRPr="00AF7D74" w:rsidRDefault="004876F7" w:rsidP="008F61BA">
      <w:pPr>
        <w:pStyle w:val="Nzov"/>
        <w:spacing w:before="0" w:beforeAutospacing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B.b) Štruktúra</w:t>
      </w:r>
      <w:r w:rsidR="008F61BA" w:rsidRPr="00AF7D74">
        <w:rPr>
          <w:rFonts w:ascii="Times New Roman" w:hAnsi="Times New Roman"/>
        </w:rPr>
        <w:t xml:space="preserve"> spoločníkov, akcionárov ku dňu, ku ktorému s</w:t>
      </w:r>
      <w:r>
        <w:rPr>
          <w:rFonts w:ascii="Times New Roman" w:hAnsi="Times New Roman"/>
        </w:rPr>
        <w:t>a zostavuje účtovná závierka a štruktúra</w:t>
      </w:r>
      <w:r w:rsidR="008F61BA" w:rsidRPr="00AF7D74">
        <w:rPr>
          <w:rFonts w:ascii="Times New Roman" w:hAnsi="Times New Roman"/>
        </w:rPr>
        <w:t xml:space="preserve"> spoločníkov, akcionárov do dňa jej zmeny  vzniknutej v priebehu účtovného obdobia</w:t>
      </w:r>
    </w:p>
    <w:p w:rsidR="008F61BA" w:rsidRPr="005A378F" w:rsidRDefault="008F61BA" w:rsidP="008F61BA">
      <w:pPr>
        <w:rPr>
          <w:lang w:val="sk-SK"/>
        </w:rPr>
      </w:pPr>
      <w:r w:rsidRPr="005A378F">
        <w:rPr>
          <w:lang w:val="sk-SK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8F61BA" w:rsidRPr="00AF7D74" w:rsidTr="005E3F6F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Iný podiel na ostatných položkách VI ako na ZI</w:t>
            </w:r>
          </w:p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</w:tr>
      <w:tr w:rsidR="008F61BA" w:rsidRPr="00AF7D74" w:rsidTr="005E3F6F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e</w:t>
            </w: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Martina Veberová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D14EB2" w:rsidP="005E3F6F">
            <w:pPr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2500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D14EB2" w:rsidP="005E3F6F">
            <w:pPr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František Jasenec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D14EB2" w:rsidP="005E3F6F">
            <w:pPr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2500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D14EB2" w:rsidP="005E3F6F">
            <w:pPr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</w:t>
            </w:r>
          </w:p>
        </w:tc>
      </w:tr>
      <w:tr w:rsidR="008F61BA" w:rsidRPr="00AF7D74" w:rsidTr="005E3F6F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sz w:val="20"/>
                <w:szCs w:val="20"/>
                <w:lang w:val="sk-SK" w:eastAsia="sk-SK"/>
              </w:rPr>
            </w:pPr>
            <w:r w:rsidRPr="00AF7D74">
              <w:rPr>
                <w:sz w:val="20"/>
                <w:szCs w:val="20"/>
                <w:lang w:val="sk-SK" w:eastAsia="sk-SK"/>
              </w:rPr>
              <w:t> </w:t>
            </w:r>
            <w:r w:rsidR="00D14EB2">
              <w:rPr>
                <w:sz w:val="20"/>
                <w:szCs w:val="20"/>
                <w:lang w:val="sk-SK"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F61BA" w:rsidRPr="00AF7D74" w:rsidRDefault="00D14EB2" w:rsidP="005E3F6F">
            <w:pPr>
              <w:rPr>
                <w:sz w:val="20"/>
                <w:szCs w:val="20"/>
                <w:lang w:val="sk-SK" w:eastAsia="sk-SK"/>
              </w:rPr>
            </w:pPr>
            <w:r>
              <w:rPr>
                <w:sz w:val="20"/>
                <w:szCs w:val="20"/>
                <w:lang w:val="sk-SK"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F61BA" w:rsidRPr="00AF7D74" w:rsidRDefault="00D14EB2" w:rsidP="005E3F6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100</w:t>
            </w:r>
          </w:p>
        </w:tc>
      </w:tr>
    </w:tbl>
    <w:p w:rsidR="008F61BA" w:rsidRDefault="008F61BA" w:rsidP="008F61BA">
      <w:pPr>
        <w:rPr>
          <w:lang w:val="sk-SK"/>
        </w:rPr>
      </w:pPr>
    </w:p>
    <w:p w:rsidR="004876F7" w:rsidRDefault="004876F7" w:rsidP="008F61BA">
      <w:pPr>
        <w:rPr>
          <w:lang w:val="sk-SK"/>
        </w:rPr>
      </w:pPr>
    </w:p>
    <w:p w:rsidR="004876F7" w:rsidRDefault="004876F7" w:rsidP="008F61BA">
      <w:pPr>
        <w:rPr>
          <w:lang w:val="sk-SK"/>
        </w:rPr>
      </w:pPr>
    </w:p>
    <w:p w:rsidR="004876F7" w:rsidRDefault="004876F7" w:rsidP="008F61BA">
      <w:pPr>
        <w:rPr>
          <w:lang w:val="sk-SK"/>
        </w:rPr>
      </w:pPr>
    </w:p>
    <w:p w:rsidR="004876F7" w:rsidRDefault="004876F7" w:rsidP="008F61BA">
      <w:pPr>
        <w:rPr>
          <w:lang w:val="sk-SK"/>
        </w:rPr>
      </w:pPr>
    </w:p>
    <w:p w:rsidR="004876F7" w:rsidRDefault="004876F7" w:rsidP="008F61BA">
      <w:pPr>
        <w:rPr>
          <w:lang w:val="sk-SK"/>
        </w:rPr>
      </w:pPr>
    </w:p>
    <w:p w:rsidR="00B971CD" w:rsidRPr="005A378F" w:rsidRDefault="00B971CD" w:rsidP="008F61BA">
      <w:pPr>
        <w:rPr>
          <w:lang w:val="sk-SK"/>
        </w:rPr>
      </w:pPr>
    </w:p>
    <w:p w:rsidR="008F61BA" w:rsidRPr="005A378F" w:rsidRDefault="008F61BA" w:rsidP="008F61BA">
      <w:pPr>
        <w:rPr>
          <w:lang w:val="sk-SK"/>
        </w:rPr>
      </w:pPr>
      <w:r w:rsidRPr="005A378F">
        <w:rPr>
          <w:lang w:val="sk-SK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2789"/>
        <w:gridCol w:w="1144"/>
        <w:gridCol w:w="1430"/>
        <w:gridCol w:w="1144"/>
        <w:gridCol w:w="1288"/>
        <w:gridCol w:w="1493"/>
      </w:tblGrid>
      <w:tr w:rsidR="008F61BA" w:rsidRPr="00AF7D74" w:rsidTr="005E3F6F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Iný podiel na ostatných položkách VI ako na ZI</w:t>
            </w:r>
          </w:p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</w:tr>
      <w:tr w:rsidR="008F61BA" w:rsidRPr="00AF7D74" w:rsidTr="005E3F6F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F61BA" w:rsidRPr="00AF7D74" w:rsidRDefault="008F61BA" w:rsidP="005E3F6F">
            <w:pPr>
              <w:jc w:val="center"/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F61BA" w:rsidRPr="00AF7D74" w:rsidRDefault="008F61BA" w:rsidP="005E3F6F">
            <w:pPr>
              <w:jc w:val="center"/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f</w:t>
            </w: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  <w:tr w:rsidR="008F61BA" w:rsidRPr="00AF7D74" w:rsidTr="005E3F6F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F61BA" w:rsidRPr="00AF7D74" w:rsidRDefault="008F61BA" w:rsidP="005E3F6F">
            <w:pPr>
              <w:rPr>
                <w:b/>
                <w:sz w:val="20"/>
                <w:szCs w:val="20"/>
                <w:lang w:val="sk-SK"/>
              </w:rPr>
            </w:pPr>
            <w:r w:rsidRPr="00AF7D74">
              <w:rPr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jc w:val="center"/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  <w:r w:rsidRPr="00AF7D74">
              <w:rPr>
                <w:rFonts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F61BA" w:rsidRPr="00AF7D74" w:rsidRDefault="008F61BA" w:rsidP="005E3F6F">
            <w:pPr>
              <w:rPr>
                <w:rFonts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F61BA" w:rsidRPr="00AF7D74" w:rsidRDefault="008F61BA" w:rsidP="005E3F6F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8F61BA" w:rsidRPr="005A378F" w:rsidRDefault="008F61BA" w:rsidP="001C432D">
      <w:pPr>
        <w:jc w:val="both"/>
        <w:rPr>
          <w:sz w:val="22"/>
          <w:szCs w:val="22"/>
          <w:lang w:val="sk-SK"/>
        </w:rPr>
      </w:pPr>
    </w:p>
    <w:p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:rsidR="00A7790E" w:rsidRPr="005A378F" w:rsidRDefault="00A7790E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konsolidovanom celku, ak je účtovná jednotka jeho súčasťou</w:t>
      </w:r>
    </w:p>
    <w:p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p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:rsidR="00A7790E" w:rsidRPr="005A378F" w:rsidRDefault="00A7790E" w:rsidP="001C432D">
      <w:pPr>
        <w:ind w:left="705" w:hanging="705"/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C.a)</w:t>
      </w:r>
      <w:r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ab/>
        <w:t>Obchodné meno a sídlo konsolidujúcej účtovnej jednotky, ktorá zostavuje konsolidovanú účtovnú závierku za všetky skupiny účtovných jednotiek konsolidovaného celku, pre ktorú je účtovná jednotka k</w:t>
      </w:r>
      <w:r w:rsidR="007A099C" w:rsidRPr="005A378F">
        <w:rPr>
          <w:sz w:val="22"/>
          <w:szCs w:val="22"/>
          <w:lang w:val="sk-SK"/>
        </w:rPr>
        <w:t>onsolidovanou účtovnou jednotkou:</w:t>
      </w:r>
    </w:p>
    <w:p w:rsidR="004876F7" w:rsidRDefault="004876F7" w:rsidP="001C432D">
      <w:pPr>
        <w:ind w:left="705" w:hanging="705"/>
        <w:jc w:val="both"/>
        <w:rPr>
          <w:b/>
          <w:sz w:val="22"/>
          <w:szCs w:val="22"/>
          <w:lang w:val="sk-SK"/>
        </w:rPr>
      </w:pPr>
    </w:p>
    <w:p w:rsidR="007A099C" w:rsidRPr="005A378F" w:rsidRDefault="007A099C" w:rsidP="001C432D">
      <w:pPr>
        <w:ind w:left="705" w:hanging="705"/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C.b)</w:t>
      </w:r>
      <w:r w:rsidRPr="005A378F">
        <w:rPr>
          <w:sz w:val="22"/>
          <w:szCs w:val="22"/>
          <w:lang w:val="sk-SK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4876F7" w:rsidRDefault="004876F7" w:rsidP="001C432D">
      <w:pPr>
        <w:ind w:left="705" w:hanging="705"/>
        <w:jc w:val="both"/>
        <w:rPr>
          <w:b/>
          <w:sz w:val="22"/>
          <w:szCs w:val="22"/>
          <w:lang w:val="sk-SK"/>
        </w:rPr>
      </w:pPr>
    </w:p>
    <w:p w:rsidR="007A099C" w:rsidRPr="005A378F" w:rsidRDefault="007A099C" w:rsidP="001C432D">
      <w:pPr>
        <w:ind w:left="705" w:hanging="705"/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C.c)</w:t>
      </w:r>
      <w:r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ab/>
        <w:t>Obchodné meno a sídlo konsolidujúcej účtovnej jednotky, v ktorej je možné tieto konsolidované účtovné závierky získať:</w:t>
      </w:r>
    </w:p>
    <w:p w:rsidR="004876F7" w:rsidRPr="005A378F" w:rsidRDefault="004876F7" w:rsidP="001C432D">
      <w:pPr>
        <w:ind w:left="705" w:hanging="705"/>
        <w:jc w:val="both"/>
        <w:rPr>
          <w:sz w:val="22"/>
          <w:szCs w:val="22"/>
          <w:lang w:val="sk-SK"/>
        </w:rPr>
      </w:pPr>
    </w:p>
    <w:p w:rsidR="007A099C" w:rsidRDefault="007A099C" w:rsidP="004876F7">
      <w:pPr>
        <w:ind w:left="705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Adresa registrovaného súdu, ktorý vedie obchodný register, v ktorom sa uložia tieto konsolidované účtovné závierky:</w:t>
      </w:r>
    </w:p>
    <w:p w:rsidR="004876F7" w:rsidRDefault="004876F7" w:rsidP="004876F7">
      <w:pPr>
        <w:ind w:left="705"/>
        <w:jc w:val="both"/>
        <w:rPr>
          <w:sz w:val="22"/>
          <w:szCs w:val="22"/>
          <w:lang w:val="sk-SK"/>
        </w:rPr>
      </w:pPr>
    </w:p>
    <w:p w:rsidR="004876F7" w:rsidRPr="004876F7" w:rsidRDefault="004876F7" w:rsidP="004876F7">
      <w:pPr>
        <w:ind w:left="705" w:hanging="705"/>
        <w:jc w:val="both"/>
        <w:rPr>
          <w:sz w:val="22"/>
          <w:szCs w:val="22"/>
          <w:lang w:val="sk-SK"/>
        </w:rPr>
      </w:pPr>
      <w:r w:rsidRPr="004876F7">
        <w:rPr>
          <w:b/>
          <w:sz w:val="22"/>
          <w:szCs w:val="22"/>
          <w:lang w:val="sk-SK"/>
        </w:rPr>
        <w:t>C.d)</w:t>
      </w:r>
      <w:r>
        <w:rPr>
          <w:b/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>Materská účtovná jednotka je oslobodená od povinnosti zostaviť konsolidovanú účtovnú závierku a konsolidovanú výročnú správu</w:t>
      </w:r>
    </w:p>
    <w:p w:rsidR="004876F7" w:rsidRPr="005A378F" w:rsidRDefault="004876F7" w:rsidP="004876F7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1C432D">
      <w:pPr>
        <w:jc w:val="both"/>
        <w:rPr>
          <w:sz w:val="22"/>
          <w:szCs w:val="22"/>
          <w:lang w:val="sk-SK"/>
        </w:rPr>
      </w:pPr>
    </w:p>
    <w:p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Ďalšie informácie</w:t>
      </w:r>
    </w:p>
    <w:p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a/ rozpracované v časti E.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e/ rozpracované v časti I.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i/ rozpracované v časti M. a N.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b/ rozpracované v časti F.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f/ rozpracované v časti J.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j/ rozpracované v časti O.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c/ rozpracované v časti G.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g/ rozpracované v časti K.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k/ rozpracované v časti P.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d/ rozpracované v časti H.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h/ rozpracované v časti L.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l/ rozpracované v časti R.</w:t>
      </w:r>
    </w:p>
    <w:p w:rsidR="007A099C" w:rsidRPr="005A378F" w:rsidRDefault="007A099C" w:rsidP="001C432D">
      <w:pPr>
        <w:jc w:val="both"/>
        <w:rPr>
          <w:sz w:val="22"/>
          <w:szCs w:val="22"/>
          <w:lang w:val="sk-SK"/>
        </w:rPr>
      </w:pPr>
    </w:p>
    <w:p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účtovných zásadách a účtovných metódach.</w:t>
      </w:r>
    </w:p>
    <w:p w:rsidR="007A099C" w:rsidRPr="005A378F" w:rsidRDefault="007A099C" w:rsidP="001C432D">
      <w:pPr>
        <w:jc w:val="both"/>
        <w:rPr>
          <w:b/>
          <w:sz w:val="22"/>
          <w:szCs w:val="22"/>
          <w:lang w:val="sk-SK"/>
        </w:rPr>
      </w:pPr>
    </w:p>
    <w:p w:rsidR="00E74B2C" w:rsidRPr="005A378F" w:rsidRDefault="00E74B2C" w:rsidP="001C432D">
      <w:pPr>
        <w:jc w:val="both"/>
        <w:rPr>
          <w:b/>
          <w:sz w:val="22"/>
          <w:szCs w:val="22"/>
          <w:lang w:val="sk-SK"/>
        </w:rPr>
      </w:pPr>
    </w:p>
    <w:p w:rsidR="00E95580" w:rsidRPr="005A378F" w:rsidRDefault="007A099C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E.a) Účtovná jednotka bude nepretržite pokračovať vo svoje činnosti:</w:t>
      </w:r>
      <w:r w:rsidR="00BC68DE" w:rsidRPr="005A378F">
        <w:rPr>
          <w:sz w:val="22"/>
          <w:szCs w:val="22"/>
          <w:lang w:val="sk-SK"/>
        </w:rPr>
        <w:tab/>
      </w:r>
      <w:bookmarkStart w:id="3" w:name="Začiarkov4"/>
      <w:r w:rsidR="007806EA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bookmarkEnd w:id="3"/>
      <w:r w:rsidR="0091204E"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>Áno</w:t>
      </w:r>
      <w:r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>Nie</w:t>
      </w:r>
    </w:p>
    <w:p w:rsidR="00E67F4F" w:rsidRPr="005A378F" w:rsidRDefault="00E67F4F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E.b) Zmeny účtovných zásad a</w:t>
      </w:r>
      <w:r w:rsidR="00E95580" w:rsidRPr="005A378F">
        <w:rPr>
          <w:b/>
          <w:sz w:val="22"/>
          <w:szCs w:val="22"/>
          <w:lang w:val="sk-SK"/>
        </w:rPr>
        <w:t> </w:t>
      </w:r>
      <w:r w:rsidRPr="005A378F">
        <w:rPr>
          <w:b/>
          <w:sz w:val="22"/>
          <w:szCs w:val="22"/>
          <w:lang w:val="sk-SK"/>
        </w:rPr>
        <w:t>metód</w:t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Áno</w:t>
      </w:r>
      <w:r w:rsidR="00E95580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Nie</w:t>
      </w:r>
    </w:p>
    <w:p w:rsidR="0092483F" w:rsidRPr="005A378F" w:rsidRDefault="007A099C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Účtovné metódy a zásady boli aplikované v rámci pla</w:t>
      </w:r>
      <w:r w:rsidR="008E50BE" w:rsidRPr="005A378F">
        <w:rPr>
          <w:sz w:val="22"/>
          <w:szCs w:val="22"/>
          <w:lang w:val="sk-SK"/>
        </w:rPr>
        <w:t>tného zákona o účtovníctve, s osobitosťami: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/>
      </w:tblPr>
      <w:tblGrid>
        <w:gridCol w:w="3072"/>
        <w:gridCol w:w="3071"/>
        <w:gridCol w:w="3069"/>
      </w:tblGrid>
      <w:tr w:rsidR="0092483F" w:rsidRPr="005A378F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lastRenderedPageBreak/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92483F" w:rsidRPr="005A378F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</w:tbl>
    <w:p w:rsidR="00916166" w:rsidRPr="005A378F" w:rsidRDefault="00916166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8E50BE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E.c) Spôsob oceňovania jednotlivých zložiek majetku a záväzkov:</w:t>
      </w:r>
    </w:p>
    <w:p w:rsidR="008E50BE" w:rsidRPr="005A378F" w:rsidRDefault="008E50BE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8E50BE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Podnik nakupoval v danom </w:t>
      </w:r>
      <w:r w:rsidR="0024670A" w:rsidRPr="005A378F">
        <w:rPr>
          <w:b/>
          <w:sz w:val="22"/>
          <w:szCs w:val="22"/>
          <w:lang w:val="sk-SK"/>
        </w:rPr>
        <w:t>roku dlhodobý nehmotný majetok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BC68DE" w:rsidRPr="005A378F">
        <w:rPr>
          <w:sz w:val="22"/>
          <w:szCs w:val="22"/>
          <w:lang w:val="sk-SK"/>
        </w:rPr>
        <w:t xml:space="preserve"> Áno</w:t>
      </w:r>
      <w:r w:rsidR="00BC68DE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 xml:space="preserve"> Nie</w:t>
      </w:r>
    </w:p>
    <w:p w:rsidR="008E50BE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8E50BE" w:rsidRPr="005A378F">
        <w:rPr>
          <w:sz w:val="22"/>
          <w:szCs w:val="22"/>
          <w:lang w:val="sk-SK"/>
        </w:rPr>
        <w:t xml:space="preserve"> nakupovaný, podnik oceňoval obstarávacou cenou v zložení:</w:t>
      </w:r>
    </w:p>
    <w:p w:rsidR="00ED1445" w:rsidRPr="005A378F" w:rsidRDefault="007806EA" w:rsidP="001C432D">
      <w:pPr>
        <w:ind w:firstLine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čiarkov8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4"/>
      <w:r w:rsidR="00ED1445" w:rsidRPr="005A378F">
        <w:rPr>
          <w:sz w:val="22"/>
          <w:szCs w:val="22"/>
          <w:lang w:val="sk-SK"/>
        </w:rPr>
        <w:t xml:space="preserve"> Obstarávacia cena vrátane nákladov súvisiacich s obstaraním v zložení</w:t>
      </w:r>
    </w:p>
    <w:p w:rsidR="00ED1445" w:rsidRPr="005A378F" w:rsidRDefault="007806EA" w:rsidP="001C432D">
      <w:pPr>
        <w:ind w:firstLine="709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čiarkov9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5"/>
      <w:r w:rsidR="00A023FB">
        <w:rPr>
          <w:sz w:val="22"/>
          <w:szCs w:val="22"/>
          <w:lang w:val="sk-SK"/>
        </w:rPr>
        <w:t xml:space="preserve"> dopravné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čiarkov10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6"/>
      <w:r w:rsidR="00A023FB">
        <w:rPr>
          <w:sz w:val="22"/>
          <w:szCs w:val="22"/>
          <w:lang w:val="sk-SK"/>
        </w:rPr>
        <w:t xml:space="preserve"> provízie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Začiarkov11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7"/>
      <w:r w:rsidR="00A023FB">
        <w:rPr>
          <w:sz w:val="22"/>
          <w:szCs w:val="22"/>
          <w:lang w:val="sk-SK"/>
        </w:rPr>
        <w:t xml:space="preserve"> poistné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Začiarkov12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8"/>
      <w:r w:rsidR="00ED1445" w:rsidRPr="005A378F">
        <w:rPr>
          <w:sz w:val="22"/>
          <w:szCs w:val="22"/>
          <w:lang w:val="sk-SK"/>
        </w:rPr>
        <w:t xml:space="preserve"> clo</w:t>
      </w:r>
    </w:p>
    <w:p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:rsidR="00ED1445" w:rsidRPr="005A378F" w:rsidRDefault="00ED1445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tvoril vlastnou činno</w:t>
      </w:r>
      <w:r w:rsidR="0024670A" w:rsidRPr="005A378F">
        <w:rPr>
          <w:b/>
          <w:sz w:val="22"/>
          <w:szCs w:val="22"/>
          <w:lang w:val="sk-SK"/>
        </w:rPr>
        <w:t>sťou dlhodobý nehmotný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ED1445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ED1445" w:rsidRPr="005A378F">
        <w:rPr>
          <w:sz w:val="22"/>
          <w:szCs w:val="22"/>
          <w:lang w:val="sk-SK"/>
        </w:rPr>
        <w:t xml:space="preserve"> vytvorený vlastnou činnosťou oceňoval podnik vlastnými nákladmi v zložení:</w:t>
      </w:r>
    </w:p>
    <w:p w:rsidR="00ED1445" w:rsidRPr="005A378F" w:rsidRDefault="007806EA" w:rsidP="001C432D">
      <w:pPr>
        <w:ind w:left="709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čiarkov13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9"/>
      <w:r w:rsidR="0024670A" w:rsidRPr="005A378F">
        <w:rPr>
          <w:sz w:val="22"/>
          <w:szCs w:val="22"/>
          <w:lang w:val="sk-SK"/>
        </w:rPr>
        <w:t xml:space="preserve"> priame náklady</w:t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čiarkov14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0"/>
      <w:r w:rsidR="00ED1445" w:rsidRPr="005A378F">
        <w:rPr>
          <w:sz w:val="22"/>
          <w:szCs w:val="22"/>
          <w:lang w:val="sk-SK"/>
        </w:rPr>
        <w:t xml:space="preserve"> nepriame náklady spojené s výrobou</w:t>
      </w:r>
      <w:r w:rsidR="00ED1445" w:rsidRPr="005A378F">
        <w:rPr>
          <w:sz w:val="22"/>
          <w:szCs w:val="22"/>
          <w:lang w:val="sk-SK"/>
        </w:rPr>
        <w:tab/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čiarkov15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1"/>
      <w:r w:rsidR="00ED1445" w:rsidRPr="005A378F">
        <w:rPr>
          <w:sz w:val="22"/>
          <w:szCs w:val="22"/>
          <w:lang w:val="sk-SK"/>
        </w:rPr>
        <w:t xml:space="preserve"> inak:</w:t>
      </w:r>
    </w:p>
    <w:p w:rsidR="00FE7870" w:rsidRPr="005A378F" w:rsidRDefault="00FE7870" w:rsidP="001C432D">
      <w:pPr>
        <w:jc w:val="both"/>
        <w:rPr>
          <w:sz w:val="22"/>
          <w:szCs w:val="22"/>
          <w:lang w:val="sk-SK"/>
        </w:rPr>
      </w:pPr>
    </w:p>
    <w:p w:rsidR="00736EF4" w:rsidRPr="005A378F" w:rsidRDefault="00ED1445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v bežnom roku</w:t>
      </w:r>
      <w:r w:rsidR="00736EF4" w:rsidRPr="005A378F">
        <w:rPr>
          <w:b/>
          <w:sz w:val="22"/>
          <w:szCs w:val="22"/>
          <w:lang w:val="sk-SK"/>
        </w:rPr>
        <w:t xml:space="preserve"> nak</w:t>
      </w:r>
      <w:r w:rsidR="0024670A" w:rsidRPr="005A378F">
        <w:rPr>
          <w:b/>
          <w:sz w:val="22"/>
          <w:szCs w:val="22"/>
          <w:lang w:val="sk-SK"/>
        </w:rPr>
        <w:t>upoval dlhodobý 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736EF4" w:rsidRPr="005A378F" w:rsidRDefault="0024670A" w:rsidP="001C432D">
      <w:pPr>
        <w:numPr>
          <w:ilvl w:val="0"/>
          <w:numId w:val="2"/>
        </w:numPr>
        <w:tabs>
          <w:tab w:val="clear" w:pos="72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hmotný majetok</w:t>
      </w:r>
      <w:r w:rsidR="00736EF4" w:rsidRPr="005A378F">
        <w:rPr>
          <w:sz w:val="22"/>
          <w:szCs w:val="22"/>
          <w:lang w:val="sk-SK"/>
        </w:rPr>
        <w:t xml:space="preserve"> nakupovaný oceňoval podnik obstarávacou cenou v zložení:</w:t>
      </w:r>
    </w:p>
    <w:bookmarkStart w:id="12" w:name="Začiarkov16"/>
    <w:p w:rsidR="00C908A9" w:rsidRPr="005A378F" w:rsidRDefault="007806EA" w:rsidP="00C908A9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6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2"/>
      <w:r w:rsidR="001D3B3A" w:rsidRPr="005A378F">
        <w:rPr>
          <w:sz w:val="22"/>
          <w:szCs w:val="22"/>
          <w:lang w:val="sk-SK"/>
        </w:rPr>
        <w:t xml:space="preserve"> </w:t>
      </w:r>
      <w:r w:rsidR="00736EF4" w:rsidRPr="005A378F">
        <w:rPr>
          <w:sz w:val="22"/>
          <w:szCs w:val="22"/>
          <w:lang w:val="sk-SK"/>
        </w:rPr>
        <w:t>obstarávacia cena, vrátane nákladov súvisiacich s obstaraním v zložení</w:t>
      </w:r>
      <w:r w:rsidR="00736EF4" w:rsidRPr="005A378F">
        <w:rPr>
          <w:sz w:val="22"/>
          <w:szCs w:val="22"/>
          <w:lang w:val="sk-SK"/>
        </w:rPr>
        <w:tab/>
      </w:r>
    </w:p>
    <w:p w:rsidR="00736EF4" w:rsidRPr="005A378F" w:rsidRDefault="007806EA" w:rsidP="00C908A9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Začiarkov17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3"/>
      <w:r w:rsidR="00A023FB">
        <w:rPr>
          <w:sz w:val="22"/>
          <w:szCs w:val="22"/>
          <w:lang w:val="sk-SK"/>
        </w:rPr>
        <w:t xml:space="preserve"> dopravné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Začiarkov18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4"/>
      <w:r w:rsidR="00A023FB">
        <w:rPr>
          <w:sz w:val="22"/>
          <w:szCs w:val="22"/>
          <w:lang w:val="sk-SK"/>
        </w:rPr>
        <w:t xml:space="preserve"> provízie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Začiarkov19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5"/>
      <w:r w:rsidR="00A023FB">
        <w:rPr>
          <w:sz w:val="22"/>
          <w:szCs w:val="22"/>
          <w:lang w:val="sk-SK"/>
        </w:rPr>
        <w:t xml:space="preserve"> poistné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Začiarkov20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6"/>
      <w:r w:rsidR="00736EF4" w:rsidRPr="005A378F">
        <w:rPr>
          <w:sz w:val="22"/>
          <w:szCs w:val="22"/>
          <w:lang w:val="sk-SK"/>
        </w:rPr>
        <w:t xml:space="preserve"> clo</w:t>
      </w:r>
      <w:r w:rsidR="00FE7870" w:rsidRPr="005A378F">
        <w:rPr>
          <w:sz w:val="22"/>
          <w:szCs w:val="22"/>
          <w:lang w:val="sk-SK"/>
        </w:rPr>
        <w:tab/>
      </w:r>
      <w:r w:rsidR="00FE7870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Začiarkov21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7"/>
      <w:r w:rsidR="001D3B3A" w:rsidRPr="005A378F">
        <w:rPr>
          <w:sz w:val="22"/>
          <w:szCs w:val="22"/>
          <w:lang w:val="sk-SK"/>
        </w:rPr>
        <w:t xml:space="preserve"> </w:t>
      </w:r>
      <w:r w:rsidR="00FE7870" w:rsidRPr="005A378F">
        <w:rPr>
          <w:sz w:val="22"/>
          <w:szCs w:val="22"/>
          <w:lang w:val="sk-SK"/>
        </w:rPr>
        <w:t>ostatné VON</w:t>
      </w:r>
    </w:p>
    <w:p w:rsidR="00C908A9" w:rsidRPr="005A378F" w:rsidRDefault="00C908A9" w:rsidP="001C432D">
      <w:pPr>
        <w:jc w:val="both"/>
        <w:rPr>
          <w:b/>
          <w:sz w:val="22"/>
          <w:szCs w:val="22"/>
          <w:lang w:val="sk-SK"/>
        </w:rPr>
      </w:pPr>
    </w:p>
    <w:p w:rsidR="0092483F" w:rsidRPr="005A378F" w:rsidRDefault="00736EF4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Podnik v bežnom roku tvoril </w:t>
      </w:r>
      <w:r w:rsidR="0024670A" w:rsidRPr="005A378F">
        <w:rPr>
          <w:b/>
          <w:sz w:val="22"/>
          <w:szCs w:val="22"/>
          <w:lang w:val="sk-SK"/>
        </w:rPr>
        <w:t>dlhodobý hmotný majetok vlastnou činnosťou</w:t>
      </w:r>
      <w:r w:rsidR="0024670A" w:rsidRPr="005A378F">
        <w:rPr>
          <w:sz w:val="22"/>
          <w:szCs w:val="22"/>
          <w:lang w:val="sk-SK"/>
        </w:rPr>
        <w:tab/>
      </w:r>
      <w:r w:rsidR="0091204E" w:rsidRPr="005A378F">
        <w:rPr>
          <w:sz w:val="22"/>
          <w:szCs w:val="22"/>
          <w:lang w:val="sk-SK"/>
        </w:rPr>
        <w:t xml:space="preserve">  </w:t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ED1445" w:rsidRPr="005A378F" w:rsidRDefault="0024670A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hmotný majetok vytvorený vlastnou činnosťou oceňoval podnik vlastnými nákladmi v zložení</w:t>
      </w:r>
    </w:p>
    <w:p w:rsidR="0024670A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Začiarkov22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8"/>
      <w:r w:rsidR="0024670A" w:rsidRPr="005A378F">
        <w:rPr>
          <w:sz w:val="22"/>
          <w:szCs w:val="22"/>
          <w:lang w:val="sk-SK"/>
        </w:rPr>
        <w:t xml:space="preserve"> priame náklady</w:t>
      </w:r>
    </w:p>
    <w:p w:rsidR="0024670A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Začiarkov23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9"/>
      <w:r w:rsidR="0024670A" w:rsidRPr="005A378F">
        <w:rPr>
          <w:sz w:val="22"/>
          <w:szCs w:val="22"/>
          <w:lang w:val="sk-SK"/>
        </w:rPr>
        <w:t xml:space="preserve"> nepriame náklady (výrobná réžia) súvisiace s vytvorením </w:t>
      </w:r>
      <w:r w:rsidR="00E46781" w:rsidRPr="005A378F">
        <w:rPr>
          <w:sz w:val="22"/>
          <w:szCs w:val="22"/>
          <w:lang w:val="sk-SK"/>
        </w:rPr>
        <w:t>dlhodobého hmotného majetku</w:t>
      </w:r>
    </w:p>
    <w:p w:rsidR="0024670A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Začiarkov24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0"/>
      <w:r w:rsidR="0024670A" w:rsidRPr="005A378F">
        <w:rPr>
          <w:sz w:val="22"/>
          <w:szCs w:val="22"/>
          <w:lang w:val="sk-SK"/>
        </w:rPr>
        <w:t xml:space="preserve"> inak:</w:t>
      </w:r>
    </w:p>
    <w:p w:rsidR="00ED1445" w:rsidRPr="005A378F" w:rsidRDefault="00ED1445" w:rsidP="001C432D">
      <w:pPr>
        <w:jc w:val="both"/>
        <w:rPr>
          <w:sz w:val="22"/>
          <w:szCs w:val="22"/>
          <w:lang w:val="sk-SK"/>
        </w:rPr>
      </w:pPr>
    </w:p>
    <w:p w:rsidR="0092483F" w:rsidRPr="004876F7" w:rsidRDefault="00E46781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v bežnom roku vlastnil cenné p</w:t>
      </w:r>
      <w:r w:rsidR="001C432D" w:rsidRPr="005A378F">
        <w:rPr>
          <w:b/>
          <w:sz w:val="22"/>
          <w:szCs w:val="22"/>
          <w:lang w:val="sk-SK"/>
        </w:rPr>
        <w:t>apiere</w:t>
      </w:r>
      <w:r w:rsidR="0092483F" w:rsidRPr="005A378F">
        <w:rPr>
          <w:b/>
          <w:sz w:val="22"/>
          <w:szCs w:val="22"/>
          <w:lang w:val="sk-SK"/>
        </w:rPr>
        <w:tab/>
      </w:r>
      <w:r w:rsidR="0092483F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1C432D" w:rsidRPr="005A378F" w:rsidRDefault="001C432D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Podiely na základnom imaní spoločností, cenné papiere a deriváty oceňoval:</w:t>
      </w:r>
    </w:p>
    <w:p w:rsidR="001C432D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Začiarkov25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1"/>
      <w:r w:rsidR="001C432D" w:rsidRPr="005A378F">
        <w:rPr>
          <w:sz w:val="22"/>
          <w:szCs w:val="22"/>
          <w:lang w:val="sk-SK"/>
        </w:rPr>
        <w:t xml:space="preserve"> obstarávacou cenou pri nákupe a predaji</w:t>
      </w:r>
    </w:p>
    <w:p w:rsidR="001C432D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Začiarkov26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2"/>
      <w:r w:rsidR="001C432D" w:rsidRPr="005A378F">
        <w:rPr>
          <w:sz w:val="22"/>
          <w:szCs w:val="22"/>
          <w:lang w:val="sk-SK"/>
        </w:rPr>
        <w:t xml:space="preserve"> pri nákupe obstarávacou cenou a pri predaji váženým aritmetickým priemerom, (pri rovnakom druhu, rovnakom emitentovi, rovnakej mene)</w:t>
      </w:r>
    </w:p>
    <w:p w:rsidR="001C432D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Začiarkov27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3"/>
      <w:r w:rsidR="001C432D" w:rsidRPr="005A378F">
        <w:rPr>
          <w:sz w:val="22"/>
          <w:szCs w:val="22"/>
          <w:lang w:val="sk-SK"/>
        </w:rPr>
        <w:t xml:space="preserve"> metódou FIFO (pri rovnakom druhu, rovnakom emitentovi a rovnakej mene)</w:t>
      </w:r>
    </w:p>
    <w:p w:rsidR="001C432D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Začiarkov28"/>
      <w:r w:rsidR="00A023FB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4"/>
      <w:r w:rsidR="001C432D" w:rsidRPr="005A378F">
        <w:rPr>
          <w:sz w:val="22"/>
          <w:szCs w:val="22"/>
          <w:lang w:val="sk-SK"/>
        </w:rPr>
        <w:t xml:space="preserve"> inak:</w:t>
      </w:r>
    </w:p>
    <w:p w:rsidR="007A324F" w:rsidRPr="005A378F" w:rsidRDefault="007A324F" w:rsidP="005A378F">
      <w:pPr>
        <w:jc w:val="both"/>
        <w:rPr>
          <w:sz w:val="22"/>
          <w:szCs w:val="22"/>
          <w:lang w:val="sk-SK"/>
        </w:rPr>
      </w:pPr>
    </w:p>
    <w:p w:rsidR="001C432D" w:rsidRPr="005A378F" w:rsidRDefault="00AD12C3" w:rsidP="008F61BA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</w:t>
      </w:r>
      <w:r w:rsidR="001C432D" w:rsidRPr="005A378F">
        <w:rPr>
          <w:b/>
          <w:sz w:val="22"/>
          <w:szCs w:val="22"/>
          <w:lang w:val="sk-SK"/>
        </w:rPr>
        <w:t>odnik nakupoval zásoby</w:t>
      </w:r>
      <w:r w:rsidR="0092483F" w:rsidRPr="005A378F">
        <w:rPr>
          <w:b/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ED1445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Účtovanie obstarania a úbytku zásob.</w:t>
      </w:r>
    </w:p>
    <w:p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 účtovaní zásob postupoval podnik podľa Postupov účtovania, ÚT l, čl.2</w:t>
      </w:r>
    </w:p>
    <w:p w:rsidR="001C432D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spôsobom A účtovania zásob</w:t>
      </w:r>
    </w:p>
    <w:p w:rsidR="001C432D" w:rsidRPr="005A378F" w:rsidRDefault="007806EA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spôsobom B účtovania zásob</w:t>
      </w:r>
    </w:p>
    <w:p w:rsidR="001C432D" w:rsidRPr="005A378F" w:rsidRDefault="001C432D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Nakupované zásoby oceňoval podnik obstarávacou cenou v zložení:</w:t>
      </w:r>
    </w:p>
    <w:p w:rsidR="001C432D" w:rsidRPr="005A378F" w:rsidRDefault="007806EA" w:rsidP="001C432D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D3B3A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cena obstarania vrátane nákladov súvisiacich s obstaraním v zložení</w:t>
      </w:r>
    </w:p>
    <w:p w:rsidR="00FE7870" w:rsidRPr="005A378F" w:rsidRDefault="001C432D" w:rsidP="00FE7870">
      <w:pPr>
        <w:ind w:left="360"/>
        <w:jc w:val="both"/>
        <w:rPr>
          <w:rFonts w:ascii="Tahoma" w:hAnsi="Tahoma" w:cs="Tahoma"/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dopravné</w:t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provízie</w:t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poistné</w:t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>clo</w:t>
      </w:r>
      <w:r w:rsidR="00FE7870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FE7870" w:rsidRPr="005A378F">
        <w:rPr>
          <w:sz w:val="22"/>
          <w:szCs w:val="22"/>
          <w:lang w:val="sk-SK"/>
        </w:rPr>
        <w:t>ostatné VON</w:t>
      </w:r>
    </w:p>
    <w:p w:rsidR="00B971CD" w:rsidRPr="005A378F" w:rsidRDefault="00B971CD" w:rsidP="001C432D">
      <w:pPr>
        <w:jc w:val="both"/>
        <w:rPr>
          <w:sz w:val="22"/>
          <w:szCs w:val="22"/>
          <w:lang w:val="sk-SK"/>
        </w:rPr>
      </w:pPr>
    </w:p>
    <w:p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Náklady súvisiace s obstaraním zásob</w:t>
      </w:r>
    </w:p>
    <w:p w:rsidR="001C432D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 xml:space="preserve"> pri príjme na sklad sa rozpočítali s cenou obstarania na technickú jednotku obstaranej zásoby,</w:t>
      </w:r>
    </w:p>
    <w:p w:rsidR="001C432D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D3B3A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obstarávacia cena zásob sa v analytickej evidencii rozdelila na cenu obstarania a</w:t>
      </w:r>
      <w:r w:rsidR="00FE7870" w:rsidRPr="005A378F">
        <w:rPr>
          <w:sz w:val="22"/>
          <w:szCs w:val="22"/>
          <w:lang w:val="sk-SK"/>
        </w:rPr>
        <w:t> náklady súvisiace s obstaraním.</w:t>
      </w:r>
      <w:r w:rsidR="001C432D" w:rsidRPr="005A378F">
        <w:rPr>
          <w:sz w:val="22"/>
          <w:szCs w:val="22"/>
          <w:lang w:val="sk-SK"/>
        </w:rPr>
        <w:t xml:space="preserve"> Pri vyskladnení sa tieto náklady zahŕňali do nákladov predaného tovaru záväzne stanoveným spôsobom</w:t>
      </w:r>
      <w:r w:rsidR="00FE7870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takto:</w:t>
      </w:r>
    </w:p>
    <w:p w:rsidR="00916166" w:rsidRPr="005A378F" w:rsidRDefault="00916166" w:rsidP="001C432D">
      <w:pPr>
        <w:jc w:val="both"/>
        <w:rPr>
          <w:sz w:val="22"/>
          <w:szCs w:val="22"/>
          <w:lang w:val="sk-SK"/>
        </w:rPr>
      </w:pPr>
    </w:p>
    <w:p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 w:firstLine="709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VON</w:t>
      </w:r>
    </w:p>
    <w:p w:rsidR="00705E72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–––––––––––––––––––––––</w:t>
      </w:r>
      <w:r w:rsidR="00705E72" w:rsidRPr="005A378F">
        <w:rPr>
          <w:sz w:val="22"/>
          <w:szCs w:val="22"/>
          <w:lang w:val="sk-SK"/>
        </w:rPr>
        <w:t>––</w:t>
      </w:r>
      <w:r w:rsidRPr="005A378F">
        <w:rPr>
          <w:sz w:val="22"/>
          <w:szCs w:val="22"/>
          <w:lang w:val="sk-SK"/>
        </w:rPr>
        <w:t xml:space="preserve">  x </w:t>
      </w:r>
      <w:r w:rsidR="00705E72" w:rsidRPr="005A378F">
        <w:rPr>
          <w:sz w:val="22"/>
          <w:szCs w:val="22"/>
          <w:lang w:val="sk-SK"/>
        </w:rPr>
        <w:t>výdaj zo skladu</w:t>
      </w:r>
    </w:p>
    <w:p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PS zásob + príjem na sklad</w:t>
      </w:r>
    </w:p>
    <w:p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:rsidR="00AE1132" w:rsidRPr="005A378F" w:rsidRDefault="00AE1132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Popis:</w:t>
      </w:r>
    </w:p>
    <w:p w:rsidR="00AE1132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obstarávacia cena zásob sa v analytickej evidencii rozdeľovala na vopred stanovenú cenu (pevnú cenu) podľa internej smernice a odchýlku od skutočnej ceny obstarania (tamtiež). Pri vyskladnení sa táto odchýlka rozpúšťala do náklad</w:t>
      </w:r>
      <w:r w:rsidR="00C8507A" w:rsidRPr="005A378F">
        <w:rPr>
          <w:sz w:val="22"/>
          <w:szCs w:val="22"/>
          <w:lang w:val="sk-SK"/>
        </w:rPr>
        <w:t>ov predaných zásob spôsobom závä</w:t>
      </w:r>
      <w:r w:rsidR="00AE1132" w:rsidRPr="005A378F">
        <w:rPr>
          <w:sz w:val="22"/>
          <w:szCs w:val="22"/>
          <w:lang w:val="sk-SK"/>
        </w:rPr>
        <w:t>zne stanoveným podnikom podľa popisu:</w:t>
      </w:r>
    </w:p>
    <w:p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:rsidR="0092483F" w:rsidRPr="005A378F" w:rsidRDefault="00AE1132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Pri vyskladnení zásob sa používal</w:t>
      </w:r>
    </w:p>
    <w:p w:rsidR="00AE1132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>vážený aritmetický priemer z obstarávacích cien, aktualizovaný mesačne</w:t>
      </w:r>
    </w:p>
    <w:p w:rsidR="00AE1132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metóda FIFO (prvá cena na ocenenie prírastku zásob sa použila ako prvá cena na ocenenie úbytku zásob)</w:t>
      </w:r>
    </w:p>
    <w:p w:rsidR="00AE1132" w:rsidRPr="005A378F" w:rsidRDefault="007806E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iný spôsob:</w:t>
      </w:r>
    </w:p>
    <w:p w:rsidR="00D35F15" w:rsidRPr="005A378F" w:rsidRDefault="00D35F15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AE1132" w:rsidP="001C432D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tvoril v bežnom roku zásoby vlastnou činnosťou</w:t>
      </w:r>
      <w:r w:rsidRPr="005A378F">
        <w:rPr>
          <w:b/>
          <w:sz w:val="22"/>
          <w:szCs w:val="22"/>
          <w:lang w:val="sk-SK"/>
        </w:rPr>
        <w:tab/>
      </w:r>
      <w:r w:rsidR="00AA5D52" w:rsidRPr="005A378F">
        <w:rPr>
          <w:b/>
          <w:sz w:val="22"/>
          <w:szCs w:val="22"/>
          <w:lang w:val="sk-SK"/>
        </w:rPr>
        <w:tab/>
      </w:r>
      <w:r w:rsidR="001D7351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Zásoby vytvorené vlastnou činnosťou podnik oceňoval vlastnými nákladmi</w:t>
      </w:r>
    </w:p>
    <w:p w:rsidR="00AE1132" w:rsidRPr="005A378F" w:rsidRDefault="007806EA" w:rsidP="00AE1132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podľa skutočnej výšky nákladov, v zložení</w:t>
      </w:r>
    </w:p>
    <w:p w:rsidR="00AE1132" w:rsidRPr="005A378F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priame náklady</w:t>
      </w:r>
    </w:p>
    <w:p w:rsidR="00AE1132" w:rsidRPr="005A378F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časť nepriamych nákladov, súvisiaca s ich vytváraním</w:t>
      </w:r>
    </w:p>
    <w:p w:rsidR="00AE1132" w:rsidRPr="005A378F" w:rsidRDefault="00AE1132" w:rsidP="00AE1132">
      <w:pPr>
        <w:jc w:val="both"/>
        <w:rPr>
          <w:sz w:val="22"/>
          <w:szCs w:val="22"/>
          <w:lang w:val="sk-SK"/>
        </w:rPr>
      </w:pPr>
    </w:p>
    <w:p w:rsidR="00AE1132" w:rsidRPr="004876F7" w:rsidRDefault="00AE1132" w:rsidP="00AE1132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oceňoval peňažné prostriedky, ceniny, pohľadávky, záväzky</w:t>
      </w:r>
    </w:p>
    <w:p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peňažné prostriedky a ceniny, pohľadávky pri ich vzniku, záväzky pri ich vzniku oceňoval </w:t>
      </w:r>
      <w:r w:rsidRPr="005A378F">
        <w:rPr>
          <w:b/>
          <w:sz w:val="22"/>
          <w:szCs w:val="22"/>
          <w:lang w:val="sk-SK"/>
        </w:rPr>
        <w:t>menovitou hodnotou</w:t>
      </w:r>
    </w:p>
    <w:p w:rsidR="00AE1132" w:rsidRPr="005A378F" w:rsidRDefault="00AE1132" w:rsidP="00AE1132">
      <w:pPr>
        <w:numPr>
          <w:ilvl w:val="0"/>
          <w:numId w:val="2"/>
        </w:numPr>
        <w:tabs>
          <w:tab w:val="clear" w:pos="72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pohľadávky pri odplatnom nadobudnutí, pohľadávky nadobudnuté vkladom do základného imania a záväzky pri ich prevzatí oceňoval </w:t>
      </w:r>
      <w:r w:rsidRPr="005A378F">
        <w:rPr>
          <w:b/>
          <w:sz w:val="22"/>
          <w:szCs w:val="22"/>
          <w:lang w:val="sk-SK"/>
        </w:rPr>
        <w:t>obstarávacou cenou</w:t>
      </w:r>
      <w:r w:rsidRPr="005A378F">
        <w:rPr>
          <w:sz w:val="22"/>
          <w:szCs w:val="22"/>
          <w:lang w:val="sk-SK"/>
        </w:rPr>
        <w:t>.</w:t>
      </w:r>
    </w:p>
    <w:p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:rsidR="0092483F" w:rsidRPr="005A378F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prijal darovaný majetok</w:t>
      </w:r>
      <w:r w:rsidR="0092483F" w:rsidRPr="005A378F">
        <w:rPr>
          <w:b/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F67D33" w:rsidRPr="005A378F">
        <w:rPr>
          <w:sz w:val="22"/>
          <w:szCs w:val="22"/>
          <w:lang w:val="sk-SK"/>
        </w:rPr>
        <w:tab/>
      </w:r>
      <w:r w:rsidR="00AA5D52" w:rsidRPr="005A378F">
        <w:rPr>
          <w:sz w:val="22"/>
          <w:szCs w:val="22"/>
          <w:lang w:val="sk-SK"/>
        </w:rPr>
        <w:tab/>
      </w:r>
      <w:r w:rsidR="0087372D" w:rsidRPr="005A378F">
        <w:rPr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AE1132" w:rsidRPr="005A378F" w:rsidRDefault="00AE1132" w:rsidP="00AE1132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majetok nadobudnutý darovaním oceňoval reprodukčnou obstarávacou cenou, s výnimkou peňažných prostriedkov a cenín a pohľadávok ocenených menovitými hodnotami.</w:t>
      </w:r>
    </w:p>
    <w:p w:rsidR="00AE1132" w:rsidRPr="005A378F" w:rsidRDefault="00AE1132" w:rsidP="00AE1132">
      <w:pPr>
        <w:jc w:val="both"/>
        <w:rPr>
          <w:sz w:val="22"/>
          <w:szCs w:val="22"/>
          <w:lang w:val="sk-SK"/>
        </w:rPr>
      </w:pPr>
    </w:p>
    <w:p w:rsidR="00AE1132" w:rsidRPr="004876F7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má novozistený majetok pri inventarizácii</w:t>
      </w:r>
      <w:r w:rsidR="00705E72" w:rsidRPr="005A378F">
        <w:rPr>
          <w:b/>
          <w:sz w:val="22"/>
          <w:szCs w:val="22"/>
          <w:lang w:val="sk-SK"/>
        </w:rPr>
        <w:tab/>
      </w:r>
      <w:r w:rsidR="00705E72" w:rsidRPr="005A378F">
        <w:rPr>
          <w:b/>
          <w:sz w:val="22"/>
          <w:szCs w:val="22"/>
          <w:lang w:val="sk-SK"/>
        </w:rPr>
        <w:tab/>
      </w:r>
      <w:r w:rsidR="0087372D" w:rsidRPr="005A378F">
        <w:rPr>
          <w:b/>
          <w:sz w:val="22"/>
          <w:szCs w:val="22"/>
          <w:lang w:val="sk-SK"/>
        </w:rPr>
        <w:tab/>
      </w:r>
      <w:r w:rsidR="00AA5D52" w:rsidRPr="005A378F">
        <w:rPr>
          <w:b/>
          <w:sz w:val="22"/>
          <w:szCs w:val="22"/>
          <w:lang w:val="sk-SK"/>
        </w:rPr>
        <w:tab/>
      </w:r>
      <w:r w:rsidR="007806E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AE1132" w:rsidRPr="005A378F" w:rsidRDefault="00AE1132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Novozistený majetok podnik oceňoval </w:t>
      </w:r>
      <w:r w:rsidRPr="005A378F">
        <w:rPr>
          <w:b/>
          <w:sz w:val="22"/>
          <w:szCs w:val="22"/>
          <w:lang w:val="sk-SK"/>
        </w:rPr>
        <w:t>reprodukčnou obstarávacou cenou</w:t>
      </w:r>
      <w:r w:rsidRPr="005A378F">
        <w:rPr>
          <w:sz w:val="22"/>
          <w:szCs w:val="22"/>
          <w:lang w:val="sk-SK"/>
        </w:rPr>
        <w:t>.</w:t>
      </w:r>
    </w:p>
    <w:p w:rsidR="0091204E" w:rsidRPr="005A378F" w:rsidRDefault="0091204E" w:rsidP="00AE1132">
      <w:pPr>
        <w:jc w:val="both"/>
        <w:rPr>
          <w:sz w:val="22"/>
          <w:szCs w:val="22"/>
          <w:lang w:val="sk-SK"/>
        </w:rPr>
      </w:pPr>
    </w:p>
    <w:p w:rsidR="00041407" w:rsidRPr="005A378F" w:rsidRDefault="003573FE" w:rsidP="00AE1132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E.d) </w:t>
      </w:r>
      <w:r w:rsidR="00041407" w:rsidRPr="005A378F">
        <w:rPr>
          <w:b/>
          <w:sz w:val="22"/>
          <w:szCs w:val="22"/>
          <w:lang w:val="sk-SK"/>
        </w:rPr>
        <w:t>Spôsob zostavenia odpisového plánu dlhodobého majetku</w:t>
      </w:r>
    </w:p>
    <w:p w:rsidR="003573FE" w:rsidRPr="005A378F" w:rsidRDefault="003573FE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Spôsob zostavovania účtovného odpisového plánu  pre dlhodobý majetok a použité účtovné odpisové metódy pri stanovení účtovných odpisov:</w:t>
      </w:r>
    </w:p>
    <w:p w:rsidR="00B971CD" w:rsidRPr="005A378F" w:rsidRDefault="00B971CD" w:rsidP="00AE1132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538"/>
        <w:gridCol w:w="2224"/>
        <w:gridCol w:w="2226"/>
        <w:gridCol w:w="2224"/>
      </w:tblGrid>
      <w:tr w:rsidR="00742476" w:rsidRPr="005A378F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742476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D14EB2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stavba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D14EB2" w:rsidP="00057B5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7B50" w:rsidRPr="005A378F" w:rsidRDefault="00057B50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42476" w:rsidRPr="005A378F" w:rsidRDefault="00D14EB2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rovnomerná</w:t>
            </w:r>
          </w:p>
        </w:tc>
      </w:tr>
      <w:tr w:rsidR="004257C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BF23A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Osobný automobil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BF23AD" w:rsidP="00057B50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BF23AD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rovnomerná</w:t>
            </w:r>
          </w:p>
        </w:tc>
      </w:tr>
      <w:tr w:rsidR="004257C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  <w:tr w:rsidR="004257C8" w:rsidRPr="005A378F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3573FE" w:rsidRPr="005A378F" w:rsidRDefault="003573FE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7806EA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Začiarkov5"/>
      <w:r w:rsidR="005A378F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bookmarkEnd w:id="25"/>
      <w:r w:rsidR="00A87F4B" w:rsidRPr="005A378F">
        <w:rPr>
          <w:sz w:val="22"/>
          <w:szCs w:val="22"/>
          <w:lang w:val="sk-SK"/>
        </w:rPr>
        <w:t xml:space="preserve"> </w:t>
      </w:r>
      <w:r w:rsidR="003573FE" w:rsidRPr="005A378F">
        <w:rPr>
          <w:sz w:val="22"/>
          <w:szCs w:val="22"/>
          <w:lang w:val="sk-SK"/>
        </w:rPr>
        <w:t>Odpisový plán účtovných odpisov nehmotného majetku vychádzal z požiadavky zákona č. 431/2002 Z.z. o účtovníctve. Dodržiavala sa zásada jeho odpísania v účtovníctve najneskôr do 5 rokov od jeho obstarania. Odpisové sadzby pre účtovné a daňové odpisy dlhodobého nehmotného majetku sa rovnajú.</w:t>
      </w:r>
    </w:p>
    <w:p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7806EA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 xml:space="preserve"> 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:rsidR="001C5F89" w:rsidRPr="005A378F" w:rsidRDefault="001C5F89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7806EA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>Odpisový plán bol ovplyvnený týmito rozhodnutiami:</w:t>
      </w:r>
    </w:p>
    <w:p w:rsidR="001C5F89" w:rsidRPr="005A378F" w:rsidRDefault="001C5F89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7806EA" w:rsidP="00AE1132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14EB2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 xml:space="preserve">Odpisový plán účtovných odpisov hmotného majetku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zostavil interným predpisom, v ktorom vychádzal z predpokladaného opotrebenia zaraďovaného majetku zodpovedajúceho bežným podmienkam jeho používania</w:t>
      </w:r>
      <w:r w:rsidR="007C6302" w:rsidRPr="005A378F">
        <w:rPr>
          <w:sz w:val="22"/>
          <w:szCs w:val="22"/>
          <w:lang w:val="sk-SK"/>
        </w:rPr>
        <w:t>, pričom za základ sa vzali metódy používané pri vyčísľovaní daňových odpisov</w:t>
      </w:r>
      <w:r w:rsidR="003573FE" w:rsidRPr="005A378F">
        <w:rPr>
          <w:sz w:val="22"/>
          <w:szCs w:val="22"/>
          <w:lang w:val="sk-SK"/>
        </w:rPr>
        <w:t xml:space="preserve">. Odpisové sadzby pre účtovné a daňové odpisy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rovnajú.</w:t>
      </w:r>
    </w:p>
    <w:p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7806EA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5A378F" w:rsidRPr="005A378F">
        <w:rPr>
          <w:sz w:val="22"/>
          <w:szCs w:val="22"/>
          <w:lang w:val="sk-SK"/>
        </w:rPr>
        <w:instrText xml:space="preserve"> FORMCHECKBOX </w:instrText>
      </w:r>
      <w:r>
        <w:rPr>
          <w:sz w:val="22"/>
          <w:szCs w:val="22"/>
          <w:lang w:val="sk-SK"/>
        </w:rPr>
      </w:r>
      <w:r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3573FE" w:rsidRPr="005A378F">
        <w:rPr>
          <w:sz w:val="22"/>
          <w:szCs w:val="22"/>
          <w:lang w:val="sk-SK"/>
        </w:rPr>
        <w:t xml:space="preserve">Odpisový plán účtovných odpisov hmotného majetku </w:t>
      </w:r>
      <w:r w:rsidR="007C6302" w:rsidRPr="005A378F">
        <w:rPr>
          <w:sz w:val="22"/>
          <w:szCs w:val="22"/>
          <w:lang w:val="sk-SK"/>
        </w:rPr>
        <w:t xml:space="preserve">sa </w:t>
      </w:r>
      <w:r w:rsidR="003573FE" w:rsidRPr="005A378F">
        <w:rPr>
          <w:sz w:val="22"/>
          <w:szCs w:val="22"/>
          <w:lang w:val="sk-SK"/>
        </w:rPr>
        <w:t>zostavil interným predpisom tak, že za základ vzal metódy používané pri vyčísľovaní daňových odpisov. Odpisové sadzby pre účtovné a daňové odpisy sa rovnajú. Ročný účtovný odpis sa odlišuje od daňového</w:t>
      </w:r>
      <w:r w:rsidR="00CE7C34" w:rsidRPr="005A378F">
        <w:rPr>
          <w:sz w:val="22"/>
          <w:szCs w:val="22"/>
          <w:lang w:val="sk-SK"/>
        </w:rPr>
        <w:t xml:space="preserve"> pri vyradení majetku v priebehu roka</w:t>
      </w:r>
      <w:r w:rsidR="003573FE" w:rsidRPr="005A378F">
        <w:rPr>
          <w:sz w:val="22"/>
          <w:szCs w:val="22"/>
          <w:lang w:val="sk-SK"/>
        </w:rPr>
        <w:t>.</w:t>
      </w:r>
    </w:p>
    <w:p w:rsidR="00CE7C34" w:rsidRPr="005A378F" w:rsidRDefault="00CE7C34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Odpisy účtovné a daňové sa nerovnajú u majetku, ktorého ekonomického vy</w:t>
      </w:r>
      <w:r w:rsidR="004E3233" w:rsidRPr="005A378F">
        <w:rPr>
          <w:sz w:val="22"/>
          <w:szCs w:val="22"/>
          <w:lang w:val="sk-SK"/>
        </w:rPr>
        <w:t>užitie bolo počas roka nižšie.</w:t>
      </w:r>
    </w:p>
    <w:p w:rsidR="00C908A9" w:rsidRPr="005A378F" w:rsidRDefault="00C908A9" w:rsidP="00AE1132">
      <w:pPr>
        <w:jc w:val="both"/>
        <w:rPr>
          <w:b/>
          <w:sz w:val="22"/>
          <w:szCs w:val="22"/>
          <w:lang w:val="sk-SK"/>
        </w:rPr>
      </w:pPr>
    </w:p>
    <w:p w:rsidR="00E266D5" w:rsidRPr="005A378F" w:rsidRDefault="003573FE" w:rsidP="00AE1132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E.e) Dotácie poskytnuté na obstaranie majetku:</w:t>
      </w:r>
    </w:p>
    <w:p w:rsidR="00B971CD" w:rsidRPr="005A378F" w:rsidRDefault="00B971CD" w:rsidP="00AE1132">
      <w:pPr>
        <w:jc w:val="both"/>
        <w:rPr>
          <w:sz w:val="22"/>
          <w:szCs w:val="22"/>
          <w:lang w:val="sk-SK"/>
        </w:rPr>
      </w:pPr>
    </w:p>
    <w:p w:rsidR="005A378F" w:rsidRPr="005A378F" w:rsidRDefault="005A378F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3573FE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k údajom vykázaným na strane aktív súvahy</w:t>
      </w:r>
    </w:p>
    <w:p w:rsidR="00916166" w:rsidRPr="005A378F" w:rsidRDefault="00916166" w:rsidP="003573FE">
      <w:pPr>
        <w:jc w:val="both"/>
        <w:rPr>
          <w:b/>
          <w:sz w:val="22"/>
          <w:szCs w:val="22"/>
          <w:lang w:val="sk-SK"/>
        </w:rPr>
      </w:pPr>
    </w:p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F.a) Informácie </w:t>
      </w:r>
      <w:r w:rsidRPr="005A378F">
        <w:rPr>
          <w:rFonts w:ascii="Times New Roman" w:hAnsi="Times New Roman"/>
          <w:szCs w:val="22"/>
        </w:rPr>
        <w:t>o dlhodobom nehmotnom majetku</w:t>
      </w:r>
    </w:p>
    <w:p w:rsidR="005A378F" w:rsidRP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4"/>
        <w:gridCol w:w="899"/>
        <w:gridCol w:w="713"/>
        <w:gridCol w:w="888"/>
        <w:gridCol w:w="928"/>
        <w:gridCol w:w="6"/>
        <w:gridCol w:w="28"/>
        <w:gridCol w:w="832"/>
        <w:gridCol w:w="30"/>
        <w:gridCol w:w="31"/>
        <w:gridCol w:w="14"/>
        <w:gridCol w:w="638"/>
        <w:gridCol w:w="1138"/>
        <w:gridCol w:w="1123"/>
      </w:tblGrid>
      <w:tr w:rsidR="005A378F" w:rsidRPr="005A378F" w:rsidTr="005E3F6F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Bežné účtovné obdobie</w:t>
            </w:r>
          </w:p>
        </w:tc>
      </w:tr>
      <w:tr w:rsidR="005A378F" w:rsidRPr="005A378F" w:rsidTr="005E3F6F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5E3F6F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5A378F" w:rsidRPr="005A378F" w:rsidTr="005E3F6F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5A378F">
        <w:rPr>
          <w:rFonts w:ascii="Times New Roman" w:hAnsi="Times New Roman"/>
          <w:b w:val="0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4"/>
        <w:gridCol w:w="900"/>
        <w:gridCol w:w="713"/>
        <w:gridCol w:w="888"/>
        <w:gridCol w:w="790"/>
        <w:gridCol w:w="130"/>
        <w:gridCol w:w="14"/>
        <w:gridCol w:w="850"/>
        <w:gridCol w:w="9"/>
        <w:gridCol w:w="16"/>
        <w:gridCol w:w="697"/>
        <w:gridCol w:w="1138"/>
        <w:gridCol w:w="1123"/>
      </w:tblGrid>
      <w:tr w:rsidR="005A378F" w:rsidRPr="005A378F" w:rsidTr="005E3F6F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Bezprostredne predchádzajúce účtovné obdobie</w:t>
            </w:r>
          </w:p>
        </w:tc>
      </w:tr>
      <w:tr w:rsidR="005A378F" w:rsidRPr="005A378F" w:rsidTr="005E3F6F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5E3F6F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5A378F" w:rsidRPr="005A378F" w:rsidTr="005E3F6F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:rsidTr="005E3F6F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5A378F" w:rsidRPr="005A378F" w:rsidRDefault="005A378F" w:rsidP="005A378F">
      <w:pPr>
        <w:pStyle w:val="Nzov"/>
        <w:keepNext w:val="0"/>
        <w:spacing w:before="0" w:beforeAutospacing="0" w:after="0"/>
        <w:ind w:left="720"/>
        <w:jc w:val="left"/>
      </w:pPr>
    </w:p>
    <w:p w:rsidR="005A378F" w:rsidRPr="005A378F" w:rsidRDefault="005A378F" w:rsidP="005A378F">
      <w:pPr>
        <w:pStyle w:val="Nzov"/>
        <w:spacing w:before="0" w:beforeAutospacing="0" w:after="0"/>
        <w:jc w:val="left"/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rPr>
          <w:lang w:val="sk-SK" w:eastAsia="en-US"/>
        </w:rPr>
      </w:pPr>
    </w:p>
    <w:p w:rsidR="005A378F" w:rsidRPr="005A378F" w:rsidRDefault="005A378F" w:rsidP="005A378F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5A378F">
        <w:rPr>
          <w:rFonts w:ascii="Times New Roman" w:hAnsi="Times New Roman"/>
          <w:szCs w:val="22"/>
        </w:rPr>
        <w:t xml:space="preserve">a) </w:t>
      </w:r>
      <w:r>
        <w:rPr>
          <w:rFonts w:ascii="Times New Roman" w:hAnsi="Times New Roman"/>
          <w:szCs w:val="22"/>
        </w:rPr>
        <w:t>informácie</w:t>
      </w:r>
      <w:r w:rsidRPr="005A378F">
        <w:rPr>
          <w:rFonts w:ascii="Times New Roman" w:hAnsi="Times New Roman"/>
          <w:szCs w:val="22"/>
        </w:rPr>
        <w:t xml:space="preserve"> o dlhodobom hmotnom majetku</w:t>
      </w:r>
      <w:r w:rsidRPr="005A378F">
        <w:rPr>
          <w:rFonts w:ascii="Times New Roman" w:hAnsi="Times New Roman"/>
          <w:szCs w:val="22"/>
        </w:rPr>
        <w:tab/>
      </w:r>
    </w:p>
    <w:p w:rsidR="005A378F" w:rsidRP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5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675"/>
      </w:tblGrid>
      <w:tr w:rsidR="005A378F" w:rsidRPr="005A378F" w:rsidTr="005E3F6F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A378F" w:rsidRPr="005A378F" w:rsidTr="005E3F6F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5E3F6F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BF23A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26842</w:t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9000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35842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306AFB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26842</w:t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BF23A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BF23A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35842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3894</w:t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938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4832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2416</w:t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2250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4666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6310</w:t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3188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9498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22948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8062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31010</w:t>
            </w:r>
          </w:p>
        </w:tc>
      </w:tr>
      <w:tr w:rsidR="005A378F" w:rsidRPr="005A378F" w:rsidTr="005E3F6F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20531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5812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26343</w:t>
            </w:r>
          </w:p>
        </w:tc>
      </w:tr>
    </w:tbl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80"/>
        <w:gridCol w:w="831"/>
        <w:gridCol w:w="15"/>
        <w:gridCol w:w="28"/>
        <w:gridCol w:w="703"/>
        <w:gridCol w:w="14"/>
        <w:gridCol w:w="14"/>
        <w:gridCol w:w="1055"/>
        <w:gridCol w:w="14"/>
        <w:gridCol w:w="9"/>
        <w:gridCol w:w="33"/>
        <w:gridCol w:w="844"/>
        <w:gridCol w:w="14"/>
        <w:gridCol w:w="14"/>
        <w:gridCol w:w="857"/>
        <w:gridCol w:w="14"/>
        <w:gridCol w:w="14"/>
        <w:gridCol w:w="28"/>
        <w:gridCol w:w="746"/>
        <w:gridCol w:w="28"/>
        <w:gridCol w:w="633"/>
        <w:gridCol w:w="28"/>
        <w:gridCol w:w="1041"/>
        <w:gridCol w:w="675"/>
      </w:tblGrid>
      <w:tr w:rsidR="005A378F" w:rsidRPr="005A378F" w:rsidTr="005E3F6F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5A378F" w:rsidRPr="005A378F" w:rsidTr="005E3F6F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5E3F6F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26842</w:t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26842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9000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9000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BF23A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26842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9000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35842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1344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1344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2550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938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3488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3894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938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4832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5A378F" w:rsidRPr="005A378F" w:rsidTr="005E3F6F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25498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25498</w:t>
            </w:r>
          </w:p>
        </w:tc>
      </w:tr>
      <w:tr w:rsidR="005A378F" w:rsidRPr="005A378F" w:rsidTr="005E3F6F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22948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8062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DD354A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31010</w:t>
            </w:r>
          </w:p>
        </w:tc>
      </w:tr>
    </w:tbl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CD6E2D">
      <w:pPr>
        <w:jc w:val="both"/>
        <w:rPr>
          <w:b/>
          <w:sz w:val="22"/>
          <w:szCs w:val="22"/>
          <w:lang w:val="sk-SK"/>
        </w:rPr>
      </w:pPr>
    </w:p>
    <w:p w:rsidR="005A378F" w:rsidRPr="005A378F" w:rsidRDefault="005A378F" w:rsidP="00CD6E2D">
      <w:pPr>
        <w:jc w:val="both"/>
        <w:rPr>
          <w:b/>
          <w:sz w:val="22"/>
          <w:szCs w:val="22"/>
          <w:lang w:val="sk-SK"/>
        </w:rPr>
      </w:pPr>
    </w:p>
    <w:p w:rsidR="00CD6E2D" w:rsidRPr="005A378F" w:rsidRDefault="00CD6E2D" w:rsidP="00CD6E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Podnik má dcérsky, spoločný alebo pridružený podnik</w:t>
      </w:r>
      <w:r w:rsidR="00AA5D52" w:rsidRPr="005A378F">
        <w:rPr>
          <w:b/>
          <w:sz w:val="22"/>
          <w:szCs w:val="22"/>
          <w:lang w:val="sk-SK"/>
        </w:rPr>
        <w:tab/>
      </w:r>
      <w:r w:rsidR="009C4445" w:rsidRPr="005A378F">
        <w:rPr>
          <w:b/>
          <w:sz w:val="22"/>
          <w:szCs w:val="22"/>
          <w:lang w:val="sk-SK"/>
        </w:rPr>
        <w:tab/>
      </w:r>
      <w:r w:rsidR="007806EA">
        <w:rPr>
          <w:sz w:val="22"/>
          <w:szCs w:val="22"/>
          <w:lang w:val="sk-SK"/>
        </w:rPr>
        <w:fldChar w:fldCharType="begin">
          <w:ffData>
            <w:name w:val="Začiarkov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Začiarkov6"/>
      <w:r w:rsidR="005A378F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bookmarkEnd w:id="26"/>
      <w:r w:rsidR="00617460" w:rsidRPr="005A378F">
        <w:rPr>
          <w:sz w:val="22"/>
          <w:szCs w:val="22"/>
          <w:lang w:val="sk-SK"/>
        </w:rPr>
        <w:t xml:space="preserve"> Áno</w:t>
      </w:r>
      <w:r w:rsidR="00A023FB">
        <w:rPr>
          <w:sz w:val="22"/>
          <w:szCs w:val="22"/>
          <w:lang w:val="sk-SK"/>
        </w:rPr>
        <w:tab/>
      </w:r>
      <w:r w:rsidR="00617460" w:rsidRPr="005A378F">
        <w:rPr>
          <w:sz w:val="22"/>
          <w:szCs w:val="22"/>
          <w:lang w:val="sk-SK"/>
        </w:rPr>
        <w:tab/>
      </w:r>
      <w:bookmarkStart w:id="27" w:name="Začiarkov29"/>
      <w:r w:rsidR="007806EA">
        <w:rPr>
          <w:sz w:val="22"/>
          <w:szCs w:val="22"/>
          <w:lang w:val="sk-SK"/>
        </w:rPr>
        <w:fldChar w:fldCharType="begin">
          <w:ffData>
            <w:name w:val="Začiarkov29"/>
            <w:enabled/>
            <w:calcOnExit w:val="0"/>
            <w:checkBox>
              <w:sizeAuto/>
              <w:default w:val="1"/>
            </w:checkBox>
          </w:ffData>
        </w:fldChar>
      </w:r>
      <w:r w:rsidR="00306AFB">
        <w:rPr>
          <w:sz w:val="22"/>
          <w:szCs w:val="22"/>
          <w:lang w:val="sk-SK"/>
        </w:rPr>
        <w:instrText xml:space="preserve"> FORMCHECKBOX </w:instrText>
      </w:r>
      <w:r w:rsidR="007806EA">
        <w:rPr>
          <w:sz w:val="22"/>
          <w:szCs w:val="22"/>
          <w:lang w:val="sk-SK"/>
        </w:rPr>
      </w:r>
      <w:r w:rsidR="007806EA">
        <w:rPr>
          <w:sz w:val="22"/>
          <w:szCs w:val="22"/>
          <w:lang w:val="sk-SK"/>
        </w:rPr>
        <w:fldChar w:fldCharType="separate"/>
      </w:r>
      <w:r w:rsidR="007806EA">
        <w:rPr>
          <w:sz w:val="22"/>
          <w:szCs w:val="22"/>
          <w:lang w:val="sk-SK"/>
        </w:rPr>
        <w:fldChar w:fldCharType="end"/>
      </w:r>
      <w:bookmarkEnd w:id="27"/>
      <w:r w:rsidR="009C4445" w:rsidRPr="005A378F">
        <w:rPr>
          <w:sz w:val="22"/>
          <w:szCs w:val="22"/>
          <w:lang w:val="sk-SK"/>
        </w:rPr>
        <w:t>Nie</w:t>
      </w:r>
      <w:r w:rsidRPr="005A378F">
        <w:rPr>
          <w:b/>
          <w:sz w:val="22"/>
          <w:szCs w:val="22"/>
          <w:lang w:val="sk-SK"/>
        </w:rPr>
        <w:tab/>
      </w:r>
      <w:r w:rsidRPr="005A378F">
        <w:rPr>
          <w:b/>
          <w:sz w:val="22"/>
          <w:szCs w:val="22"/>
          <w:lang w:val="sk-SK"/>
        </w:rPr>
        <w:tab/>
        <w:t xml:space="preserve"> </w:t>
      </w:r>
    </w:p>
    <w:p w:rsidR="00CD6E2D" w:rsidRPr="005A378F" w:rsidRDefault="00CD6E2D" w:rsidP="00CD6E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F.b) Spôsob a výška poistenia dlhodobého majetku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697"/>
        <w:gridCol w:w="1426"/>
        <w:gridCol w:w="2089"/>
      </w:tblGrid>
      <w:tr w:rsidR="0021667E" w:rsidRPr="005A378F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Platnosť zmluvy od-do</w:t>
            </w:r>
          </w:p>
        </w:tc>
      </w:tr>
      <w:tr w:rsidR="0021667E" w:rsidRPr="005A378F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67E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Poistenie všeobecnej zodpovednosti za škodu + pripoistenie za škodu </w:t>
            </w:r>
          </w:p>
          <w:p w:rsidR="0021667E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spôsobenú  inak ako na zdraví, usmrtením, poškodením alebo </w:t>
            </w:r>
          </w:p>
          <w:p w:rsidR="001B4F88" w:rsidRPr="005A378F" w:rsidRDefault="0021667E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zničením veci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 w:rsidP="0021667E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 w:rsidP="0021667E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21667E" w:rsidRPr="005A378F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21667E" w:rsidRPr="005A378F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5A378F" w:rsidRDefault="009C4445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</w:tbl>
    <w:p w:rsidR="005A378F" w:rsidRPr="005A378F" w:rsidRDefault="005A378F" w:rsidP="005A378F">
      <w:pPr>
        <w:rPr>
          <w:sz w:val="22"/>
          <w:szCs w:val="22"/>
          <w:lang w:val="sk-SK"/>
        </w:rPr>
      </w:pPr>
    </w:p>
    <w:p w:rsidR="005A378F" w:rsidRPr="005A378F" w:rsidRDefault="005A378F" w:rsidP="005A378F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 F.c) prehľad o dlhodobom nehmotnom a dlhodobom hmotnom majetku, na </w:t>
      </w:r>
      <w:r>
        <w:rPr>
          <w:b/>
          <w:sz w:val="22"/>
          <w:szCs w:val="22"/>
          <w:lang w:val="sk-SK"/>
        </w:rPr>
        <w:t>kto</w:t>
      </w:r>
      <w:r w:rsidRPr="005A378F">
        <w:rPr>
          <w:b/>
          <w:sz w:val="22"/>
          <w:szCs w:val="22"/>
          <w:lang w:val="sk-SK"/>
        </w:rPr>
        <w:t>rý je zriadené záložné právo a o dlhodobom majet</w:t>
      </w:r>
      <w:r>
        <w:rPr>
          <w:b/>
          <w:sz w:val="22"/>
          <w:szCs w:val="22"/>
          <w:lang w:val="sk-SK"/>
        </w:rPr>
        <w:t>k</w:t>
      </w:r>
      <w:r w:rsidRPr="005A378F">
        <w:rPr>
          <w:b/>
          <w:sz w:val="22"/>
          <w:szCs w:val="22"/>
          <w:lang w:val="sk-SK"/>
        </w:rPr>
        <w:t>u, pri ktorom má účtovná jednotka obme</w:t>
      </w:r>
      <w:r>
        <w:rPr>
          <w:b/>
          <w:sz w:val="22"/>
          <w:szCs w:val="22"/>
          <w:lang w:val="sk-SK"/>
        </w:rPr>
        <w:t>d</w:t>
      </w:r>
      <w:r w:rsidRPr="005A378F">
        <w:rPr>
          <w:b/>
          <w:sz w:val="22"/>
          <w:szCs w:val="22"/>
          <w:lang w:val="sk-SK"/>
        </w:rPr>
        <w:t xml:space="preserve">zené právo s ním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11"/>
        <w:gridCol w:w="3301"/>
      </w:tblGrid>
      <w:tr w:rsidR="005A378F" w:rsidRPr="005A378F" w:rsidTr="005E3F6F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378F" w:rsidRPr="005A378F" w:rsidTr="005E3F6F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hmotný majetok, na ktorý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E3F6F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hmotný majetok, pri ktorom má účtovná jednotka obmedzené právo s ním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</w:tbl>
    <w:p w:rsidR="005A378F" w:rsidRPr="005A378F" w:rsidRDefault="005A378F" w:rsidP="005A378F">
      <w:pPr>
        <w:pStyle w:val="Nzov"/>
        <w:keepNext w:val="0"/>
        <w:spacing w:before="0" w:beforeAutospacing="0" w:after="60"/>
        <w:jc w:val="left"/>
        <w:rPr>
          <w:rFonts w:ascii="Times New Roman" w:hAnsi="Times New Roman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33"/>
        <w:gridCol w:w="2979"/>
      </w:tblGrid>
      <w:tr w:rsidR="005A378F" w:rsidRPr="005A378F" w:rsidTr="005A378F"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378F" w:rsidRPr="005A378F" w:rsidTr="005A378F"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5A378F">
        <w:trPr>
          <w:trHeight w:val="330"/>
        </w:trPr>
        <w:tc>
          <w:tcPr>
            <w:tcW w:w="6233" w:type="dxa"/>
            <w:tcBorders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Dlhodobý nehmotný majetok, pri ktorom má účtovná jednotka obmedzené právo s ním nakladať</w:t>
            </w:r>
          </w:p>
        </w:tc>
        <w:tc>
          <w:tcPr>
            <w:tcW w:w="29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A378F" w:rsidRPr="005A378F" w:rsidRDefault="005A378F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</w:tbl>
    <w:p w:rsidR="005A378F" w:rsidRPr="005A378F" w:rsidRDefault="005A378F" w:rsidP="00CD6E2D">
      <w:pPr>
        <w:jc w:val="both"/>
        <w:rPr>
          <w:sz w:val="22"/>
          <w:szCs w:val="22"/>
          <w:lang w:val="sk-SK"/>
        </w:rPr>
      </w:pPr>
    </w:p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445E5E" w:rsidRPr="005A378F" w:rsidRDefault="00352A62" w:rsidP="00AE78BD">
      <w:pPr>
        <w:jc w:val="both"/>
        <w:rPr>
          <w:b/>
          <w:bCs/>
          <w:sz w:val="22"/>
          <w:szCs w:val="22"/>
          <w:lang w:val="sk-SK"/>
        </w:rPr>
      </w:pPr>
      <w:r w:rsidRPr="005A378F">
        <w:rPr>
          <w:b/>
          <w:bCs/>
          <w:sz w:val="22"/>
          <w:szCs w:val="22"/>
          <w:lang w:val="sk-SK"/>
        </w:rPr>
        <w:t>F.e) Prehľad o dlhodobom nehnuteľnom majetku, pri ktorom nebolo vlastnícke právo zapísané do katastra nehnuteľností ku dňu zostavenia účtovnej závierky a táto ho užíva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3097"/>
        <w:gridCol w:w="3097"/>
      </w:tblGrid>
      <w:tr w:rsidR="00352A62" w:rsidRPr="005A378F" w:rsidTr="002E03B1">
        <w:tc>
          <w:tcPr>
            <w:tcW w:w="1666" w:type="pct"/>
            <w:vMerge w:val="restar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Majetok</w:t>
            </w:r>
          </w:p>
        </w:tc>
        <w:tc>
          <w:tcPr>
            <w:tcW w:w="3334" w:type="pct"/>
            <w:gridSpan w:val="2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</w:tr>
      <w:tr w:rsidR="00352A62" w:rsidRPr="005A378F" w:rsidTr="002E03B1">
        <w:tc>
          <w:tcPr>
            <w:tcW w:w="1666" w:type="pct"/>
            <w:vMerge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BO</w:t>
            </w:r>
          </w:p>
        </w:tc>
        <w:tc>
          <w:tcPr>
            <w:tcW w:w="1667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</w:t>
            </w:r>
          </w:p>
        </w:tc>
      </w:tr>
      <w:tr w:rsidR="00352A62" w:rsidRPr="005A378F" w:rsidTr="002E03B1">
        <w:tc>
          <w:tcPr>
            <w:tcW w:w="1666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445E5E" w:rsidRPr="005A378F" w:rsidRDefault="00352A62" w:rsidP="00352A62">
      <w:pPr>
        <w:rPr>
          <w:b/>
          <w:bCs/>
          <w:sz w:val="22"/>
          <w:szCs w:val="22"/>
          <w:lang w:val="sk-SK"/>
        </w:rPr>
      </w:pPr>
      <w:r w:rsidRPr="005A378F">
        <w:rPr>
          <w:b/>
          <w:bCs/>
          <w:sz w:val="22"/>
          <w:szCs w:val="22"/>
          <w:lang w:val="sk-SK"/>
        </w:rPr>
        <w:t>F.f) Charakteristika Goodwilu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3097"/>
        <w:gridCol w:w="3097"/>
      </w:tblGrid>
      <w:tr w:rsidR="00352A62" w:rsidRPr="005A378F" w:rsidTr="002E03B1">
        <w:tc>
          <w:tcPr>
            <w:tcW w:w="1666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Spôsob nadobudnutia goodwilu</w:t>
            </w:r>
          </w:p>
        </w:tc>
        <w:tc>
          <w:tcPr>
            <w:tcW w:w="1667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352A62" w:rsidRPr="005A378F" w:rsidTr="002E03B1">
        <w:tc>
          <w:tcPr>
            <w:tcW w:w="1666" w:type="pct"/>
          </w:tcPr>
          <w:p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352A62" w:rsidRPr="005A378F" w:rsidRDefault="00352A62" w:rsidP="00396807">
            <w:pPr>
              <w:rPr>
                <w:b/>
                <w:bCs/>
                <w:sz w:val="22"/>
                <w:szCs w:val="22"/>
                <w:lang w:val="sk-SK"/>
              </w:rPr>
            </w:pPr>
          </w:p>
        </w:tc>
      </w:tr>
    </w:tbl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445E5E" w:rsidRPr="005A378F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F.g) Prehľad o položkách účtovaných na účte 097 – opravná položka k nadobudnutému majetku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352A62" w:rsidRPr="005A378F" w:rsidTr="002E03B1">
        <w:tc>
          <w:tcPr>
            <w:tcW w:w="1250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účtovania</w:t>
            </w:r>
          </w:p>
        </w:tc>
        <w:tc>
          <w:tcPr>
            <w:tcW w:w="1250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Obstarávacia hodnota</w:t>
            </w:r>
          </w:p>
        </w:tc>
        <w:tc>
          <w:tcPr>
            <w:tcW w:w="1250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Oprávky</w:t>
            </w:r>
          </w:p>
        </w:tc>
        <w:tc>
          <w:tcPr>
            <w:tcW w:w="1250" w:type="pct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Zostatková hodnota</w:t>
            </w:r>
          </w:p>
        </w:tc>
      </w:tr>
      <w:tr w:rsidR="00352A62" w:rsidRPr="005A378F" w:rsidTr="002E03B1"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445E5E" w:rsidRPr="005A378F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F.h) Prehľad o výskumnej a vývojovej činnosti v bežnom období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352A62" w:rsidRPr="005A378F" w:rsidTr="002E03B1"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</w:t>
            </w:r>
          </w:p>
        </w:tc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na výskum</w:t>
            </w:r>
          </w:p>
        </w:tc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Náklady vynaložené v bežnom období na vývoj </w:t>
            </w:r>
            <w:r w:rsidR="00E032CB" w:rsidRPr="005A378F">
              <w:rPr>
                <w:b/>
                <w:bCs/>
                <w:sz w:val="20"/>
                <w:szCs w:val="20"/>
                <w:lang w:val="sk-SK"/>
              </w:rPr>
              <w:t>–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neaktivované</w:t>
            </w:r>
          </w:p>
        </w:tc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vynaložené v bežnom období na vývoj - aktivované</w:t>
            </w:r>
          </w:p>
        </w:tc>
      </w:tr>
      <w:tr w:rsidR="00352A62" w:rsidRPr="005A378F" w:rsidTr="002E03B1">
        <w:tc>
          <w:tcPr>
            <w:tcW w:w="1250" w:type="pct"/>
          </w:tcPr>
          <w:p w:rsidR="00352A62" w:rsidRPr="005A378F" w:rsidRDefault="00352A62" w:rsidP="002E03B1">
            <w:pPr>
              <w:ind w:firstLine="709"/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</w:tr>
    </w:tbl>
    <w:p w:rsidR="00352A62" w:rsidRDefault="00352A62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Default="005A378F" w:rsidP="00352A62">
      <w:pPr>
        <w:rPr>
          <w:sz w:val="22"/>
          <w:szCs w:val="22"/>
          <w:lang w:val="sk-SK"/>
        </w:rPr>
      </w:pPr>
    </w:p>
    <w:p w:rsidR="005A378F" w:rsidRPr="005A378F" w:rsidRDefault="005A378F" w:rsidP="00352A62">
      <w:pPr>
        <w:rPr>
          <w:sz w:val="22"/>
          <w:szCs w:val="22"/>
          <w:lang w:val="sk-SK"/>
        </w:rPr>
      </w:pPr>
    </w:p>
    <w:p w:rsidR="00352A62" w:rsidRPr="005A378F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F.i) Štruktúra dlhodobého finančného majetku podľa položiek súvahy</w:t>
      </w:r>
    </w:p>
    <w:p w:rsidR="005E3F6F" w:rsidRPr="005E3F6F" w:rsidRDefault="00352A62" w:rsidP="005E3F6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Charakteristika podnikov v členení podľa položiek súvahy (podielové cenné papiere a podiely v ovládanej osobe, v spoločnosti s podstatným vplyvom):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265"/>
        <w:gridCol w:w="1506"/>
        <w:gridCol w:w="1506"/>
        <w:gridCol w:w="1506"/>
        <w:gridCol w:w="1506"/>
      </w:tblGrid>
      <w:tr w:rsidR="005E3F6F" w:rsidRPr="005E3F6F" w:rsidTr="005E3F6F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Bežné účtovné obdobie </w:t>
            </w:r>
          </w:p>
        </w:tc>
      </w:tr>
      <w:tr w:rsidR="005E3F6F" w:rsidRPr="005E3F6F" w:rsidTr="005E3F6F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Hodnota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Účtovná hodnota DFM</w:t>
            </w:r>
          </w:p>
        </w:tc>
      </w:tr>
      <w:tr w:rsidR="005E3F6F" w:rsidRPr="005E3F6F" w:rsidTr="005E3F6F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Dcérske účtovné jednotky</w:t>
            </w: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Účtovné jednotky s podstatným vplyvom</w:t>
            </w: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B971CD" w:rsidRPr="005A378F" w:rsidRDefault="00B971CD" w:rsidP="00352A62">
      <w:pPr>
        <w:rPr>
          <w:sz w:val="22"/>
          <w:szCs w:val="22"/>
          <w:lang w:val="sk-SK"/>
        </w:rPr>
      </w:pPr>
    </w:p>
    <w:p w:rsidR="005A378F" w:rsidRPr="00A80BF6" w:rsidRDefault="005A378F" w:rsidP="005A378F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F.j) informácie </w:t>
      </w:r>
      <w:r w:rsidRPr="00A80BF6">
        <w:rPr>
          <w:rFonts w:ascii="Times New Roman" w:hAnsi="Times New Roman"/>
          <w:szCs w:val="22"/>
        </w:rPr>
        <w:t>o  dlhodobom finančnom majetku</w:t>
      </w:r>
    </w:p>
    <w:p w:rsidR="005A378F" w:rsidRPr="00A80BF6" w:rsidRDefault="005A378F" w:rsidP="005A378F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735"/>
        <w:gridCol w:w="12"/>
        <w:gridCol w:w="11"/>
        <w:gridCol w:w="892"/>
        <w:gridCol w:w="10"/>
        <w:gridCol w:w="15"/>
        <w:gridCol w:w="754"/>
        <w:gridCol w:w="12"/>
        <w:gridCol w:w="878"/>
        <w:gridCol w:w="605"/>
      </w:tblGrid>
      <w:tr w:rsidR="005A378F" w:rsidRPr="005E3F6F" w:rsidTr="005E3F6F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:rsidTr="005E3F6F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kons.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Obsta-rávaný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:rsidTr="005E3F6F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Prvotné ocenenie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r w:rsidRPr="005E3F6F">
              <w:rPr>
                <w:b/>
                <w:bCs/>
                <w:sz w:val="20"/>
                <w:szCs w:val="20"/>
              </w:rPr>
              <w:lastRenderedPageBreak/>
              <w:t>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lastRenderedPageBreak/>
              <w:t>Opravné položky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Účtovná hodnota 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5E3F6F" w:rsidRDefault="005E3F6F" w:rsidP="005A378F">
      <w:pPr>
        <w:rPr>
          <w:sz w:val="22"/>
          <w:szCs w:val="22"/>
        </w:rPr>
      </w:pPr>
    </w:p>
    <w:p w:rsidR="005A378F" w:rsidRPr="00A80BF6" w:rsidRDefault="005A378F" w:rsidP="005A378F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963"/>
        <w:gridCol w:w="29"/>
        <w:gridCol w:w="1258"/>
        <w:gridCol w:w="24"/>
        <w:gridCol w:w="32"/>
        <w:gridCol w:w="784"/>
        <w:gridCol w:w="32"/>
        <w:gridCol w:w="7"/>
        <w:gridCol w:w="11"/>
        <w:gridCol w:w="716"/>
        <w:gridCol w:w="22"/>
        <w:gridCol w:w="12"/>
        <w:gridCol w:w="668"/>
        <w:gridCol w:w="56"/>
        <w:gridCol w:w="22"/>
        <w:gridCol w:w="12"/>
        <w:gridCol w:w="931"/>
        <w:gridCol w:w="6"/>
        <w:gridCol w:w="14"/>
        <w:gridCol w:w="730"/>
        <w:gridCol w:w="16"/>
        <w:gridCol w:w="874"/>
        <w:gridCol w:w="605"/>
      </w:tblGrid>
      <w:tr w:rsidR="005A378F" w:rsidRPr="005E3F6F" w:rsidTr="005E3F6F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:rsidTr="005E3F6F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kons.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Obsta-rávaný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:rsidTr="005E3F6F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Prvotné ocenenie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Opravné položky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Účtovná hodnota </w:t>
            </w:r>
          </w:p>
        </w:tc>
      </w:tr>
      <w:tr w:rsidR="005A378F" w:rsidRPr="005E3F6F" w:rsidTr="005E3F6F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na začiatku účtovného </w:t>
            </w:r>
            <w:r w:rsidRPr="005E3F6F">
              <w:rPr>
                <w:b/>
                <w:bCs/>
                <w:sz w:val="20"/>
                <w:szCs w:val="20"/>
              </w:rPr>
              <w:lastRenderedPageBreak/>
              <w:t>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A378F" w:rsidRPr="005E3F6F" w:rsidTr="005E3F6F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5A378F" w:rsidRPr="00A80BF6" w:rsidRDefault="005A378F" w:rsidP="005A378F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Cs w:val="0"/>
          <w:kern w:val="0"/>
          <w:szCs w:val="22"/>
        </w:rPr>
      </w:pPr>
    </w:p>
    <w:p w:rsidR="00A319CB" w:rsidRPr="00A80BF6" w:rsidRDefault="00A319CB" w:rsidP="00A319CB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 xml:space="preserve"> j) a l)</w:t>
      </w:r>
      <w:r>
        <w:rPr>
          <w:rFonts w:ascii="Times New Roman" w:hAnsi="Times New Roman"/>
          <w:szCs w:val="22"/>
        </w:rPr>
        <w:t xml:space="preserve"> informácie</w:t>
      </w:r>
      <w:r w:rsidRPr="00A80BF6">
        <w:rPr>
          <w:rFonts w:ascii="Times New Roman" w:hAnsi="Times New Roman"/>
          <w:szCs w:val="22"/>
        </w:rPr>
        <w:t xml:space="preserve"> o dlhových CP držaných do splatnosti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61"/>
        <w:gridCol w:w="921"/>
        <w:gridCol w:w="1166"/>
        <w:gridCol w:w="1166"/>
        <w:gridCol w:w="995"/>
        <w:gridCol w:w="1337"/>
        <w:gridCol w:w="1166"/>
      </w:tblGrid>
      <w:tr w:rsidR="00A319CB" w:rsidRPr="00A319CB" w:rsidTr="005B1CA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na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Vyradenie dlhového CP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 xml:space="preserve">z účtovníctva 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 konci účtovného obdobia</w:t>
            </w:r>
          </w:p>
        </w:tc>
      </w:tr>
      <w:tr w:rsidR="00A319CB" w:rsidRPr="00A319CB" w:rsidTr="005B1CA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</w:tr>
      <w:tr w:rsidR="00A319CB" w:rsidRPr="00A319CB" w:rsidTr="005B1CA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</w:t>
            </w:r>
            <w:proofErr w:type="gramStart"/>
            <w:r w:rsidRPr="00A319CB">
              <w:rPr>
                <w:sz w:val="20"/>
                <w:szCs w:val="20"/>
              </w:rPr>
              <w:t>splatnosti  od</w:t>
            </w:r>
            <w:proofErr w:type="gramEnd"/>
            <w:r w:rsidRPr="00A319CB">
              <w:rPr>
                <w:sz w:val="20"/>
                <w:szCs w:val="20"/>
              </w:rPr>
              <w:t xml:space="preserve"> troch rokov do piatich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od jedného roka do troch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A319CB" w:rsidRPr="00A80BF6" w:rsidRDefault="00A319CB" w:rsidP="00A319CB">
      <w:pPr>
        <w:pStyle w:val="Nzov"/>
        <w:spacing w:before="0" w:beforeAutospacing="0" w:after="120"/>
        <w:jc w:val="left"/>
        <w:rPr>
          <w:rFonts w:ascii="Times New Roman" w:hAnsi="Times New Roman"/>
          <w:szCs w:val="22"/>
        </w:rPr>
      </w:pPr>
    </w:p>
    <w:p w:rsidR="00A319CB" w:rsidRPr="00A80BF6" w:rsidRDefault="00A319CB" w:rsidP="00A319C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 xml:space="preserve">F. písm. j) a l) </w:t>
      </w:r>
      <w:r>
        <w:rPr>
          <w:rFonts w:ascii="Times New Roman" w:hAnsi="Times New Roman"/>
          <w:szCs w:val="22"/>
        </w:rPr>
        <w:t xml:space="preserve">informácie </w:t>
      </w:r>
      <w:r w:rsidRPr="00A80BF6">
        <w:rPr>
          <w:rFonts w:ascii="Times New Roman" w:hAnsi="Times New Roman"/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78"/>
        <w:gridCol w:w="1457"/>
        <w:gridCol w:w="1140"/>
        <w:gridCol w:w="1110"/>
        <w:gridCol w:w="1424"/>
        <w:gridCol w:w="1303"/>
      </w:tblGrid>
      <w:tr w:rsidR="00A319CB" w:rsidRPr="00A319CB" w:rsidTr="005B1CA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 konci účtovného obdobia</w:t>
            </w:r>
          </w:p>
        </w:tc>
      </w:tr>
      <w:tr w:rsidR="00A319CB" w:rsidRPr="00A319CB" w:rsidTr="005B1CA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A319CB" w:rsidRPr="00A319CB" w:rsidTr="005B1CA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od troch rokov do piatich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</w:t>
            </w:r>
            <w:proofErr w:type="gramStart"/>
            <w:r w:rsidRPr="00A319CB">
              <w:rPr>
                <w:sz w:val="20"/>
                <w:szCs w:val="20"/>
              </w:rPr>
              <w:t>splatnosti  od</w:t>
            </w:r>
            <w:proofErr w:type="gramEnd"/>
            <w:r w:rsidRPr="00A319CB">
              <w:rPr>
                <w:sz w:val="20"/>
                <w:szCs w:val="20"/>
              </w:rPr>
              <w:t xml:space="preserve"> jedného roka do troch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319CB" w:rsidRPr="00A80BF6" w:rsidRDefault="00A319CB" w:rsidP="00A319CB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724D85" w:rsidRPr="005A378F" w:rsidRDefault="00724D85" w:rsidP="00352A62">
      <w:pPr>
        <w:rPr>
          <w:sz w:val="22"/>
          <w:szCs w:val="22"/>
          <w:lang w:val="sk-SK"/>
        </w:rPr>
      </w:pPr>
    </w:p>
    <w:p w:rsidR="005E3F6F" w:rsidRPr="005E3F6F" w:rsidRDefault="00352A62" w:rsidP="005E3F6F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F.m) Prehľad o dlhodobom finančnom majetku, na ktorý je zriadené záložné právo, alebo pri ktorom má účtovná jednotka obmedzené právo s ním nakladať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78"/>
        <w:gridCol w:w="3234"/>
      </w:tblGrid>
      <w:tr w:rsidR="005E3F6F" w:rsidRPr="005E3F6F" w:rsidTr="005E3F6F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Hodnota </w:t>
            </w:r>
            <w:r w:rsidRPr="005E3F6F">
              <w:rPr>
                <w:rFonts w:ascii="Times New Roman" w:hAnsi="Times New Roman"/>
                <w:bCs w:val="0"/>
                <w:sz w:val="20"/>
                <w:szCs w:val="20"/>
              </w:rPr>
              <w:t>za bežné účtovné obdobie</w:t>
            </w:r>
          </w:p>
        </w:tc>
      </w:tr>
      <w:tr w:rsidR="005E3F6F" w:rsidRPr="005E3F6F" w:rsidTr="005E3F6F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Dlhodobý finančný majetok, pri ktorom má účtovná jednotka obmedzené právo s ním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A319CB" w:rsidRPr="005A378F" w:rsidRDefault="00A319CB" w:rsidP="00352A62">
      <w:pPr>
        <w:rPr>
          <w:sz w:val="22"/>
          <w:szCs w:val="22"/>
          <w:lang w:val="sk-SK"/>
        </w:rPr>
      </w:pPr>
    </w:p>
    <w:p w:rsidR="00724D85" w:rsidRPr="005A378F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F.n) Ocenenie dlhodobého finančného majetku ku dňu zostavenia účtovnej závierky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2"/>
        <w:gridCol w:w="2322"/>
        <w:gridCol w:w="2322"/>
        <w:gridCol w:w="2322"/>
      </w:tblGrid>
      <w:tr w:rsidR="00724D85" w:rsidRPr="005A378F" w:rsidTr="002E03B1">
        <w:tc>
          <w:tcPr>
            <w:tcW w:w="1250" w:type="pct"/>
            <w:vMerge w:val="restart"/>
            <w:vAlign w:val="center"/>
          </w:tcPr>
          <w:p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Majetok</w:t>
            </w:r>
          </w:p>
        </w:tc>
        <w:tc>
          <w:tcPr>
            <w:tcW w:w="1250" w:type="pct"/>
            <w:vMerge w:val="restart"/>
            <w:vAlign w:val="center"/>
          </w:tcPr>
          <w:p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Druh ocenenia/ reálnou hodnotou, alebo metódou vlastného imania/</w:t>
            </w:r>
          </w:p>
        </w:tc>
        <w:tc>
          <w:tcPr>
            <w:tcW w:w="2500" w:type="pct"/>
            <w:gridSpan w:val="2"/>
          </w:tcPr>
          <w:p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Vplyv ocenenia na výsledok hospodárenia a na výšku vlastného imania</w:t>
            </w:r>
          </w:p>
        </w:tc>
      </w:tr>
      <w:tr w:rsidR="00724D85" w:rsidRPr="005A378F" w:rsidTr="002E03B1">
        <w:tc>
          <w:tcPr>
            <w:tcW w:w="1250" w:type="pct"/>
            <w:vMerge/>
          </w:tcPr>
          <w:p w:rsidR="00724D85" w:rsidRPr="005A378F" w:rsidRDefault="00724D85" w:rsidP="002E03B1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vMerge/>
          </w:tcPr>
          <w:p w:rsidR="00724D85" w:rsidRPr="005A378F" w:rsidRDefault="00724D85" w:rsidP="002E03B1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250" w:type="pct"/>
            <w:vAlign w:val="center"/>
          </w:tcPr>
          <w:p w:rsidR="00724D85" w:rsidRPr="005A378F" w:rsidRDefault="00724D8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352A62" w:rsidRPr="005A378F" w:rsidTr="002E03B1"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</w:tr>
      <w:tr w:rsidR="00352A62" w:rsidRPr="005A378F" w:rsidTr="002E03B1"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396807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352A62" w:rsidRPr="005A378F" w:rsidRDefault="00352A62" w:rsidP="00352A62">
      <w:pPr>
        <w:rPr>
          <w:sz w:val="20"/>
          <w:szCs w:val="20"/>
          <w:lang w:val="sk-SK"/>
        </w:rPr>
      </w:pPr>
    </w:p>
    <w:p w:rsidR="00724D85" w:rsidRPr="005A378F" w:rsidRDefault="00724D85" w:rsidP="00352A62">
      <w:pPr>
        <w:rPr>
          <w:sz w:val="20"/>
          <w:szCs w:val="20"/>
          <w:lang w:val="sk-SK"/>
        </w:rPr>
      </w:pPr>
    </w:p>
    <w:p w:rsidR="005E3F6F" w:rsidRPr="005E3F6F" w:rsidRDefault="00352A62" w:rsidP="005E3F6F">
      <w:pPr>
        <w:tabs>
          <w:tab w:val="left" w:pos="5535"/>
        </w:tabs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F.o) Opravné položky k zásobám podľa položiek súvahy.</w:t>
      </w:r>
      <w:r w:rsidR="005E490B" w:rsidRPr="005A378F">
        <w:rPr>
          <w:b/>
          <w:sz w:val="22"/>
          <w:szCs w:val="22"/>
          <w:lang w:val="sk-SK"/>
        </w:rPr>
        <w:tab/>
      </w:r>
    </w:p>
    <w:p w:rsidR="005E3F6F" w:rsidRPr="00A80BF6" w:rsidRDefault="005E3F6F" w:rsidP="005E3F6F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9"/>
        <w:gridCol w:w="1168"/>
        <w:gridCol w:w="1083"/>
        <w:gridCol w:w="1673"/>
        <w:gridCol w:w="1745"/>
        <w:gridCol w:w="1194"/>
      </w:tblGrid>
      <w:tr w:rsidR="005E3F6F" w:rsidRPr="005E3F6F" w:rsidTr="005E3F6F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Tvorba </w:t>
            </w:r>
          </w:p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OP</w:t>
            </w:r>
          </w:p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5E3F6F" w:rsidRPr="005E3F6F" w:rsidTr="005E3F6F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Nedokončená výroba a</w:t>
            </w:r>
          </w:p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36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8" w:type="dxa"/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5E3F6F" w:rsidRPr="005E3F6F" w:rsidRDefault="005E3F6F" w:rsidP="005E3F6F">
      <w:pPr>
        <w:rPr>
          <w:sz w:val="20"/>
          <w:szCs w:val="20"/>
        </w:rPr>
      </w:pPr>
    </w:p>
    <w:p w:rsidR="005E3F6F" w:rsidRPr="005E3F6F" w:rsidRDefault="005E3F6F" w:rsidP="005E3F6F">
      <w:pPr>
        <w:rPr>
          <w:sz w:val="20"/>
          <w:szCs w:val="20"/>
        </w:rPr>
      </w:pPr>
      <w:r w:rsidRPr="005E3F6F">
        <w:rPr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6"/>
        <w:gridCol w:w="3016"/>
      </w:tblGrid>
      <w:tr w:rsidR="005E3F6F" w:rsidRPr="005E3F6F" w:rsidTr="005E3F6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Hodnota</w:t>
            </w:r>
          </w:p>
        </w:tc>
      </w:tr>
      <w:tr w:rsidR="005E3F6F" w:rsidRPr="005E3F6F" w:rsidTr="005E3F6F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E3F6F" w:rsidRPr="005E3F6F" w:rsidTr="005E3F6F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724D85" w:rsidRPr="005A378F" w:rsidRDefault="00724D85" w:rsidP="00352A62">
      <w:pPr>
        <w:rPr>
          <w:sz w:val="22"/>
          <w:szCs w:val="22"/>
          <w:lang w:val="sk-SK"/>
        </w:rPr>
      </w:pPr>
    </w:p>
    <w:p w:rsidR="00724D85" w:rsidRDefault="00352A62" w:rsidP="00AE78B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F.p) Prehľad o zásobách, na ktoré je zriadené záložné právo</w:t>
      </w:r>
      <w:r w:rsidR="00A319CB">
        <w:rPr>
          <w:b/>
          <w:sz w:val="22"/>
          <w:szCs w:val="22"/>
          <w:lang w:val="sk-SK"/>
        </w:rPr>
        <w:t xml:space="preserve"> o zásobách</w:t>
      </w:r>
      <w:r w:rsidRPr="005A378F">
        <w:rPr>
          <w:b/>
          <w:sz w:val="22"/>
          <w:szCs w:val="22"/>
          <w:lang w:val="sk-SK"/>
        </w:rPr>
        <w:t>, alebo pri ktorých má účtovná jednotka obmedzené právo s nimi nakladať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3"/>
      </w:tblGrid>
      <w:tr w:rsidR="00A319CB" w:rsidRPr="00A319CB" w:rsidTr="005B1CA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A319CB" w:rsidRPr="00A319CB" w:rsidTr="005B1CA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Zásoby, pri ktorých má účtovná jednotka obmedzené právo s 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724D85" w:rsidRDefault="00724D85" w:rsidP="00352A62">
      <w:pPr>
        <w:rPr>
          <w:sz w:val="22"/>
          <w:szCs w:val="22"/>
          <w:lang w:val="sk-SK"/>
        </w:rPr>
      </w:pPr>
    </w:p>
    <w:p w:rsidR="00A319CB" w:rsidRPr="00A80BF6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>q</w:t>
      </w:r>
      <w:r>
        <w:rPr>
          <w:rFonts w:ascii="Times New Roman" w:hAnsi="Times New Roman"/>
          <w:szCs w:val="22"/>
        </w:rPr>
        <w:t xml:space="preserve">) informácie </w:t>
      </w:r>
      <w:r w:rsidRPr="00A80BF6">
        <w:rPr>
          <w:rFonts w:ascii="Times New Roman" w:hAnsi="Times New Roman"/>
          <w:szCs w:val="22"/>
        </w:rPr>
        <w:t>o zákazkovej výrobe a o zákazkovej výstavbe nehnuteľnosti určenej na predaj</w:t>
      </w:r>
    </w:p>
    <w:p w:rsidR="00A319CB" w:rsidRPr="00A80BF6" w:rsidRDefault="00A319CB" w:rsidP="00A319CB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6"/>
        <w:gridCol w:w="2136"/>
        <w:gridCol w:w="2136"/>
        <w:gridCol w:w="2200"/>
      </w:tblGrid>
      <w:tr w:rsidR="00A319CB" w:rsidRPr="00A319CB" w:rsidTr="005B1CA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A319CB" w:rsidRPr="00A319CB" w:rsidTr="005B1CA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</w:t>
            </w:r>
          </w:p>
        </w:tc>
      </w:tr>
      <w:tr w:rsidR="00A319CB" w:rsidRPr="00A319CB" w:rsidTr="005B1CA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</w:tbl>
    <w:p w:rsidR="00A319CB" w:rsidRDefault="00A319CB" w:rsidP="00A319CB">
      <w:pPr>
        <w:rPr>
          <w:sz w:val="22"/>
          <w:szCs w:val="22"/>
        </w:rPr>
      </w:pPr>
    </w:p>
    <w:p w:rsidR="00B971CD" w:rsidRDefault="00B971CD" w:rsidP="00A319CB">
      <w:pPr>
        <w:rPr>
          <w:sz w:val="22"/>
          <w:szCs w:val="22"/>
        </w:rPr>
      </w:pPr>
    </w:p>
    <w:p w:rsidR="00B971CD" w:rsidRDefault="00B971CD" w:rsidP="00A319CB">
      <w:pPr>
        <w:rPr>
          <w:sz w:val="22"/>
          <w:szCs w:val="22"/>
        </w:rPr>
      </w:pPr>
    </w:p>
    <w:p w:rsidR="00B971CD" w:rsidRDefault="00B971CD" w:rsidP="00A319CB">
      <w:pPr>
        <w:rPr>
          <w:sz w:val="22"/>
          <w:szCs w:val="22"/>
        </w:rPr>
      </w:pPr>
    </w:p>
    <w:p w:rsidR="00B971CD" w:rsidRDefault="00B971CD" w:rsidP="00A319CB">
      <w:pPr>
        <w:rPr>
          <w:sz w:val="22"/>
          <w:szCs w:val="22"/>
        </w:rPr>
      </w:pPr>
    </w:p>
    <w:p w:rsidR="00B971CD" w:rsidRDefault="00B971CD" w:rsidP="00A319CB">
      <w:pPr>
        <w:rPr>
          <w:sz w:val="22"/>
          <w:szCs w:val="22"/>
        </w:rPr>
      </w:pPr>
    </w:p>
    <w:p w:rsidR="00B971CD" w:rsidRPr="00A80BF6" w:rsidRDefault="00B971CD" w:rsidP="00A319CB">
      <w:pPr>
        <w:rPr>
          <w:sz w:val="22"/>
          <w:szCs w:val="22"/>
        </w:rPr>
      </w:pPr>
    </w:p>
    <w:p w:rsidR="00A319CB" w:rsidRPr="00A80BF6" w:rsidRDefault="00A319CB" w:rsidP="00A319CB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3"/>
        <w:gridCol w:w="2555"/>
        <w:gridCol w:w="2920"/>
      </w:tblGrid>
      <w:tr w:rsidR="00A319CB" w:rsidRPr="00A319CB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</w:tbl>
    <w:p w:rsidR="00A319CB" w:rsidRPr="00A80BF6" w:rsidRDefault="00A319CB" w:rsidP="00A319CB">
      <w:pPr>
        <w:rPr>
          <w:sz w:val="22"/>
          <w:szCs w:val="22"/>
        </w:rPr>
      </w:pPr>
    </w:p>
    <w:p w:rsidR="00A319CB" w:rsidRPr="00A80BF6" w:rsidRDefault="00A319CB" w:rsidP="00A319CB">
      <w:pPr>
        <w:rPr>
          <w:sz w:val="22"/>
          <w:szCs w:val="22"/>
        </w:rPr>
      </w:pPr>
      <w:r w:rsidRPr="00A80BF6">
        <w:rPr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4"/>
        <w:gridCol w:w="2102"/>
        <w:gridCol w:w="2022"/>
        <w:gridCol w:w="2200"/>
      </w:tblGrid>
      <w:tr w:rsidR="00A319CB" w:rsidRPr="00A319CB" w:rsidTr="005B1CA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A319CB" w:rsidRPr="00A319CB" w:rsidTr="005B1CA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</w:t>
            </w:r>
          </w:p>
        </w:tc>
      </w:tr>
      <w:tr w:rsidR="00A319CB" w:rsidRPr="00A319CB" w:rsidTr="005B1CA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</w:tr>
    </w:tbl>
    <w:p w:rsidR="00A319CB" w:rsidRPr="00A80BF6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A319CB" w:rsidRPr="00A80BF6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3"/>
        <w:gridCol w:w="2706"/>
        <w:gridCol w:w="2769"/>
      </w:tblGrid>
      <w:tr w:rsidR="00A319CB" w:rsidRPr="00A319CB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c</w:t>
            </w: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9CB" w:rsidRPr="00A319CB" w:rsidRDefault="00A319CB" w:rsidP="005B1CA5">
            <w:pPr>
              <w:jc w:val="both"/>
              <w:rPr>
                <w:sz w:val="20"/>
                <w:szCs w:val="20"/>
              </w:rPr>
            </w:pPr>
          </w:p>
        </w:tc>
      </w:tr>
    </w:tbl>
    <w:p w:rsidR="00A319CB" w:rsidRDefault="00A319CB" w:rsidP="00352A62">
      <w:pPr>
        <w:rPr>
          <w:sz w:val="22"/>
          <w:szCs w:val="22"/>
          <w:lang w:val="sk-SK"/>
        </w:rPr>
      </w:pPr>
    </w:p>
    <w:p w:rsidR="00A319CB" w:rsidRPr="00A80BF6" w:rsidRDefault="00A319CB" w:rsidP="00A319CB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 xml:space="preserve">r) </w:t>
      </w:r>
      <w:r>
        <w:rPr>
          <w:rFonts w:ascii="Times New Roman" w:hAnsi="Times New Roman"/>
          <w:szCs w:val="22"/>
        </w:rPr>
        <w:t xml:space="preserve">vývoj </w:t>
      </w:r>
      <w:r w:rsidRPr="00A80BF6">
        <w:rPr>
          <w:rFonts w:ascii="Times New Roman" w:hAnsi="Times New Roman"/>
          <w:szCs w:val="22"/>
        </w:rPr>
        <w:t xml:space="preserve">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282"/>
        <w:gridCol w:w="1140"/>
        <w:gridCol w:w="1709"/>
        <w:gridCol w:w="1852"/>
        <w:gridCol w:w="1306"/>
      </w:tblGrid>
      <w:tr w:rsidR="00A319CB" w:rsidRPr="00A319CB" w:rsidTr="005B1CA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Tvorba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Pohľadávky voči dcérskej účtovnej jednotke a materskej </w:t>
            </w:r>
            <w:r w:rsidRPr="00A319CB">
              <w:rPr>
                <w:sz w:val="20"/>
                <w:szCs w:val="20"/>
              </w:rPr>
              <w:lastRenderedPageBreak/>
              <w:t>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lastRenderedPageBreak/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A319CB" w:rsidRPr="005A378F" w:rsidRDefault="00A319CB" w:rsidP="00352A62">
      <w:pPr>
        <w:rPr>
          <w:sz w:val="22"/>
          <w:szCs w:val="22"/>
          <w:lang w:val="sk-SK"/>
        </w:rPr>
      </w:pPr>
    </w:p>
    <w:p w:rsidR="00A319CB" w:rsidRPr="00A80BF6" w:rsidRDefault="00A319CB" w:rsidP="00A319CB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 xml:space="preserve">s) </w:t>
      </w:r>
      <w:r>
        <w:rPr>
          <w:rFonts w:ascii="Times New Roman" w:hAnsi="Times New Roman"/>
          <w:szCs w:val="22"/>
        </w:rPr>
        <w:t>veková štruktúra</w:t>
      </w:r>
      <w:r w:rsidRPr="00A80BF6">
        <w:rPr>
          <w:rFonts w:ascii="Times New Roman" w:hAnsi="Times New Roman"/>
          <w:szCs w:val="22"/>
        </w:rPr>
        <w:t xml:space="preserve"> pohľadávok </w:t>
      </w:r>
    </w:p>
    <w:p w:rsidR="00A319CB" w:rsidRPr="00A80BF6" w:rsidRDefault="00A319CB" w:rsidP="00A319CB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8"/>
        <w:gridCol w:w="2040"/>
        <w:gridCol w:w="2040"/>
        <w:gridCol w:w="2040"/>
      </w:tblGrid>
      <w:tr w:rsidR="00A319CB" w:rsidRPr="00A319CB" w:rsidTr="005B1CA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spolu</w:t>
            </w:r>
          </w:p>
        </w:tc>
      </w:tr>
      <w:tr w:rsidR="00A319CB" w:rsidRPr="00A319CB" w:rsidTr="005B1CA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Dlhodobé pohľadávky</w:t>
            </w: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Krátkodobé pohľadávky</w:t>
            </w:r>
          </w:p>
        </w:tc>
      </w:tr>
      <w:tr w:rsidR="00A319CB" w:rsidRPr="00A319CB" w:rsidTr="005B1CA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319CB" w:rsidRPr="00A319CB" w:rsidRDefault="00DD354A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A319CB" w:rsidRPr="00A319CB" w:rsidRDefault="00DD354A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</w:t>
            </w: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DD354A" w:rsidP="005B1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1969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DD354A" w:rsidP="005B1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1969</w:t>
            </w:r>
          </w:p>
        </w:tc>
      </w:tr>
    </w:tbl>
    <w:p w:rsidR="00A319CB" w:rsidRPr="00A80BF6" w:rsidRDefault="00A319CB" w:rsidP="00A319CB">
      <w:pPr>
        <w:jc w:val="both"/>
        <w:rPr>
          <w:sz w:val="22"/>
          <w:szCs w:val="22"/>
        </w:rPr>
      </w:pPr>
    </w:p>
    <w:p w:rsidR="00A319CB" w:rsidRPr="00A80BF6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0"/>
        <w:gridCol w:w="2771"/>
        <w:gridCol w:w="2771"/>
      </w:tblGrid>
      <w:tr w:rsidR="00A319CB" w:rsidRPr="00A319CB" w:rsidTr="005B1CA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podľa zostatkovej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319CB" w:rsidRPr="00A319CB" w:rsidTr="005B1CA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DD354A" w:rsidP="005B1CA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DD354A" w:rsidP="005B1CA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A319CB" w:rsidRDefault="00DD354A" w:rsidP="005B1CA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A319CB" w:rsidRPr="00A319CB" w:rsidRDefault="00DD354A" w:rsidP="005B1CA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Pohľadávky so zostatkovou dobou </w:t>
            </w:r>
            <w:proofErr w:type="gramStart"/>
            <w:r w:rsidRPr="00A319CB">
              <w:rPr>
                <w:sz w:val="20"/>
                <w:szCs w:val="20"/>
              </w:rPr>
              <w:t>splatnosti  jeden</w:t>
            </w:r>
            <w:proofErr w:type="gramEnd"/>
            <w:r w:rsidRPr="00A319CB">
              <w:rPr>
                <w:sz w:val="20"/>
                <w:szCs w:val="20"/>
              </w:rPr>
              <w:t xml:space="preserve">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757" w:type="dxa"/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757" w:type="dxa"/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lastRenderedPageBreak/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5E490B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F.t) </w:t>
      </w:r>
      <w:r w:rsidR="00A319CB">
        <w:rPr>
          <w:b/>
          <w:sz w:val="22"/>
          <w:szCs w:val="22"/>
          <w:lang w:val="sk-SK"/>
        </w:rPr>
        <w:t xml:space="preserve">a u) </w:t>
      </w:r>
      <w:r w:rsidRPr="005A378F">
        <w:rPr>
          <w:b/>
          <w:sz w:val="22"/>
          <w:szCs w:val="22"/>
          <w:lang w:val="sk-SK"/>
        </w:rPr>
        <w:t>Pohľadávky zabezpečené záložným právom, alebo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A319CB" w:rsidRPr="00A319CB" w:rsidTr="005B1CA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 w:rsidTr="005B1CA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pohľadávky</w:t>
            </w:r>
          </w:p>
        </w:tc>
      </w:tr>
      <w:tr w:rsidR="00A319CB" w:rsidRPr="00A319CB" w:rsidTr="005B1CA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5B1CA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Hodnota pohľadávok, pri ktorých je obmedzené právo s 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352A62" w:rsidRPr="005A378F" w:rsidRDefault="00352A62" w:rsidP="00352A62">
      <w:pPr>
        <w:rPr>
          <w:sz w:val="22"/>
          <w:szCs w:val="22"/>
          <w:lang w:val="sk-SK"/>
        </w:rPr>
      </w:pPr>
    </w:p>
    <w:p w:rsidR="00396807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F.v) Odložená daňová pohľadávka</w:t>
      </w:r>
      <w:r w:rsidR="0054415C">
        <w:rPr>
          <w:b/>
          <w:sz w:val="22"/>
          <w:szCs w:val="22"/>
          <w:lang w:val="sk-SK"/>
        </w:rPr>
        <w:t xml:space="preserve"> – uvedené v časti G.f)</w:t>
      </w:r>
    </w:p>
    <w:p w:rsidR="00352A62" w:rsidRDefault="00352A62" w:rsidP="00352A62">
      <w:pPr>
        <w:rPr>
          <w:sz w:val="22"/>
          <w:szCs w:val="22"/>
          <w:lang w:val="sk-SK"/>
        </w:rPr>
      </w:pPr>
    </w:p>
    <w:p w:rsidR="00DD12C8" w:rsidRPr="00A80BF6" w:rsidRDefault="00DD12C8" w:rsidP="00DD12C8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>F.</w:t>
      </w:r>
      <w:r>
        <w:rPr>
          <w:rFonts w:ascii="Times New Roman" w:hAnsi="Times New Roman"/>
          <w:szCs w:val="22"/>
        </w:rPr>
        <w:t>w)  krátkodobý finančný majetok</w:t>
      </w:r>
    </w:p>
    <w:p w:rsidR="00DD12C8" w:rsidRPr="00A80BF6" w:rsidRDefault="00DD12C8" w:rsidP="00DD12C8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DD12C8" w:rsidRPr="00DD12C8" w:rsidTr="005B1CA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354A" w:rsidP="005B1C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955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DD12C8" w:rsidRPr="00DD12C8" w:rsidRDefault="00DD354A" w:rsidP="005B1C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459</w:t>
            </w: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r w:rsidRPr="00DD12C8">
              <w:rPr>
                <w:bCs/>
                <w:sz w:val="20"/>
                <w:szCs w:val="20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354A" w:rsidP="005B1C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1082</w:t>
            </w:r>
          </w:p>
        </w:tc>
        <w:tc>
          <w:tcPr>
            <w:tcW w:w="2331" w:type="dxa"/>
            <w:vAlign w:val="center"/>
          </w:tcPr>
          <w:p w:rsidR="00DD12C8" w:rsidRPr="00DD12C8" w:rsidRDefault="00DD354A" w:rsidP="005B1C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607</w:t>
            </w: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r w:rsidRPr="00DD12C8">
              <w:rPr>
                <w:bCs/>
                <w:sz w:val="20"/>
                <w:szCs w:val="20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  <w:r w:rsidRPr="00DD12C8">
              <w:rPr>
                <w:bCs/>
                <w:sz w:val="20"/>
                <w:szCs w:val="20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1" w:type="dxa"/>
            <w:vAlign w:val="center"/>
          </w:tcPr>
          <w:p w:rsidR="00DD12C8" w:rsidRPr="00DD12C8" w:rsidRDefault="00DD12C8" w:rsidP="005B1CA5">
            <w:pPr>
              <w:rPr>
                <w:bCs/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bCs/>
                <w:sz w:val="20"/>
                <w:szCs w:val="20"/>
              </w:rPr>
            </w:pPr>
            <w:r w:rsidRPr="00DD12C8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354A" w:rsidP="005B1C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2037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354A" w:rsidP="005B1C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1066</w:t>
            </w:r>
          </w:p>
        </w:tc>
      </w:tr>
    </w:tbl>
    <w:p w:rsidR="00DD12C8" w:rsidRPr="00A80BF6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DD12C8" w:rsidRPr="00A80BF6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48"/>
        <w:gridCol w:w="1709"/>
        <w:gridCol w:w="1189"/>
        <w:gridCol w:w="1253"/>
        <w:gridCol w:w="1713"/>
      </w:tblGrid>
      <w:tr w:rsidR="00DD12C8" w:rsidRPr="00DD12C8" w:rsidTr="005B1CA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Úbytky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DD12C8" w:rsidRPr="00DD12C8" w:rsidTr="005B1CA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Majetkové CP na 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Dlhové CP na 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Dlhové CP so splatnosťou do  jedného roka 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DD12C8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  <w:lang w:eastAsia="sk-SK"/>
        </w:rPr>
      </w:pPr>
    </w:p>
    <w:p w:rsidR="00DD12C8" w:rsidRDefault="00DD12C8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Default="00B971CD" w:rsidP="00DD12C8">
      <w:pPr>
        <w:rPr>
          <w:lang w:val="sk-SK" w:eastAsia="sk-SK"/>
        </w:rPr>
      </w:pPr>
    </w:p>
    <w:p w:rsidR="00B971CD" w:rsidRPr="00DD12C8" w:rsidRDefault="00B971CD" w:rsidP="00DD12C8">
      <w:pPr>
        <w:rPr>
          <w:lang w:val="sk-SK" w:eastAsia="sk-SK"/>
        </w:rPr>
      </w:pPr>
    </w:p>
    <w:p w:rsidR="00DD12C8" w:rsidRPr="00A80BF6" w:rsidRDefault="00DD12C8" w:rsidP="00DD12C8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lang w:eastAsia="sk-SK"/>
        </w:rPr>
        <w:t>F.</w:t>
      </w:r>
      <w:r w:rsidRPr="00A80BF6">
        <w:rPr>
          <w:rFonts w:ascii="Times New Roman" w:hAnsi="Times New Roman"/>
          <w:szCs w:val="22"/>
          <w:lang w:eastAsia="sk-SK"/>
        </w:rPr>
        <w:t xml:space="preserve">x) </w:t>
      </w:r>
      <w:r>
        <w:rPr>
          <w:rFonts w:ascii="Times New Roman" w:hAnsi="Times New Roman"/>
          <w:szCs w:val="22"/>
          <w:lang w:eastAsia="sk-SK"/>
        </w:rPr>
        <w:t>informácie</w:t>
      </w:r>
      <w:r w:rsidRPr="00A80BF6">
        <w:rPr>
          <w:rFonts w:ascii="Times New Roman" w:hAnsi="Times New Roman"/>
          <w:szCs w:val="22"/>
          <w:lang w:eastAsia="sk-SK"/>
        </w:rPr>
        <w:t xml:space="preserve">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44"/>
        <w:gridCol w:w="1168"/>
        <w:gridCol w:w="830"/>
        <w:gridCol w:w="1617"/>
        <w:gridCol w:w="1730"/>
        <w:gridCol w:w="1123"/>
      </w:tblGrid>
      <w:tr w:rsidR="00DD12C8" w:rsidRPr="00DD12C8" w:rsidTr="005B1CA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Tvorba OP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Zúčtovanie OP z dôvodu vyradenia majetku z účtovníctva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Stav  OP na konci účtovného obdobia</w:t>
            </w:r>
          </w:p>
        </w:tc>
      </w:tr>
      <w:tr w:rsidR="00DD12C8" w:rsidRPr="00DD12C8" w:rsidTr="005B1CA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DD12C8" w:rsidRPr="00DD12C8" w:rsidTr="005B1CA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DD12C8" w:rsidRPr="00A80BF6" w:rsidRDefault="00DD12C8" w:rsidP="00DD12C8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F.y) Krátkodobý finančný majetok</w:t>
      </w:r>
      <w:r w:rsidRPr="00A80BF6">
        <w:rPr>
          <w:rFonts w:ascii="Times New Roman" w:hAnsi="Times New Roman"/>
          <w:szCs w:val="22"/>
        </w:rPr>
        <w:t>, na ktorý bolo zriadené záložné právo</w:t>
      </w:r>
      <w:r>
        <w:rPr>
          <w:rFonts w:ascii="Times New Roman" w:hAnsi="Times New Roman"/>
          <w:szCs w:val="22"/>
        </w:rPr>
        <w:t xml:space="preserve"> a o krátkodobý finančný majetok</w:t>
      </w:r>
      <w:r w:rsidRPr="00A80BF6">
        <w:rPr>
          <w:rFonts w:ascii="Times New Roman" w:hAnsi="Times New Roman"/>
          <w:szCs w:val="22"/>
        </w:rPr>
        <w:t xml:space="preserve">, pri ktorom má účtovná jednotka obmedzené právo s ním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96"/>
        <w:gridCol w:w="2516"/>
      </w:tblGrid>
      <w:tr w:rsidR="00DD12C8" w:rsidRPr="00DD12C8" w:rsidTr="005B1CA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Hodnota za bežné účtovné obdobie</w:t>
            </w:r>
          </w:p>
        </w:tc>
      </w:tr>
      <w:tr w:rsidR="00DD12C8" w:rsidRPr="00DD12C8" w:rsidTr="005B1CA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DD12C8" w:rsidRDefault="00DD12C8" w:rsidP="00352A62">
      <w:pPr>
        <w:rPr>
          <w:sz w:val="22"/>
          <w:szCs w:val="22"/>
          <w:lang w:val="sk-SK"/>
        </w:rPr>
      </w:pPr>
    </w:p>
    <w:p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 xml:space="preserve">za) </w:t>
      </w:r>
      <w:r>
        <w:rPr>
          <w:rFonts w:ascii="Times New Roman" w:hAnsi="Times New Roman"/>
          <w:szCs w:val="22"/>
        </w:rPr>
        <w:t xml:space="preserve">Ocenenie </w:t>
      </w:r>
      <w:r w:rsidRPr="00A80BF6">
        <w:rPr>
          <w:rFonts w:ascii="Times New Roman" w:hAnsi="Times New Roman"/>
          <w:szCs w:val="22"/>
        </w:rPr>
        <w:t>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9"/>
        <w:gridCol w:w="2279"/>
        <w:gridCol w:w="1630"/>
      </w:tblGrid>
      <w:tr w:rsidR="00DD12C8" w:rsidRPr="00DD12C8" w:rsidTr="005B1CA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Zvýšenie/ zníženie hodnoty</w:t>
            </w:r>
          </w:p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Vplyv ocenenia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na výsledok 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Vplyv ocenenia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na vlastné imanie</w:t>
            </w:r>
          </w:p>
        </w:tc>
      </w:tr>
      <w:tr w:rsidR="00DD12C8" w:rsidRPr="00DD12C8" w:rsidTr="005B1CA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</w:p>
        </w:tc>
      </w:tr>
    </w:tbl>
    <w:p w:rsidR="00DD12C8" w:rsidRPr="00A80BF6" w:rsidRDefault="00DD12C8" w:rsidP="00DD12C8">
      <w:pPr>
        <w:rPr>
          <w:sz w:val="22"/>
          <w:szCs w:val="22"/>
        </w:rPr>
      </w:pPr>
    </w:p>
    <w:p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 xml:space="preserve">F. </w:t>
      </w:r>
      <w:r>
        <w:rPr>
          <w:rFonts w:ascii="Times New Roman" w:hAnsi="Times New Roman"/>
          <w:szCs w:val="22"/>
        </w:rPr>
        <w:t>zb) Významné položky</w:t>
      </w:r>
      <w:r w:rsidRPr="00A80BF6">
        <w:rPr>
          <w:rFonts w:ascii="Times New Roman" w:hAnsi="Times New Roman"/>
          <w:szCs w:val="22"/>
        </w:rPr>
        <w:t xml:space="preserve">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565"/>
        <w:gridCol w:w="2446"/>
      </w:tblGrid>
      <w:tr w:rsidR="00DD12C8" w:rsidRPr="00DD12C8" w:rsidTr="005B1CA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 xml:space="preserve">Náklady budúcich období </w:t>
            </w:r>
            <w:proofErr w:type="gramStart"/>
            <w:r w:rsidRPr="00DD12C8">
              <w:rPr>
                <w:b/>
                <w:sz w:val="20"/>
                <w:szCs w:val="20"/>
              </w:rPr>
              <w:t>dlhodobé,  z toho</w:t>
            </w:r>
            <w:proofErr w:type="gramEnd"/>
            <w:r w:rsidRPr="00DD12C8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D12C8" w:rsidRPr="00DD12C8" w:rsidTr="005B1CA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DD12C8" w:rsidRPr="00DD12C8" w:rsidRDefault="00DD12C8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</w:p>
    <w:p w:rsidR="00DD12C8" w:rsidRPr="00A80BF6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F.zc) Majetok prenajatý</w:t>
      </w:r>
      <w:r w:rsidRPr="00A80BF6">
        <w:rPr>
          <w:rFonts w:ascii="Times New Roman" w:hAnsi="Times New Roman"/>
          <w:szCs w:val="22"/>
        </w:rPr>
        <w:t xml:space="preserve">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DD12C8" w:rsidRPr="00DD12C8" w:rsidTr="005B1CA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</w:t>
            </w:r>
            <w:r w:rsidRPr="00DD12C8">
              <w:rPr>
                <w:rFonts w:ascii="Times New Roman" w:hAnsi="Times New Roman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DD12C8" w:rsidTr="005B1CA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DD12C8" w:rsidRPr="00DD12C8" w:rsidTr="005B1CA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</w:tr>
      <w:tr w:rsidR="00DD12C8" w:rsidRPr="00DD12C8" w:rsidTr="005B1CA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jc w:val="center"/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g</w:t>
            </w:r>
          </w:p>
        </w:tc>
      </w:tr>
      <w:tr w:rsidR="00DD12C8" w:rsidRPr="00DD12C8" w:rsidTr="005B1CA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  <w:tr w:rsidR="00DD12C8" w:rsidRPr="00DD12C8" w:rsidTr="005B1CA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  <w:tr w:rsidR="00DD12C8" w:rsidRPr="00DD12C8" w:rsidTr="005B1CA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b/>
                <w:sz w:val="20"/>
                <w:szCs w:val="20"/>
              </w:rPr>
            </w:pPr>
            <w:r w:rsidRPr="00DD12C8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D12C8" w:rsidRPr="00DD12C8" w:rsidRDefault="00DD12C8" w:rsidP="005B1CA5">
            <w:pPr>
              <w:rPr>
                <w:sz w:val="20"/>
                <w:szCs w:val="20"/>
              </w:rPr>
            </w:pPr>
            <w:r w:rsidRPr="00DD12C8">
              <w:rPr>
                <w:sz w:val="20"/>
                <w:szCs w:val="20"/>
              </w:rPr>
              <w:t> </w:t>
            </w:r>
          </w:p>
        </w:tc>
      </w:tr>
    </w:tbl>
    <w:p w:rsidR="00DD12C8" w:rsidRPr="00A80BF6" w:rsidRDefault="00DD12C8" w:rsidP="00DD12C8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E74B2C" w:rsidRPr="005A378F" w:rsidRDefault="00E74B2C" w:rsidP="007E71DA">
      <w:pPr>
        <w:rPr>
          <w:sz w:val="22"/>
          <w:szCs w:val="22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G. Informácie k údajom vykázaným na strane pasív súvahy</w:t>
      </w:r>
    </w:p>
    <w:p w:rsidR="0050375A" w:rsidRPr="005A378F" w:rsidRDefault="0050375A" w:rsidP="0050375A">
      <w:pPr>
        <w:rPr>
          <w:sz w:val="20"/>
          <w:szCs w:val="20"/>
          <w:lang w:val="sk-SK"/>
        </w:rPr>
      </w:pPr>
    </w:p>
    <w:p w:rsidR="00E74B2C" w:rsidRPr="005A378F" w:rsidRDefault="00E74B2C" w:rsidP="0050375A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G.a.1,2,4,6)Údaje o vlastnom imaní</w:t>
      </w:r>
    </w:p>
    <w:p w:rsidR="0050375A" w:rsidRPr="005A378F" w:rsidRDefault="0050375A" w:rsidP="0050375A">
      <w:pPr>
        <w:rPr>
          <w:sz w:val="22"/>
          <w:szCs w:val="22"/>
          <w:lang w:val="sk-SK"/>
        </w:rPr>
      </w:pPr>
    </w:p>
    <w:p w:rsidR="0050375A" w:rsidRPr="005A378F" w:rsidRDefault="0050375A" w:rsidP="0050375A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 základného imania, výška upísaného imania nezapisovaného v OR</w:t>
      </w:r>
    </w:p>
    <w:p w:rsidR="0050375A" w:rsidRPr="005A378F" w:rsidRDefault="0050375A" w:rsidP="0050375A">
      <w:pPr>
        <w:rPr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64"/>
        <w:gridCol w:w="2177"/>
        <w:gridCol w:w="2647"/>
      </w:tblGrid>
      <w:tr w:rsidR="0050375A" w:rsidRPr="005A378F" w:rsidTr="002E03B1">
        <w:tc>
          <w:tcPr>
            <w:tcW w:w="2403" w:type="pct"/>
            <w:vMerge w:val="restar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Text</w:t>
            </w:r>
          </w:p>
        </w:tc>
        <w:tc>
          <w:tcPr>
            <w:tcW w:w="2597" w:type="pct"/>
            <w:gridSpan w:val="2"/>
          </w:tcPr>
          <w:p w:rsidR="0050375A" w:rsidRPr="005A378F" w:rsidRDefault="00CF55E9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 w:rsidTr="002E03B1">
        <w:tc>
          <w:tcPr>
            <w:tcW w:w="2403" w:type="pct"/>
            <w:vMerge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172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425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Základné imanie celkom</w:t>
            </w:r>
          </w:p>
        </w:tc>
        <w:tc>
          <w:tcPr>
            <w:tcW w:w="1172" w:type="pct"/>
          </w:tcPr>
          <w:p w:rsidR="007A324F" w:rsidRPr="005A378F" w:rsidRDefault="00306AFB" w:rsidP="002E03B1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  <w:tc>
          <w:tcPr>
            <w:tcW w:w="1425" w:type="pct"/>
          </w:tcPr>
          <w:p w:rsidR="007A324F" w:rsidRPr="005A378F" w:rsidRDefault="00306AFB" w:rsidP="00723C2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5000</w:t>
            </w: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Počet akcií (a.s.)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Nominálna hodnota 1akcie (a.s.)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podielov podľa spoločníkov (obchodná spoločnosť)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9357B9" w:rsidP="001D2637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 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upísaného vlastného imania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splateného základného imania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723C29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7A324F" w:rsidRPr="005A378F" w:rsidTr="002E03B1">
        <w:tc>
          <w:tcPr>
            <w:tcW w:w="2403" w:type="pct"/>
          </w:tcPr>
          <w:p w:rsidR="007A324F" w:rsidRPr="005A378F" w:rsidRDefault="007A324F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Hodnota vlastných akcií vlastnená účtovnou jednotkou , alebo ňou ovádanými osobami a osobami, v ktorých má účtovná jednotka podstatný vplyv.</w:t>
            </w:r>
          </w:p>
        </w:tc>
        <w:tc>
          <w:tcPr>
            <w:tcW w:w="1172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7A324F" w:rsidRPr="005A378F" w:rsidRDefault="007A324F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B36A15" w:rsidRPr="005A378F" w:rsidRDefault="00B36A15" w:rsidP="0050375A">
      <w:pPr>
        <w:jc w:val="both"/>
        <w:rPr>
          <w:b/>
          <w:sz w:val="22"/>
          <w:szCs w:val="22"/>
          <w:lang w:val="sk-SK"/>
        </w:rPr>
      </w:pPr>
    </w:p>
    <w:p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666E43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EB333A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EB333A" w:rsidRPr="005A378F" w:rsidRDefault="00EB333A" w:rsidP="0050375A">
      <w:pPr>
        <w:jc w:val="both"/>
        <w:rPr>
          <w:b/>
          <w:sz w:val="22"/>
          <w:szCs w:val="22"/>
          <w:lang w:val="sk-SK"/>
        </w:rPr>
      </w:pPr>
    </w:p>
    <w:p w:rsidR="00666E43" w:rsidRPr="005A378F" w:rsidRDefault="00666E43" w:rsidP="0050375A">
      <w:pPr>
        <w:jc w:val="both"/>
        <w:rPr>
          <w:b/>
          <w:sz w:val="22"/>
          <w:szCs w:val="22"/>
          <w:lang w:val="sk-SK"/>
        </w:rPr>
      </w:pPr>
    </w:p>
    <w:p w:rsidR="0050375A" w:rsidRPr="005A378F" w:rsidRDefault="0050375A" w:rsidP="0050375A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G.a.3) Rozdelenie účtovného zisku alebo straty z predchádzajúceho roka</w:t>
      </w:r>
    </w:p>
    <w:p w:rsidR="00EB333A" w:rsidRPr="00A80BF6" w:rsidRDefault="00EB333A" w:rsidP="00EB333A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EB333A" w:rsidRPr="00EB333A" w:rsidTr="005B1CA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  <w:r w:rsidRPr="00EB333A">
              <w:rPr>
                <w:b/>
                <w:sz w:val="20"/>
                <w:szCs w:val="20"/>
              </w:rPr>
              <w:t>Bežné účtovné obdobie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B333A" w:rsidRPr="00A80BF6" w:rsidRDefault="00EB333A" w:rsidP="00EB333A">
      <w:pPr>
        <w:rPr>
          <w:sz w:val="22"/>
          <w:szCs w:val="22"/>
        </w:rPr>
      </w:pPr>
    </w:p>
    <w:p w:rsidR="00EB333A" w:rsidRPr="00A80BF6" w:rsidRDefault="00EB333A" w:rsidP="00EB333A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/>
                <w:sz w:val="20"/>
                <w:szCs w:val="20"/>
              </w:rPr>
            </w:pPr>
            <w:r w:rsidRPr="00EB333A">
              <w:rPr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3198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sz w:val="20"/>
                <w:szCs w:val="20"/>
              </w:rPr>
              <w:t>Bežné účtovné obdobie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3198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3198</w:t>
            </w:r>
          </w:p>
        </w:tc>
      </w:tr>
    </w:tbl>
    <w:p w:rsidR="0050375A" w:rsidRPr="005A378F" w:rsidRDefault="0050375A" w:rsidP="0050375A">
      <w:pPr>
        <w:jc w:val="both"/>
        <w:rPr>
          <w:b/>
          <w:sz w:val="22"/>
          <w:szCs w:val="22"/>
          <w:lang w:val="sk-SK"/>
        </w:rPr>
      </w:pPr>
    </w:p>
    <w:p w:rsidR="00916F52" w:rsidRPr="005A378F" w:rsidRDefault="00916F52" w:rsidP="0050375A">
      <w:pPr>
        <w:jc w:val="both"/>
        <w:rPr>
          <w:b/>
          <w:sz w:val="22"/>
          <w:szCs w:val="22"/>
          <w:lang w:val="sk-SK"/>
        </w:rPr>
      </w:pPr>
    </w:p>
    <w:p w:rsidR="0050375A" w:rsidRPr="005A378F" w:rsidRDefault="0050375A" w:rsidP="00AE78B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G.a.5). prehľad o zisku a strate, ktorá nebola účtovaná ako náklad alebo výnos, ale priamo na účty vlastného imania</w:t>
      </w:r>
    </w:p>
    <w:p w:rsidR="00916F52" w:rsidRPr="005A378F" w:rsidRDefault="00916F52" w:rsidP="00AE78BD">
      <w:pPr>
        <w:jc w:val="both"/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4"/>
        <w:gridCol w:w="1815"/>
        <w:gridCol w:w="1919"/>
      </w:tblGrid>
      <w:tr w:rsidR="0050375A" w:rsidRPr="005A378F" w:rsidTr="002E03B1">
        <w:tc>
          <w:tcPr>
            <w:tcW w:w="2990" w:type="pct"/>
            <w:vMerge w:val="restar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Text</w:t>
            </w:r>
          </w:p>
        </w:tc>
        <w:tc>
          <w:tcPr>
            <w:tcW w:w="2010" w:type="pct"/>
            <w:gridSpan w:val="2"/>
          </w:tcPr>
          <w:p w:rsidR="0050375A" w:rsidRPr="005A378F" w:rsidRDefault="00901948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 w:rsidTr="002E03B1">
        <w:tc>
          <w:tcPr>
            <w:tcW w:w="2990" w:type="pct"/>
            <w:vMerge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 w:rsidTr="002E03B1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2990" w:type="pct"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</w:tr>
    </w:tbl>
    <w:p w:rsidR="0050375A" w:rsidRPr="005A378F" w:rsidRDefault="0050375A" w:rsidP="0050375A">
      <w:pPr>
        <w:rPr>
          <w:sz w:val="20"/>
          <w:szCs w:val="20"/>
          <w:lang w:val="sk-SK"/>
        </w:rPr>
      </w:pPr>
    </w:p>
    <w:p w:rsidR="00AE78BD" w:rsidRPr="005A378F" w:rsidRDefault="00AE78BD" w:rsidP="0050375A">
      <w:pPr>
        <w:rPr>
          <w:sz w:val="20"/>
          <w:szCs w:val="20"/>
          <w:lang w:val="sk-SK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50375A" w:rsidRDefault="0050375A" w:rsidP="0050375A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G.b) </w:t>
      </w:r>
      <w:r w:rsidR="00EB333A">
        <w:rPr>
          <w:b/>
          <w:sz w:val="22"/>
          <w:szCs w:val="22"/>
          <w:lang w:val="sk-SK"/>
        </w:rPr>
        <w:t>Informácie o rezervách</w:t>
      </w:r>
    </w:p>
    <w:p w:rsidR="00EB333A" w:rsidRPr="00A80BF6" w:rsidRDefault="00EB333A" w:rsidP="00EB333A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 w:rsidTr="005B1CA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sz w:val="20"/>
                <w:szCs w:val="20"/>
              </w:rPr>
            </w:pPr>
          </w:p>
        </w:tc>
      </w:tr>
    </w:tbl>
    <w:p w:rsidR="00EB333A" w:rsidRPr="00A80BF6" w:rsidRDefault="00EB333A" w:rsidP="00EB333A">
      <w:pPr>
        <w:rPr>
          <w:sz w:val="22"/>
          <w:szCs w:val="22"/>
        </w:rPr>
      </w:pPr>
    </w:p>
    <w:p w:rsidR="00EB333A" w:rsidRPr="00A80BF6" w:rsidRDefault="00EB333A" w:rsidP="00EB333A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 w:rsidTr="005B1CA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A80BF6" w:rsidTr="005B1CA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A80BF6" w:rsidRDefault="00EB333A" w:rsidP="005B1CA5">
            <w:pPr>
              <w:rPr>
                <w:b/>
                <w:sz w:val="22"/>
                <w:szCs w:val="22"/>
              </w:rPr>
            </w:pPr>
          </w:p>
        </w:tc>
      </w:tr>
    </w:tbl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EB333A" w:rsidRPr="005A378F" w:rsidRDefault="00EB333A" w:rsidP="0050375A">
      <w:pPr>
        <w:rPr>
          <w:b/>
          <w:sz w:val="22"/>
          <w:szCs w:val="22"/>
          <w:lang w:val="sk-SK"/>
        </w:rPr>
      </w:pPr>
    </w:p>
    <w:p w:rsidR="00EB333A" w:rsidRPr="00A80BF6" w:rsidRDefault="00EB333A" w:rsidP="00EB333A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 xml:space="preserve">c) a d)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EB333A" w:rsidRPr="00EB333A" w:rsidTr="005B1CA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 </w:t>
            </w:r>
            <w:r w:rsidR="00BF23AD">
              <w:rPr>
                <w:b/>
                <w:bCs/>
                <w:sz w:val="20"/>
                <w:szCs w:val="20"/>
              </w:rPr>
              <w:t>3</w:t>
            </w:r>
            <w:r w:rsidR="004614A6">
              <w:rPr>
                <w:b/>
                <w:bCs/>
                <w:sz w:val="20"/>
                <w:szCs w:val="20"/>
              </w:rPr>
              <w:t>1750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4614A6" w:rsidP="005B1C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30722</w:t>
            </w:r>
          </w:p>
        </w:tc>
      </w:tr>
      <w:tr w:rsidR="00EB333A" w:rsidRPr="00EB333A" w:rsidTr="005B1CA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31750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4614A6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30722</w:t>
            </w:r>
          </w:p>
        </w:tc>
      </w:tr>
      <w:tr w:rsidR="00EB333A" w:rsidRPr="00EB333A" w:rsidTr="005B1CA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 w:rsidTr="005B1CA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</w:tbl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724D85" w:rsidRPr="005A378F" w:rsidRDefault="0050375A" w:rsidP="0050375A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G.e) Hodnota závä</w:t>
      </w:r>
      <w:r w:rsidR="00AE78BD" w:rsidRPr="005A378F">
        <w:rPr>
          <w:b/>
          <w:sz w:val="22"/>
          <w:szCs w:val="22"/>
          <w:lang w:val="sk-SK"/>
        </w:rPr>
        <w:t>zkov zabezpečená záložným právo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3097"/>
        <w:gridCol w:w="3097"/>
      </w:tblGrid>
      <w:tr w:rsidR="0050375A" w:rsidRPr="005A378F" w:rsidTr="002E03B1">
        <w:tc>
          <w:tcPr>
            <w:tcW w:w="1666" w:type="pct"/>
            <w:vMerge w:val="restar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Druh formy zabezpečenia záväzku</w:t>
            </w:r>
          </w:p>
        </w:tc>
        <w:tc>
          <w:tcPr>
            <w:tcW w:w="3334" w:type="pct"/>
            <w:gridSpan w:val="2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 záväzku zabezpečená</w:t>
            </w:r>
          </w:p>
        </w:tc>
      </w:tr>
      <w:tr w:rsidR="0050375A" w:rsidRPr="005A378F" w:rsidTr="002E03B1">
        <w:tc>
          <w:tcPr>
            <w:tcW w:w="1666" w:type="pct"/>
            <w:vMerge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50375A" w:rsidRPr="005A378F" w:rsidTr="002E03B1">
        <w:tc>
          <w:tcPr>
            <w:tcW w:w="1666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1666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724D85" w:rsidRDefault="00724D85" w:rsidP="0050375A">
      <w:pPr>
        <w:rPr>
          <w:sz w:val="20"/>
          <w:szCs w:val="20"/>
          <w:lang w:val="sk-SK"/>
        </w:rPr>
      </w:pPr>
    </w:p>
    <w:p w:rsidR="0054415C" w:rsidRPr="00A80BF6" w:rsidRDefault="0054415C" w:rsidP="0054415C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F.</w:t>
      </w:r>
      <w:r w:rsidR="00484EE0">
        <w:rPr>
          <w:rFonts w:ascii="Times New Roman" w:hAnsi="Times New Roman"/>
          <w:szCs w:val="22"/>
        </w:rPr>
        <w:t>v) a G.</w:t>
      </w:r>
      <w:r w:rsidRPr="00A80BF6">
        <w:rPr>
          <w:rFonts w:ascii="Times New Roman" w:hAnsi="Times New Roman"/>
          <w:szCs w:val="22"/>
        </w:rPr>
        <w:t xml:space="preserve">f) </w:t>
      </w:r>
      <w:r>
        <w:rPr>
          <w:rFonts w:ascii="Times New Roman" w:hAnsi="Times New Roman"/>
          <w:szCs w:val="22"/>
        </w:rPr>
        <w:t>Odložená daňová pohľadávka</w:t>
      </w:r>
      <w:r w:rsidRPr="00A80BF6">
        <w:rPr>
          <w:rFonts w:ascii="Times New Roman" w:hAnsi="Times New Roman"/>
          <w:szCs w:val="22"/>
        </w:rPr>
        <w:t xml:space="preserve"> alebo o </w:t>
      </w:r>
      <w:r>
        <w:rPr>
          <w:rFonts w:ascii="Times New Roman" w:hAnsi="Times New Roman"/>
          <w:szCs w:val="22"/>
        </w:rPr>
        <w:t>odložený daňový záväzok</w:t>
      </w:r>
    </w:p>
    <w:tbl>
      <w:tblPr>
        <w:tblW w:w="5000" w:type="pct"/>
        <w:tblLook w:val="04A0"/>
      </w:tblPr>
      <w:tblGrid>
        <w:gridCol w:w="4298"/>
        <w:gridCol w:w="2486"/>
        <w:gridCol w:w="2504"/>
      </w:tblGrid>
      <w:tr w:rsidR="0054415C" w:rsidRPr="0054415C" w:rsidTr="005B1CA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4415C" w:rsidRPr="0054415C" w:rsidTr="005B1CA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Sadzba dane z </w:t>
            </w:r>
            <w:proofErr w:type="gramStart"/>
            <w:r w:rsidRPr="0054415C">
              <w:rPr>
                <w:b/>
                <w:bCs/>
                <w:sz w:val="20"/>
                <w:szCs w:val="20"/>
              </w:rPr>
              <w:t>príjmov ( v %)</w:t>
            </w:r>
            <w:proofErr w:type="gramEnd"/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Cs/>
                <w:sz w:val="20"/>
                <w:szCs w:val="20"/>
              </w:rPr>
            </w:pPr>
            <w:r w:rsidRPr="0054415C">
              <w:rPr>
                <w:bCs/>
                <w:sz w:val="20"/>
                <w:szCs w:val="20"/>
              </w:rPr>
              <w:t>Zaúčtovaná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Cs/>
                <w:sz w:val="20"/>
                <w:szCs w:val="20"/>
              </w:rPr>
            </w:pPr>
            <w:r w:rsidRPr="0054415C">
              <w:rPr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lastRenderedPageBreak/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  <w:tr w:rsidR="0054415C" w:rsidRPr="0054415C" w:rsidTr="005B1CA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</w:p>
        </w:tc>
      </w:tr>
    </w:tbl>
    <w:p w:rsidR="0054415C" w:rsidRPr="00A80BF6" w:rsidRDefault="0054415C" w:rsidP="0054415C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G.g) Záväzky</w:t>
      </w:r>
      <w:r w:rsidRPr="00A80BF6">
        <w:rPr>
          <w:rFonts w:ascii="Times New Roman" w:hAnsi="Times New Roman"/>
          <w:szCs w:val="22"/>
        </w:rPr>
        <w:t xml:space="preserve"> zo sociálneho fondu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54415C" w:rsidRPr="0054415C" w:rsidTr="005B1CA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  <w:tr w:rsidR="0054415C" w:rsidRPr="0054415C" w:rsidTr="005B1CA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 </w:t>
            </w:r>
          </w:p>
        </w:tc>
      </w:tr>
    </w:tbl>
    <w:p w:rsidR="0054415C" w:rsidRDefault="0054415C" w:rsidP="0050375A">
      <w:pPr>
        <w:rPr>
          <w:sz w:val="20"/>
          <w:szCs w:val="20"/>
          <w:lang w:val="sk-SK"/>
        </w:rPr>
      </w:pPr>
    </w:p>
    <w:p w:rsidR="00484EE0" w:rsidRPr="00484EE0" w:rsidRDefault="00484EE0" w:rsidP="00484EE0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484EE0">
        <w:rPr>
          <w:rFonts w:ascii="Times New Roman" w:hAnsi="Times New Roman"/>
          <w:szCs w:val="22"/>
        </w:rPr>
        <w:t>G.h) Vydané dlhopisy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484EE0" w:rsidRPr="00484EE0" w:rsidTr="00E91593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484EE0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484EE0" w:rsidRPr="00484EE0" w:rsidTr="00E91593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:rsidTr="00E91593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:rsidTr="00E91593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  <w:tr w:rsidR="00484EE0" w:rsidRPr="00484EE0" w:rsidTr="00E91593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84EE0" w:rsidRPr="00484EE0" w:rsidRDefault="00484EE0" w:rsidP="00E91593">
            <w:pPr>
              <w:rPr>
                <w:sz w:val="20"/>
                <w:szCs w:val="20"/>
              </w:rPr>
            </w:pPr>
            <w:r w:rsidRPr="00484EE0">
              <w:rPr>
                <w:sz w:val="20"/>
                <w:szCs w:val="20"/>
              </w:rPr>
              <w:t> </w:t>
            </w:r>
          </w:p>
        </w:tc>
      </w:tr>
    </w:tbl>
    <w:p w:rsidR="00484EE0" w:rsidRPr="005A378F" w:rsidRDefault="00484EE0" w:rsidP="0050375A">
      <w:pPr>
        <w:rPr>
          <w:sz w:val="20"/>
          <w:szCs w:val="20"/>
          <w:lang w:val="sk-SK"/>
        </w:rPr>
      </w:pPr>
    </w:p>
    <w:p w:rsidR="00D6294B" w:rsidRPr="00A80BF6" w:rsidRDefault="00D6294B" w:rsidP="00D6294B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G.i)  Informácie</w:t>
      </w:r>
      <w:r w:rsidRPr="00A80BF6">
        <w:rPr>
          <w:rFonts w:ascii="Times New Roman" w:hAnsi="Times New Roman"/>
          <w:szCs w:val="22"/>
        </w:rPr>
        <w:t xml:space="preserve"> o bankových úveroch, pôžičkách a krátkodobých finančných výpomociach</w:t>
      </w:r>
    </w:p>
    <w:p w:rsidR="00D6294B" w:rsidRPr="00A80BF6" w:rsidRDefault="00D6294B" w:rsidP="00D6294B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20"/>
        <w:gridCol w:w="789"/>
        <w:gridCol w:w="886"/>
        <w:gridCol w:w="1097"/>
        <w:gridCol w:w="1701"/>
        <w:gridCol w:w="1795"/>
      </w:tblGrid>
      <w:tr w:rsidR="00D6294B" w:rsidRPr="00D6294B" w:rsidTr="005B1CA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:rsidR="00D6294B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Default="00484EE0" w:rsidP="00484EE0">
      <w:pPr>
        <w:rPr>
          <w:lang w:val="sk-SK" w:eastAsia="en-US"/>
        </w:rPr>
      </w:pPr>
    </w:p>
    <w:p w:rsidR="00484EE0" w:rsidRPr="00484EE0" w:rsidRDefault="00484EE0" w:rsidP="00484EE0">
      <w:pPr>
        <w:rPr>
          <w:lang w:val="sk-SK" w:eastAsia="en-US"/>
        </w:rPr>
      </w:pPr>
    </w:p>
    <w:p w:rsidR="00D6294B" w:rsidRPr="00A80BF6" w:rsidRDefault="00D6294B" w:rsidP="00D6294B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20"/>
        <w:gridCol w:w="789"/>
        <w:gridCol w:w="914"/>
        <w:gridCol w:w="1083"/>
        <w:gridCol w:w="1687"/>
        <w:gridCol w:w="1795"/>
      </w:tblGrid>
      <w:tr w:rsidR="00D6294B" w:rsidRPr="00D6294B" w:rsidTr="005B1CA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Dlhodobé pôžičky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Krátkodobé pôžičky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Krátkodobé finančné výpomoci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:rsidR="00D6294B" w:rsidRPr="00A80BF6" w:rsidRDefault="00D6294B" w:rsidP="00D6294B">
      <w:pPr>
        <w:rPr>
          <w:sz w:val="22"/>
          <w:szCs w:val="22"/>
        </w:rPr>
      </w:pPr>
    </w:p>
    <w:p w:rsidR="00D6294B" w:rsidRPr="00A80BF6" w:rsidRDefault="00D6294B" w:rsidP="00D6294B">
      <w:pPr>
        <w:rPr>
          <w:sz w:val="22"/>
          <w:szCs w:val="22"/>
        </w:rPr>
      </w:pPr>
    </w:p>
    <w:p w:rsidR="00D6294B" w:rsidRPr="00A80BF6" w:rsidRDefault="00D6294B" w:rsidP="00D6294B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G.j) Významné položky</w:t>
      </w:r>
      <w:r w:rsidRPr="00A80BF6">
        <w:rPr>
          <w:rFonts w:ascii="Times New Roman" w:hAnsi="Times New Roman"/>
          <w:szCs w:val="22"/>
        </w:rPr>
        <w:t xml:space="preserve"> časového rozlíšenia na strane pasív</w:t>
      </w:r>
    </w:p>
    <w:tbl>
      <w:tblPr>
        <w:tblW w:w="5000" w:type="pct"/>
        <w:jc w:val="center"/>
        <w:tblLook w:val="04A0"/>
      </w:tblPr>
      <w:tblGrid>
        <w:gridCol w:w="4383"/>
        <w:gridCol w:w="2563"/>
        <w:gridCol w:w="2342"/>
      </w:tblGrid>
      <w:tr w:rsidR="00D6294B" w:rsidRPr="00D6294B" w:rsidTr="005B1CA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:rsidR="00D6294B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9357B9" w:rsidRDefault="009357B9" w:rsidP="009357B9">
      <w:pPr>
        <w:rPr>
          <w:lang w:val="sk-SK" w:eastAsia="en-US"/>
        </w:rPr>
      </w:pPr>
    </w:p>
    <w:p w:rsidR="009357B9" w:rsidRDefault="009357B9" w:rsidP="009357B9">
      <w:pPr>
        <w:rPr>
          <w:lang w:val="sk-SK" w:eastAsia="en-US"/>
        </w:rPr>
      </w:pPr>
    </w:p>
    <w:p w:rsidR="009357B9" w:rsidRDefault="009357B9" w:rsidP="009357B9">
      <w:pPr>
        <w:rPr>
          <w:lang w:val="sk-SK" w:eastAsia="en-US"/>
        </w:rPr>
      </w:pPr>
    </w:p>
    <w:p w:rsidR="009357B9" w:rsidRPr="009357B9" w:rsidRDefault="009357B9" w:rsidP="009357B9">
      <w:pPr>
        <w:rPr>
          <w:lang w:val="sk-SK" w:eastAsia="en-US"/>
        </w:rPr>
      </w:pPr>
    </w:p>
    <w:p w:rsidR="00D6294B" w:rsidRPr="00A80BF6" w:rsidRDefault="00D6294B" w:rsidP="00D6294B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G.k) Významné položky</w:t>
      </w:r>
      <w:r w:rsidRPr="00A80BF6">
        <w:rPr>
          <w:rFonts w:ascii="Times New Roman" w:hAnsi="Times New Roman"/>
          <w:szCs w:val="22"/>
        </w:rPr>
        <w:t xml:space="preserve"> derivátov za bežné účtovné obdobie </w:t>
      </w:r>
    </w:p>
    <w:p w:rsidR="00D6294B" w:rsidRPr="00A80BF6" w:rsidRDefault="00D6294B" w:rsidP="00D6294B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D6294B" w:rsidRPr="00D6294B" w:rsidTr="005B1CA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Dohodnutá cena  podkladového nástroja</w:t>
            </w:r>
          </w:p>
        </w:tc>
      </w:tr>
      <w:tr w:rsidR="00D6294B" w:rsidRPr="00D6294B" w:rsidTr="005B1CA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:rsidR="00D6294B" w:rsidRPr="00A80BF6" w:rsidRDefault="00D6294B" w:rsidP="00D6294B">
      <w:pPr>
        <w:rPr>
          <w:sz w:val="22"/>
          <w:szCs w:val="22"/>
        </w:rPr>
      </w:pPr>
    </w:p>
    <w:p w:rsidR="00D6294B" w:rsidRPr="00A80BF6" w:rsidRDefault="00D6294B" w:rsidP="00D6294B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424"/>
        <w:gridCol w:w="993"/>
        <w:gridCol w:w="1429"/>
        <w:gridCol w:w="1487"/>
      </w:tblGrid>
      <w:tr w:rsidR="00D6294B" w:rsidRPr="00D6294B" w:rsidTr="005B1CA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Zmena reálnej hodnoty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Zmena reálnej hodnoty (+/-) s vplyvom na</w:t>
            </w: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vlastné imanie</w:t>
            </w:r>
          </w:p>
        </w:tc>
      </w:tr>
      <w:tr w:rsidR="00D6294B" w:rsidRPr="00D6294B" w:rsidTr="005B1CA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</w:p>
        </w:tc>
      </w:tr>
    </w:tbl>
    <w:p w:rsidR="00D6294B" w:rsidRPr="00A80BF6" w:rsidRDefault="00D6294B" w:rsidP="00D6294B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D6294B" w:rsidRPr="00A80BF6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G.l) Položky zabezpečené</w:t>
      </w:r>
      <w:r w:rsidRPr="00A80BF6">
        <w:rPr>
          <w:rFonts w:ascii="Times New Roman" w:hAnsi="Times New Roman"/>
          <w:szCs w:val="22"/>
        </w:rPr>
        <w:t xml:space="preserve">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D6294B" w:rsidRPr="00D6294B" w:rsidTr="005B1CA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Reálna hodnota</w:t>
            </w:r>
          </w:p>
        </w:tc>
      </w:tr>
      <w:tr w:rsidR="00D6294B" w:rsidRPr="00D6294B" w:rsidTr="005B1CA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:rsidTr="005B1CA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lastRenderedPageBreak/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:rsidR="00D6294B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</w:p>
    <w:p w:rsidR="00D6294B" w:rsidRPr="00A80BF6" w:rsidRDefault="00D6294B" w:rsidP="00D6294B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>m</w:t>
      </w:r>
      <w:r>
        <w:rPr>
          <w:rFonts w:ascii="Times New Roman" w:hAnsi="Times New Roman"/>
          <w:szCs w:val="22"/>
        </w:rPr>
        <w:t>) Majetok prenajatý</w:t>
      </w:r>
      <w:r w:rsidRPr="00A80BF6">
        <w:rPr>
          <w:rFonts w:ascii="Times New Roman" w:hAnsi="Times New Roman"/>
          <w:szCs w:val="22"/>
        </w:rPr>
        <w:t xml:space="preserve">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D6294B" w:rsidRPr="00D6294B" w:rsidTr="005B1CA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Splatnosť</w:t>
            </w: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viac ako päť rokov</w:t>
            </w:r>
          </w:p>
        </w:tc>
      </w:tr>
      <w:tr w:rsidR="00D6294B" w:rsidRPr="00D6294B" w:rsidTr="005B1CA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g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  <w:tr w:rsidR="00D6294B" w:rsidRPr="00D6294B" w:rsidTr="005B1CA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b/>
                <w:sz w:val="20"/>
                <w:szCs w:val="20"/>
              </w:rPr>
            </w:pPr>
            <w:r w:rsidRPr="00D6294B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:rsidR="0050375A" w:rsidRDefault="0050375A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:rsidR="00B971CD" w:rsidRDefault="00B971CD" w:rsidP="0050375A">
      <w:pPr>
        <w:rPr>
          <w:b/>
          <w:bCs/>
          <w:kern w:val="28"/>
          <w:sz w:val="22"/>
          <w:szCs w:val="22"/>
          <w:lang w:val="sk-SK" w:eastAsia="en-US"/>
        </w:rPr>
      </w:pPr>
    </w:p>
    <w:p w:rsidR="00D6294B" w:rsidRPr="005A378F" w:rsidRDefault="00D6294B" w:rsidP="0050375A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H. Informácie k údajom vykázaným vo výnosoch</w:t>
      </w:r>
    </w:p>
    <w:p w:rsidR="0050375A" w:rsidRPr="005A378F" w:rsidRDefault="0050375A" w:rsidP="0050375A">
      <w:pPr>
        <w:jc w:val="center"/>
        <w:rPr>
          <w:b/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H.a) Informácie </w:t>
      </w:r>
      <w:r w:rsidRPr="00A80BF6">
        <w:rPr>
          <w:rFonts w:ascii="Times New Roman" w:hAnsi="Times New Roman"/>
          <w:szCs w:val="22"/>
        </w:rPr>
        <w:t>o tržbách</w:t>
      </w:r>
    </w:p>
    <w:tbl>
      <w:tblPr>
        <w:tblW w:w="5204" w:type="pct"/>
        <w:tblLook w:val="04A0"/>
      </w:tblPr>
      <w:tblGrid>
        <w:gridCol w:w="1597"/>
        <w:gridCol w:w="983"/>
        <w:gridCol w:w="1707"/>
        <w:gridCol w:w="983"/>
        <w:gridCol w:w="1707"/>
        <w:gridCol w:w="983"/>
        <w:gridCol w:w="1707"/>
      </w:tblGrid>
      <w:tr w:rsidR="005B1CA5" w:rsidRPr="005B1CA5" w:rsidTr="005B1CA5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(napríklad A)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(napríklad B)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Typ výrobkov, tovarov, služieb  (napríklad C)</w:t>
            </w:r>
          </w:p>
        </w:tc>
      </w:tr>
      <w:tr w:rsidR="005B1CA5" w:rsidRPr="005B1CA5" w:rsidTr="005B1CA5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5B1CA5" w:rsidRPr="005B1CA5" w:rsidTr="005B1CA5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4614A6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40655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25285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306AFB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40655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BF23AD">
              <w:rPr>
                <w:sz w:val="20"/>
                <w:szCs w:val="20"/>
              </w:rPr>
              <w:t>2</w:t>
            </w:r>
            <w:r w:rsidR="004614A6">
              <w:rPr>
                <w:sz w:val="20"/>
                <w:szCs w:val="20"/>
              </w:rPr>
              <w:t>5285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5B1CA5" w:rsidRPr="00A80BF6" w:rsidRDefault="005B1CA5" w:rsidP="005B1CA5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H.b) Zmena</w:t>
      </w:r>
      <w:r w:rsidRPr="00A80BF6">
        <w:rPr>
          <w:rFonts w:ascii="Times New Roman" w:hAnsi="Times New Roman"/>
          <w:szCs w:val="22"/>
        </w:rPr>
        <w:t xml:space="preserve"> stavu vnútroorganizačných zásob</w:t>
      </w:r>
    </w:p>
    <w:tbl>
      <w:tblPr>
        <w:tblW w:w="5000" w:type="pct"/>
        <w:jc w:val="center"/>
        <w:tblLayout w:type="fixed"/>
        <w:tblLook w:val="04A0"/>
      </w:tblPr>
      <w:tblGrid>
        <w:gridCol w:w="2531"/>
        <w:gridCol w:w="1140"/>
        <w:gridCol w:w="1109"/>
        <w:gridCol w:w="1312"/>
        <w:gridCol w:w="1444"/>
        <w:gridCol w:w="1752"/>
      </w:tblGrid>
      <w:tr w:rsidR="005B1CA5" w:rsidRPr="005B1CA5" w:rsidTr="005B1CA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 xml:space="preserve">Zmena stavu vnútroorganizačných zásob </w:t>
            </w:r>
          </w:p>
        </w:tc>
      </w:tr>
      <w:tr w:rsidR="005B1CA5" w:rsidRPr="005B1CA5" w:rsidTr="005B1CA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</w:tr>
      <w:tr w:rsidR="005B1CA5" w:rsidRPr="005B1CA5" w:rsidTr="005B1CA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Nedokončená výroba </w:t>
            </w:r>
            <w:r w:rsidRPr="005B1CA5">
              <w:rPr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lastRenderedPageBreak/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5B1CA5" w:rsidRDefault="005B1CA5" w:rsidP="005B1CA5">
      <w:pPr>
        <w:pStyle w:val="Nzov"/>
        <w:spacing w:before="0" w:beforeAutospacing="0" w:after="0"/>
        <w:jc w:val="both"/>
        <w:rPr>
          <w:rFonts w:ascii="Times New Roman" w:hAnsi="Times New Roman"/>
          <w:szCs w:val="22"/>
        </w:rPr>
      </w:pPr>
    </w:p>
    <w:p w:rsidR="00B971CD" w:rsidRDefault="00B971CD" w:rsidP="00B971CD">
      <w:pPr>
        <w:rPr>
          <w:lang w:val="sk-SK" w:eastAsia="en-US"/>
        </w:rPr>
      </w:pPr>
    </w:p>
    <w:p w:rsidR="00B971CD" w:rsidRDefault="00B971CD" w:rsidP="00B971CD">
      <w:pPr>
        <w:rPr>
          <w:lang w:val="sk-SK" w:eastAsia="en-US"/>
        </w:rPr>
      </w:pPr>
    </w:p>
    <w:p w:rsidR="00B971CD" w:rsidRDefault="00B971CD" w:rsidP="00B971CD">
      <w:pPr>
        <w:rPr>
          <w:lang w:val="sk-SK" w:eastAsia="en-US"/>
        </w:rPr>
      </w:pPr>
    </w:p>
    <w:p w:rsidR="00B971CD" w:rsidRDefault="00B971CD" w:rsidP="00B971CD">
      <w:pPr>
        <w:rPr>
          <w:lang w:val="sk-SK" w:eastAsia="en-US"/>
        </w:rPr>
      </w:pPr>
    </w:p>
    <w:p w:rsidR="00B971CD" w:rsidRPr="00B971CD" w:rsidRDefault="00B971CD" w:rsidP="00B971CD">
      <w:pPr>
        <w:rPr>
          <w:lang w:val="sk-SK" w:eastAsia="en-US"/>
        </w:rPr>
      </w:pPr>
    </w:p>
    <w:p w:rsidR="005B1CA5" w:rsidRPr="00A80BF6" w:rsidRDefault="005B1CA5" w:rsidP="005B1CA5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H. c) až f) Výnosy</w:t>
      </w:r>
      <w:r w:rsidRPr="00A80BF6">
        <w:rPr>
          <w:rFonts w:ascii="Times New Roman" w:hAnsi="Times New Roman"/>
          <w:szCs w:val="22"/>
        </w:rPr>
        <w:t xml:space="preserve"> pri aktivácii nákladov a o výnosoch z hospodárskej činnosti, finančnej činnosti a mimoriadnej činnosti</w:t>
      </w:r>
    </w:p>
    <w:tbl>
      <w:tblPr>
        <w:tblW w:w="5000" w:type="pct"/>
        <w:jc w:val="center"/>
        <w:tblLook w:val="04A0"/>
      </w:tblPr>
      <w:tblGrid>
        <w:gridCol w:w="6000"/>
        <w:gridCol w:w="1642"/>
        <w:gridCol w:w="1646"/>
      </w:tblGrid>
      <w:tr w:rsidR="005B1CA5" w:rsidRPr="005B1CA5" w:rsidTr="005B1CA5">
        <w:trPr>
          <w:trHeight w:val="884"/>
          <w:jc w:val="center"/>
        </w:trPr>
        <w:tc>
          <w:tcPr>
            <w:tcW w:w="3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Významné položky pri aktivácii nákladov, z toho:</w:t>
            </w: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výnosov z hospodárskej činnosti,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zisky,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Ostatné významné položky finančných výnosov,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výnosy, z toho: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</w:tbl>
    <w:p w:rsidR="00B971CD" w:rsidRPr="005A378F" w:rsidRDefault="00B971CD" w:rsidP="009357B9">
      <w:pPr>
        <w:rPr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H.g)  Čistý obrat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5B1CA5" w:rsidRPr="005B1CA5" w:rsidTr="005B1CA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lastRenderedPageBreak/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3200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37455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25285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40655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25285</w:t>
            </w:r>
          </w:p>
        </w:tc>
      </w:tr>
    </w:tbl>
    <w:p w:rsidR="0050375A" w:rsidRDefault="0050375A" w:rsidP="0050375A">
      <w:pPr>
        <w:rPr>
          <w:sz w:val="22"/>
          <w:szCs w:val="22"/>
          <w:lang w:val="sk-SK"/>
        </w:rPr>
      </w:pPr>
    </w:p>
    <w:p w:rsidR="005B1CA5" w:rsidRDefault="005B1CA5" w:rsidP="0050375A">
      <w:pPr>
        <w:rPr>
          <w:sz w:val="22"/>
          <w:szCs w:val="22"/>
          <w:lang w:val="sk-SK"/>
        </w:rPr>
      </w:pPr>
    </w:p>
    <w:p w:rsidR="005B1CA5" w:rsidRPr="005A378F" w:rsidRDefault="005B1CA5" w:rsidP="0050375A">
      <w:pPr>
        <w:rPr>
          <w:sz w:val="22"/>
          <w:szCs w:val="22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I. Informácie k údajom vykázaným v nákladoch</w:t>
      </w:r>
    </w:p>
    <w:p w:rsidR="0050375A" w:rsidRPr="005A378F" w:rsidRDefault="0050375A" w:rsidP="0050375A">
      <w:pPr>
        <w:rPr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 xml:space="preserve">I.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nákladoch</w:t>
      </w:r>
    </w:p>
    <w:tbl>
      <w:tblPr>
        <w:tblW w:w="5000" w:type="pct"/>
        <w:jc w:val="center"/>
        <w:tblLayout w:type="fixed"/>
        <w:tblLook w:val="04A0"/>
      </w:tblPr>
      <w:tblGrid>
        <w:gridCol w:w="5890"/>
        <w:gridCol w:w="1711"/>
        <w:gridCol w:w="1687"/>
      </w:tblGrid>
      <w:tr w:rsidR="005B1CA5" w:rsidRPr="005B1CA5" w:rsidTr="005B1CA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b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Ostatné významné položky nákladov z hospodárskej činnosti</w:t>
            </w:r>
            <w:r w:rsidRPr="005B1CA5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</w:p>
        </w:tc>
      </w:tr>
    </w:tbl>
    <w:p w:rsidR="00B971CD" w:rsidRDefault="00B971CD" w:rsidP="0050375A">
      <w:pPr>
        <w:rPr>
          <w:sz w:val="22"/>
          <w:szCs w:val="22"/>
          <w:lang w:val="sk-SK"/>
        </w:rPr>
      </w:pPr>
    </w:p>
    <w:p w:rsidR="00B971CD" w:rsidRPr="005A378F" w:rsidRDefault="00B971CD" w:rsidP="0050375A">
      <w:pPr>
        <w:rPr>
          <w:sz w:val="22"/>
          <w:szCs w:val="22"/>
          <w:lang w:val="sk-SK"/>
        </w:rPr>
      </w:pPr>
    </w:p>
    <w:p w:rsidR="00931B1A" w:rsidRPr="005A378F" w:rsidRDefault="00931B1A" w:rsidP="00C15BB4">
      <w:pPr>
        <w:ind w:left="360"/>
        <w:jc w:val="center"/>
        <w:rPr>
          <w:b/>
          <w:i/>
          <w:sz w:val="26"/>
          <w:szCs w:val="26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J. Informácie k údajom o daniach z príjmov</w:t>
      </w:r>
    </w:p>
    <w:p w:rsidR="00E74B2C" w:rsidRPr="005A378F" w:rsidRDefault="00E74B2C" w:rsidP="0050375A">
      <w:pPr>
        <w:rPr>
          <w:b/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J.a) až e) informácie</w:t>
      </w:r>
      <w:r w:rsidRPr="00A80BF6">
        <w:rPr>
          <w:rFonts w:ascii="Times New Roman" w:hAnsi="Times New Roman"/>
          <w:szCs w:val="22"/>
        </w:rPr>
        <w:t xml:space="preserve"> o daniach z príjmov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5B1CA5" w:rsidRPr="00A80BF6" w:rsidTr="005B1CA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A80BF6" w:rsidTr="005B1CA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:rsidTr="005B1CA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:rsidTr="005B1CA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:rsidTr="005B1CA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:rsidTr="005B1CA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 w:rsidTr="005B1CA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</w:p>
    <w:p w:rsidR="005B1CA5" w:rsidRPr="00A80BF6" w:rsidRDefault="005B1CA5" w:rsidP="005B1CA5">
      <w:pPr>
        <w:rPr>
          <w:sz w:val="22"/>
          <w:szCs w:val="22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J.</w:t>
      </w:r>
      <w:r w:rsidRPr="00A80BF6">
        <w:rPr>
          <w:rFonts w:ascii="Times New Roman" w:hAnsi="Times New Roman"/>
          <w:szCs w:val="22"/>
        </w:rPr>
        <w:t>f) a </w:t>
      </w:r>
      <w:r>
        <w:rPr>
          <w:rFonts w:ascii="Times New Roman" w:hAnsi="Times New Roman"/>
          <w:szCs w:val="22"/>
        </w:rPr>
        <w:t>g) Informácie</w:t>
      </w:r>
      <w:r w:rsidRPr="00A80BF6">
        <w:rPr>
          <w:rFonts w:ascii="Times New Roman" w:hAnsi="Times New Roman"/>
          <w:szCs w:val="22"/>
        </w:rPr>
        <w:t xml:space="preserve">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638"/>
        <w:gridCol w:w="1995"/>
        <w:gridCol w:w="665"/>
        <w:gridCol w:w="665"/>
        <w:gridCol w:w="1995"/>
        <w:gridCol w:w="665"/>
        <w:gridCol w:w="665"/>
      </w:tblGrid>
      <w:tr w:rsidR="005B1CA5" w:rsidRPr="005B1CA5" w:rsidTr="005B1CA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-1890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-3198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306AFB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4614A6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-1835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-3122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0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5B1CA5" w:rsidRDefault="00B971CD" w:rsidP="00B971CD">
      <w:pPr>
        <w:pStyle w:val="Nzov"/>
        <w:tabs>
          <w:tab w:val="left" w:pos="1995"/>
        </w:tabs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ab/>
      </w:r>
    </w:p>
    <w:p w:rsidR="00B971CD" w:rsidRDefault="00B971CD" w:rsidP="00B971CD">
      <w:pPr>
        <w:rPr>
          <w:lang w:val="sk-SK" w:eastAsia="en-US"/>
        </w:rPr>
      </w:pPr>
    </w:p>
    <w:p w:rsidR="00B971CD" w:rsidRPr="00B971CD" w:rsidRDefault="00B971CD" w:rsidP="00B971CD">
      <w:pPr>
        <w:rPr>
          <w:lang w:val="sk-SK" w:eastAsia="en-US"/>
        </w:rPr>
      </w:pPr>
    </w:p>
    <w:p w:rsidR="004155AC" w:rsidRPr="005A378F" w:rsidRDefault="004155AC" w:rsidP="0050375A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K. Informácie k údajom na podsúvahových účtoch</w:t>
      </w:r>
    </w:p>
    <w:p w:rsidR="00E74B2C" w:rsidRPr="005A378F" w:rsidRDefault="00E74B2C" w:rsidP="0050375A">
      <w:pPr>
        <w:rPr>
          <w:sz w:val="22"/>
          <w:szCs w:val="22"/>
          <w:lang w:val="sk-SK"/>
        </w:rPr>
      </w:pPr>
    </w:p>
    <w:p w:rsidR="00916F52" w:rsidRPr="005A378F" w:rsidRDefault="00916F52" w:rsidP="0050375A">
      <w:pPr>
        <w:rPr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K. Informácie </w:t>
      </w:r>
      <w:r w:rsidRPr="00A80BF6">
        <w:rPr>
          <w:rFonts w:ascii="Times New Roman" w:hAnsi="Times New Roman"/>
          <w:szCs w:val="22"/>
        </w:rPr>
        <w:t>o podsúvahových položkách</w:t>
      </w:r>
    </w:p>
    <w:tbl>
      <w:tblPr>
        <w:tblW w:w="5000" w:type="pct"/>
        <w:jc w:val="center"/>
        <w:tblLook w:val="04A0"/>
      </w:tblPr>
      <w:tblGrid>
        <w:gridCol w:w="4382"/>
        <w:gridCol w:w="2422"/>
        <w:gridCol w:w="2484"/>
      </w:tblGrid>
      <w:tr w:rsidR="005B1CA5" w:rsidRPr="005B1CA5" w:rsidTr="005B1CA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5B1CA5" w:rsidTr="005B1CA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</w:tbl>
    <w:p w:rsidR="005B1CA5" w:rsidRPr="00A80BF6" w:rsidRDefault="005B1CA5" w:rsidP="005B1CA5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L. Informácie k údajom o iných aktívach a iných pasívach</w:t>
      </w:r>
    </w:p>
    <w:p w:rsidR="00E74B2C" w:rsidRPr="005A378F" w:rsidRDefault="00E74B2C" w:rsidP="0050375A">
      <w:pPr>
        <w:jc w:val="both"/>
        <w:rPr>
          <w:sz w:val="22"/>
          <w:szCs w:val="22"/>
          <w:lang w:val="sk-SK"/>
        </w:rPr>
      </w:pPr>
    </w:p>
    <w:p w:rsidR="00AF4387" w:rsidRPr="00A80BF6" w:rsidRDefault="00AF4387" w:rsidP="00AF4387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L. a) Podmienené záväzky</w:t>
      </w:r>
    </w:p>
    <w:p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4382"/>
        <w:gridCol w:w="2422"/>
        <w:gridCol w:w="2484"/>
      </w:tblGrid>
      <w:tr w:rsidR="00AF4387" w:rsidRPr="00AF4387" w:rsidTr="00415F88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</w:t>
            </w:r>
          </w:p>
        </w:tc>
      </w:tr>
      <w:tr w:rsidR="00AF4387" w:rsidRPr="00AF4387" w:rsidTr="00415F88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voči spriazneným osobám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4385"/>
        <w:gridCol w:w="2419"/>
        <w:gridCol w:w="2484"/>
      </w:tblGrid>
      <w:tr w:rsidR="00AF4387" w:rsidRPr="00AF4387" w:rsidTr="00415F88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</w:t>
            </w:r>
          </w:p>
        </w:tc>
      </w:tr>
      <w:tr w:rsidR="00AF4387" w:rsidRPr="00AF4387" w:rsidTr="00415F88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voči spriazneným osobám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AF4387" w:rsidRPr="00AF4387" w:rsidRDefault="00AF4387" w:rsidP="00AF4387">
      <w:pPr>
        <w:rPr>
          <w:lang w:val="sk-SK" w:eastAsia="en-US"/>
        </w:rPr>
      </w:pPr>
    </w:p>
    <w:p w:rsidR="00AF4387" w:rsidRPr="00A80BF6" w:rsidRDefault="00AF4387" w:rsidP="00AF4387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L.c) Podmienený majetok</w:t>
      </w:r>
    </w:p>
    <w:tbl>
      <w:tblPr>
        <w:tblW w:w="5000" w:type="pct"/>
        <w:jc w:val="center"/>
        <w:tblLook w:val="04A0"/>
      </w:tblPr>
      <w:tblGrid>
        <w:gridCol w:w="4382"/>
        <w:gridCol w:w="2422"/>
        <w:gridCol w:w="2484"/>
      </w:tblGrid>
      <w:tr w:rsidR="00AF4387" w:rsidRPr="00AF4387" w:rsidTr="00415F88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                               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koncesionárskych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Práva z investovania prostriedkov získaných oslobodením od </w:t>
            </w:r>
            <w:proofErr w:type="gramStart"/>
            <w:r w:rsidRPr="00AF4387">
              <w:rPr>
                <w:sz w:val="20"/>
                <w:szCs w:val="20"/>
              </w:rPr>
              <w:t>dane</w:t>
            </w:r>
            <w:proofErr w:type="gramEnd"/>
            <w:r w:rsidRPr="00AF4387">
              <w:rPr>
                <w:sz w:val="20"/>
                <w:szCs w:val="20"/>
              </w:rPr>
              <w:t xml:space="preserve">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C15BB4" w:rsidRPr="005A378F" w:rsidRDefault="00C15BB4" w:rsidP="0050375A">
      <w:pPr>
        <w:rPr>
          <w:sz w:val="22"/>
          <w:szCs w:val="22"/>
          <w:lang w:val="sk-SK"/>
        </w:rPr>
      </w:pPr>
    </w:p>
    <w:p w:rsidR="00C15BB4" w:rsidRPr="005A378F" w:rsidRDefault="00C15BB4" w:rsidP="0050375A">
      <w:pPr>
        <w:rPr>
          <w:sz w:val="22"/>
          <w:szCs w:val="22"/>
          <w:lang w:val="sk-SK"/>
        </w:rPr>
      </w:pPr>
    </w:p>
    <w:p w:rsidR="0050375A" w:rsidRPr="005A378F" w:rsidRDefault="0050375A" w:rsidP="008C3BCB">
      <w:p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M. Informácie k údajom o príjmoch členov orgánov spoločnosti</w:t>
      </w:r>
    </w:p>
    <w:p w:rsidR="00E74B2C" w:rsidRPr="005A378F" w:rsidRDefault="00E74B2C" w:rsidP="0050375A">
      <w:pPr>
        <w:rPr>
          <w:sz w:val="22"/>
          <w:szCs w:val="22"/>
          <w:lang w:val="sk-SK"/>
        </w:rPr>
      </w:pPr>
    </w:p>
    <w:p w:rsidR="00AF4387" w:rsidRPr="00A80BF6" w:rsidRDefault="00AF4387" w:rsidP="00AF4387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M. Príjmy a výhody</w:t>
      </w:r>
      <w:r w:rsidRPr="00A80BF6">
        <w:rPr>
          <w:rFonts w:ascii="Times New Roman" w:hAnsi="Times New Roman"/>
          <w:szCs w:val="22"/>
        </w:rPr>
        <w:t xml:space="preserve"> členov štatutárnych orgánov, dozorných orgánov a iných orgánov</w:t>
      </w:r>
    </w:p>
    <w:tbl>
      <w:tblPr>
        <w:tblW w:w="5000" w:type="pct"/>
        <w:jc w:val="center"/>
        <w:tblLayout w:type="fixed"/>
        <w:tblLook w:val="04A0"/>
      </w:tblPr>
      <w:tblGrid>
        <w:gridCol w:w="2037"/>
        <w:gridCol w:w="1322"/>
        <w:gridCol w:w="28"/>
        <w:gridCol w:w="1154"/>
        <w:gridCol w:w="14"/>
        <w:gridCol w:w="1041"/>
        <w:gridCol w:w="1335"/>
        <w:gridCol w:w="15"/>
        <w:gridCol w:w="1223"/>
        <w:gridCol w:w="28"/>
        <w:gridCol w:w="1091"/>
      </w:tblGrid>
      <w:tr w:rsidR="00AF4387" w:rsidRPr="00AF4387" w:rsidTr="00415F88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Hodnota príjmu, výhody bývalých členov orgánov                                                        </w:t>
            </w:r>
          </w:p>
        </w:tc>
      </w:tr>
      <w:tr w:rsidR="00AF4387" w:rsidRPr="00AF4387" w:rsidTr="00415F88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iných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1 - Bežné účtovné obdobie</w:t>
            </w:r>
          </w:p>
        </w:tc>
      </w:tr>
      <w:tr w:rsidR="00AF4387" w:rsidRPr="00AF4387" w:rsidTr="00415F88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b w:val="0"/>
                <w:sz w:val="20"/>
                <w:szCs w:val="20"/>
              </w:rPr>
              <w:t>Časť 2 - Bezprostredne predchádzajúce účtovné obdobie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Peňažné  preddavky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916F52" w:rsidRPr="005A378F" w:rsidRDefault="00916F52" w:rsidP="0050375A">
      <w:pPr>
        <w:rPr>
          <w:sz w:val="22"/>
          <w:szCs w:val="22"/>
          <w:lang w:val="sk-SK"/>
        </w:rPr>
      </w:pPr>
    </w:p>
    <w:p w:rsidR="00C15BB4" w:rsidRDefault="00C15BB4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Pr="005A378F" w:rsidRDefault="00B971CD" w:rsidP="0050375A">
      <w:pPr>
        <w:rPr>
          <w:sz w:val="20"/>
          <w:szCs w:val="20"/>
          <w:lang w:val="sk-SK"/>
        </w:rPr>
      </w:pPr>
    </w:p>
    <w:p w:rsidR="00C15BB4" w:rsidRPr="005A378F" w:rsidRDefault="00C15BB4" w:rsidP="0050375A">
      <w:pPr>
        <w:rPr>
          <w:sz w:val="20"/>
          <w:szCs w:val="20"/>
          <w:lang w:val="sk-SK"/>
        </w:rPr>
      </w:pPr>
    </w:p>
    <w:p w:rsidR="0050375A" w:rsidRPr="005A378F" w:rsidRDefault="0050375A" w:rsidP="00711692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N. informácie k údajom o ekonomických vzťahoch so spriaznenými osobami</w:t>
      </w:r>
    </w:p>
    <w:p w:rsidR="005D520E" w:rsidRPr="005A378F" w:rsidRDefault="005D520E" w:rsidP="0050375A">
      <w:pPr>
        <w:jc w:val="both"/>
        <w:rPr>
          <w:sz w:val="22"/>
          <w:szCs w:val="22"/>
          <w:lang w:val="sk-SK"/>
        </w:rPr>
      </w:pPr>
    </w:p>
    <w:p w:rsidR="0050375A" w:rsidRPr="005A378F" w:rsidRDefault="0050375A" w:rsidP="00E74B2C">
      <w:pPr>
        <w:ind w:firstLine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Spriaznenými osobami sú právnické osoby, ktoré sú vo vzťahu k účtovnej jednotke ovládanou osobou alebo ovládajúcou osobou, ktoré vykonávajú podstatný vplyv v účtovnej jednotke, alebo je v nich vykonávaný podstatný vplyv účtovnou jednotkou, fyzické osoby, prostredníctvom ktorých vykonáva iná osoba v účtovnej jednotke podstatný vplyv, zamestnanci zodpovední za riadenie  a kontrolu činnosti účtovnej jednotky a ich blízke osoby a osoby zodpovedné za riadenie a kontrolu činnosti účtovnej jednotky a ich blízke osoby, právnické osoby, ktoré vykonávajú v účtovnej jednotke a súčasne v inej účtovnej jednotke prostredníctvom členov a štatutárnych orgánov, dozorných orgánov a iných orgánov taký vplyv, že sú schopné ovplyvniť ekonomické zámery oboch účtovných jednotiek, osoby, ktoré poskytli účtovnej jednotke úver, a z toho dôvodu sú schopné ovplyvniť ekonomické vzťahy s účtovnou jednotkou, osoby, s ktorými účtovná jednotka realizuje taký objem obchodov, že je od týchto osôb hospodársky závislá, vplyvom sa rozumie priamy aj sprostredkovaný vplyv. </w:t>
      </w:r>
    </w:p>
    <w:p w:rsidR="002D5285" w:rsidRPr="005A378F" w:rsidRDefault="002D5285" w:rsidP="0050375A">
      <w:pPr>
        <w:jc w:val="both"/>
        <w:rPr>
          <w:sz w:val="22"/>
          <w:szCs w:val="22"/>
          <w:lang w:val="sk-SK"/>
        </w:rPr>
      </w:pPr>
    </w:p>
    <w:p w:rsidR="00AF4387" w:rsidRPr="00A80BF6" w:rsidRDefault="00AF4387" w:rsidP="00AF4387">
      <w:pPr>
        <w:pStyle w:val="Nzov"/>
        <w:keepNext w:val="0"/>
        <w:spacing w:before="0" w:beforeAutospacing="0" w:after="0"/>
        <w:jc w:val="both"/>
        <w:rPr>
          <w:rFonts w:ascii="Times New Roman" w:hAnsi="Times New Roman"/>
          <w:szCs w:val="22"/>
        </w:rPr>
      </w:pPr>
      <w:r w:rsidRPr="00A80BF6">
        <w:rPr>
          <w:rFonts w:ascii="Times New Roman" w:hAnsi="Times New Roman"/>
          <w:szCs w:val="22"/>
        </w:rPr>
        <w:t>N</w:t>
      </w:r>
      <w:r>
        <w:rPr>
          <w:rFonts w:ascii="Times New Roman" w:hAnsi="Times New Roman"/>
          <w:szCs w:val="22"/>
        </w:rPr>
        <w:t>. Ekonomické vzťahy</w:t>
      </w:r>
      <w:r w:rsidRPr="00A80BF6">
        <w:rPr>
          <w:rFonts w:ascii="Times New Roman" w:hAnsi="Times New Roman"/>
          <w:szCs w:val="22"/>
        </w:rPr>
        <w:t xml:space="preserve"> medzi účtovnou jednotkou a spriaznenými osobami</w:t>
      </w:r>
    </w:p>
    <w:p w:rsidR="00AF4387" w:rsidRPr="00A80BF6" w:rsidRDefault="00AF4387" w:rsidP="00AF4387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AF4387" w:rsidRPr="00AF4387" w:rsidTr="00415F88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AF4387" w:rsidRPr="00AF4387" w:rsidTr="00415F88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</w:t>
            </w:r>
          </w:p>
        </w:tc>
      </w:tr>
      <w:tr w:rsidR="00AF4387" w:rsidRPr="00AF4387" w:rsidTr="00415F88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AF4387" w:rsidRPr="00AF4387" w:rsidTr="00415F88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AF4387" w:rsidRPr="00A80BF6" w:rsidRDefault="00AF4387" w:rsidP="00AF4387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 xml:space="preserve">Tabuľka č. 2 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AF4387" w:rsidRPr="00AF4387" w:rsidTr="00415F88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Hodnotové vyjadrenie obchodu</w:t>
            </w:r>
          </w:p>
        </w:tc>
      </w:tr>
      <w:tr w:rsidR="00AF4387" w:rsidRPr="00AF4387" w:rsidTr="00415F88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jc w:val="center"/>
              <w:rPr>
                <w:b/>
                <w:sz w:val="20"/>
                <w:szCs w:val="20"/>
              </w:rPr>
            </w:pPr>
            <w:r w:rsidRPr="00AF4387">
              <w:rPr>
                <w:b/>
                <w:sz w:val="20"/>
                <w:szCs w:val="20"/>
              </w:rPr>
              <w:t>d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Pr="00A80BF6" w:rsidRDefault="00AF4387" w:rsidP="00AF4387">
      <w:pPr>
        <w:rPr>
          <w:sz w:val="22"/>
          <w:szCs w:val="22"/>
        </w:rPr>
      </w:pPr>
    </w:p>
    <w:p w:rsidR="00916F52" w:rsidRPr="005A378F" w:rsidRDefault="00916F52" w:rsidP="00AE78BD">
      <w:pPr>
        <w:jc w:val="both"/>
        <w:rPr>
          <w:b/>
          <w:sz w:val="22"/>
          <w:szCs w:val="22"/>
          <w:lang w:val="sk-SK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900"/>
        <w:gridCol w:w="1979"/>
      </w:tblGrid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  <w:r w:rsidRPr="00A80BF6">
              <w:rPr>
                <w:bCs/>
                <w:sz w:val="22"/>
                <w:szCs w:val="22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</w:p>
          <w:p w:rsidR="00AF7D74" w:rsidRPr="00A80BF6" w:rsidRDefault="00AF7D74" w:rsidP="00415F88">
            <w:pPr>
              <w:rPr>
                <w:bCs/>
                <w:sz w:val="22"/>
                <w:szCs w:val="22"/>
                <w:lang w:eastAsia="sk-SK"/>
              </w:rPr>
            </w:pPr>
            <w:r w:rsidRPr="00A80BF6">
              <w:rPr>
                <w:bCs/>
                <w:sz w:val="22"/>
                <w:szCs w:val="22"/>
                <w:lang w:eastAsia="sk-SK"/>
              </w:rPr>
              <w:t>Druh obchodu: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kúpa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predaj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poskytnutie služby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obchodné zastúpenie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licencia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transfer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know -how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úver, pôžička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výpomoc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záruka</w:t>
            </w:r>
          </w:p>
        </w:tc>
      </w:tr>
      <w:tr w:rsidR="00AF7D74" w:rsidRPr="00A80BF6" w:rsidTr="00415F8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F7D74" w:rsidRPr="00A80BF6" w:rsidRDefault="00AF7D74" w:rsidP="00415F88">
            <w:pPr>
              <w:rPr>
                <w:sz w:val="22"/>
                <w:szCs w:val="22"/>
                <w:lang w:eastAsia="sk-SK"/>
              </w:rPr>
            </w:pPr>
            <w:r w:rsidRPr="00A80BF6">
              <w:rPr>
                <w:sz w:val="22"/>
                <w:szCs w:val="22"/>
                <w:lang w:eastAsia="sk-SK"/>
              </w:rPr>
              <w:t>iný obchod.</w:t>
            </w:r>
          </w:p>
        </w:tc>
      </w:tr>
    </w:tbl>
    <w:p w:rsidR="0050375A" w:rsidRPr="005A378F" w:rsidRDefault="0050375A" w:rsidP="0050375A">
      <w:pPr>
        <w:rPr>
          <w:sz w:val="20"/>
          <w:szCs w:val="20"/>
          <w:lang w:val="sk-SK"/>
        </w:rPr>
      </w:pPr>
    </w:p>
    <w:p w:rsidR="005D520E" w:rsidRPr="005A378F" w:rsidRDefault="005D520E" w:rsidP="0050375A">
      <w:pPr>
        <w:rPr>
          <w:sz w:val="20"/>
          <w:szCs w:val="20"/>
          <w:lang w:val="sk-SK"/>
        </w:rPr>
      </w:pPr>
    </w:p>
    <w:p w:rsidR="00C15BB4" w:rsidRPr="005A378F" w:rsidRDefault="00C15BB4" w:rsidP="0050375A">
      <w:pPr>
        <w:rPr>
          <w:sz w:val="20"/>
          <w:szCs w:val="20"/>
          <w:lang w:val="sk-SK"/>
        </w:rPr>
      </w:pPr>
    </w:p>
    <w:p w:rsidR="00C15BB4" w:rsidRPr="005A378F" w:rsidRDefault="00C15BB4" w:rsidP="0050375A">
      <w:pPr>
        <w:rPr>
          <w:sz w:val="20"/>
          <w:szCs w:val="20"/>
          <w:lang w:val="sk-SK"/>
        </w:rPr>
      </w:pPr>
    </w:p>
    <w:p w:rsidR="0050375A" w:rsidRPr="005A378F" w:rsidRDefault="0050375A" w:rsidP="002D5285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O. Informácie o skutočnostiach, ktoré nastali po dni, ku ktorému sa zostavuje účtovná závierka do dňa zostavenia účtovnej závierky</w:t>
      </w:r>
    </w:p>
    <w:p w:rsidR="00E74B2C" w:rsidRPr="005A378F" w:rsidRDefault="00E74B2C" w:rsidP="0050375A">
      <w:pPr>
        <w:rPr>
          <w:sz w:val="20"/>
          <w:szCs w:val="20"/>
          <w:lang w:val="sk-SK"/>
        </w:rPr>
      </w:pPr>
    </w:p>
    <w:p w:rsidR="00916F52" w:rsidRPr="005A378F" w:rsidRDefault="00916F52" w:rsidP="0050375A">
      <w:pPr>
        <w:rPr>
          <w:sz w:val="20"/>
          <w:szCs w:val="20"/>
          <w:lang w:val="sk-SK"/>
        </w:rPr>
      </w:pPr>
    </w:p>
    <w:p w:rsidR="002D5285" w:rsidRPr="005A378F" w:rsidRDefault="002D5285" w:rsidP="0050375A">
      <w:pPr>
        <w:rPr>
          <w:sz w:val="20"/>
          <w:szCs w:val="20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0"/>
        <w:gridCol w:w="1830"/>
        <w:gridCol w:w="914"/>
        <w:gridCol w:w="914"/>
      </w:tblGrid>
      <w:tr w:rsidR="0050375A" w:rsidRPr="005A378F" w:rsidTr="002E03B1">
        <w:tc>
          <w:tcPr>
            <w:tcW w:w="3031" w:type="pct"/>
            <w:vMerge w:val="restar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50375A" w:rsidRPr="005A378F" w:rsidTr="002E03B1">
        <w:tc>
          <w:tcPr>
            <w:tcW w:w="3031" w:type="pct"/>
            <w:vMerge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 w:rsidTr="002E03B1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50375A" w:rsidRDefault="0050375A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Default="00B971CD" w:rsidP="0050375A">
      <w:pPr>
        <w:rPr>
          <w:sz w:val="20"/>
          <w:szCs w:val="20"/>
          <w:lang w:val="sk-SK"/>
        </w:rPr>
      </w:pPr>
    </w:p>
    <w:p w:rsidR="00B971CD" w:rsidRPr="005A378F" w:rsidRDefault="00B971CD" w:rsidP="0050375A">
      <w:pPr>
        <w:rPr>
          <w:sz w:val="20"/>
          <w:szCs w:val="20"/>
          <w:lang w:val="sk-SK"/>
        </w:rPr>
      </w:pPr>
    </w:p>
    <w:p w:rsidR="00AC3DCA" w:rsidRPr="005A378F" w:rsidRDefault="00AC3DCA" w:rsidP="00916F52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P. Informácie k údajom o zmenách vlastného imania</w:t>
      </w:r>
    </w:p>
    <w:p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b w:val="0"/>
          <w:bCs w:val="0"/>
          <w:kern w:val="0"/>
          <w:szCs w:val="22"/>
          <w:lang w:eastAsia="cs-CZ"/>
        </w:rPr>
      </w:pPr>
    </w:p>
    <w:p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P. Zmeny</w:t>
      </w:r>
      <w:r w:rsidRPr="00A80BF6">
        <w:rPr>
          <w:rFonts w:ascii="Times New Roman" w:hAnsi="Times New Roman"/>
          <w:szCs w:val="22"/>
        </w:rPr>
        <w:t xml:space="preserve"> vlastného imania</w:t>
      </w:r>
    </w:p>
    <w:p w:rsidR="00AF4387" w:rsidRPr="00A80BF6" w:rsidRDefault="00AF4387" w:rsidP="00AF4387">
      <w:pPr>
        <w:rPr>
          <w:sz w:val="22"/>
          <w:szCs w:val="22"/>
        </w:rPr>
      </w:pPr>
      <w:r w:rsidRPr="00A80BF6">
        <w:rPr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AF4387" w:rsidRPr="00AF4387" w:rsidTr="00415F88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F4387" w:rsidRPr="00AF4387" w:rsidTr="00415F88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306AFB" w:rsidP="00415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-3198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-3198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306AFB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-3198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-3198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Pr="00A80BF6" w:rsidRDefault="00AF4387" w:rsidP="00AF4387">
      <w:pPr>
        <w:rPr>
          <w:sz w:val="22"/>
          <w:szCs w:val="22"/>
        </w:rPr>
      </w:pPr>
    </w:p>
    <w:p w:rsidR="00AF4387" w:rsidRPr="00A80BF6" w:rsidRDefault="00AF4387" w:rsidP="00AF4387">
      <w:pPr>
        <w:rPr>
          <w:sz w:val="22"/>
          <w:szCs w:val="22"/>
        </w:rPr>
      </w:pPr>
    </w:p>
    <w:p w:rsidR="00AF4387" w:rsidRDefault="00AF4387" w:rsidP="00AF4387">
      <w:pPr>
        <w:rPr>
          <w:sz w:val="22"/>
          <w:szCs w:val="22"/>
        </w:rPr>
      </w:pPr>
    </w:p>
    <w:p w:rsidR="00B971CD" w:rsidRDefault="00B971CD" w:rsidP="00AF4387">
      <w:pPr>
        <w:rPr>
          <w:sz w:val="22"/>
          <w:szCs w:val="22"/>
        </w:rPr>
      </w:pPr>
    </w:p>
    <w:p w:rsidR="00B971CD" w:rsidRPr="00A80BF6" w:rsidRDefault="00B971CD" w:rsidP="00AF4387">
      <w:pPr>
        <w:rPr>
          <w:sz w:val="22"/>
          <w:szCs w:val="22"/>
        </w:rPr>
      </w:pPr>
    </w:p>
    <w:p w:rsidR="00AF4387" w:rsidRPr="00A80BF6" w:rsidRDefault="00AF4387" w:rsidP="00AF4387">
      <w:pPr>
        <w:rPr>
          <w:sz w:val="22"/>
          <w:szCs w:val="22"/>
        </w:rPr>
      </w:pPr>
    </w:p>
    <w:p w:rsidR="00AF4387" w:rsidRPr="00A80BF6" w:rsidRDefault="00AF4387" w:rsidP="00AF4387">
      <w:pPr>
        <w:rPr>
          <w:sz w:val="22"/>
          <w:szCs w:val="22"/>
        </w:rPr>
      </w:pPr>
      <w:r w:rsidRPr="00A80BF6">
        <w:rPr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AF4387" w:rsidRPr="00AF4387" w:rsidTr="00415F88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F4387" w:rsidRPr="00AF4387" w:rsidTr="00415F88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306AFB">
              <w:rPr>
                <w:sz w:val="20"/>
                <w:szCs w:val="20"/>
              </w:rPr>
              <w:t>5000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-18131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  <w:r w:rsidR="004614A6">
              <w:rPr>
                <w:sz w:val="20"/>
                <w:szCs w:val="20"/>
              </w:rPr>
              <w:t>-18131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  <w:tr w:rsidR="00AF4387" w:rsidRPr="00AF4387" w:rsidTr="00415F88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> </w:t>
            </w:r>
          </w:p>
        </w:tc>
      </w:tr>
    </w:tbl>
    <w:p w:rsidR="00AF4387" w:rsidRPr="00A80BF6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</w:p>
    <w:p w:rsidR="00C15BB4" w:rsidRDefault="00C15BB4" w:rsidP="0050375A">
      <w:pPr>
        <w:rPr>
          <w:sz w:val="22"/>
          <w:szCs w:val="22"/>
          <w:lang w:val="sk-SK"/>
        </w:rPr>
      </w:pPr>
    </w:p>
    <w:p w:rsidR="00B971CD" w:rsidRDefault="00B971CD" w:rsidP="0050375A">
      <w:pPr>
        <w:rPr>
          <w:sz w:val="22"/>
          <w:szCs w:val="22"/>
          <w:lang w:val="sk-SK"/>
        </w:rPr>
      </w:pPr>
    </w:p>
    <w:p w:rsidR="00B971CD" w:rsidRDefault="00B971CD" w:rsidP="0050375A">
      <w:pPr>
        <w:rPr>
          <w:sz w:val="22"/>
          <w:szCs w:val="22"/>
          <w:lang w:val="sk-SK"/>
        </w:rPr>
      </w:pPr>
    </w:p>
    <w:p w:rsidR="00B971CD" w:rsidRDefault="00B971CD" w:rsidP="0050375A">
      <w:pPr>
        <w:rPr>
          <w:sz w:val="22"/>
          <w:szCs w:val="22"/>
          <w:lang w:val="sk-SK"/>
        </w:rPr>
      </w:pPr>
    </w:p>
    <w:sectPr w:rsidR="00B971CD" w:rsidSect="007806E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9E6" w:rsidRDefault="007A29E6">
      <w:r>
        <w:separator/>
      </w:r>
    </w:p>
  </w:endnote>
  <w:endnote w:type="continuationSeparator" w:id="0">
    <w:p w:rsidR="007A29E6" w:rsidRDefault="007A2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A6" w:rsidRDefault="004614A6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614A6" w:rsidRDefault="004614A6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A6" w:rsidRDefault="004614A6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9281F">
      <w:rPr>
        <w:rStyle w:val="slostrany"/>
        <w:noProof/>
      </w:rPr>
      <w:t>34</w:t>
    </w:r>
    <w:r>
      <w:rPr>
        <w:rStyle w:val="slostrany"/>
      </w:rPr>
      <w:fldChar w:fldCharType="end"/>
    </w:r>
  </w:p>
  <w:p w:rsidR="004614A6" w:rsidRDefault="004614A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9E6" w:rsidRDefault="007A29E6">
      <w:r>
        <w:separator/>
      </w:r>
    </w:p>
  </w:footnote>
  <w:footnote w:type="continuationSeparator" w:id="0">
    <w:p w:rsidR="007A29E6" w:rsidRDefault="007A29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A6" w:rsidRDefault="004614A6">
    <w:pPr>
      <w:pStyle w:val="Hlavika"/>
    </w:pPr>
    <w:r>
      <w:t>VE-FE s.r.o., DIČ: 2023021352</w:t>
    </w:r>
  </w:p>
  <w:p w:rsidR="004614A6" w:rsidRDefault="004614A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A06F0"/>
    <w:multiLevelType w:val="hybridMultilevel"/>
    <w:tmpl w:val="E48432E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47547C"/>
    <w:multiLevelType w:val="hybridMultilevel"/>
    <w:tmpl w:val="14485D5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AE069C"/>
    <w:multiLevelType w:val="hybridMultilevel"/>
    <w:tmpl w:val="A146A51E"/>
    <w:lvl w:ilvl="0" w:tplc="041B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291D6C3D"/>
    <w:multiLevelType w:val="hybridMultilevel"/>
    <w:tmpl w:val="74928B5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10EC"/>
    <w:multiLevelType w:val="hybridMultilevel"/>
    <w:tmpl w:val="BD3ADA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5438E0"/>
    <w:multiLevelType w:val="hybridMultilevel"/>
    <w:tmpl w:val="70C800CC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1F870D6"/>
    <w:multiLevelType w:val="multilevel"/>
    <w:tmpl w:val="967CA606"/>
    <w:lvl w:ilvl="0">
      <w:start w:val="2"/>
      <w:numFmt w:val="upperLetter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53A476E8"/>
    <w:multiLevelType w:val="hybridMultilevel"/>
    <w:tmpl w:val="82A8F164"/>
    <w:lvl w:ilvl="0" w:tplc="B5168D76">
      <w:start w:val="8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002609"/>
    <w:multiLevelType w:val="hybridMultilevel"/>
    <w:tmpl w:val="BF68AFC0"/>
    <w:lvl w:ilvl="0" w:tplc="27C4E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AFC12C5"/>
    <w:multiLevelType w:val="multilevel"/>
    <w:tmpl w:val="3004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56B4E18"/>
    <w:multiLevelType w:val="hybridMultilevel"/>
    <w:tmpl w:val="8918DE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7C9344A"/>
    <w:multiLevelType w:val="hybridMultilevel"/>
    <w:tmpl w:val="91A61522"/>
    <w:lvl w:ilvl="0" w:tplc="9850B91A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13"/>
  </w:num>
  <w:num w:numId="7">
    <w:abstractNumId w:val="7"/>
  </w:num>
  <w:num w:numId="8">
    <w:abstractNumId w:val="12"/>
  </w:num>
  <w:num w:numId="9">
    <w:abstractNumId w:val="3"/>
  </w:num>
  <w:num w:numId="10">
    <w:abstractNumId w:val="1"/>
  </w:num>
  <w:num w:numId="11">
    <w:abstractNumId w:val="11"/>
  </w:num>
  <w:num w:numId="12">
    <w:abstractNumId w:val="2"/>
  </w:num>
  <w:num w:numId="13">
    <w:abstractNumId w:val="14"/>
  </w:num>
  <w:num w:numId="14">
    <w:abstractNumId w:val="16"/>
  </w:num>
  <w:num w:numId="15">
    <w:abstractNumId w:val="5"/>
  </w:num>
  <w:num w:numId="16">
    <w:abstractNumId w:val="1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grammar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8F7"/>
    <w:rsid w:val="00010E7E"/>
    <w:rsid w:val="00021BB4"/>
    <w:rsid w:val="00022A39"/>
    <w:rsid w:val="00036645"/>
    <w:rsid w:val="000367D2"/>
    <w:rsid w:val="00041407"/>
    <w:rsid w:val="00043D84"/>
    <w:rsid w:val="00057B50"/>
    <w:rsid w:val="000818F7"/>
    <w:rsid w:val="00086611"/>
    <w:rsid w:val="000C4471"/>
    <w:rsid w:val="000D5D8A"/>
    <w:rsid w:val="000E24E2"/>
    <w:rsid w:val="000E4332"/>
    <w:rsid w:val="000E6CEE"/>
    <w:rsid w:val="00115DFA"/>
    <w:rsid w:val="001169D9"/>
    <w:rsid w:val="001171FF"/>
    <w:rsid w:val="0012641F"/>
    <w:rsid w:val="00135609"/>
    <w:rsid w:val="00157066"/>
    <w:rsid w:val="00163DD0"/>
    <w:rsid w:val="001652B9"/>
    <w:rsid w:val="001958C5"/>
    <w:rsid w:val="00195C2B"/>
    <w:rsid w:val="001B197B"/>
    <w:rsid w:val="001B4F88"/>
    <w:rsid w:val="001C432D"/>
    <w:rsid w:val="001C5F89"/>
    <w:rsid w:val="001D196F"/>
    <w:rsid w:val="001D2637"/>
    <w:rsid w:val="001D3B3A"/>
    <w:rsid w:val="001D7351"/>
    <w:rsid w:val="001E7DBE"/>
    <w:rsid w:val="001F2597"/>
    <w:rsid w:val="00210EA1"/>
    <w:rsid w:val="0021667E"/>
    <w:rsid w:val="0024413C"/>
    <w:rsid w:val="0024670A"/>
    <w:rsid w:val="002546B3"/>
    <w:rsid w:val="002A60E6"/>
    <w:rsid w:val="002C1F79"/>
    <w:rsid w:val="002D4520"/>
    <w:rsid w:val="002D5285"/>
    <w:rsid w:val="002E03B1"/>
    <w:rsid w:val="00303B42"/>
    <w:rsid w:val="00306AFB"/>
    <w:rsid w:val="00321303"/>
    <w:rsid w:val="00321C5A"/>
    <w:rsid w:val="0034139F"/>
    <w:rsid w:val="00352A62"/>
    <w:rsid w:val="003573FE"/>
    <w:rsid w:val="00366666"/>
    <w:rsid w:val="0037121B"/>
    <w:rsid w:val="0037189D"/>
    <w:rsid w:val="00396807"/>
    <w:rsid w:val="003A679D"/>
    <w:rsid w:val="003B10ED"/>
    <w:rsid w:val="003F5A92"/>
    <w:rsid w:val="004000EB"/>
    <w:rsid w:val="004155AC"/>
    <w:rsid w:val="00415F88"/>
    <w:rsid w:val="004257C8"/>
    <w:rsid w:val="004261AB"/>
    <w:rsid w:val="0043612D"/>
    <w:rsid w:val="004420EA"/>
    <w:rsid w:val="004449A1"/>
    <w:rsid w:val="00445E5E"/>
    <w:rsid w:val="00457AE9"/>
    <w:rsid w:val="004614A6"/>
    <w:rsid w:val="00470587"/>
    <w:rsid w:val="00476CF2"/>
    <w:rsid w:val="00480D5A"/>
    <w:rsid w:val="00484EE0"/>
    <w:rsid w:val="004876F7"/>
    <w:rsid w:val="004A2117"/>
    <w:rsid w:val="004C4587"/>
    <w:rsid w:val="004C6EC4"/>
    <w:rsid w:val="004C735F"/>
    <w:rsid w:val="004D7426"/>
    <w:rsid w:val="004E3233"/>
    <w:rsid w:val="004E7411"/>
    <w:rsid w:val="004E7D4A"/>
    <w:rsid w:val="0050375A"/>
    <w:rsid w:val="00510FCC"/>
    <w:rsid w:val="005161DB"/>
    <w:rsid w:val="00542F27"/>
    <w:rsid w:val="0054415C"/>
    <w:rsid w:val="00582B8E"/>
    <w:rsid w:val="005A378F"/>
    <w:rsid w:val="005B1CA5"/>
    <w:rsid w:val="005B2CF9"/>
    <w:rsid w:val="005D0FC5"/>
    <w:rsid w:val="005D4891"/>
    <w:rsid w:val="005D520E"/>
    <w:rsid w:val="005E3F6F"/>
    <w:rsid w:val="005E490B"/>
    <w:rsid w:val="005E6BC3"/>
    <w:rsid w:val="005F4B46"/>
    <w:rsid w:val="0060017F"/>
    <w:rsid w:val="006003E3"/>
    <w:rsid w:val="00617460"/>
    <w:rsid w:val="00624E49"/>
    <w:rsid w:val="00631C91"/>
    <w:rsid w:val="00642C49"/>
    <w:rsid w:val="006463AF"/>
    <w:rsid w:val="006535EC"/>
    <w:rsid w:val="006559B1"/>
    <w:rsid w:val="00666E43"/>
    <w:rsid w:val="00685C92"/>
    <w:rsid w:val="006956C1"/>
    <w:rsid w:val="006D4EC5"/>
    <w:rsid w:val="006E2168"/>
    <w:rsid w:val="006E3492"/>
    <w:rsid w:val="006F08EF"/>
    <w:rsid w:val="006F1010"/>
    <w:rsid w:val="006F37AF"/>
    <w:rsid w:val="00705E72"/>
    <w:rsid w:val="00711692"/>
    <w:rsid w:val="00723C29"/>
    <w:rsid w:val="00724669"/>
    <w:rsid w:val="00724D85"/>
    <w:rsid w:val="00735E50"/>
    <w:rsid w:val="00736EF4"/>
    <w:rsid w:val="00742476"/>
    <w:rsid w:val="007806EA"/>
    <w:rsid w:val="007A099C"/>
    <w:rsid w:val="007A29E6"/>
    <w:rsid w:val="007A324F"/>
    <w:rsid w:val="007A3F5D"/>
    <w:rsid w:val="007B6CF5"/>
    <w:rsid w:val="007C6302"/>
    <w:rsid w:val="007E71DA"/>
    <w:rsid w:val="007F3197"/>
    <w:rsid w:val="0081465A"/>
    <w:rsid w:val="00814F8C"/>
    <w:rsid w:val="00815D9B"/>
    <w:rsid w:val="0082029C"/>
    <w:rsid w:val="00830387"/>
    <w:rsid w:val="008406A7"/>
    <w:rsid w:val="008637D9"/>
    <w:rsid w:val="00866F50"/>
    <w:rsid w:val="008704CD"/>
    <w:rsid w:val="0087372D"/>
    <w:rsid w:val="00884DB3"/>
    <w:rsid w:val="00885025"/>
    <w:rsid w:val="00885BF4"/>
    <w:rsid w:val="00891294"/>
    <w:rsid w:val="0089479B"/>
    <w:rsid w:val="0089797F"/>
    <w:rsid w:val="008C3BCB"/>
    <w:rsid w:val="008D1FB4"/>
    <w:rsid w:val="008D4530"/>
    <w:rsid w:val="008D61BC"/>
    <w:rsid w:val="008E50BE"/>
    <w:rsid w:val="008F61BA"/>
    <w:rsid w:val="008F6F40"/>
    <w:rsid w:val="00901948"/>
    <w:rsid w:val="0091204E"/>
    <w:rsid w:val="00916166"/>
    <w:rsid w:val="00916F52"/>
    <w:rsid w:val="00920ECB"/>
    <w:rsid w:val="0092483F"/>
    <w:rsid w:val="00930517"/>
    <w:rsid w:val="00931B1A"/>
    <w:rsid w:val="009357B9"/>
    <w:rsid w:val="009415B0"/>
    <w:rsid w:val="009665EC"/>
    <w:rsid w:val="009666E0"/>
    <w:rsid w:val="009674CF"/>
    <w:rsid w:val="00974F71"/>
    <w:rsid w:val="00986BC7"/>
    <w:rsid w:val="009A3F11"/>
    <w:rsid w:val="009C4445"/>
    <w:rsid w:val="009D2C9B"/>
    <w:rsid w:val="009D5792"/>
    <w:rsid w:val="009F34C5"/>
    <w:rsid w:val="00A02047"/>
    <w:rsid w:val="00A023FB"/>
    <w:rsid w:val="00A319CB"/>
    <w:rsid w:val="00A3282A"/>
    <w:rsid w:val="00A33996"/>
    <w:rsid w:val="00A41068"/>
    <w:rsid w:val="00A51717"/>
    <w:rsid w:val="00A7790E"/>
    <w:rsid w:val="00A87F4B"/>
    <w:rsid w:val="00AA5D52"/>
    <w:rsid w:val="00AA72F4"/>
    <w:rsid w:val="00AC3DCA"/>
    <w:rsid w:val="00AD12C3"/>
    <w:rsid w:val="00AE1132"/>
    <w:rsid w:val="00AE78BD"/>
    <w:rsid w:val="00AF14A7"/>
    <w:rsid w:val="00AF2624"/>
    <w:rsid w:val="00AF4387"/>
    <w:rsid w:val="00AF7D74"/>
    <w:rsid w:val="00B0481B"/>
    <w:rsid w:val="00B17D46"/>
    <w:rsid w:val="00B224FE"/>
    <w:rsid w:val="00B23601"/>
    <w:rsid w:val="00B34349"/>
    <w:rsid w:val="00B36A15"/>
    <w:rsid w:val="00B46358"/>
    <w:rsid w:val="00B86968"/>
    <w:rsid w:val="00B96784"/>
    <w:rsid w:val="00B971CD"/>
    <w:rsid w:val="00BA466A"/>
    <w:rsid w:val="00BA5974"/>
    <w:rsid w:val="00BC1B06"/>
    <w:rsid w:val="00BC33B5"/>
    <w:rsid w:val="00BC68DE"/>
    <w:rsid w:val="00BD391C"/>
    <w:rsid w:val="00BE1B22"/>
    <w:rsid w:val="00BE5F4A"/>
    <w:rsid w:val="00BF23AD"/>
    <w:rsid w:val="00C0387C"/>
    <w:rsid w:val="00C15BB4"/>
    <w:rsid w:val="00C17BEF"/>
    <w:rsid w:val="00C20005"/>
    <w:rsid w:val="00C250AF"/>
    <w:rsid w:val="00C27A5F"/>
    <w:rsid w:val="00C50A5F"/>
    <w:rsid w:val="00C74B8E"/>
    <w:rsid w:val="00C7769E"/>
    <w:rsid w:val="00C8507A"/>
    <w:rsid w:val="00C908A9"/>
    <w:rsid w:val="00CA7B60"/>
    <w:rsid w:val="00CB5072"/>
    <w:rsid w:val="00CC0B5C"/>
    <w:rsid w:val="00CC2F79"/>
    <w:rsid w:val="00CD6E2D"/>
    <w:rsid w:val="00CE756C"/>
    <w:rsid w:val="00CE7C34"/>
    <w:rsid w:val="00CF55E9"/>
    <w:rsid w:val="00CF6E3A"/>
    <w:rsid w:val="00D14EB2"/>
    <w:rsid w:val="00D16762"/>
    <w:rsid w:val="00D23DBE"/>
    <w:rsid w:val="00D35F15"/>
    <w:rsid w:val="00D40578"/>
    <w:rsid w:val="00D54062"/>
    <w:rsid w:val="00D57773"/>
    <w:rsid w:val="00D6294B"/>
    <w:rsid w:val="00D71DED"/>
    <w:rsid w:val="00D80D45"/>
    <w:rsid w:val="00D931FA"/>
    <w:rsid w:val="00DA582C"/>
    <w:rsid w:val="00DD12C8"/>
    <w:rsid w:val="00DD354A"/>
    <w:rsid w:val="00DF6350"/>
    <w:rsid w:val="00E032CB"/>
    <w:rsid w:val="00E04FEF"/>
    <w:rsid w:val="00E076C2"/>
    <w:rsid w:val="00E140B0"/>
    <w:rsid w:val="00E266D5"/>
    <w:rsid w:val="00E46781"/>
    <w:rsid w:val="00E517B6"/>
    <w:rsid w:val="00E67589"/>
    <w:rsid w:val="00E67F4F"/>
    <w:rsid w:val="00E72B19"/>
    <w:rsid w:val="00E74B2C"/>
    <w:rsid w:val="00E91593"/>
    <w:rsid w:val="00E9281F"/>
    <w:rsid w:val="00E95580"/>
    <w:rsid w:val="00EB333A"/>
    <w:rsid w:val="00EC2C61"/>
    <w:rsid w:val="00EC4A29"/>
    <w:rsid w:val="00ED1445"/>
    <w:rsid w:val="00ED4030"/>
    <w:rsid w:val="00ED488C"/>
    <w:rsid w:val="00ED7F4A"/>
    <w:rsid w:val="00EE5E22"/>
    <w:rsid w:val="00EF4326"/>
    <w:rsid w:val="00F1035D"/>
    <w:rsid w:val="00F26AA9"/>
    <w:rsid w:val="00F33E1A"/>
    <w:rsid w:val="00F40A0E"/>
    <w:rsid w:val="00F67D33"/>
    <w:rsid w:val="00F908F0"/>
    <w:rsid w:val="00F90F34"/>
    <w:rsid w:val="00FC3232"/>
    <w:rsid w:val="00FD599A"/>
    <w:rsid w:val="00FE7204"/>
    <w:rsid w:val="00FE7870"/>
    <w:rsid w:val="00FF1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Subtitle" w:uiPriority="11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806EA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3F5D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A3F5D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A3F5D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A3F5D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A3F5D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A3F5D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A3F5D"/>
    <w:pPr>
      <w:numPr>
        <w:ilvl w:val="6"/>
        <w:numId w:val="7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7A3F5D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7A3F5D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F4387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AF4387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AF4387"/>
    <w:rPr>
      <w:rFonts w:ascii="Arial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AF4387"/>
    <w:rPr>
      <w:b/>
      <w:b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AF4387"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AF4387"/>
    <w:rPr>
      <w:b/>
      <w:bCs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AF4387"/>
    <w:rPr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AF4387"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AF4387"/>
    <w:rPr>
      <w:rFonts w:ascii="Arial" w:hAnsi="Arial" w:cs="Arial"/>
      <w:sz w:val="22"/>
      <w:szCs w:val="22"/>
      <w:lang w:val="cs-CZ" w:eastAsia="cs-CZ"/>
    </w:rPr>
  </w:style>
  <w:style w:type="table" w:styleId="Mriekatabuky">
    <w:name w:val="Table Grid"/>
    <w:basedOn w:val="Normlnatabuka"/>
    <w:uiPriority w:val="99"/>
    <w:rsid w:val="00195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">
    <w:name w:val="tl"/>
    <w:basedOn w:val="Predvolenpsmoodseku"/>
    <w:rsid w:val="00E076C2"/>
  </w:style>
  <w:style w:type="character" w:customStyle="1" w:styleId="ra">
    <w:name w:val="ra"/>
    <w:basedOn w:val="Predvolenpsmoodseku"/>
    <w:rsid w:val="00E076C2"/>
  </w:style>
  <w:style w:type="paragraph" w:styleId="Pta">
    <w:name w:val="footer"/>
    <w:basedOn w:val="Normlny"/>
    <w:link w:val="PtaChar"/>
    <w:uiPriority w:val="99"/>
    <w:rsid w:val="005D52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F4387"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5D520E"/>
  </w:style>
  <w:style w:type="character" w:customStyle="1" w:styleId="ro">
    <w:name w:val="ro"/>
    <w:basedOn w:val="Predvolenpsmoodseku"/>
    <w:rsid w:val="00EE5E22"/>
  </w:style>
  <w:style w:type="paragraph" w:styleId="Zarkazkladnhotextu3">
    <w:name w:val="Body Text Indent 3"/>
    <w:basedOn w:val="Normlny"/>
    <w:link w:val="Zarkazkladnhotextu3Char"/>
    <w:uiPriority w:val="99"/>
    <w:rsid w:val="008D4530"/>
    <w:pPr>
      <w:ind w:right="-468" w:firstLine="720"/>
      <w:jc w:val="both"/>
    </w:pPr>
    <w:rPr>
      <w:bCs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8D4530"/>
    <w:rPr>
      <w:bCs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8F61BA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basedOn w:val="Predvolenpsmoodseku"/>
    <w:link w:val="Nzov"/>
    <w:uiPriority w:val="99"/>
    <w:rsid w:val="008F61BA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TopHeader">
    <w:name w:val="Top Header"/>
    <w:basedOn w:val="Normlny"/>
    <w:qFormat/>
    <w:rsid w:val="008F61BA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387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AF4387"/>
    <w:rPr>
      <w:rFonts w:ascii="Cambria" w:hAnsi="Cambria"/>
      <w:sz w:val="22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AF4387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AF4387"/>
    <w:rPr>
      <w:rFonts w:ascii="Calibri" w:hAnsi="Calibri" w:cs="Times New Roman"/>
      <w:b/>
      <w:i/>
      <w:iCs/>
    </w:rPr>
  </w:style>
  <w:style w:type="paragraph" w:styleId="Zkladntext">
    <w:name w:val="Body Text"/>
    <w:basedOn w:val="Normlny"/>
    <w:link w:val="ZkladntextChar"/>
    <w:uiPriority w:val="99"/>
    <w:rsid w:val="00AF4387"/>
    <w:pPr>
      <w:jc w:val="both"/>
    </w:pPr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F4387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AF4387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4387"/>
    <w:rPr>
      <w:lang w:eastAsia="cs-CZ"/>
    </w:rPr>
  </w:style>
  <w:style w:type="character" w:styleId="Odkaznapoznmkupodiarou">
    <w:name w:val="footnote reference"/>
    <w:basedOn w:val="Predvolenpsmoodseku"/>
    <w:uiPriority w:val="99"/>
    <w:rsid w:val="00AF4387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AF4387"/>
    <w:pPr>
      <w:ind w:left="2124" w:hanging="2124"/>
      <w:jc w:val="both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F4387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AF4387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AF4387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AF4387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uiPriority w:val="99"/>
    <w:rsid w:val="00AF4387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AF4387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AF4387"/>
    <w:rPr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35</Pages>
  <Words>7285</Words>
  <Characters>41525</Characters>
  <Application>Microsoft Office Word</Application>
  <DocSecurity>0</DocSecurity>
  <Lines>346</Lines>
  <Paragraphs>97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závierky</vt:lpstr>
    </vt:vector>
  </TitlesOfParts>
  <Company>Ekonomická Kancelária</Company>
  <LinksUpToDate>false</LinksUpToDate>
  <CharactersWithSpaces>48713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závierky</dc:title>
  <dc:creator>user</dc:creator>
  <cp:lastModifiedBy>ek</cp:lastModifiedBy>
  <cp:revision>3</cp:revision>
  <cp:lastPrinted>2014-03-27T14:55:00Z</cp:lastPrinted>
  <dcterms:created xsi:type="dcterms:W3CDTF">2014-03-27T14:34:00Z</dcterms:created>
  <dcterms:modified xsi:type="dcterms:W3CDTF">2014-03-27T14:59:00Z</dcterms:modified>
</cp:coreProperties>
</file>