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33C56" w:rsidRDefault="00133C56" w:rsidP="00133C56">
      <w:pPr>
        <w:pStyle w:val="tandart"/>
        <w:suppressLineNumbers/>
        <w:tabs>
          <w:tab w:val="left" w:pos="6237"/>
        </w:tabs>
        <w:ind w:left="567"/>
        <w:outlineLvl w:val="0"/>
        <w:rPr>
          <w:rFonts w:ascii="Arial" w:hAnsi="Arial"/>
          <w:b/>
          <w:sz w:val="28"/>
          <w:u w:val="single"/>
          <w:lang w:val="sk-SK"/>
        </w:rPr>
      </w:pPr>
      <w:r>
        <w:rPr>
          <w:rFonts w:ascii="Arial" w:hAnsi="Arial"/>
          <w:b/>
          <w:sz w:val="28"/>
          <w:u w:val="single"/>
          <w:lang w:val="sk-SK"/>
        </w:rPr>
        <w:t xml:space="preserve">RPIC, spol. s r.o., J. </w:t>
      </w:r>
      <w:proofErr w:type="spellStart"/>
      <w:r>
        <w:rPr>
          <w:rFonts w:ascii="Arial" w:hAnsi="Arial"/>
          <w:b/>
          <w:sz w:val="28"/>
          <w:u w:val="single"/>
          <w:lang w:val="sk-SK"/>
        </w:rPr>
        <w:t>Ťatliaka</w:t>
      </w:r>
      <w:proofErr w:type="spellEnd"/>
      <w:r>
        <w:rPr>
          <w:rFonts w:ascii="Arial" w:hAnsi="Arial"/>
          <w:b/>
          <w:sz w:val="28"/>
          <w:u w:val="single"/>
          <w:lang w:val="sk-SK"/>
        </w:rPr>
        <w:t xml:space="preserve"> 1785/6,  026 01  Dolný Kubín</w:t>
      </w:r>
    </w:p>
    <w:p w:rsidR="00133C56" w:rsidRDefault="00133C56" w:rsidP="00133C56">
      <w:pPr>
        <w:pStyle w:val="tandart"/>
        <w:suppressLineNumbers/>
        <w:tabs>
          <w:tab w:val="left" w:pos="6237"/>
        </w:tabs>
        <w:ind w:left="567"/>
        <w:outlineLvl w:val="0"/>
        <w:rPr>
          <w:rFonts w:ascii="Arial" w:hAnsi="Arial"/>
          <w:b/>
          <w:sz w:val="20"/>
          <w:lang w:val="sk-SK"/>
        </w:rPr>
      </w:pPr>
    </w:p>
    <w:p w:rsidR="00133C56" w:rsidRDefault="00133C56" w:rsidP="00133C56">
      <w:pPr>
        <w:pStyle w:val="tandart"/>
        <w:suppressLineNumbers/>
        <w:tabs>
          <w:tab w:val="left" w:pos="6237"/>
        </w:tabs>
        <w:ind w:left="567"/>
        <w:outlineLvl w:val="0"/>
        <w:rPr>
          <w:rFonts w:ascii="Arial" w:hAnsi="Arial"/>
          <w:b/>
          <w:sz w:val="20"/>
          <w:lang w:val="sk-SK"/>
        </w:rPr>
      </w:pPr>
    </w:p>
    <w:p w:rsidR="00133C56" w:rsidRDefault="00133C56" w:rsidP="00133C56">
      <w:pPr>
        <w:pStyle w:val="tandart"/>
        <w:suppressLineNumbers/>
        <w:tabs>
          <w:tab w:val="left" w:pos="6237"/>
        </w:tabs>
        <w:ind w:left="567"/>
        <w:outlineLvl w:val="0"/>
        <w:rPr>
          <w:rFonts w:ascii="Arial" w:hAnsi="Arial"/>
          <w:b/>
          <w:sz w:val="20"/>
          <w:lang w:val="sk-SK"/>
        </w:rPr>
      </w:pPr>
    </w:p>
    <w:p w:rsidR="00133C56" w:rsidRDefault="00133C56" w:rsidP="00133C56">
      <w:pPr>
        <w:pStyle w:val="tandart"/>
        <w:suppressLineNumbers/>
        <w:tabs>
          <w:tab w:val="left" w:pos="6237"/>
        </w:tabs>
        <w:ind w:left="567"/>
        <w:outlineLvl w:val="0"/>
        <w:rPr>
          <w:rFonts w:ascii="Arial" w:hAnsi="Arial"/>
          <w:b/>
          <w:sz w:val="20"/>
          <w:lang w:val="sk-SK"/>
        </w:rPr>
      </w:pPr>
    </w:p>
    <w:p w:rsidR="005B5CD0" w:rsidRPr="00FF2BF1" w:rsidRDefault="005B5CD0" w:rsidP="00133C56">
      <w:pPr>
        <w:pStyle w:val="tandart"/>
        <w:suppressLineNumbers/>
        <w:tabs>
          <w:tab w:val="left" w:pos="6237"/>
        </w:tabs>
        <w:rPr>
          <w:rFonts w:ascii="Arial" w:hAnsi="Arial"/>
          <w:lang w:val="sk-SK"/>
        </w:rPr>
      </w:pPr>
      <w:r w:rsidRPr="00FF2BF1">
        <w:rPr>
          <w:rFonts w:ascii="Arial" w:hAnsi="Arial"/>
          <w:lang w:val="sk-SK"/>
        </w:rPr>
        <w:t>Obchodný register</w:t>
      </w:r>
    </w:p>
    <w:p w:rsidR="00A51FDB" w:rsidRDefault="00A51FDB" w:rsidP="00133C56">
      <w:pPr>
        <w:pStyle w:val="tandart"/>
        <w:suppressLineNumbers/>
        <w:tabs>
          <w:tab w:val="left" w:pos="6237"/>
        </w:tabs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>Zbierka listín</w:t>
      </w:r>
    </w:p>
    <w:p w:rsidR="00A51FDB" w:rsidRDefault="00A51FDB" w:rsidP="00133C56">
      <w:pPr>
        <w:pStyle w:val="tandart"/>
        <w:suppressLineNumbers/>
        <w:tabs>
          <w:tab w:val="left" w:pos="6237"/>
        </w:tabs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>Hviezdoslavova 28</w:t>
      </w:r>
    </w:p>
    <w:p w:rsidR="00133C56" w:rsidRPr="00FF2BF1" w:rsidRDefault="00A51FDB" w:rsidP="00133C56">
      <w:pPr>
        <w:pStyle w:val="tandart"/>
        <w:suppressLineNumbers/>
        <w:tabs>
          <w:tab w:val="left" w:pos="6237"/>
        </w:tabs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 xml:space="preserve">010 01 Žilina </w:t>
      </w:r>
      <w:r w:rsidR="005B5CD0" w:rsidRPr="00FF2BF1">
        <w:rPr>
          <w:rFonts w:ascii="Arial" w:hAnsi="Arial"/>
          <w:lang w:val="sk-SK"/>
        </w:rPr>
        <w:tab/>
        <w:t>Dolný Kubín 25</w:t>
      </w:r>
      <w:r w:rsidR="00133C56" w:rsidRPr="00FF2BF1">
        <w:rPr>
          <w:rFonts w:ascii="Arial" w:hAnsi="Arial"/>
          <w:lang w:val="sk-SK"/>
        </w:rPr>
        <w:t>.0</w:t>
      </w:r>
      <w:r w:rsidR="005B5CD0" w:rsidRPr="00FF2BF1">
        <w:rPr>
          <w:rFonts w:ascii="Arial" w:hAnsi="Arial"/>
          <w:lang w:val="sk-SK"/>
        </w:rPr>
        <w:t>9</w:t>
      </w:r>
      <w:r w:rsidR="00133C56" w:rsidRPr="00FF2BF1">
        <w:rPr>
          <w:rFonts w:ascii="Arial" w:hAnsi="Arial"/>
          <w:lang w:val="sk-SK"/>
        </w:rPr>
        <w:t>.201</w:t>
      </w:r>
      <w:r w:rsidR="00423560" w:rsidRPr="00FF2BF1">
        <w:rPr>
          <w:rFonts w:ascii="Arial" w:hAnsi="Arial"/>
          <w:lang w:val="sk-SK"/>
        </w:rPr>
        <w:t>4</w:t>
      </w:r>
    </w:p>
    <w:p w:rsidR="00133C56" w:rsidRDefault="00133C56" w:rsidP="00133C56">
      <w:pPr>
        <w:pStyle w:val="tandart"/>
        <w:suppressLineNumbers/>
        <w:tabs>
          <w:tab w:val="left" w:pos="6237"/>
        </w:tabs>
        <w:outlineLvl w:val="0"/>
        <w:rPr>
          <w:rFonts w:ascii="Arial" w:hAnsi="Arial"/>
          <w:sz w:val="20"/>
          <w:lang w:val="sk-SK"/>
        </w:rPr>
      </w:pPr>
    </w:p>
    <w:p w:rsidR="00133C56" w:rsidRDefault="00133C56" w:rsidP="00133C56">
      <w:pPr>
        <w:pStyle w:val="tandart"/>
        <w:suppressLineNumbers/>
        <w:tabs>
          <w:tab w:val="left" w:pos="6237"/>
        </w:tabs>
        <w:outlineLvl w:val="0"/>
        <w:rPr>
          <w:rFonts w:ascii="Arial" w:hAnsi="Arial"/>
          <w:sz w:val="20"/>
          <w:lang w:val="sk-SK"/>
        </w:rPr>
      </w:pPr>
    </w:p>
    <w:p w:rsidR="00133C56" w:rsidRDefault="00133C56" w:rsidP="00133C56">
      <w:pPr>
        <w:pStyle w:val="tandart"/>
        <w:suppressLineNumbers/>
        <w:tabs>
          <w:tab w:val="left" w:pos="6237"/>
        </w:tabs>
        <w:rPr>
          <w:rFonts w:ascii="Arial" w:hAnsi="Arial"/>
          <w:sz w:val="20"/>
          <w:lang w:val="sk-SK"/>
        </w:rPr>
      </w:pPr>
    </w:p>
    <w:p w:rsidR="00133C56" w:rsidRDefault="00133C56" w:rsidP="00133C56">
      <w:pPr>
        <w:pStyle w:val="tandart"/>
        <w:suppressLineNumbers/>
        <w:tabs>
          <w:tab w:val="left" w:pos="6237"/>
        </w:tabs>
        <w:rPr>
          <w:rFonts w:ascii="Arial" w:hAnsi="Arial"/>
          <w:sz w:val="20"/>
          <w:lang w:val="sk-SK"/>
        </w:rPr>
      </w:pPr>
    </w:p>
    <w:p w:rsidR="00133C56" w:rsidRDefault="00133C56" w:rsidP="00133C56">
      <w:pPr>
        <w:pStyle w:val="tandart"/>
        <w:suppressLineNumbers/>
        <w:tabs>
          <w:tab w:val="left" w:pos="6237"/>
        </w:tabs>
        <w:rPr>
          <w:rFonts w:ascii="Arial" w:hAnsi="Arial"/>
          <w:b/>
          <w:sz w:val="20"/>
          <w:lang w:val="sk-SK"/>
        </w:rPr>
      </w:pPr>
    </w:p>
    <w:p w:rsidR="00133C56" w:rsidRDefault="00133C56" w:rsidP="00133C56">
      <w:pPr>
        <w:pStyle w:val="tandart"/>
        <w:suppressLineNumbers/>
        <w:tabs>
          <w:tab w:val="left" w:pos="6237"/>
        </w:tabs>
        <w:rPr>
          <w:rFonts w:ascii="Arial" w:hAnsi="Arial"/>
          <w:b/>
          <w:sz w:val="20"/>
          <w:lang w:val="sk-SK"/>
        </w:rPr>
      </w:pPr>
    </w:p>
    <w:p w:rsidR="00133C56" w:rsidRDefault="00133C56" w:rsidP="00133C56">
      <w:pPr>
        <w:pStyle w:val="tandart"/>
        <w:suppressLineNumbers/>
        <w:tabs>
          <w:tab w:val="left" w:pos="6237"/>
        </w:tabs>
        <w:rPr>
          <w:rFonts w:ascii="Arial" w:hAnsi="Arial"/>
          <w:b/>
          <w:sz w:val="20"/>
          <w:lang w:val="sk-SK"/>
        </w:rPr>
      </w:pPr>
    </w:p>
    <w:p w:rsidR="00133C56" w:rsidRDefault="00133C56" w:rsidP="00133C56">
      <w:pPr>
        <w:pStyle w:val="tandart"/>
        <w:suppressLineNumbers/>
        <w:tabs>
          <w:tab w:val="left" w:pos="6237"/>
        </w:tabs>
        <w:rPr>
          <w:rFonts w:ascii="Arial" w:hAnsi="Arial"/>
          <w:b/>
          <w:sz w:val="20"/>
          <w:lang w:val="sk-SK"/>
        </w:rPr>
      </w:pPr>
    </w:p>
    <w:p w:rsidR="00133C56" w:rsidRDefault="00133C56" w:rsidP="00133C56">
      <w:pPr>
        <w:pStyle w:val="tandart"/>
        <w:suppressLineNumbers/>
        <w:tabs>
          <w:tab w:val="left" w:pos="6237"/>
        </w:tabs>
        <w:rPr>
          <w:rFonts w:ascii="Arial" w:hAnsi="Arial"/>
          <w:b/>
          <w:lang w:val="sk-SK"/>
        </w:rPr>
      </w:pPr>
      <w:r>
        <w:rPr>
          <w:rFonts w:ascii="Arial" w:hAnsi="Arial"/>
          <w:b/>
          <w:lang w:val="sk-SK"/>
        </w:rPr>
        <w:t>VEC:  Oznámenie</w:t>
      </w:r>
    </w:p>
    <w:p w:rsidR="00133C56" w:rsidRDefault="00133C56" w:rsidP="00133C56">
      <w:pPr>
        <w:pStyle w:val="tandart"/>
        <w:suppressLineNumbers/>
        <w:tabs>
          <w:tab w:val="left" w:pos="6237"/>
        </w:tabs>
        <w:rPr>
          <w:rFonts w:ascii="Arial" w:hAnsi="Arial"/>
          <w:b/>
          <w:lang w:val="sk-SK"/>
        </w:rPr>
      </w:pPr>
    </w:p>
    <w:p w:rsidR="00133C56" w:rsidRDefault="00133C56" w:rsidP="00133C56">
      <w:pPr>
        <w:pStyle w:val="tandart"/>
        <w:suppressLineNumbers/>
        <w:tabs>
          <w:tab w:val="left" w:pos="6237"/>
        </w:tabs>
        <w:rPr>
          <w:rFonts w:ascii="Arial" w:hAnsi="Arial"/>
          <w:b/>
          <w:sz w:val="20"/>
          <w:u w:val="single"/>
          <w:lang w:val="sk-SK"/>
        </w:rPr>
      </w:pPr>
    </w:p>
    <w:p w:rsidR="00133C56" w:rsidRDefault="00133C56" w:rsidP="00133C56">
      <w:pPr>
        <w:pStyle w:val="tandart"/>
        <w:suppressLineNumbers/>
        <w:tabs>
          <w:tab w:val="left" w:pos="6237"/>
        </w:tabs>
        <w:rPr>
          <w:rFonts w:ascii="Arial" w:hAnsi="Arial"/>
          <w:b/>
          <w:sz w:val="20"/>
          <w:u w:val="single"/>
          <w:lang w:val="sk-SK"/>
        </w:rPr>
      </w:pPr>
    </w:p>
    <w:p w:rsidR="00133C56" w:rsidRDefault="00133C56" w:rsidP="00133C56">
      <w:pPr>
        <w:pStyle w:val="tandart"/>
        <w:suppressLineNumbers/>
        <w:tabs>
          <w:tab w:val="left" w:pos="6237"/>
        </w:tabs>
        <w:rPr>
          <w:rFonts w:ascii="Arial" w:hAnsi="Arial"/>
          <w:sz w:val="20"/>
          <w:lang w:val="sk-SK"/>
        </w:rPr>
      </w:pPr>
    </w:p>
    <w:p w:rsidR="00133C56" w:rsidRDefault="00133C56" w:rsidP="00133C56">
      <w:pPr>
        <w:pStyle w:val="tandart"/>
        <w:suppressLineNumbers/>
        <w:jc w:val="both"/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ab/>
        <w:t xml:space="preserve"> v zmysle $ </w:t>
      </w:r>
      <w:r w:rsidR="005B5CD0">
        <w:rPr>
          <w:rFonts w:ascii="Arial" w:hAnsi="Arial"/>
          <w:lang w:val="sk-SK"/>
        </w:rPr>
        <w:t>23a</w:t>
      </w:r>
      <w:r>
        <w:rPr>
          <w:rFonts w:ascii="Arial" w:hAnsi="Arial"/>
          <w:lang w:val="sk-SK"/>
        </w:rPr>
        <w:t xml:space="preserve"> ods.</w:t>
      </w:r>
      <w:r w:rsidR="005B5CD0">
        <w:rPr>
          <w:rFonts w:ascii="Arial" w:hAnsi="Arial"/>
          <w:lang w:val="sk-SK"/>
        </w:rPr>
        <w:t xml:space="preserve">4 </w:t>
      </w:r>
      <w:r>
        <w:rPr>
          <w:rFonts w:ascii="Arial" w:hAnsi="Arial"/>
          <w:lang w:val="sk-SK"/>
        </w:rPr>
        <w:t xml:space="preserve">zákona č. </w:t>
      </w:r>
      <w:r w:rsidR="005B5CD0">
        <w:rPr>
          <w:rFonts w:ascii="Arial" w:hAnsi="Arial"/>
          <w:lang w:val="sk-SK"/>
        </w:rPr>
        <w:t>431</w:t>
      </w:r>
      <w:r>
        <w:rPr>
          <w:rFonts w:ascii="Arial" w:hAnsi="Arial"/>
          <w:lang w:val="sk-SK"/>
        </w:rPr>
        <w:t>/200</w:t>
      </w:r>
      <w:r w:rsidR="005B5CD0">
        <w:rPr>
          <w:rFonts w:ascii="Arial" w:hAnsi="Arial"/>
          <w:lang w:val="sk-SK"/>
        </w:rPr>
        <w:t>2</w:t>
      </w:r>
      <w:r>
        <w:rPr>
          <w:rFonts w:ascii="Arial" w:hAnsi="Arial"/>
          <w:lang w:val="sk-SK"/>
        </w:rPr>
        <w:t xml:space="preserve"> </w:t>
      </w:r>
      <w:proofErr w:type="spellStart"/>
      <w:r>
        <w:rPr>
          <w:rFonts w:ascii="Arial" w:hAnsi="Arial"/>
          <w:lang w:val="sk-SK"/>
        </w:rPr>
        <w:t>Z.z</w:t>
      </w:r>
      <w:proofErr w:type="spellEnd"/>
      <w:r>
        <w:rPr>
          <w:rFonts w:ascii="Arial" w:hAnsi="Arial"/>
          <w:lang w:val="sk-SK"/>
        </w:rPr>
        <w:t>. o </w:t>
      </w:r>
      <w:r w:rsidR="005B5CD0">
        <w:rPr>
          <w:rFonts w:ascii="Arial" w:hAnsi="Arial"/>
          <w:lang w:val="sk-SK"/>
        </w:rPr>
        <w:t>účtovníctve</w:t>
      </w:r>
      <w:r>
        <w:rPr>
          <w:rFonts w:ascii="Arial" w:hAnsi="Arial"/>
          <w:lang w:val="sk-SK"/>
        </w:rPr>
        <w:t xml:space="preserve"> v znení neskorších predpisov oznamujem </w:t>
      </w:r>
      <w:r w:rsidR="005B5CD0">
        <w:rPr>
          <w:rFonts w:ascii="Arial" w:hAnsi="Arial"/>
          <w:lang w:val="sk-SK"/>
        </w:rPr>
        <w:t xml:space="preserve">schválenie účtovne závierky predloženej prostredníctvom FR SR </w:t>
      </w:r>
      <w:r>
        <w:rPr>
          <w:rFonts w:ascii="Arial" w:hAnsi="Arial"/>
          <w:lang w:val="sk-SK"/>
        </w:rPr>
        <w:t xml:space="preserve"> </w:t>
      </w:r>
      <w:r w:rsidR="005B5CD0">
        <w:rPr>
          <w:rFonts w:ascii="Arial" w:hAnsi="Arial"/>
          <w:lang w:val="sk-SK"/>
        </w:rPr>
        <w:t xml:space="preserve">v lehote na </w:t>
      </w:r>
      <w:r>
        <w:rPr>
          <w:rFonts w:ascii="Arial" w:hAnsi="Arial"/>
          <w:lang w:val="sk-SK"/>
        </w:rPr>
        <w:t xml:space="preserve"> podanie daňového priznania k dani z príjmov právnických osôb. </w:t>
      </w:r>
      <w:r w:rsidR="005B5CD0">
        <w:rPr>
          <w:rFonts w:ascii="Arial" w:hAnsi="Arial"/>
          <w:lang w:val="sk-SK"/>
        </w:rPr>
        <w:t>Naša účtovná jednotka schválila účt</w:t>
      </w:r>
      <w:r w:rsidR="00F41B54">
        <w:rPr>
          <w:rFonts w:ascii="Arial" w:hAnsi="Arial"/>
          <w:lang w:val="sk-SK"/>
        </w:rPr>
        <w:t>ovnú</w:t>
      </w:r>
      <w:r w:rsidR="005B5CD0">
        <w:rPr>
          <w:rFonts w:ascii="Arial" w:hAnsi="Arial"/>
          <w:lang w:val="sk-SK"/>
        </w:rPr>
        <w:t xml:space="preserve"> závierku na valnom zhromaždení dňa 22.09.2014</w:t>
      </w:r>
    </w:p>
    <w:p w:rsidR="00133C56" w:rsidRDefault="00133C56" w:rsidP="00133C56">
      <w:pPr>
        <w:pStyle w:val="tandart"/>
        <w:suppressLineNumbers/>
        <w:tabs>
          <w:tab w:val="left" w:pos="6237"/>
        </w:tabs>
        <w:rPr>
          <w:rFonts w:ascii="Arial" w:hAnsi="Arial"/>
          <w:sz w:val="20"/>
          <w:lang w:val="sk-SK"/>
        </w:rPr>
      </w:pPr>
    </w:p>
    <w:p w:rsidR="00133C56" w:rsidRDefault="00133C56" w:rsidP="00133C56">
      <w:pPr>
        <w:pStyle w:val="tandart"/>
        <w:suppressLineNumbers/>
        <w:tabs>
          <w:tab w:val="left" w:pos="6237"/>
        </w:tabs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ab/>
      </w:r>
    </w:p>
    <w:p w:rsidR="00133C56" w:rsidRDefault="00133C56" w:rsidP="00133C56">
      <w:pPr>
        <w:pStyle w:val="tandart"/>
        <w:suppressLineNumbers/>
        <w:tabs>
          <w:tab w:val="left" w:pos="6237"/>
        </w:tabs>
        <w:rPr>
          <w:rFonts w:ascii="Arial" w:hAnsi="Arial"/>
          <w:sz w:val="20"/>
          <w:lang w:val="sk-SK"/>
        </w:rPr>
      </w:pPr>
    </w:p>
    <w:p w:rsidR="00133C56" w:rsidRDefault="00133C56" w:rsidP="00133C56">
      <w:pPr>
        <w:pStyle w:val="tandart"/>
        <w:suppressLineNumbers/>
        <w:tabs>
          <w:tab w:val="left" w:pos="6237"/>
        </w:tabs>
        <w:ind w:firstLine="567"/>
        <w:jc w:val="both"/>
        <w:rPr>
          <w:rFonts w:ascii="Arial" w:hAnsi="Arial"/>
          <w:sz w:val="20"/>
          <w:lang w:val="sk-SK"/>
        </w:rPr>
      </w:pPr>
    </w:p>
    <w:p w:rsidR="00133C56" w:rsidRDefault="00133C56" w:rsidP="00133C56">
      <w:pPr>
        <w:pStyle w:val="tandart"/>
        <w:suppressLineNumbers/>
        <w:tabs>
          <w:tab w:val="left" w:pos="6237"/>
        </w:tabs>
        <w:ind w:firstLine="567"/>
        <w:jc w:val="both"/>
        <w:rPr>
          <w:rFonts w:ascii="Arial" w:hAnsi="Arial"/>
          <w:sz w:val="20"/>
          <w:lang w:val="sk-SK"/>
        </w:rPr>
      </w:pPr>
    </w:p>
    <w:p w:rsidR="00133C56" w:rsidRDefault="00133C56" w:rsidP="00133C56">
      <w:pPr>
        <w:pStyle w:val="tandart"/>
        <w:suppressLineNumbers/>
        <w:tabs>
          <w:tab w:val="left" w:pos="6237"/>
        </w:tabs>
        <w:ind w:firstLine="567"/>
        <w:jc w:val="both"/>
        <w:rPr>
          <w:rFonts w:ascii="Arial" w:hAnsi="Arial"/>
          <w:sz w:val="20"/>
          <w:lang w:val="sk-SK"/>
        </w:rPr>
      </w:pPr>
    </w:p>
    <w:p w:rsidR="00133C56" w:rsidRDefault="00133C56" w:rsidP="00133C56">
      <w:pPr>
        <w:pStyle w:val="tandart"/>
        <w:suppressLineNumbers/>
        <w:tabs>
          <w:tab w:val="left" w:pos="6237"/>
        </w:tabs>
        <w:ind w:firstLine="567"/>
        <w:jc w:val="both"/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>S pozdravom</w:t>
      </w:r>
    </w:p>
    <w:p w:rsidR="00133C56" w:rsidRDefault="00133C56" w:rsidP="00133C56">
      <w:pPr>
        <w:pStyle w:val="tandart"/>
        <w:suppressLineNumbers/>
        <w:tabs>
          <w:tab w:val="left" w:pos="6237"/>
        </w:tabs>
        <w:ind w:firstLine="567"/>
        <w:jc w:val="both"/>
        <w:rPr>
          <w:rFonts w:ascii="Arial" w:hAnsi="Arial"/>
          <w:lang w:val="sk-SK"/>
        </w:rPr>
      </w:pPr>
    </w:p>
    <w:p w:rsidR="00133C56" w:rsidRDefault="00133C56" w:rsidP="00133C56">
      <w:pPr>
        <w:pStyle w:val="tandart"/>
        <w:suppressLineNumbers/>
        <w:tabs>
          <w:tab w:val="left" w:pos="6237"/>
        </w:tabs>
        <w:ind w:firstLine="567"/>
        <w:jc w:val="both"/>
        <w:rPr>
          <w:rFonts w:ascii="Arial" w:hAnsi="Arial"/>
          <w:sz w:val="20"/>
          <w:lang w:val="sk-SK"/>
        </w:rPr>
      </w:pPr>
    </w:p>
    <w:p w:rsidR="00133C56" w:rsidRDefault="00133C56" w:rsidP="00133C56">
      <w:pPr>
        <w:pStyle w:val="tandart"/>
        <w:suppressLineNumbers/>
        <w:tabs>
          <w:tab w:val="left" w:pos="6237"/>
        </w:tabs>
        <w:ind w:firstLine="567"/>
        <w:jc w:val="both"/>
        <w:rPr>
          <w:rFonts w:ascii="Arial" w:hAnsi="Arial"/>
          <w:sz w:val="20"/>
          <w:lang w:val="sk-SK"/>
        </w:rPr>
      </w:pPr>
    </w:p>
    <w:p w:rsidR="00133C56" w:rsidRDefault="00133C56" w:rsidP="00133C56">
      <w:pPr>
        <w:pStyle w:val="tandart"/>
        <w:suppressLineNumbers/>
        <w:tabs>
          <w:tab w:val="left" w:pos="6237"/>
        </w:tabs>
        <w:ind w:firstLine="567"/>
        <w:jc w:val="both"/>
        <w:rPr>
          <w:rFonts w:ascii="Arial" w:hAnsi="Arial"/>
          <w:sz w:val="20"/>
          <w:lang w:val="sk-SK"/>
        </w:rPr>
      </w:pPr>
    </w:p>
    <w:p w:rsidR="00133C56" w:rsidRDefault="00133C56" w:rsidP="00133C56">
      <w:pPr>
        <w:pStyle w:val="tandart"/>
        <w:suppressLineNumbers/>
        <w:tabs>
          <w:tab w:val="left" w:pos="6237"/>
        </w:tabs>
        <w:ind w:firstLine="567"/>
        <w:jc w:val="both"/>
        <w:rPr>
          <w:rFonts w:ascii="Arial" w:hAnsi="Arial"/>
          <w:sz w:val="20"/>
          <w:lang w:val="sk-SK"/>
        </w:rPr>
      </w:pPr>
    </w:p>
    <w:p w:rsidR="00133C56" w:rsidRDefault="00133C56" w:rsidP="00133C56">
      <w:pPr>
        <w:pStyle w:val="tandart"/>
        <w:suppressLineNumbers/>
        <w:tabs>
          <w:tab w:val="left" w:pos="6237"/>
        </w:tabs>
        <w:ind w:firstLine="567"/>
        <w:jc w:val="both"/>
        <w:rPr>
          <w:rFonts w:ascii="Arial" w:hAnsi="Arial"/>
          <w:sz w:val="20"/>
          <w:lang w:val="sk-SK"/>
        </w:rPr>
      </w:pPr>
    </w:p>
    <w:p w:rsidR="00133C56" w:rsidRDefault="00133C56" w:rsidP="00133C56">
      <w:pPr>
        <w:pStyle w:val="tandart"/>
        <w:suppressLineNumbers/>
        <w:tabs>
          <w:tab w:val="left" w:pos="6237"/>
        </w:tabs>
        <w:ind w:firstLine="567"/>
        <w:jc w:val="both"/>
        <w:rPr>
          <w:rFonts w:ascii="Arial" w:hAnsi="Arial"/>
          <w:sz w:val="20"/>
          <w:lang w:val="sk-SK"/>
        </w:rPr>
      </w:pPr>
    </w:p>
    <w:p w:rsidR="00133C56" w:rsidRDefault="00133C56" w:rsidP="00133C56">
      <w:pPr>
        <w:pStyle w:val="tandart"/>
        <w:suppressLineNumbers/>
        <w:tabs>
          <w:tab w:val="left" w:pos="6237"/>
        </w:tabs>
        <w:ind w:firstLine="567"/>
        <w:jc w:val="both"/>
        <w:rPr>
          <w:rFonts w:ascii="Arial" w:hAnsi="Arial"/>
          <w:sz w:val="20"/>
          <w:lang w:val="sk-SK"/>
        </w:rPr>
      </w:pPr>
    </w:p>
    <w:p w:rsidR="00133C56" w:rsidRDefault="00133C56" w:rsidP="00133C56">
      <w:pPr>
        <w:pStyle w:val="tandart"/>
        <w:suppressLineNumbers/>
        <w:tabs>
          <w:tab w:val="left" w:pos="6237"/>
        </w:tabs>
        <w:ind w:firstLine="567"/>
        <w:jc w:val="both"/>
        <w:rPr>
          <w:rFonts w:ascii="Arial" w:hAnsi="Arial"/>
          <w:sz w:val="20"/>
          <w:lang w:val="sk-SK"/>
        </w:rPr>
      </w:pPr>
    </w:p>
    <w:p w:rsidR="00133C56" w:rsidRDefault="00133C56" w:rsidP="00133C56">
      <w:pPr>
        <w:pStyle w:val="tandart"/>
        <w:suppressLineNumbers/>
        <w:tabs>
          <w:tab w:val="left" w:pos="6237"/>
        </w:tabs>
        <w:jc w:val="both"/>
        <w:rPr>
          <w:rFonts w:ascii="Arial" w:hAnsi="Arial"/>
          <w:sz w:val="20"/>
          <w:lang w:val="sk-SK"/>
        </w:rPr>
      </w:pPr>
    </w:p>
    <w:p w:rsidR="00133C56" w:rsidRDefault="00133C56" w:rsidP="00133C56">
      <w:pPr>
        <w:pStyle w:val="tandart"/>
        <w:suppressLineNumbers/>
        <w:tabs>
          <w:tab w:val="left" w:pos="6237"/>
        </w:tabs>
        <w:ind w:left="2880"/>
        <w:jc w:val="both"/>
        <w:rPr>
          <w:rFonts w:ascii="Arial" w:hAnsi="Arial"/>
          <w:lang w:val="sk-SK"/>
        </w:rPr>
      </w:pPr>
      <w:r>
        <w:rPr>
          <w:rFonts w:ascii="Arial" w:hAnsi="Arial"/>
          <w:sz w:val="20"/>
          <w:lang w:val="sk-SK"/>
        </w:rPr>
        <w:t xml:space="preserve">                                                       ...............................................</w:t>
      </w:r>
      <w:r>
        <w:rPr>
          <w:rFonts w:ascii="Arial" w:hAnsi="Arial"/>
          <w:sz w:val="20"/>
          <w:lang w:val="sk-SK"/>
        </w:rPr>
        <w:tab/>
      </w:r>
      <w:r>
        <w:rPr>
          <w:rFonts w:ascii="Arial" w:hAnsi="Arial"/>
          <w:sz w:val="20"/>
          <w:lang w:val="sk-SK"/>
        </w:rPr>
        <w:tab/>
      </w:r>
      <w:r>
        <w:rPr>
          <w:rFonts w:ascii="Arial" w:hAnsi="Arial"/>
          <w:sz w:val="20"/>
          <w:lang w:val="sk-SK"/>
        </w:rPr>
        <w:tab/>
      </w:r>
      <w:r>
        <w:rPr>
          <w:rFonts w:ascii="Arial" w:hAnsi="Arial"/>
          <w:sz w:val="20"/>
          <w:lang w:val="sk-SK"/>
        </w:rPr>
        <w:tab/>
      </w:r>
      <w:r>
        <w:rPr>
          <w:rFonts w:ascii="Arial" w:hAnsi="Arial"/>
          <w:sz w:val="20"/>
          <w:lang w:val="sk-SK"/>
        </w:rPr>
        <w:tab/>
      </w:r>
      <w:r>
        <w:rPr>
          <w:rFonts w:ascii="Arial" w:hAnsi="Arial"/>
          <w:sz w:val="20"/>
          <w:lang w:val="sk-SK"/>
        </w:rPr>
        <w:tab/>
      </w:r>
      <w:r>
        <w:rPr>
          <w:rFonts w:ascii="Arial" w:hAnsi="Arial"/>
          <w:lang w:val="sk-SK"/>
        </w:rPr>
        <w:t>Ing. Ľudovít Behula</w:t>
      </w:r>
    </w:p>
    <w:p w:rsidR="00133C56" w:rsidRDefault="00133C56" w:rsidP="00133C56">
      <w:pPr>
        <w:pStyle w:val="tandart"/>
        <w:suppressLineNumbers/>
        <w:tabs>
          <w:tab w:val="left" w:pos="6237"/>
        </w:tabs>
        <w:ind w:left="2880"/>
        <w:jc w:val="both"/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  <w:t>konateľ</w:t>
      </w:r>
    </w:p>
    <w:p w:rsidR="00133C56" w:rsidRDefault="00133C56" w:rsidP="00133C56">
      <w:pPr>
        <w:pStyle w:val="tandart"/>
        <w:suppressLineNumbers/>
        <w:tabs>
          <w:tab w:val="left" w:pos="6237"/>
        </w:tabs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</w:p>
    <w:p w:rsidR="00133C56" w:rsidRDefault="00133C56" w:rsidP="00133C56">
      <w:pPr>
        <w:tabs>
          <w:tab w:val="center" w:pos="1418"/>
          <w:tab w:val="center" w:pos="7371"/>
        </w:tabs>
        <w:jc w:val="both"/>
      </w:pPr>
    </w:p>
    <w:p w:rsidR="00133C56" w:rsidRDefault="00133C56" w:rsidP="00133C56">
      <w:pPr>
        <w:tabs>
          <w:tab w:val="center" w:pos="1418"/>
          <w:tab w:val="center" w:pos="7371"/>
        </w:tabs>
        <w:jc w:val="both"/>
      </w:pPr>
    </w:p>
    <w:p w:rsidR="00133C56" w:rsidRDefault="00133C56" w:rsidP="00133C56">
      <w:pPr>
        <w:tabs>
          <w:tab w:val="center" w:pos="1418"/>
          <w:tab w:val="center" w:pos="7371"/>
        </w:tabs>
        <w:jc w:val="both"/>
      </w:pPr>
    </w:p>
    <w:p w:rsidR="00133C56" w:rsidRDefault="00133C56" w:rsidP="00133C56">
      <w:pPr>
        <w:tabs>
          <w:tab w:val="center" w:pos="1418"/>
          <w:tab w:val="center" w:pos="7371"/>
        </w:tabs>
        <w:jc w:val="both"/>
      </w:pPr>
    </w:p>
    <w:p w:rsidR="00133C56" w:rsidRDefault="00133C56" w:rsidP="00133C56">
      <w:pPr>
        <w:tabs>
          <w:tab w:val="center" w:pos="1418"/>
          <w:tab w:val="center" w:pos="7371"/>
        </w:tabs>
        <w:jc w:val="both"/>
      </w:pPr>
    </w:p>
    <w:p w:rsidR="00133C56" w:rsidRDefault="00133C56" w:rsidP="00133C56">
      <w:pPr>
        <w:tabs>
          <w:tab w:val="center" w:pos="1418"/>
          <w:tab w:val="center" w:pos="7371"/>
        </w:tabs>
        <w:jc w:val="both"/>
      </w:pPr>
    </w:p>
    <w:sectPr w:rsidR="00133C5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characterSpacingControl w:val="doNotCompress"/>
  <w:compat/>
  <w:rsids>
    <w:rsidRoot w:val="00133C56"/>
    <w:rsid w:val="00133C56"/>
    <w:rsid w:val="00423560"/>
    <w:rsid w:val="005B5CD0"/>
    <w:rsid w:val="00A51FDB"/>
    <w:rsid w:val="00CC46F1"/>
    <w:rsid w:val="00F41B54"/>
    <w:rsid w:val="00FF2BF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33C56"/>
    <w:rPr>
      <w:rFonts w:ascii="Arial" w:hAnsi="Arial"/>
      <w:lang w:val="sk-SK" w:eastAsia="sk-SK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customStyle="1" w:styleId="tandart">
    <w:name w:val="Štandart"/>
    <w:rsid w:val="00133C56"/>
    <w:pPr>
      <w:widowControl w:val="0"/>
    </w:pPr>
    <w:rPr>
      <w:sz w:val="24"/>
      <w:lang w:eastAsia="sk-SK"/>
    </w:rPr>
  </w:style>
  <w:style w:type="paragraph" w:styleId="Hlavika">
    <w:name w:val="header"/>
    <w:basedOn w:val="Normlny"/>
    <w:rsid w:val="00133C56"/>
    <w:pPr>
      <w:widowControl w:val="0"/>
      <w:tabs>
        <w:tab w:val="center" w:pos="4536"/>
        <w:tab w:val="right" w:pos="9072"/>
      </w:tabs>
    </w:pPr>
    <w:rPr>
      <w:rFonts w:ascii="Times New Roman" w:hAnsi="Times New Roman"/>
      <w:lang w:val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98</Words>
  <Characters>584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RPIC, spol</vt:lpstr>
    </vt:vector>
  </TitlesOfParts>
  <Company>spol</Company>
  <LinksUpToDate>false</LinksUpToDate>
  <CharactersWithSpaces>681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RPIC, spol</dc:title>
  <dc:subject/>
  <dc:creator>pc</dc:creator>
  <cp:keywords/>
  <dc:description/>
  <cp:lastModifiedBy>Your User Name</cp:lastModifiedBy>
  <cp:revision>5</cp:revision>
  <dcterms:created xsi:type="dcterms:W3CDTF">2014-09-25T10:10:00Z</dcterms:created>
  <dcterms:modified xsi:type="dcterms:W3CDTF">2014-09-25T10:13:00Z</dcterms:modified>
</cp:coreProperties>
</file>