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8E7" w:rsidRDefault="007C18E7">
      <w:pPr>
        <w:jc w:val="right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 O RIADNOM VALNOM ZHROMAŽDENÍ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Zápisnica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rokovaní riadneho valného zhromaždenia spoločnosti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InteVis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s.r.o.</w:t>
      </w:r>
      <w:r>
        <w:rPr>
          <w:rFonts w:ascii="Times New Roman" w:eastAsia="Times New Roman" w:hAnsi="Times New Roman" w:cs="Times New Roman"/>
          <w:color w:val="000000"/>
        </w:rPr>
        <w:t xml:space="preserve">, so sídlom </w:t>
      </w:r>
      <w:r w:rsidR="00762926">
        <w:rPr>
          <w:rFonts w:ascii="Times New Roman" w:eastAsia="Times New Roman" w:hAnsi="Times New Roman" w:cs="Times New Roman"/>
          <w:b/>
          <w:color w:val="000000"/>
        </w:rPr>
        <w:t>Borová 21</w:t>
      </w:r>
      <w:r w:rsidR="003B7964">
        <w:rPr>
          <w:rFonts w:ascii="Times New Roman" w:eastAsia="Times New Roman" w:hAnsi="Times New Roman" w:cs="Times New Roman"/>
          <w:b/>
          <w:color w:val="000000"/>
        </w:rPr>
        <w:t>, 010 0</w:t>
      </w:r>
      <w:r w:rsidR="00762926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Žilina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Miesto konania: </w:t>
      </w:r>
      <w:r w:rsidR="00762926">
        <w:rPr>
          <w:rFonts w:ascii="Times New Roman" w:eastAsia="Times New Roman" w:hAnsi="Times New Roman" w:cs="Times New Roman"/>
          <w:b/>
          <w:color w:val="000000"/>
        </w:rPr>
        <w:t>Borová 21</w:t>
      </w:r>
      <w:r w:rsidR="003B7964">
        <w:rPr>
          <w:rFonts w:ascii="Times New Roman" w:eastAsia="Times New Roman" w:hAnsi="Times New Roman" w:cs="Times New Roman"/>
          <w:b/>
          <w:color w:val="000000"/>
        </w:rPr>
        <w:t>, 010 0</w:t>
      </w:r>
      <w:r w:rsidR="00762926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Žilina</w:t>
      </w: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 a čas konania : </w:t>
      </w:r>
      <w:r w:rsidR="00762926">
        <w:rPr>
          <w:rFonts w:ascii="Times New Roman" w:eastAsia="Times New Roman" w:hAnsi="Times New Roman" w:cs="Times New Roman"/>
          <w:b/>
          <w:color w:val="000000"/>
        </w:rPr>
        <w:t>29</w:t>
      </w:r>
      <w:r w:rsidR="006D0E04">
        <w:rPr>
          <w:rFonts w:ascii="Times New Roman" w:eastAsia="Times New Roman" w:hAnsi="Times New Roman" w:cs="Times New Roman"/>
          <w:b/>
          <w:color w:val="000000"/>
        </w:rPr>
        <w:t>.</w:t>
      </w:r>
      <w:r w:rsidR="00762926">
        <w:rPr>
          <w:rFonts w:ascii="Times New Roman" w:eastAsia="Times New Roman" w:hAnsi="Times New Roman" w:cs="Times New Roman"/>
          <w:b/>
          <w:color w:val="000000"/>
        </w:rPr>
        <w:t>9</w:t>
      </w:r>
      <w:r w:rsidR="006D0E04">
        <w:rPr>
          <w:rFonts w:ascii="Times New Roman" w:eastAsia="Times New Roman" w:hAnsi="Times New Roman" w:cs="Times New Roman"/>
          <w:b/>
          <w:color w:val="000000"/>
        </w:rPr>
        <w:t>.2014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18:00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Prítomní spoločníci: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bookmarkStart w:id="0" w:name="OLE_LINK1"/>
      <w:bookmarkStart w:id="1" w:name="OLE_LINK2"/>
      <w:bookmarkStart w:id="2" w:name="OLE_LINK3"/>
      <w:r w:rsidR="003B7964">
        <w:rPr>
          <w:rFonts w:ascii="Times New Roman" w:eastAsia="Times New Roman" w:hAnsi="Times New Roman" w:cs="Times New Roman"/>
          <w:b/>
          <w:color w:val="000000"/>
        </w:rPr>
        <w:t>I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ng.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Peter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Tarábek</w:t>
      </w:r>
      <w:proofErr w:type="spellEnd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 , PhD.</w:t>
      </w:r>
      <w:bookmarkEnd w:id="0"/>
      <w:bookmarkEnd w:id="1"/>
      <w:bookmarkEnd w:id="2"/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762926">
        <w:rPr>
          <w:rFonts w:ascii="Times New Roman" w:eastAsia="Times New Roman" w:hAnsi="Times New Roman" w:cs="Times New Roman"/>
          <w:b/>
          <w:color w:val="000000"/>
        </w:rPr>
        <w:t>Borová 21, 010</w:t>
      </w:r>
      <w:r w:rsidR="003B7964">
        <w:rPr>
          <w:rFonts w:ascii="Times New Roman" w:eastAsia="Times New Roman" w:hAnsi="Times New Roman" w:cs="Times New Roman"/>
          <w:b/>
          <w:color w:val="000000"/>
        </w:rPr>
        <w:t xml:space="preserve"> 0</w:t>
      </w:r>
      <w:r w:rsidR="00762926">
        <w:rPr>
          <w:rFonts w:ascii="Times New Roman" w:eastAsia="Times New Roman" w:hAnsi="Times New Roman" w:cs="Times New Roman"/>
          <w:b/>
          <w:color w:val="000000"/>
        </w:rPr>
        <w:t>7</w:t>
      </w:r>
      <w:r w:rsidR="003B796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62926">
        <w:rPr>
          <w:rFonts w:ascii="Times New Roman" w:eastAsia="Times New Roman" w:hAnsi="Times New Roman" w:cs="Times New Roman"/>
          <w:b/>
          <w:color w:val="000000"/>
        </w:rPr>
        <w:t>Žilina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 w:rsidR="00762926">
        <w:rPr>
          <w:rFonts w:ascii="Times New Roman" w:eastAsia="Times New Roman" w:hAnsi="Times New Roman" w:cs="Times New Roman"/>
          <w:b/>
          <w:color w:val="000000"/>
        </w:rPr>
        <w:t>I</w:t>
      </w:r>
      <w:r w:rsidR="00762926" w:rsidRPr="003B7964">
        <w:rPr>
          <w:rFonts w:ascii="Times New Roman" w:eastAsia="Times New Roman" w:hAnsi="Times New Roman" w:cs="Times New Roman"/>
          <w:b/>
          <w:color w:val="000000"/>
        </w:rPr>
        <w:t xml:space="preserve">ng.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Štefan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Toth</w:t>
      </w:r>
      <w:proofErr w:type="spellEnd"/>
      <w:r w:rsidR="00762926" w:rsidRPr="003B7964">
        <w:rPr>
          <w:rFonts w:ascii="Times New Roman" w:eastAsia="Times New Roman" w:hAnsi="Times New Roman" w:cs="Times New Roman"/>
          <w:b/>
          <w:color w:val="000000"/>
        </w:rPr>
        <w:t xml:space="preserve"> , PhD.</w:t>
      </w:r>
      <w:r>
        <w:rPr>
          <w:rFonts w:ascii="Times New Roman" w:eastAsia="Times New Roman" w:hAnsi="Times New Roman" w:cs="Times New Roman"/>
          <w:color w:val="000000"/>
        </w:rPr>
        <w:t xml:space="preserve">, bytom/sídlo </w:t>
      </w:r>
      <w:r w:rsidR="00762926">
        <w:rPr>
          <w:rFonts w:ascii="Times New Roman" w:eastAsia="Times New Roman" w:hAnsi="Times New Roman" w:cs="Times New Roman"/>
          <w:b/>
          <w:color w:val="000000"/>
        </w:rPr>
        <w:t>Horská 1305/25</w:t>
      </w:r>
      <w:r w:rsidR="003B7964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762926">
        <w:rPr>
          <w:rFonts w:ascii="Times New Roman" w:eastAsia="Times New Roman" w:hAnsi="Times New Roman" w:cs="Times New Roman"/>
          <w:b/>
          <w:color w:val="000000"/>
        </w:rPr>
        <w:t>958 06</w:t>
      </w:r>
      <w:r w:rsidR="003B796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62926">
        <w:rPr>
          <w:rFonts w:ascii="Times New Roman" w:eastAsia="Times New Roman" w:hAnsi="Times New Roman" w:cs="Times New Roman"/>
          <w:b/>
          <w:color w:val="000000"/>
        </w:rPr>
        <w:t>Partizánske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Program: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Otvorenie, voľba predsedu valného zhromaždenia a zapisovateľa.</w:t>
      </w:r>
    </w:p>
    <w:p w:rsidR="007C18E7" w:rsidRDefault="00042AC4">
      <w:pPr>
        <w:tabs>
          <w:tab w:val="left" w:pos="360"/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Prerokovanie a schválen</w:t>
      </w:r>
      <w:r w:rsidR="006D0E04">
        <w:rPr>
          <w:rFonts w:ascii="Times New Roman" w:eastAsia="Times New Roman" w:hAnsi="Times New Roman" w:cs="Times New Roman"/>
          <w:color w:val="000000"/>
        </w:rPr>
        <w:t>ie účtovnej závierky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Rokovanie valného zhromaždenia otvoril konateľ spoločnosti o </w:t>
      </w:r>
      <w:r>
        <w:rPr>
          <w:rFonts w:ascii="Times New Roman" w:eastAsia="Times New Roman" w:hAnsi="Times New Roman" w:cs="Times New Roman"/>
          <w:b/>
          <w:color w:val="000000"/>
        </w:rPr>
        <w:t>18:00</w:t>
      </w:r>
      <w:r>
        <w:rPr>
          <w:rFonts w:ascii="Times New Roman" w:eastAsia="Times New Roman" w:hAnsi="Times New Roman" w:cs="Times New Roman"/>
          <w:color w:val="000000"/>
        </w:rPr>
        <w:t xml:space="preserve"> hod. Po kontrole listiny prítomných skonštatoval uznášaniaschopnosť valného zhromaždenia a že pozvánka na VZ s predpísanými náležitosťami bola zaslaná všetkým spoločníkom v 15-dňovej lehote.</w:t>
      </w:r>
    </w:p>
    <w:p w:rsidR="007C18E7" w:rsidRDefault="00042AC4">
      <w:pPr>
        <w:tabs>
          <w:tab w:val="left" w:pos="45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 návrh konateľa spoločnosti bol predsedom valného zhromaždenia jednomyseľne zvolený 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Ing.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Peter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Tarábek</w:t>
      </w:r>
      <w:proofErr w:type="spellEnd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 , PhD.</w:t>
      </w:r>
      <w:r>
        <w:rPr>
          <w:rFonts w:ascii="Times New Roman" w:eastAsia="Times New Roman" w:hAnsi="Times New Roman" w:cs="Times New Roman"/>
          <w:color w:val="000000"/>
        </w:rPr>
        <w:t xml:space="preserve"> a zapisovateľ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Ing. Štefan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Toth</w:t>
      </w:r>
      <w:proofErr w:type="spellEnd"/>
      <w:r w:rsidR="00762926">
        <w:rPr>
          <w:rFonts w:ascii="Times New Roman" w:eastAsia="Times New Roman" w:hAnsi="Times New Roman" w:cs="Times New Roman"/>
          <w:b/>
          <w:color w:val="000000"/>
        </w:rPr>
        <w:t>, PhD.</w:t>
      </w: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Spoločníci prítomní na valnom zhromaždení po prerokovaní uvedeného bodu programu prijali počtom hlasov </w:t>
      </w:r>
      <w:r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(t.j. </w:t>
      </w:r>
      <w:r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% hlasov) toto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tabs>
          <w:tab w:val="left" w:pos="360"/>
        </w:tabs>
        <w:spacing w:before="57"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rozhodnutie:</w:t>
      </w:r>
    </w:p>
    <w:p w:rsidR="007C18E7" w:rsidRDefault="007C18E7">
      <w:pPr>
        <w:tabs>
          <w:tab w:val="left" w:pos="360"/>
        </w:tabs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Spoločníci schvaľujú predloženú úč</w:t>
      </w:r>
      <w:r w:rsidR="006D0E04">
        <w:rPr>
          <w:rFonts w:ascii="Times New Roman" w:eastAsia="Times New Roman" w:hAnsi="Times New Roman" w:cs="Times New Roman"/>
          <w:color w:val="000000"/>
        </w:rPr>
        <w:t>tovnú závierku za rok 2013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 </w:t>
      </w:r>
      <w:r w:rsidR="003B7964">
        <w:rPr>
          <w:rFonts w:ascii="Times New Roman" w:eastAsia="Times New Roman" w:hAnsi="Times New Roman" w:cs="Times New Roman"/>
          <w:b/>
          <w:color w:val="000000"/>
        </w:rPr>
        <w:t>Žiline</w:t>
      </w:r>
      <w:r>
        <w:rPr>
          <w:rFonts w:ascii="Times New Roman" w:eastAsia="Times New Roman" w:hAnsi="Times New Roman" w:cs="Times New Roman"/>
          <w:color w:val="000000"/>
        </w:rPr>
        <w:t xml:space="preserve">, dňa </w:t>
      </w:r>
      <w:r w:rsidR="00762926">
        <w:rPr>
          <w:rFonts w:ascii="Times New Roman" w:eastAsia="Times New Roman" w:hAnsi="Times New Roman" w:cs="Times New Roman"/>
          <w:b/>
          <w:color w:val="000000"/>
        </w:rPr>
        <w:t>29</w:t>
      </w:r>
      <w:r w:rsidR="006D0E04">
        <w:rPr>
          <w:rFonts w:ascii="Times New Roman" w:eastAsia="Times New Roman" w:hAnsi="Times New Roman" w:cs="Times New Roman"/>
          <w:b/>
          <w:color w:val="000000"/>
        </w:rPr>
        <w:t>.</w:t>
      </w:r>
      <w:r w:rsidR="00762926">
        <w:rPr>
          <w:rFonts w:ascii="Times New Roman" w:eastAsia="Times New Roman" w:hAnsi="Times New Roman" w:cs="Times New Roman"/>
          <w:b/>
          <w:color w:val="000000"/>
        </w:rPr>
        <w:t>9</w:t>
      </w:r>
      <w:r w:rsidR="006D0E04">
        <w:rPr>
          <w:rFonts w:ascii="Times New Roman" w:eastAsia="Times New Roman" w:hAnsi="Times New Roman" w:cs="Times New Roman"/>
          <w:b/>
          <w:color w:val="000000"/>
        </w:rPr>
        <w:t>.2014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Predseda valného zhromaždenia: </w:t>
      </w:r>
      <w:r w:rsidR="003B7964">
        <w:rPr>
          <w:rFonts w:ascii="Times New Roman" w:eastAsia="Times New Roman" w:hAnsi="Times New Roman" w:cs="Times New Roman"/>
          <w:b/>
          <w:color w:val="000000"/>
        </w:rPr>
        <w:t>I</w:t>
      </w:r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ng.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Peter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Tarábek</w:t>
      </w:r>
      <w:proofErr w:type="spellEnd"/>
      <w:r w:rsidR="003B7964" w:rsidRPr="003B7964">
        <w:rPr>
          <w:rFonts w:ascii="Times New Roman" w:eastAsia="Times New Roman" w:hAnsi="Times New Roman" w:cs="Times New Roman"/>
          <w:b/>
          <w:color w:val="000000"/>
        </w:rPr>
        <w:t xml:space="preserve"> , PhD.</w:t>
      </w:r>
    </w:p>
    <w:p w:rsidR="007C18E7" w:rsidRDefault="007C18E7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</w:p>
    <w:p w:rsidR="007C18E7" w:rsidRDefault="00042AC4">
      <w:pPr>
        <w:spacing w:before="57"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Zapisovateľ: </w:t>
      </w:r>
      <w:r w:rsidR="00762926">
        <w:rPr>
          <w:rFonts w:ascii="Times New Roman" w:eastAsia="Times New Roman" w:hAnsi="Times New Roman" w:cs="Times New Roman"/>
          <w:b/>
          <w:color w:val="000000"/>
        </w:rPr>
        <w:t xml:space="preserve">Ing. Štefan </w:t>
      </w:r>
      <w:proofErr w:type="spellStart"/>
      <w:r w:rsidR="00762926">
        <w:rPr>
          <w:rFonts w:ascii="Times New Roman" w:eastAsia="Times New Roman" w:hAnsi="Times New Roman" w:cs="Times New Roman"/>
          <w:b/>
          <w:color w:val="000000"/>
        </w:rPr>
        <w:t>Toth</w:t>
      </w:r>
      <w:proofErr w:type="spellEnd"/>
      <w:r w:rsidR="00762926">
        <w:rPr>
          <w:rFonts w:ascii="Times New Roman" w:eastAsia="Times New Roman" w:hAnsi="Times New Roman" w:cs="Times New Roman"/>
          <w:b/>
          <w:color w:val="000000"/>
        </w:rPr>
        <w:t>, PhD.</w:t>
      </w:r>
      <w:bookmarkStart w:id="3" w:name="_GoBack"/>
      <w:bookmarkEnd w:id="3"/>
    </w:p>
    <w:p w:rsidR="007C18E7" w:rsidRDefault="007C18E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7C1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C18E7"/>
    <w:rsid w:val="00042AC4"/>
    <w:rsid w:val="003B7964"/>
    <w:rsid w:val="006D0E04"/>
    <w:rsid w:val="006E1B08"/>
    <w:rsid w:val="00762926"/>
    <w:rsid w:val="007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BAD2C-18B0-4C88-B6B0-38529C6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0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1092</Characters>
  <Application>Microsoft Office Word</Application>
  <DocSecurity>0</DocSecurity>
  <Lines>9</Lines>
  <Paragraphs>2</Paragraphs>
  <ScaleCrop>false</ScaleCrop>
  <Company>Pro on Software s.r.o.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Ondráš</cp:lastModifiedBy>
  <cp:revision>6</cp:revision>
  <dcterms:created xsi:type="dcterms:W3CDTF">2011-04-19T22:59:00Z</dcterms:created>
  <dcterms:modified xsi:type="dcterms:W3CDTF">2014-09-30T05:14:00Z</dcterms:modified>
</cp:coreProperties>
</file>