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2CE9" w:rsidRDefault="002F2CE9" w:rsidP="002F2CE9">
      <w:pPr>
        <w:pStyle w:val="Odsekzoznamu"/>
        <w:ind w:left="0"/>
        <w:jc w:val="both"/>
        <w:rPr>
          <w:sz w:val="21"/>
          <w:szCs w:val="21"/>
        </w:rPr>
      </w:pPr>
      <w:r w:rsidRPr="00B86854">
        <w:rPr>
          <w:sz w:val="21"/>
          <w:szCs w:val="21"/>
        </w:rPr>
        <w:t xml:space="preserve">Deň založenia: </w:t>
      </w:r>
      <w:r>
        <w:rPr>
          <w:sz w:val="21"/>
          <w:szCs w:val="21"/>
        </w:rPr>
        <w:t>27.06.2007.</w:t>
      </w:r>
    </w:p>
    <w:p w:rsidR="002F2CE9" w:rsidRDefault="002F2CE9" w:rsidP="002F2CE9">
      <w:pPr>
        <w:pStyle w:val="Odsekzoznamu"/>
        <w:ind w:left="0"/>
        <w:jc w:val="both"/>
        <w:rPr>
          <w:sz w:val="21"/>
          <w:szCs w:val="21"/>
        </w:rPr>
      </w:pPr>
      <w:r w:rsidRPr="00B86854">
        <w:rPr>
          <w:sz w:val="21"/>
          <w:szCs w:val="21"/>
        </w:rPr>
        <w:t xml:space="preserve">Deň zápisu do obchodného registra: </w:t>
      </w:r>
      <w:r>
        <w:rPr>
          <w:sz w:val="21"/>
          <w:szCs w:val="21"/>
        </w:rPr>
        <w:t>11.07.2007</w:t>
      </w:r>
      <w:r w:rsidRPr="00B86854">
        <w:rPr>
          <w:sz w:val="21"/>
          <w:szCs w:val="21"/>
        </w:rPr>
        <w:t xml:space="preserve"> (Obchodný register Okresného súdu </w:t>
      </w:r>
      <w:r>
        <w:rPr>
          <w:sz w:val="21"/>
          <w:szCs w:val="21"/>
        </w:rPr>
        <w:t>Žilina,</w:t>
      </w:r>
      <w:r w:rsidRPr="00B86854">
        <w:rPr>
          <w:sz w:val="21"/>
          <w:szCs w:val="21"/>
        </w:rPr>
        <w:t xml:space="preserve"> oddiel: </w:t>
      </w:r>
      <w:proofErr w:type="spellStart"/>
      <w:r w:rsidRPr="00B86854">
        <w:rPr>
          <w:sz w:val="21"/>
          <w:szCs w:val="21"/>
        </w:rPr>
        <w:t>Sro</w:t>
      </w:r>
      <w:proofErr w:type="spellEnd"/>
      <w:r w:rsidRPr="00B86854">
        <w:rPr>
          <w:sz w:val="21"/>
          <w:szCs w:val="21"/>
        </w:rPr>
        <w:t xml:space="preserve">, vložka: </w:t>
      </w:r>
      <w:r>
        <w:rPr>
          <w:sz w:val="21"/>
          <w:szCs w:val="21"/>
        </w:rPr>
        <w:t>19189/L).</w:t>
      </w:r>
    </w:p>
    <w:p w:rsidR="002F2CE9" w:rsidRDefault="002F2CE9" w:rsidP="002F2CE9">
      <w:pPr>
        <w:pStyle w:val="Odsekzoznamu"/>
        <w:ind w:left="0"/>
        <w:jc w:val="both"/>
        <w:rPr>
          <w:sz w:val="21"/>
          <w:szCs w:val="21"/>
        </w:rPr>
      </w:pPr>
      <w:r w:rsidRPr="00B86854">
        <w:rPr>
          <w:sz w:val="21"/>
          <w:szCs w:val="21"/>
        </w:rPr>
        <w:t xml:space="preserve">Hlavnými činnosťami spoločnosti </w:t>
      </w:r>
      <w:r>
        <w:rPr>
          <w:sz w:val="21"/>
          <w:szCs w:val="21"/>
        </w:rPr>
        <w:t>je</w:t>
      </w:r>
      <w:r w:rsidRPr="00B86854">
        <w:rPr>
          <w:sz w:val="21"/>
          <w:szCs w:val="21"/>
        </w:rPr>
        <w:t xml:space="preserve"> </w:t>
      </w:r>
      <w:r>
        <w:rPr>
          <w:sz w:val="21"/>
          <w:szCs w:val="21"/>
        </w:rPr>
        <w:t>osobná cestná doprava.</w:t>
      </w:r>
    </w:p>
    <w:p w:rsidR="002F2CE9" w:rsidRPr="00416FBB" w:rsidRDefault="002F2CE9" w:rsidP="002F2CE9">
      <w:pPr>
        <w:pStyle w:val="Odsekzoznamu"/>
        <w:ind w:left="0"/>
        <w:jc w:val="both"/>
        <w:rPr>
          <w:sz w:val="21"/>
          <w:szCs w:val="21"/>
        </w:rPr>
      </w:pPr>
      <w:r w:rsidRPr="00416FBB">
        <w:rPr>
          <w:sz w:val="21"/>
          <w:szCs w:val="21"/>
        </w:rPr>
        <w:t>Účtovná závierka za rok 20</w:t>
      </w:r>
      <w:r>
        <w:rPr>
          <w:sz w:val="21"/>
          <w:szCs w:val="21"/>
        </w:rPr>
        <w:t>1</w:t>
      </w:r>
      <w:r>
        <w:rPr>
          <w:sz w:val="21"/>
          <w:szCs w:val="21"/>
        </w:rPr>
        <w:t>3</w:t>
      </w:r>
      <w:r w:rsidRPr="00416FBB">
        <w:rPr>
          <w:sz w:val="21"/>
          <w:szCs w:val="21"/>
        </w:rPr>
        <w:t xml:space="preserve"> bola schválená valným zhromaždením dňa </w:t>
      </w:r>
      <w:r>
        <w:rPr>
          <w:sz w:val="21"/>
          <w:szCs w:val="21"/>
        </w:rPr>
        <w:t>30.0</w:t>
      </w:r>
      <w:r>
        <w:rPr>
          <w:sz w:val="21"/>
          <w:szCs w:val="21"/>
        </w:rPr>
        <w:t>6</w:t>
      </w:r>
      <w:r>
        <w:rPr>
          <w:sz w:val="21"/>
          <w:szCs w:val="21"/>
        </w:rPr>
        <w:t>.201</w:t>
      </w:r>
      <w:r>
        <w:rPr>
          <w:sz w:val="21"/>
          <w:szCs w:val="21"/>
        </w:rPr>
        <w:t>4</w:t>
      </w:r>
      <w:r w:rsidRPr="00416FBB">
        <w:rPr>
          <w:sz w:val="21"/>
          <w:szCs w:val="21"/>
        </w:rPr>
        <w:t>.</w:t>
      </w:r>
    </w:p>
    <w:p w:rsidR="002F2CE9" w:rsidRPr="00574359" w:rsidRDefault="002F2CE9" w:rsidP="002F2CE9">
      <w:pPr>
        <w:pStyle w:val="Odsekzoznamu"/>
        <w:ind w:hanging="720"/>
        <w:jc w:val="both"/>
        <w:rPr>
          <w:b/>
          <w:sz w:val="21"/>
          <w:szCs w:val="21"/>
        </w:rPr>
      </w:pPr>
      <w:r w:rsidRPr="00574359">
        <w:rPr>
          <w:b/>
          <w:sz w:val="21"/>
          <w:szCs w:val="21"/>
        </w:rPr>
        <w:t>Právny dôvod na zostavenie účtovnej závierky</w:t>
      </w:r>
      <w:r>
        <w:rPr>
          <w:b/>
          <w:sz w:val="21"/>
          <w:szCs w:val="21"/>
        </w:rPr>
        <w:t>:</w:t>
      </w:r>
    </w:p>
    <w:p w:rsidR="002F2CE9" w:rsidRPr="00574359" w:rsidRDefault="002F2CE9" w:rsidP="002F2CE9">
      <w:pPr>
        <w:pStyle w:val="Odsekzoznamu"/>
        <w:ind w:left="0"/>
        <w:jc w:val="both"/>
        <w:rPr>
          <w:sz w:val="24"/>
          <w:szCs w:val="24"/>
        </w:rPr>
      </w:pPr>
      <w:r w:rsidRPr="00574359">
        <w:rPr>
          <w:sz w:val="21"/>
          <w:szCs w:val="21"/>
        </w:rPr>
        <w:t>Účtovná závierka spoločnosti k</w:t>
      </w:r>
      <w:r>
        <w:rPr>
          <w:sz w:val="21"/>
          <w:szCs w:val="21"/>
        </w:rPr>
        <w:t> 10.08.2014</w:t>
      </w:r>
      <w:r w:rsidRPr="00574359">
        <w:rPr>
          <w:sz w:val="21"/>
          <w:szCs w:val="21"/>
        </w:rPr>
        <w:t xml:space="preserve"> je zostavená ako </w:t>
      </w:r>
      <w:r>
        <w:rPr>
          <w:sz w:val="21"/>
          <w:szCs w:val="21"/>
        </w:rPr>
        <w:t>mimo</w:t>
      </w:r>
      <w:r w:rsidRPr="00574359">
        <w:rPr>
          <w:sz w:val="21"/>
          <w:szCs w:val="21"/>
        </w:rPr>
        <w:t>riadna účtovná závierka podľa zákona č. 431/2008 Z. z. o účtovníctve v znení neskorších predpisov, a to za účtovné obdobie od 01.01.201</w:t>
      </w:r>
      <w:r>
        <w:rPr>
          <w:sz w:val="21"/>
          <w:szCs w:val="21"/>
        </w:rPr>
        <w:t>4</w:t>
      </w:r>
      <w:r w:rsidRPr="00574359">
        <w:rPr>
          <w:sz w:val="21"/>
          <w:szCs w:val="21"/>
        </w:rPr>
        <w:t xml:space="preserve"> do </w:t>
      </w:r>
      <w:r>
        <w:rPr>
          <w:sz w:val="21"/>
          <w:szCs w:val="21"/>
        </w:rPr>
        <w:t>10.08.2014</w:t>
      </w:r>
      <w:r w:rsidRPr="00574359">
        <w:rPr>
          <w:sz w:val="21"/>
          <w:szCs w:val="21"/>
        </w:rPr>
        <w:t>.</w:t>
      </w:r>
    </w:p>
    <w:p w:rsidR="002F2CE9" w:rsidRPr="00574359" w:rsidRDefault="002F2CE9" w:rsidP="002F2CE9">
      <w:pPr>
        <w:pStyle w:val="Odsekzoznamu"/>
        <w:ind w:left="0"/>
        <w:jc w:val="both"/>
        <w:rPr>
          <w:b/>
          <w:sz w:val="21"/>
          <w:szCs w:val="21"/>
        </w:rPr>
      </w:pPr>
      <w:r w:rsidRPr="00574359">
        <w:rPr>
          <w:b/>
          <w:sz w:val="21"/>
          <w:szCs w:val="21"/>
        </w:rPr>
        <w:t>Východiská pre zostavenie účtovnej závierky</w:t>
      </w:r>
      <w:r>
        <w:rPr>
          <w:b/>
          <w:sz w:val="21"/>
          <w:szCs w:val="21"/>
        </w:rPr>
        <w:t>:</w:t>
      </w:r>
    </w:p>
    <w:p w:rsidR="002F2CE9" w:rsidRPr="00574359" w:rsidRDefault="002F2CE9" w:rsidP="002F2CE9">
      <w:pPr>
        <w:pStyle w:val="Odsekzoznamu"/>
        <w:ind w:left="0"/>
        <w:jc w:val="both"/>
        <w:rPr>
          <w:sz w:val="21"/>
          <w:szCs w:val="21"/>
        </w:rPr>
      </w:pPr>
      <w:r w:rsidRPr="00574359">
        <w:rPr>
          <w:sz w:val="21"/>
          <w:szCs w:val="21"/>
        </w:rPr>
        <w:t xml:space="preserve">Účtovná závierka bola zostavená </w:t>
      </w:r>
      <w:r>
        <w:rPr>
          <w:sz w:val="21"/>
          <w:szCs w:val="21"/>
        </w:rPr>
        <w:t xml:space="preserve">z dôvodu zlúčenia spoločnosti s nástupníckou spoločnosťou GUES, </w:t>
      </w:r>
      <w:proofErr w:type="spellStart"/>
      <w:r>
        <w:rPr>
          <w:sz w:val="21"/>
          <w:szCs w:val="21"/>
        </w:rPr>
        <w:t>s.r.o</w:t>
      </w:r>
      <w:proofErr w:type="spellEnd"/>
      <w:r>
        <w:rPr>
          <w:sz w:val="21"/>
          <w:szCs w:val="21"/>
        </w:rPr>
        <w:t>., sídlo Rozvodná 3189/17, 831 01 Bratislava, IČO: 44 079 486</w:t>
      </w:r>
      <w:r w:rsidRPr="00574359">
        <w:rPr>
          <w:sz w:val="21"/>
          <w:szCs w:val="21"/>
        </w:rPr>
        <w:t>.</w:t>
      </w:r>
    </w:p>
    <w:p w:rsidR="002F2CE9" w:rsidRPr="00574359" w:rsidRDefault="002F2CE9" w:rsidP="002F2CE9">
      <w:pPr>
        <w:pStyle w:val="Odsekzoznamu"/>
        <w:ind w:left="0"/>
        <w:jc w:val="both"/>
        <w:rPr>
          <w:sz w:val="21"/>
          <w:szCs w:val="21"/>
        </w:rPr>
      </w:pPr>
      <w:r w:rsidRPr="00574359">
        <w:rPr>
          <w:sz w:val="21"/>
          <w:szCs w:val="21"/>
        </w:rPr>
        <w:t>Účtovné metódy a všeobecné účtovné zásady boli účtovnou jednotkou konzistentne aplikované počas celého účtovného obdobia.</w:t>
      </w:r>
    </w:p>
    <w:p w:rsidR="002F2CE9" w:rsidRPr="002F2CE9" w:rsidRDefault="002F2CE9" w:rsidP="002F2CE9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24"/>
          <w:szCs w:val="24"/>
        </w:rPr>
      </w:pPr>
      <w:r w:rsidRPr="002F2CE9">
        <w:rPr>
          <w:sz w:val="24"/>
          <w:szCs w:val="24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2F2CE9" w:rsidRPr="003F477D" w:rsidTr="00FB5FE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F2CE9" w:rsidRPr="003F477D" w:rsidTr="00FB5FE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F2CE9" w:rsidRPr="003F477D" w:rsidTr="00FB5FE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2F2CE9" w:rsidRPr="002F2CE9" w:rsidRDefault="002F2CE9" w:rsidP="002F2CE9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24"/>
          <w:szCs w:val="24"/>
        </w:rPr>
      </w:pPr>
      <w:r w:rsidRPr="002F2CE9">
        <w:rPr>
          <w:sz w:val="24"/>
          <w:szCs w:val="24"/>
        </w:rPr>
        <w:t>Informácie k prílohe č. 3 časti F. písm. a) o dlhodobom nehmotnom majetku</w:t>
      </w:r>
    </w:p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2F2CE9" w:rsidRPr="003F477D" w:rsidTr="00FB5FE5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2F2CE9" w:rsidRPr="003F477D" w:rsidTr="00FB5FE5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F2CE9" w:rsidRPr="003F477D" w:rsidTr="00FB5FE5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2F2CE9" w:rsidRPr="003F477D" w:rsidTr="00FB5FE5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F2CE9" w:rsidRPr="003F477D" w:rsidTr="00FB5FE5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F2CE9" w:rsidRPr="003F477D" w:rsidTr="00FB5FE5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2F2CE9" w:rsidRPr="002F2CE9" w:rsidRDefault="002F2CE9" w:rsidP="002F2CE9">
      <w:pPr>
        <w:pStyle w:val="Nzov"/>
        <w:spacing w:before="0" w:beforeAutospacing="0" w:after="0"/>
        <w:jc w:val="left"/>
        <w:rPr>
          <w:b w:val="0"/>
          <w:sz w:val="24"/>
          <w:szCs w:val="24"/>
        </w:rPr>
      </w:pPr>
      <w:r w:rsidRPr="002F2CE9">
        <w:rPr>
          <w:b w:val="0"/>
          <w:sz w:val="24"/>
          <w:szCs w:val="24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2F2CE9" w:rsidRPr="003F477D" w:rsidTr="00FB5FE5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F2CE9" w:rsidRPr="003F477D" w:rsidTr="00FB5FE5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F2CE9" w:rsidRPr="003F477D" w:rsidTr="00FB5FE5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2F2CE9" w:rsidRPr="003F477D" w:rsidTr="00FB5FE5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F2CE9" w:rsidRPr="003F477D" w:rsidTr="00FB5FE5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F2CE9" w:rsidRPr="003F477D" w:rsidTr="00FB5FE5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2F2CE9" w:rsidRPr="002F2CE9" w:rsidRDefault="002F2CE9" w:rsidP="002F2CE9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 w:val="24"/>
          <w:szCs w:val="24"/>
        </w:rPr>
      </w:pPr>
      <w:r w:rsidRPr="002F2CE9">
        <w:rPr>
          <w:sz w:val="24"/>
          <w:szCs w:val="24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2F2CE9" w:rsidRPr="003F477D" w:rsidTr="00FB5FE5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F2CE9" w:rsidRPr="003F477D" w:rsidTr="00FB5FE5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</w:tbl>
    <w:p w:rsidR="002F2CE9" w:rsidRPr="002F2CE9" w:rsidRDefault="002F2CE9" w:rsidP="002F2CE9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24"/>
          <w:szCs w:val="24"/>
        </w:rPr>
      </w:pPr>
      <w:r w:rsidRPr="002F2CE9">
        <w:rPr>
          <w:sz w:val="24"/>
          <w:szCs w:val="24"/>
        </w:rPr>
        <w:t>Informácie k prílohe č. 3 časti F. písm. a) o dlhodobom hmotnom majetku</w:t>
      </w:r>
      <w:r w:rsidRPr="002F2CE9">
        <w:rPr>
          <w:sz w:val="24"/>
          <w:szCs w:val="24"/>
        </w:rPr>
        <w:tab/>
      </w:r>
    </w:p>
    <w:p w:rsidR="002F2CE9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2F2CE9" w:rsidRPr="003F477D" w:rsidTr="00DB37A9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F2CE9" w:rsidRPr="003F477D" w:rsidTr="00DB37A9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F2CE9" w:rsidRPr="003F477D" w:rsidTr="00DB37A9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2F2CE9" w:rsidRPr="003F477D" w:rsidTr="00DB37A9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F2CE9" w:rsidRPr="003F477D" w:rsidTr="00DB37A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DB37A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DB37A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</w:tr>
      <w:tr w:rsidR="002F2CE9" w:rsidRPr="003F477D" w:rsidTr="00DB37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DB37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DB37A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DB37A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</w:tr>
      <w:tr w:rsidR="002F2CE9" w:rsidRPr="003F477D" w:rsidTr="00DB37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DB37A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DB37A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DB37A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F2CE9" w:rsidRPr="003F477D" w:rsidTr="00DB37A9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F2CE9" w:rsidRPr="003F477D" w:rsidTr="00DB37A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DB37A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DB37A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</w:tr>
      <w:tr w:rsidR="002F2CE9" w:rsidRPr="003F477D" w:rsidTr="00DB37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DB37A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DB37A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</w:t>
            </w:r>
          </w:p>
        </w:tc>
      </w:tr>
      <w:tr w:rsidR="002F2CE9" w:rsidRPr="003F477D" w:rsidTr="00DB37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DB37A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DB37A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</w:tr>
      <w:tr w:rsidR="002F2CE9" w:rsidRPr="003F477D" w:rsidTr="00DB37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DB37A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DB37A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DB37A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F2CE9" w:rsidRPr="003F477D" w:rsidTr="00DB37A9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F2CE9" w:rsidRPr="003F477D" w:rsidTr="00DB37A9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DB37A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DB37A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DB37A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DB37A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DB37A9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F2CE9" w:rsidRPr="003F477D" w:rsidTr="00DB37A9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DB37A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DB37A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</w:t>
            </w:r>
          </w:p>
        </w:tc>
      </w:tr>
      <w:tr w:rsidR="002F2CE9" w:rsidRPr="003F477D" w:rsidTr="00DB37A9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DB37A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DB37A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2F2CE9" w:rsidRPr="003F477D" w:rsidTr="00DB37A9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2F2CE9" w:rsidRPr="003F477D" w:rsidTr="00DB37A9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F2CE9" w:rsidRPr="003F477D" w:rsidTr="00DB37A9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2F2CE9" w:rsidRPr="003F477D" w:rsidTr="00DB37A9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B37A9" w:rsidRPr="003F477D" w:rsidTr="00DB37A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3370</w:t>
            </w:r>
          </w:p>
        </w:tc>
      </w:tr>
      <w:tr w:rsidR="00DB37A9" w:rsidRPr="003F477D" w:rsidTr="00DB37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37A9" w:rsidRPr="003F477D" w:rsidTr="00DB37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</w:tr>
      <w:tr w:rsidR="00DB37A9" w:rsidRPr="003F477D" w:rsidTr="00DB37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37A9" w:rsidRPr="003F477D" w:rsidTr="00DB37A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</w:tr>
      <w:tr w:rsidR="002F2CE9" w:rsidRPr="003F477D" w:rsidTr="00DB37A9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B37A9" w:rsidRPr="003F477D" w:rsidTr="00DB37A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2102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2102</w:t>
            </w:r>
          </w:p>
        </w:tc>
      </w:tr>
      <w:tr w:rsidR="00DB37A9" w:rsidRPr="003F477D" w:rsidTr="00DB37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</w:tr>
      <w:tr w:rsidR="00DB37A9" w:rsidRPr="003F477D" w:rsidTr="00DB37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</w:tr>
      <w:tr w:rsidR="00DB37A9" w:rsidRPr="003F477D" w:rsidTr="00DB37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B37A9" w:rsidRPr="003F477D" w:rsidTr="00DB37A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</w:tr>
      <w:tr w:rsidR="002F2CE9" w:rsidRPr="003F477D" w:rsidTr="00DB37A9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F2CE9" w:rsidRPr="003F477D" w:rsidTr="00DB37A9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DB37A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DB37A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DB37A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DB37A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DB37A9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B37A9" w:rsidRPr="003F477D" w:rsidTr="00DB37A9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</w:tr>
      <w:tr w:rsidR="00DB37A9" w:rsidRPr="003F477D" w:rsidTr="00DB37A9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7A9" w:rsidRPr="003F477D" w:rsidRDefault="00DB37A9" w:rsidP="00DB3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</w:t>
            </w:r>
          </w:p>
        </w:tc>
      </w:tr>
    </w:tbl>
    <w:p w:rsidR="002F2CE9" w:rsidRPr="00FE607E" w:rsidRDefault="002F2CE9" w:rsidP="002F2CE9">
      <w:pPr>
        <w:pStyle w:val="Odsekzoznamu"/>
        <w:ind w:left="0"/>
        <w:jc w:val="both"/>
        <w:rPr>
          <w:sz w:val="21"/>
          <w:szCs w:val="21"/>
        </w:rPr>
      </w:pPr>
      <w:r w:rsidRPr="00FE607E">
        <w:rPr>
          <w:sz w:val="21"/>
          <w:szCs w:val="21"/>
        </w:rPr>
        <w:t>Odpisy dlhodobého hmotného majetku sú stanovené vychádzajúc z predpokladanej doby jeho používania a predpokladaného priebehu jeho opotrebenia. Účtovné odpisy sú lineárne.</w:t>
      </w:r>
    </w:p>
    <w:p w:rsidR="002F2CE9" w:rsidRPr="003F477D" w:rsidRDefault="002F2CE9" w:rsidP="002F2CE9">
      <w:pPr>
        <w:pStyle w:val="Odsekzoznamu"/>
        <w:numPr>
          <w:ilvl w:val="0"/>
          <w:numId w:val="14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2F2CE9" w:rsidRPr="003F477D" w:rsidTr="00FB5FE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F2CE9" w:rsidRPr="003F477D" w:rsidTr="00FB5FE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</w:tbl>
    <w:p w:rsidR="002F2CE9" w:rsidRPr="00DB37A9" w:rsidRDefault="002F2CE9" w:rsidP="002F2CE9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 w:val="24"/>
          <w:szCs w:val="24"/>
        </w:rPr>
      </w:pPr>
      <w:r w:rsidRPr="00DB37A9">
        <w:rPr>
          <w:sz w:val="24"/>
          <w:szCs w:val="24"/>
        </w:rPr>
        <w:t>Informácie k prílohe č. 3 časti F. písm. j) o  dlhodobom finančnom majetku</w:t>
      </w:r>
    </w:p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2F2CE9" w:rsidRPr="003F477D" w:rsidTr="00FB5FE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F2CE9" w:rsidRPr="003F477D" w:rsidTr="00FB5FE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2F2CE9" w:rsidRPr="003F477D" w:rsidRDefault="002F2CE9" w:rsidP="00FB5FE5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Spolu</w:t>
            </w:r>
          </w:p>
        </w:tc>
      </w:tr>
      <w:tr w:rsidR="002F2CE9" w:rsidRPr="003F477D" w:rsidTr="00FB5FE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2F2CE9" w:rsidRPr="003F477D" w:rsidTr="00FB5FE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F2CE9" w:rsidRPr="003F477D" w:rsidTr="00FB5FE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2F2CE9" w:rsidRPr="003F477D" w:rsidRDefault="002F2CE9" w:rsidP="00FB5FE5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Spolu</w:t>
            </w:r>
          </w:p>
        </w:tc>
      </w:tr>
      <w:tr w:rsidR="002F2CE9" w:rsidRPr="003F477D" w:rsidTr="00FB5FE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2F2CE9" w:rsidRPr="003F477D" w:rsidTr="00FB5FE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2F2CE9" w:rsidRPr="003F477D" w:rsidRDefault="002F2CE9" w:rsidP="002F2CE9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820079">
        <w:rPr>
          <w:bCs w:val="0"/>
          <w:kern w:val="0"/>
          <w:sz w:val="24"/>
          <w:szCs w:val="24"/>
        </w:rPr>
        <w:t>Informácie k </w:t>
      </w:r>
      <w:r w:rsidRPr="00820079">
        <w:rPr>
          <w:sz w:val="24"/>
          <w:szCs w:val="24"/>
        </w:rPr>
        <w:t>prílohe č. 3 </w:t>
      </w:r>
      <w:r w:rsidRPr="00820079">
        <w:rPr>
          <w:bCs w:val="0"/>
          <w:kern w:val="0"/>
          <w:sz w:val="24"/>
          <w:szCs w:val="24"/>
        </w:rPr>
        <w:t>časti F. písm. m) o dlhodobom finančnom majetku</w:t>
      </w:r>
      <w:r w:rsidRPr="003F477D">
        <w:rPr>
          <w:bCs w:val="0"/>
          <w:kern w:val="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2F2CE9" w:rsidRPr="003F477D" w:rsidTr="00FB5FE5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2F2CE9" w:rsidRPr="003F477D" w:rsidTr="00FB5FE5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</w:tbl>
    <w:p w:rsidR="002F2CE9" w:rsidRPr="00820079" w:rsidRDefault="002F2CE9" w:rsidP="002F2CE9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24"/>
          <w:szCs w:val="24"/>
        </w:rPr>
      </w:pPr>
      <w:r w:rsidRPr="00820079">
        <w:rPr>
          <w:sz w:val="24"/>
          <w:szCs w:val="24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2F2CE9" w:rsidRPr="003F477D" w:rsidTr="00FB5FE5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2F2CE9" w:rsidRPr="003F477D" w:rsidTr="00FB5FE5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Podiel ÚJ na ZI</w:t>
            </w:r>
          </w:p>
          <w:p w:rsidR="002F2CE9" w:rsidRPr="003F477D" w:rsidRDefault="002F2CE9" w:rsidP="00FB5FE5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Podiel ÚJ na hlasovacích právach </w:t>
            </w:r>
          </w:p>
          <w:p w:rsidR="002F2CE9" w:rsidRPr="003F477D" w:rsidRDefault="002F2CE9" w:rsidP="00FB5FE5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2F2CE9" w:rsidRPr="003F477D" w:rsidTr="00FB5FE5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F2CE9" w:rsidRPr="003F477D" w:rsidTr="00FB5FE5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</w:tbl>
    <w:p w:rsidR="002F2CE9" w:rsidRPr="00820079" w:rsidRDefault="002F2CE9" w:rsidP="002F2CE9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ind w:left="357" w:hanging="357"/>
        <w:jc w:val="left"/>
        <w:rPr>
          <w:sz w:val="24"/>
          <w:szCs w:val="24"/>
        </w:rPr>
      </w:pPr>
      <w:r w:rsidRPr="00820079">
        <w:rPr>
          <w:sz w:val="24"/>
          <w:szCs w:val="24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2F2CE9" w:rsidRPr="003F477D" w:rsidTr="00FB5FE5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Vyradenie dlhového CP z účtovníctva </w:t>
            </w:r>
          </w:p>
          <w:p w:rsidR="002F2CE9" w:rsidRPr="003F477D" w:rsidRDefault="002F2CE9" w:rsidP="00FB5FE5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Stav </w:t>
            </w:r>
            <w:r w:rsidRPr="003F477D">
              <w:br/>
              <w:t>na konci účtov-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2F2CE9" w:rsidRPr="003F477D" w:rsidTr="00FB5FE5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2F2CE9" w:rsidRPr="003F477D" w:rsidTr="00FB5FE5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F2CE9" w:rsidRPr="00820079" w:rsidRDefault="002F2CE9" w:rsidP="002F2CE9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 w:val="24"/>
          <w:szCs w:val="24"/>
        </w:rPr>
      </w:pPr>
      <w:r w:rsidRPr="00820079">
        <w:rPr>
          <w:sz w:val="24"/>
          <w:szCs w:val="24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2F2CE9" w:rsidRPr="003F477D" w:rsidTr="00FB5FE5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2F2CE9" w:rsidRPr="003F477D" w:rsidTr="00FB5FE5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F2CE9" w:rsidRPr="003F477D" w:rsidTr="00FB5FE5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F2CE9" w:rsidRPr="00820079" w:rsidRDefault="002F2CE9" w:rsidP="002F2CE9">
      <w:pPr>
        <w:pStyle w:val="Nzov"/>
        <w:keepNext w:val="0"/>
        <w:numPr>
          <w:ilvl w:val="0"/>
          <w:numId w:val="14"/>
        </w:numPr>
        <w:spacing w:before="120" w:beforeAutospacing="0" w:after="0"/>
        <w:ind w:left="357" w:hanging="357"/>
        <w:jc w:val="left"/>
        <w:rPr>
          <w:sz w:val="24"/>
          <w:szCs w:val="24"/>
        </w:rPr>
      </w:pPr>
      <w:r w:rsidRPr="00820079">
        <w:rPr>
          <w:sz w:val="24"/>
          <w:szCs w:val="24"/>
        </w:rPr>
        <w:t>Informácie k prílohe č. 3  časti F. písm. o) o opravných položkách k zásobám</w:t>
      </w:r>
    </w:p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2F2CE9" w:rsidRPr="003F477D" w:rsidTr="00FB5FE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Bežné účtovné obdobie</w:t>
            </w:r>
          </w:p>
        </w:tc>
      </w:tr>
      <w:tr w:rsidR="002F2CE9" w:rsidRPr="003F477D" w:rsidTr="00FB5FE5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pStyle w:val="TopHeader"/>
            </w:pPr>
            <w:r w:rsidRPr="003F477D">
              <w:t>Tvorba </w:t>
            </w:r>
          </w:p>
          <w:p w:rsidR="002F2CE9" w:rsidRPr="003F477D" w:rsidRDefault="002F2CE9" w:rsidP="00FB5FE5">
            <w:pPr>
              <w:pStyle w:val="TopHeader"/>
            </w:pPr>
            <w:r w:rsidRPr="003F477D">
              <w:t>OP</w:t>
            </w:r>
          </w:p>
          <w:p w:rsidR="002F2CE9" w:rsidRPr="003F477D" w:rsidRDefault="002F2CE9" w:rsidP="00FB5FE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2F2CE9" w:rsidRPr="003F477D" w:rsidTr="00FB5FE5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2F2CE9" w:rsidRPr="003F477D" w:rsidTr="00FB5FE5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Hodnota</w:t>
            </w:r>
          </w:p>
        </w:tc>
      </w:tr>
      <w:tr w:rsidR="002F2CE9" w:rsidRPr="003F477D" w:rsidTr="00FB5FE5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</w:tbl>
    <w:p w:rsidR="002F2CE9" w:rsidRPr="00A82E66" w:rsidRDefault="002F2CE9" w:rsidP="002F2CE9">
      <w:pPr>
        <w:pStyle w:val="Nzov"/>
        <w:numPr>
          <w:ilvl w:val="0"/>
          <w:numId w:val="14"/>
        </w:numPr>
        <w:spacing w:before="120" w:beforeAutospacing="0" w:after="0"/>
        <w:ind w:left="357" w:hanging="357"/>
        <w:jc w:val="both"/>
        <w:rPr>
          <w:sz w:val="24"/>
          <w:szCs w:val="24"/>
        </w:rPr>
      </w:pPr>
      <w:r w:rsidRPr="00A82E66">
        <w:rPr>
          <w:sz w:val="24"/>
          <w:szCs w:val="24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2F2CE9" w:rsidRPr="003F477D" w:rsidTr="00FB5FE5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F2CE9" w:rsidRPr="003F477D" w:rsidTr="00FB5FE5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</w:tbl>
    <w:p w:rsidR="002F2CE9" w:rsidRPr="00A82E66" w:rsidRDefault="002F2CE9" w:rsidP="002F2CE9">
      <w:pPr>
        <w:pStyle w:val="Nzov"/>
        <w:numPr>
          <w:ilvl w:val="0"/>
          <w:numId w:val="14"/>
        </w:numPr>
        <w:spacing w:before="0" w:beforeAutospacing="0" w:after="0"/>
        <w:jc w:val="both"/>
        <w:rPr>
          <w:sz w:val="24"/>
          <w:szCs w:val="24"/>
        </w:rPr>
      </w:pPr>
      <w:r w:rsidRPr="00A82E66">
        <w:rPr>
          <w:sz w:val="24"/>
          <w:szCs w:val="24"/>
        </w:rPr>
        <w:lastRenderedPageBreak/>
        <w:t>Informácie k prílohe č. 3 časti F. písm. q) o zákazkovej výrobe a o zákazkovej výstavbe nehnuteľnosti určenej na predaj</w:t>
      </w:r>
    </w:p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2F2CE9" w:rsidRPr="003F477D" w:rsidTr="00FB5FE5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2F2CE9" w:rsidRPr="003F477D" w:rsidTr="00FB5FE5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</w:tbl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2F2CE9" w:rsidRPr="003F477D" w:rsidTr="00FB5FE5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2F2CE9" w:rsidRPr="003F477D" w:rsidRDefault="002F2CE9" w:rsidP="00FB5FE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2F2CE9" w:rsidRPr="003F477D" w:rsidTr="00FB5FE5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</w:tbl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2F2CE9" w:rsidRPr="003F477D" w:rsidTr="00FB5FE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2F2CE9" w:rsidRPr="003F477D" w:rsidTr="00FB5FE5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2F2CE9" w:rsidRPr="003F477D" w:rsidTr="00FB5FE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</w:tbl>
    <w:p w:rsidR="002F2CE9" w:rsidRPr="00A82E66" w:rsidRDefault="002F2CE9" w:rsidP="002F2CE9">
      <w:pPr>
        <w:pStyle w:val="Nzov"/>
        <w:spacing w:before="0" w:beforeAutospacing="0" w:after="0"/>
        <w:jc w:val="left"/>
        <w:rPr>
          <w:b w:val="0"/>
          <w:sz w:val="24"/>
          <w:szCs w:val="24"/>
        </w:rPr>
      </w:pPr>
      <w:r w:rsidRPr="00A82E66">
        <w:rPr>
          <w:b w:val="0"/>
          <w:sz w:val="24"/>
          <w:szCs w:val="24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2F2CE9" w:rsidRPr="003F477D" w:rsidTr="00FB5FE5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2F2CE9" w:rsidRPr="003F477D" w:rsidTr="00FB5FE5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2F2CE9" w:rsidRPr="003F477D" w:rsidTr="00FB5FE5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</w:tbl>
    <w:p w:rsidR="002F2CE9" w:rsidRPr="00A82E66" w:rsidRDefault="002F2CE9" w:rsidP="002F2CE9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24"/>
          <w:szCs w:val="24"/>
        </w:rPr>
      </w:pPr>
      <w:r w:rsidRPr="00A82E66">
        <w:rPr>
          <w:sz w:val="24"/>
          <w:szCs w:val="24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2F2CE9" w:rsidRPr="003F477D" w:rsidTr="00FB5FE5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Bežné účtovné obdobie</w:t>
            </w:r>
          </w:p>
        </w:tc>
      </w:tr>
      <w:tr w:rsidR="002F2CE9" w:rsidRPr="003F477D" w:rsidTr="00FB5FE5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Tvorba</w:t>
            </w:r>
          </w:p>
          <w:p w:rsidR="002F2CE9" w:rsidRPr="003F477D" w:rsidRDefault="002F2CE9" w:rsidP="00FB5FE5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2F2CE9" w:rsidRPr="003F477D" w:rsidTr="00FB5FE5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F2CE9" w:rsidRPr="005F665F" w:rsidRDefault="002F2CE9" w:rsidP="002F2CE9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 w:val="24"/>
          <w:szCs w:val="24"/>
        </w:rPr>
      </w:pPr>
      <w:r w:rsidRPr="005F665F">
        <w:rPr>
          <w:sz w:val="24"/>
          <w:szCs w:val="24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2F2CE9" w:rsidRPr="003F477D" w:rsidTr="00FB5FE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Pohľadávky spolu</w:t>
            </w:r>
          </w:p>
        </w:tc>
      </w:tr>
      <w:tr w:rsidR="002F2CE9" w:rsidRPr="003F477D" w:rsidTr="00FB5FE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2F2CE9" w:rsidRPr="003F477D" w:rsidTr="00FB5FE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2F2CE9" w:rsidRPr="003F477D" w:rsidTr="00FB5FE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2CE9" w:rsidRPr="003F477D" w:rsidRDefault="000A75D9" w:rsidP="00FB5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F2CE9" w:rsidRPr="003F477D" w:rsidRDefault="000A75D9" w:rsidP="00FB5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2F2CE9" w:rsidRPr="003F477D" w:rsidTr="00FB5FE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2CE9" w:rsidRPr="003F477D" w:rsidRDefault="000A75D9" w:rsidP="00FB5F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0A75D9" w:rsidP="00FB5F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</w:tr>
    </w:tbl>
    <w:p w:rsidR="002F2CE9" w:rsidRPr="000A75D9" w:rsidRDefault="002F2CE9" w:rsidP="002F2CE9">
      <w:pPr>
        <w:pStyle w:val="Nzov"/>
        <w:keepNext w:val="0"/>
        <w:numPr>
          <w:ilvl w:val="0"/>
          <w:numId w:val="14"/>
        </w:numPr>
        <w:spacing w:before="0" w:beforeAutospacing="0" w:after="0"/>
        <w:jc w:val="both"/>
        <w:rPr>
          <w:sz w:val="24"/>
          <w:szCs w:val="24"/>
        </w:rPr>
      </w:pPr>
      <w:r w:rsidRPr="000A75D9">
        <w:rPr>
          <w:sz w:val="24"/>
          <w:szCs w:val="24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2F2CE9" w:rsidRPr="003F477D" w:rsidTr="00FB5FE5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Bežné účtovné obdobie</w:t>
            </w:r>
          </w:p>
        </w:tc>
      </w:tr>
      <w:tr w:rsidR="002F2CE9" w:rsidRPr="003F477D" w:rsidTr="00FB5FE5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2F2CE9" w:rsidRPr="003F477D" w:rsidTr="00FB5FE5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</w:tbl>
    <w:p w:rsidR="002F2CE9" w:rsidRPr="000A75D9" w:rsidRDefault="002F2CE9" w:rsidP="002F2CE9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24"/>
          <w:szCs w:val="24"/>
        </w:rPr>
      </w:pPr>
      <w:r w:rsidRPr="000A75D9">
        <w:rPr>
          <w:sz w:val="24"/>
          <w:szCs w:val="24"/>
        </w:rPr>
        <w:t xml:space="preserve">Informácie k prílohe č. 3 časti F. písm. w) o krátkodobom finančnom majetku </w:t>
      </w:r>
    </w:p>
    <w:p w:rsidR="002F2CE9" w:rsidRPr="000A75D9" w:rsidRDefault="002F2CE9" w:rsidP="002F2CE9">
      <w:pPr>
        <w:pStyle w:val="Nzov"/>
        <w:keepNext w:val="0"/>
        <w:spacing w:before="0" w:beforeAutospacing="0" w:after="0"/>
        <w:jc w:val="left"/>
        <w:rPr>
          <w:b w:val="0"/>
          <w:sz w:val="24"/>
          <w:szCs w:val="24"/>
        </w:rPr>
      </w:pPr>
      <w:r w:rsidRPr="000A75D9">
        <w:rPr>
          <w:b w:val="0"/>
          <w:sz w:val="24"/>
          <w:szCs w:val="24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2F2CE9" w:rsidRPr="003F477D" w:rsidTr="000A75D9">
        <w:trPr>
          <w:jc w:val="center"/>
        </w:trPr>
        <w:tc>
          <w:tcPr>
            <w:tcW w:w="411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A75D9" w:rsidRPr="003F477D" w:rsidTr="000A75D9">
        <w:trPr>
          <w:trHeight w:hRule="exact" w:val="397"/>
          <w:jc w:val="center"/>
        </w:trPr>
        <w:tc>
          <w:tcPr>
            <w:tcW w:w="411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A75D9" w:rsidRPr="003F477D" w:rsidRDefault="000A75D9" w:rsidP="000A75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A75D9" w:rsidRPr="003F477D" w:rsidRDefault="000A75D9" w:rsidP="000A75D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:rsidR="000A75D9" w:rsidRPr="003F477D" w:rsidRDefault="000A75D9" w:rsidP="000A75D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</w:tr>
      <w:tr w:rsidR="000A75D9" w:rsidRPr="003F477D" w:rsidTr="000A75D9">
        <w:trPr>
          <w:trHeight w:hRule="exact" w:val="526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  <w:hideMark/>
          </w:tcPr>
          <w:p w:rsidR="000A75D9" w:rsidRPr="003F477D" w:rsidRDefault="000A75D9" w:rsidP="000A75D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:rsidR="000A75D9" w:rsidRPr="003F477D" w:rsidRDefault="000A75D9" w:rsidP="000A75D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367" w:type="dxa"/>
            <w:vAlign w:val="center"/>
          </w:tcPr>
          <w:p w:rsidR="000A75D9" w:rsidRPr="003F477D" w:rsidRDefault="000A75D9" w:rsidP="000A75D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A75D9" w:rsidRPr="003F477D" w:rsidTr="000A75D9">
        <w:trPr>
          <w:trHeight w:hRule="exact" w:val="576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  <w:hideMark/>
          </w:tcPr>
          <w:p w:rsidR="000A75D9" w:rsidRPr="003F477D" w:rsidRDefault="000A75D9" w:rsidP="000A75D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:rsidR="000A75D9" w:rsidRPr="003F477D" w:rsidRDefault="000A75D9" w:rsidP="000A75D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:rsidR="000A75D9" w:rsidRPr="003F477D" w:rsidRDefault="000A75D9" w:rsidP="000A75D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A75D9" w:rsidRPr="003F477D" w:rsidTr="000A75D9">
        <w:trPr>
          <w:trHeight w:hRule="exact" w:val="397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  <w:hideMark/>
          </w:tcPr>
          <w:p w:rsidR="000A75D9" w:rsidRPr="003F477D" w:rsidRDefault="000A75D9" w:rsidP="000A75D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:rsidR="000A75D9" w:rsidRPr="003F477D" w:rsidRDefault="000A75D9" w:rsidP="000A75D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:rsidR="000A75D9" w:rsidRPr="003F477D" w:rsidRDefault="000A75D9" w:rsidP="000A75D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A75D9" w:rsidRPr="003F477D" w:rsidTr="000A75D9">
        <w:trPr>
          <w:trHeight w:hRule="exact" w:val="397"/>
          <w:jc w:val="center"/>
        </w:trPr>
        <w:tc>
          <w:tcPr>
            <w:tcW w:w="411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75D9" w:rsidRPr="003F477D" w:rsidRDefault="000A75D9" w:rsidP="000A75D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A75D9" w:rsidRPr="003F477D" w:rsidRDefault="000A75D9" w:rsidP="000A75D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:rsidR="000A75D9" w:rsidRPr="003F477D" w:rsidRDefault="000A75D9" w:rsidP="000A75D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</w:t>
            </w:r>
          </w:p>
        </w:tc>
      </w:tr>
    </w:tbl>
    <w:p w:rsidR="002F2CE9" w:rsidRPr="000A75D9" w:rsidRDefault="002F2CE9" w:rsidP="002F2CE9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4"/>
          <w:szCs w:val="24"/>
        </w:rPr>
      </w:pPr>
      <w:r w:rsidRPr="000A75D9">
        <w:rPr>
          <w:b w:val="0"/>
          <w:sz w:val="24"/>
          <w:szCs w:val="24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2F2CE9" w:rsidRPr="003F477D" w:rsidTr="00FB5FE5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2F2CE9" w:rsidRPr="003F477D" w:rsidRDefault="002F2CE9" w:rsidP="00FB5FE5">
            <w:pPr>
              <w:pStyle w:val="TopHeader"/>
            </w:pPr>
            <w:r w:rsidRPr="003F477D">
              <w:t>Bežné účtovné obdobie</w:t>
            </w:r>
          </w:p>
        </w:tc>
      </w:tr>
      <w:tr w:rsidR="002F2CE9" w:rsidRPr="003F477D" w:rsidTr="00FB5FE5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pStyle w:val="TopHeader"/>
            </w:pPr>
            <w:r w:rsidRPr="003F477D">
              <w:t>Prírastky</w:t>
            </w:r>
          </w:p>
          <w:p w:rsidR="002F2CE9" w:rsidRPr="003F477D" w:rsidRDefault="002F2CE9" w:rsidP="00FB5FE5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pStyle w:val="TopHeader"/>
            </w:pPr>
            <w:r w:rsidRPr="003F477D">
              <w:t>Úbytky</w:t>
            </w:r>
          </w:p>
          <w:p w:rsidR="002F2CE9" w:rsidRPr="003F477D" w:rsidRDefault="002F2CE9" w:rsidP="00FB5FE5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2CE9" w:rsidRPr="009C21AB" w:rsidRDefault="002F2CE9" w:rsidP="00FB5FE5">
            <w:pPr>
              <w:pStyle w:val="TopHeader"/>
            </w:pPr>
            <w:r w:rsidRPr="009C21AB">
              <w:t>Presuny</w:t>
            </w:r>
          </w:p>
          <w:p w:rsidR="002F2CE9" w:rsidRPr="003F477D" w:rsidRDefault="002F2CE9" w:rsidP="00FB5FE5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Stav na konci účtovného obdobia</w:t>
            </w:r>
          </w:p>
        </w:tc>
      </w:tr>
      <w:tr w:rsidR="002F2CE9" w:rsidRPr="003F477D" w:rsidTr="00FB5FE5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F2CE9" w:rsidRPr="000A75D9" w:rsidRDefault="002F2CE9" w:rsidP="002F2CE9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 w:val="24"/>
          <w:szCs w:val="24"/>
        </w:rPr>
      </w:pPr>
      <w:r w:rsidRPr="000A75D9">
        <w:rPr>
          <w:sz w:val="24"/>
          <w:szCs w:val="24"/>
          <w:lang w:eastAsia="sk-SK"/>
        </w:rPr>
        <w:t xml:space="preserve">Informácie k </w:t>
      </w:r>
      <w:r w:rsidRPr="000A75D9">
        <w:rPr>
          <w:sz w:val="24"/>
          <w:szCs w:val="24"/>
        </w:rPr>
        <w:t>prílohe č. 3 </w:t>
      </w:r>
      <w:r w:rsidRPr="000A75D9">
        <w:rPr>
          <w:sz w:val="24"/>
          <w:szCs w:val="24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2F2CE9" w:rsidRPr="003F477D" w:rsidTr="00FB5FE5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Stav OP</w:t>
            </w:r>
          </w:p>
          <w:p w:rsidR="002F2CE9" w:rsidRPr="003F477D" w:rsidRDefault="002F2CE9" w:rsidP="00FB5FE5">
            <w:pPr>
              <w:pStyle w:val="TopHeader"/>
            </w:pPr>
            <w:r w:rsidRPr="003F477D">
              <w:lastRenderedPageBreak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pStyle w:val="TopHeader"/>
            </w:pPr>
            <w:r w:rsidRPr="003F477D">
              <w:lastRenderedPageBreak/>
              <w:t>Tvorba </w:t>
            </w:r>
            <w:r>
              <w:br/>
            </w:r>
            <w:r w:rsidRPr="003F477D">
              <w:t>OP</w:t>
            </w:r>
          </w:p>
          <w:p w:rsidR="002F2CE9" w:rsidRPr="003F477D" w:rsidRDefault="002F2CE9" w:rsidP="00FB5FE5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pStyle w:val="TopHeader"/>
            </w:pPr>
            <w:r w:rsidRPr="003F477D">
              <w:lastRenderedPageBreak/>
              <w:t xml:space="preserve">Zúčtovanie OP z dôvodu </w:t>
            </w:r>
            <w:r w:rsidRPr="003F477D">
              <w:lastRenderedPageBreak/>
              <w:t xml:space="preserve">zániku </w:t>
            </w:r>
            <w:proofErr w:type="spellStart"/>
            <w:r w:rsidRPr="003F477D">
              <w:t>opodstatne-nosti</w:t>
            </w:r>
            <w:proofErr w:type="spellEnd"/>
          </w:p>
          <w:p w:rsidR="002F2CE9" w:rsidRPr="003F477D" w:rsidRDefault="002F2CE9" w:rsidP="00FB5FE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pStyle w:val="TopHeader"/>
            </w:pPr>
            <w:r w:rsidRPr="003F477D">
              <w:lastRenderedPageBreak/>
              <w:t xml:space="preserve">Zúčtovanie OP z dôvodu </w:t>
            </w:r>
            <w:r w:rsidRPr="003F477D">
              <w:lastRenderedPageBreak/>
              <w:t>vyradenia majetku z účtovníctva</w:t>
            </w:r>
          </w:p>
          <w:p w:rsidR="002F2CE9" w:rsidRPr="003F477D" w:rsidRDefault="002F2CE9" w:rsidP="00FB5FE5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lastRenderedPageBreak/>
              <w:t xml:space="preserve">Stav  OP na konci </w:t>
            </w:r>
            <w:r w:rsidRPr="003F477D">
              <w:lastRenderedPageBreak/>
              <w:t>účtovného obdobia</w:t>
            </w:r>
          </w:p>
        </w:tc>
      </w:tr>
      <w:tr w:rsidR="002F2CE9" w:rsidRPr="003F477D" w:rsidTr="00FB5FE5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F2CE9" w:rsidRPr="003F477D" w:rsidTr="00FB5FE5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F2CE9" w:rsidRPr="00466B5B" w:rsidRDefault="002F2CE9" w:rsidP="002F2CE9">
      <w:pPr>
        <w:pStyle w:val="Nzov"/>
        <w:numPr>
          <w:ilvl w:val="0"/>
          <w:numId w:val="14"/>
        </w:numPr>
        <w:spacing w:before="0" w:beforeAutospacing="0" w:after="0"/>
        <w:jc w:val="both"/>
        <w:rPr>
          <w:sz w:val="24"/>
          <w:szCs w:val="24"/>
        </w:rPr>
      </w:pPr>
      <w:r w:rsidRPr="00466B5B">
        <w:rPr>
          <w:sz w:val="24"/>
          <w:szCs w:val="24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2F2CE9" w:rsidRPr="003F477D" w:rsidTr="00FB5FE5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2F2CE9" w:rsidRPr="003F477D" w:rsidTr="00FB5FE5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</w:tbl>
    <w:p w:rsidR="002F2CE9" w:rsidRPr="00466B5B" w:rsidRDefault="002F2CE9" w:rsidP="002F2CE9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24"/>
          <w:szCs w:val="24"/>
        </w:rPr>
      </w:pPr>
      <w:r w:rsidRPr="00466B5B">
        <w:rPr>
          <w:sz w:val="24"/>
          <w:szCs w:val="24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2F2CE9" w:rsidRPr="003F477D" w:rsidTr="00FB5FE5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Zvýšenie/ zníženie hodnoty</w:t>
            </w:r>
          </w:p>
          <w:p w:rsidR="002F2CE9" w:rsidRPr="003F477D" w:rsidRDefault="002F2CE9" w:rsidP="00FB5FE5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Vplyv </w:t>
            </w:r>
          </w:p>
          <w:p w:rsidR="002F2CE9" w:rsidRPr="003F477D" w:rsidRDefault="002F2CE9" w:rsidP="00FB5FE5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2F2CE9" w:rsidRPr="003F477D" w:rsidTr="00FB5FE5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2F2CE9" w:rsidRPr="003F477D" w:rsidTr="00FB5FE5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F2CE9" w:rsidRPr="00466B5B" w:rsidRDefault="002F2CE9" w:rsidP="002F2CE9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24"/>
          <w:szCs w:val="24"/>
        </w:rPr>
      </w:pPr>
      <w:r w:rsidRPr="00466B5B">
        <w:rPr>
          <w:sz w:val="24"/>
          <w:szCs w:val="24"/>
        </w:rPr>
        <w:t xml:space="preserve">Informácie k prílohe č. 3 časti F. písm. </w:t>
      </w:r>
      <w:proofErr w:type="spellStart"/>
      <w:r w:rsidRPr="00466B5B">
        <w:rPr>
          <w:sz w:val="24"/>
          <w:szCs w:val="24"/>
        </w:rPr>
        <w:t>zc</w:t>
      </w:r>
      <w:proofErr w:type="spellEnd"/>
      <w:r w:rsidRPr="00466B5B">
        <w:rPr>
          <w:sz w:val="24"/>
          <w:szCs w:val="24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2F2CE9" w:rsidRPr="003F477D" w:rsidTr="00FB5FE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Splatnosť</w:t>
            </w:r>
          </w:p>
        </w:tc>
      </w:tr>
      <w:tr w:rsidR="002F2CE9" w:rsidRPr="003F477D" w:rsidTr="00FB5FE5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viac ako päť rokov</w:t>
            </w:r>
          </w:p>
        </w:tc>
      </w:tr>
      <w:tr w:rsidR="002F2CE9" w:rsidRPr="003F477D" w:rsidTr="00FB5FE5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F2CE9" w:rsidRPr="003F477D" w:rsidTr="00FB5FE5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F2CE9" w:rsidRPr="00466B5B" w:rsidRDefault="002F2CE9" w:rsidP="002F2CE9">
      <w:pPr>
        <w:pStyle w:val="Nzov"/>
        <w:numPr>
          <w:ilvl w:val="0"/>
          <w:numId w:val="14"/>
        </w:numPr>
        <w:spacing w:before="0" w:beforeAutospacing="0" w:after="0"/>
        <w:jc w:val="both"/>
        <w:rPr>
          <w:sz w:val="24"/>
          <w:szCs w:val="24"/>
        </w:rPr>
      </w:pPr>
      <w:r w:rsidRPr="00466B5B">
        <w:rPr>
          <w:sz w:val="24"/>
          <w:szCs w:val="24"/>
        </w:rPr>
        <w:t xml:space="preserve">Informácie k prílohe č. 3 časti G. písm. a) tretiemu bodu o rozdelení účtovného zisku alebo o vysporiadaní účtovnej straty </w:t>
      </w:r>
    </w:p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2F2CE9" w:rsidRPr="003F477D" w:rsidTr="00FB5FE5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F2CE9" w:rsidRPr="003F477D" w:rsidTr="00FB5FE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</w:tbl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2F2CE9" w:rsidRPr="003F477D" w:rsidTr="00FB5FE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2F2CE9" w:rsidRPr="003F477D" w:rsidTr="00FB5FE5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466B5B" w:rsidP="00FB5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2974</w:t>
            </w:r>
          </w:p>
        </w:tc>
      </w:tr>
      <w:tr w:rsidR="002F2CE9" w:rsidRPr="003F477D" w:rsidTr="00FB5FE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466B5B" w:rsidP="00FB5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2974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466B5B" w:rsidP="00FB5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2974</w:t>
            </w:r>
          </w:p>
        </w:tc>
      </w:tr>
    </w:tbl>
    <w:p w:rsidR="002F2CE9" w:rsidRPr="00466B5B" w:rsidRDefault="00466B5B" w:rsidP="002F2CE9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24"/>
          <w:szCs w:val="24"/>
        </w:rPr>
      </w:pPr>
      <w:r w:rsidRPr="00466B5B">
        <w:rPr>
          <w:sz w:val="24"/>
          <w:szCs w:val="24"/>
        </w:rPr>
        <w:t>I</w:t>
      </w:r>
      <w:r w:rsidR="002F2CE9" w:rsidRPr="00466B5B">
        <w:rPr>
          <w:sz w:val="24"/>
          <w:szCs w:val="24"/>
        </w:rPr>
        <w:t>nformácie k prílohe č. 3 časti G. písm. b) o rezervách</w:t>
      </w:r>
    </w:p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2F2CE9" w:rsidRPr="003F477D" w:rsidTr="00FB5FE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Bežné účtovné obdobie</w:t>
            </w:r>
          </w:p>
        </w:tc>
      </w:tr>
      <w:tr w:rsidR="002F2CE9" w:rsidRPr="003F477D" w:rsidTr="00FB5FE5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F2CE9" w:rsidRPr="003F477D" w:rsidRDefault="002F2CE9" w:rsidP="002F2CE9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2F2CE9" w:rsidRPr="003F477D" w:rsidTr="00FB5FE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F2CE9" w:rsidRPr="003F477D" w:rsidTr="00FB5FE5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2F2CE9" w:rsidRPr="003F477D" w:rsidTr="00FB5FE5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F2CE9" w:rsidRPr="00C11689" w:rsidRDefault="002F2CE9" w:rsidP="002F2CE9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24"/>
          <w:szCs w:val="24"/>
        </w:rPr>
      </w:pPr>
      <w:r w:rsidRPr="00C11689">
        <w:rPr>
          <w:sz w:val="24"/>
          <w:szCs w:val="24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2F2CE9" w:rsidRPr="003F477D" w:rsidTr="00FB5FE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2F2CE9" w:rsidRPr="003F477D" w:rsidTr="00FB5F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1689" w:rsidRPr="003F477D" w:rsidTr="00C1168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1689" w:rsidRPr="003F477D" w:rsidRDefault="00C11689" w:rsidP="00C1168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689" w:rsidRPr="003F477D" w:rsidRDefault="00C11689" w:rsidP="00C116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1689" w:rsidRPr="003F477D" w:rsidRDefault="00C11689" w:rsidP="00C116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256</w:t>
            </w:r>
          </w:p>
        </w:tc>
      </w:tr>
      <w:tr w:rsidR="00C11689" w:rsidRPr="003F477D" w:rsidTr="00C116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11689" w:rsidRPr="003F477D" w:rsidRDefault="00C11689" w:rsidP="00C116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11689" w:rsidRPr="003F477D" w:rsidRDefault="00C11689" w:rsidP="00C1168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11689" w:rsidRPr="003F477D" w:rsidRDefault="00C11689" w:rsidP="00C1168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256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2F2CE9" w:rsidRPr="00C11689" w:rsidRDefault="002F2CE9" w:rsidP="002F2CE9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 w:val="24"/>
          <w:szCs w:val="24"/>
        </w:rPr>
      </w:pPr>
      <w:r w:rsidRPr="00C11689">
        <w:rPr>
          <w:sz w:val="24"/>
          <w:szCs w:val="24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2F2CE9" w:rsidRPr="003F477D" w:rsidTr="00FB5FE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F2CE9" w:rsidRPr="003F477D" w:rsidTr="00FB5FE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</w:tbl>
    <w:p w:rsidR="002F2CE9" w:rsidRPr="00C11689" w:rsidRDefault="002F2CE9" w:rsidP="002F2CE9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24"/>
          <w:szCs w:val="24"/>
        </w:rPr>
      </w:pPr>
      <w:r w:rsidRPr="00C11689">
        <w:rPr>
          <w:sz w:val="24"/>
          <w:szCs w:val="24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2F2CE9" w:rsidRPr="003F477D" w:rsidTr="00FB5FE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F2CE9" w:rsidRPr="00C11689" w:rsidRDefault="002F2CE9" w:rsidP="002F2CE9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 w:val="24"/>
          <w:szCs w:val="24"/>
        </w:rPr>
      </w:pPr>
      <w:r w:rsidRPr="00C11689">
        <w:rPr>
          <w:sz w:val="24"/>
          <w:szCs w:val="24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2F2CE9" w:rsidRPr="003F477D" w:rsidTr="00FB5FE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Splatnosť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F2CE9" w:rsidRPr="00C11689" w:rsidRDefault="002F2CE9" w:rsidP="002F2CE9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 w:val="24"/>
          <w:szCs w:val="24"/>
        </w:rPr>
      </w:pPr>
      <w:r w:rsidRPr="00C11689">
        <w:rPr>
          <w:sz w:val="24"/>
          <w:szCs w:val="24"/>
        </w:rPr>
        <w:t>Informácie k prílohe č. 3 časti G. písm. i) o bankových úveroch, pôžičkách a krátkodobých finančných výpomociach</w:t>
      </w:r>
    </w:p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2F2CE9" w:rsidRPr="003F477D" w:rsidTr="00FB5FE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2F2CE9" w:rsidRPr="003F477D" w:rsidRDefault="002F2CE9" w:rsidP="00FB5FE5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F2CE9" w:rsidRPr="003F477D" w:rsidRDefault="002F2CE9" w:rsidP="00FB5FE5">
            <w:pPr>
              <w:pStyle w:val="TopHeader"/>
            </w:pPr>
            <w:r w:rsidRPr="003F477D">
              <w:t>Suma istiny v eurách</w:t>
            </w:r>
          </w:p>
          <w:p w:rsidR="002F2CE9" w:rsidRPr="003F477D" w:rsidRDefault="002F2CE9" w:rsidP="00FB5FE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</w:tbl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2F2CE9" w:rsidRPr="003F477D" w:rsidTr="00FB5FE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2F2CE9" w:rsidRPr="003F477D" w:rsidRDefault="002F2CE9" w:rsidP="00FB5FE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F2CE9" w:rsidRPr="003F477D" w:rsidRDefault="002F2CE9" w:rsidP="00FB5FE5">
            <w:pPr>
              <w:pStyle w:val="TopHeader"/>
            </w:pPr>
            <w:r w:rsidRPr="003F477D">
              <w:t>Suma istiny v eurách</w:t>
            </w:r>
          </w:p>
          <w:p w:rsidR="002F2CE9" w:rsidRPr="003F477D" w:rsidRDefault="002F2CE9" w:rsidP="00FB5FE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2F2CE9" w:rsidRPr="003F477D" w:rsidTr="00C1168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</w:tbl>
    <w:p w:rsidR="002F2CE9" w:rsidRPr="00C11689" w:rsidRDefault="002F2CE9" w:rsidP="002F2CE9">
      <w:pPr>
        <w:pStyle w:val="Nzov"/>
        <w:numPr>
          <w:ilvl w:val="0"/>
          <w:numId w:val="14"/>
        </w:numPr>
        <w:spacing w:before="0" w:beforeAutospacing="0" w:after="0"/>
        <w:jc w:val="both"/>
        <w:rPr>
          <w:sz w:val="24"/>
          <w:szCs w:val="24"/>
        </w:rPr>
      </w:pPr>
      <w:r w:rsidRPr="00C11689">
        <w:rPr>
          <w:sz w:val="24"/>
          <w:szCs w:val="24"/>
        </w:rPr>
        <w:t xml:space="preserve">Informácie k prílohe č. 3 časti  G. písm. k) o významných položkách derivátov za bežné účtovné obdobie </w:t>
      </w:r>
    </w:p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2F2CE9" w:rsidRPr="003F477D" w:rsidTr="00FB5FE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2F2CE9" w:rsidRPr="003F477D" w:rsidTr="00FB5FE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2F2CE9" w:rsidRPr="003F477D" w:rsidTr="00FB5FE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</w:tbl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2F2CE9" w:rsidRPr="003F477D" w:rsidTr="00FB5FE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2F2CE9" w:rsidRPr="003F477D" w:rsidTr="00FB5FE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vlastné imanie</w:t>
            </w:r>
          </w:p>
        </w:tc>
      </w:tr>
      <w:tr w:rsidR="002F2CE9" w:rsidRPr="003F477D" w:rsidTr="00FB5FE5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</w:tr>
    </w:tbl>
    <w:p w:rsidR="002F2CE9" w:rsidRPr="00C11689" w:rsidRDefault="002F2CE9" w:rsidP="002F2CE9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 w:val="24"/>
          <w:szCs w:val="24"/>
        </w:rPr>
      </w:pPr>
      <w:r w:rsidRPr="00C11689">
        <w:rPr>
          <w:sz w:val="24"/>
          <w:szCs w:val="24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2F2CE9" w:rsidRPr="003F477D" w:rsidTr="00FB5FE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Reálna hodnota</w:t>
            </w:r>
          </w:p>
        </w:tc>
      </w:tr>
      <w:tr w:rsidR="002F2CE9" w:rsidRPr="003F477D" w:rsidTr="00FB5FE5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F2CE9" w:rsidRPr="003F477D" w:rsidTr="00FB5FE5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F2CE9" w:rsidRPr="00C11689" w:rsidRDefault="002F2CE9" w:rsidP="002F2CE9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 w:val="24"/>
          <w:szCs w:val="24"/>
        </w:rPr>
      </w:pPr>
      <w:r w:rsidRPr="00C11689">
        <w:rPr>
          <w:sz w:val="24"/>
          <w:szCs w:val="24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4"/>
        <w:gridCol w:w="1205"/>
        <w:gridCol w:w="1479"/>
        <w:gridCol w:w="1105"/>
      </w:tblGrid>
      <w:tr w:rsidR="002F2CE9" w:rsidRPr="003F477D" w:rsidTr="00FB5FE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Splatnosť</w:t>
            </w:r>
          </w:p>
        </w:tc>
      </w:tr>
      <w:tr w:rsidR="002F2CE9" w:rsidRPr="003F477D" w:rsidTr="00FB5FE5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viac ako päť rokov</w:t>
            </w:r>
          </w:p>
        </w:tc>
      </w:tr>
      <w:tr w:rsidR="002F2CE9" w:rsidRPr="003F477D" w:rsidTr="00FB5FE5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F2CE9" w:rsidRPr="00C11689" w:rsidRDefault="002F2CE9" w:rsidP="002F2CE9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 w:val="24"/>
          <w:szCs w:val="24"/>
        </w:rPr>
      </w:pPr>
      <w:r w:rsidRPr="00C11689">
        <w:rPr>
          <w:sz w:val="24"/>
          <w:szCs w:val="24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2F2CE9" w:rsidRPr="003F477D" w:rsidTr="00FB5FE5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Zmena stavu vnútroorganizačných </w:t>
            </w:r>
          </w:p>
          <w:p w:rsidR="002F2CE9" w:rsidRPr="003F477D" w:rsidRDefault="002F2CE9" w:rsidP="00FB5FE5">
            <w:pPr>
              <w:pStyle w:val="TopHeader"/>
            </w:pPr>
            <w:r w:rsidRPr="003F477D">
              <w:t xml:space="preserve">zásob </w:t>
            </w:r>
          </w:p>
        </w:tc>
      </w:tr>
      <w:tr w:rsidR="002F2CE9" w:rsidRPr="003F477D" w:rsidTr="00FB5FE5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F2CE9" w:rsidRPr="003F477D" w:rsidTr="00FB5FE5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2F2CE9" w:rsidRPr="003F477D" w:rsidTr="00FB5FE5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F2CE9" w:rsidRPr="009929AE" w:rsidRDefault="002F2CE9" w:rsidP="002F2CE9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24"/>
          <w:szCs w:val="24"/>
        </w:rPr>
      </w:pPr>
      <w:r w:rsidRPr="009929AE">
        <w:rPr>
          <w:sz w:val="24"/>
          <w:szCs w:val="24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2F2CE9" w:rsidRPr="003F477D" w:rsidTr="00FB5FE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29AE" w:rsidRPr="003F477D" w:rsidTr="009929A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29AE" w:rsidRPr="003F477D" w:rsidRDefault="009929AE" w:rsidP="009929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29AE" w:rsidRPr="003F477D" w:rsidRDefault="009929AE" w:rsidP="009929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29AE" w:rsidRPr="003F477D" w:rsidRDefault="009929AE" w:rsidP="009929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929AE" w:rsidRPr="003F477D" w:rsidTr="009929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29AE" w:rsidRPr="003F477D" w:rsidRDefault="009929AE" w:rsidP="009929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29AE" w:rsidRPr="003F477D" w:rsidRDefault="009929AE" w:rsidP="009929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29AE" w:rsidRPr="003F477D" w:rsidRDefault="009929AE" w:rsidP="009929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400</w:t>
            </w:r>
          </w:p>
        </w:tc>
      </w:tr>
      <w:tr w:rsidR="009929AE" w:rsidRPr="003F477D" w:rsidTr="009929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29AE" w:rsidRPr="003F477D" w:rsidRDefault="009929AE" w:rsidP="009929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29AE" w:rsidRPr="003F477D" w:rsidRDefault="009929AE" w:rsidP="009929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29AE" w:rsidRPr="003F477D" w:rsidRDefault="009929AE" w:rsidP="009929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929AE" w:rsidRPr="003F477D" w:rsidTr="009929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29AE" w:rsidRPr="003F477D" w:rsidRDefault="009929AE" w:rsidP="009929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29AE" w:rsidRPr="003F477D" w:rsidRDefault="009929AE" w:rsidP="009929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29AE" w:rsidRPr="003F477D" w:rsidRDefault="009929AE" w:rsidP="009929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929AE" w:rsidRPr="003F477D" w:rsidTr="009929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29AE" w:rsidRPr="003F477D" w:rsidRDefault="009929AE" w:rsidP="009929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29AE" w:rsidRPr="003F477D" w:rsidRDefault="009929AE" w:rsidP="009929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29AE" w:rsidRPr="003F477D" w:rsidRDefault="009929AE" w:rsidP="009929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929AE" w:rsidRPr="003F477D" w:rsidTr="009929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29AE" w:rsidRPr="003F477D" w:rsidRDefault="009929AE" w:rsidP="009929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29AE" w:rsidRPr="003F477D" w:rsidRDefault="009929AE" w:rsidP="009929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29AE" w:rsidRPr="003F477D" w:rsidRDefault="009929AE" w:rsidP="009929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</w:t>
            </w:r>
          </w:p>
        </w:tc>
      </w:tr>
      <w:tr w:rsidR="009929AE" w:rsidRPr="003F477D" w:rsidTr="009929A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29AE" w:rsidRPr="003F477D" w:rsidRDefault="009929AE" w:rsidP="009929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29AE" w:rsidRPr="003F477D" w:rsidRDefault="009929AE" w:rsidP="009929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29AE" w:rsidRPr="003F477D" w:rsidRDefault="009929AE" w:rsidP="009929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411</w:t>
            </w:r>
          </w:p>
        </w:tc>
      </w:tr>
    </w:tbl>
    <w:p w:rsidR="002F2CE9" w:rsidRPr="009929AE" w:rsidRDefault="002F2CE9" w:rsidP="002F2CE9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24"/>
          <w:szCs w:val="24"/>
        </w:rPr>
      </w:pPr>
      <w:r w:rsidRPr="009929AE">
        <w:rPr>
          <w:sz w:val="24"/>
          <w:szCs w:val="24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2F2CE9" w:rsidRPr="003F477D" w:rsidTr="00FB5FE5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F2CE9" w:rsidRPr="009929AE" w:rsidRDefault="002F2CE9" w:rsidP="002F2CE9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24"/>
          <w:szCs w:val="24"/>
        </w:rPr>
      </w:pPr>
      <w:r w:rsidRPr="009929AE">
        <w:rPr>
          <w:sz w:val="24"/>
          <w:szCs w:val="24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2F2CE9" w:rsidRPr="003F477D" w:rsidTr="00FB5FE5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F2CE9" w:rsidRPr="003F477D" w:rsidTr="00FB5FE5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F2CE9" w:rsidRPr="003F477D" w:rsidTr="00FB5FE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F2CE9" w:rsidRPr="00AF5D69" w:rsidRDefault="002F2CE9" w:rsidP="002F2CE9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 w:val="24"/>
          <w:szCs w:val="24"/>
        </w:rPr>
      </w:pPr>
      <w:r w:rsidRPr="00AF5D69">
        <w:rPr>
          <w:sz w:val="24"/>
          <w:szCs w:val="24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2F2CE9" w:rsidRPr="003F477D" w:rsidTr="00AF5D69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Bezprostredne predchádzajúce</w:t>
            </w:r>
          </w:p>
          <w:p w:rsidR="002F2CE9" w:rsidRPr="003F477D" w:rsidRDefault="002F2CE9" w:rsidP="00FB5FE5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2F2CE9" w:rsidRPr="003F477D" w:rsidTr="00AF5D69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Daň v %</w:t>
            </w:r>
          </w:p>
        </w:tc>
      </w:tr>
      <w:tr w:rsidR="002F2CE9" w:rsidRPr="003F477D" w:rsidTr="00AF5D69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F5D69" w:rsidRPr="003F477D" w:rsidTr="00AF5D69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-1597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-2974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AF5D69" w:rsidRPr="003F477D" w:rsidTr="00AF5D69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</w:tr>
      <w:tr w:rsidR="00AF5D69" w:rsidRPr="003F477D" w:rsidTr="00AF5D69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</w:tr>
      <w:tr w:rsidR="00AF5D69" w:rsidRPr="003F477D" w:rsidTr="00AF5D69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</w:tr>
      <w:tr w:rsidR="00AF5D69" w:rsidRPr="003F477D" w:rsidTr="00AF5D69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</w:tr>
      <w:tr w:rsidR="00AF5D69" w:rsidRPr="003F477D" w:rsidTr="00AF5D69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</w:tr>
      <w:tr w:rsidR="00AF5D69" w:rsidRPr="009C21AB" w:rsidTr="00AF5D69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69" w:rsidRPr="009C21AB" w:rsidRDefault="00AF5D69" w:rsidP="00AF5D6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69" w:rsidRPr="009C21AB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69" w:rsidRPr="009C21AB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69" w:rsidRPr="009C21AB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69" w:rsidRPr="009C21AB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69" w:rsidRPr="009C21AB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69" w:rsidRPr="009C21AB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</w:tr>
      <w:tr w:rsidR="00AF5D69" w:rsidRPr="009C21AB" w:rsidTr="00AF5D69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69" w:rsidRPr="009C21AB" w:rsidRDefault="00AF5D69" w:rsidP="00AF5D6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69" w:rsidRPr="009C21AB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69" w:rsidRPr="009C21AB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69" w:rsidRPr="009C21AB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69" w:rsidRPr="009C21AB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69" w:rsidRPr="009C21AB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D69" w:rsidRPr="009C21AB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</w:tr>
      <w:tr w:rsidR="00AF5D69" w:rsidRPr="003F477D" w:rsidTr="00AF5D69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1342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-2597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</w:tr>
      <w:tr w:rsidR="00AF5D69" w:rsidRPr="003F477D" w:rsidTr="00AF5D69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</w:tr>
      <w:tr w:rsidR="00AF5D69" w:rsidRPr="003F477D" w:rsidTr="00AF5D69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</w:tr>
      <w:tr w:rsidR="00AF5D69" w:rsidRPr="003F477D" w:rsidTr="00AF5D69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</w:p>
        </w:tc>
      </w:tr>
    </w:tbl>
    <w:p w:rsidR="002F2CE9" w:rsidRPr="00AF5D69" w:rsidRDefault="002F2CE9" w:rsidP="002F2CE9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24"/>
          <w:szCs w:val="24"/>
        </w:rPr>
      </w:pPr>
      <w:r w:rsidRPr="00AF5D69">
        <w:rPr>
          <w:sz w:val="24"/>
          <w:szCs w:val="24"/>
        </w:rPr>
        <w:t>Informácie k prílohe č. 3 časti P. o zmenách vlastného imania</w:t>
      </w:r>
    </w:p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2F2CE9" w:rsidRPr="003F477D" w:rsidTr="00FB5FE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Bežné účtovné obdobie</w:t>
            </w:r>
          </w:p>
        </w:tc>
      </w:tr>
      <w:tr w:rsidR="002F2CE9" w:rsidRPr="003F477D" w:rsidTr="00FB5FE5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Stav na konci účtovného obdobia</w:t>
            </w: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F2CE9" w:rsidRPr="003F477D" w:rsidTr="00FB5FE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</w:tr>
      <w:tr w:rsidR="002F2CE9" w:rsidRPr="003F477D" w:rsidTr="00FB5FE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AF5D69" w:rsidP="00FB5F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AF5D69" w:rsidP="00FB5F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D26E73" w:rsidRDefault="00AF5D69" w:rsidP="00FB5F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15342</w:t>
            </w: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</w:tr>
      <w:tr w:rsidR="002F2CE9" w:rsidRPr="003F477D" w:rsidTr="00FB5FE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</w:t>
            </w:r>
          </w:p>
        </w:tc>
      </w:tr>
      <w:tr w:rsidR="002F2CE9" w:rsidRPr="003F477D" w:rsidTr="00FB5FE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AF5D69" w:rsidP="00FB5F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AF5D69" w:rsidP="00FB5F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D26E73" w:rsidRDefault="00AF5D69" w:rsidP="00FB5F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20268</w:t>
            </w: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AF5D69" w:rsidP="00FB5F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AF5D69" w:rsidP="00FB5F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2974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2CE9" w:rsidRPr="003F477D" w:rsidTr="00FB5FE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</w:tr>
      <w:tr w:rsidR="002F2CE9" w:rsidRPr="003F477D" w:rsidTr="00FB5FE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</w:tr>
      <w:tr w:rsidR="002F2CE9" w:rsidRPr="003F477D" w:rsidTr="00FB5FE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F2CE9" w:rsidRPr="003F477D" w:rsidRDefault="002F2CE9" w:rsidP="002F2CE9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2F2CE9" w:rsidRPr="003F477D" w:rsidTr="00AF5D69">
        <w:trPr>
          <w:trHeight w:val="396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F2CE9" w:rsidRPr="003F477D" w:rsidTr="00AF5D69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</w:pPr>
            <w:r w:rsidRPr="003F477D">
              <w:t>Stav na konci účtovného obdobia</w:t>
            </w:r>
          </w:p>
        </w:tc>
      </w:tr>
      <w:tr w:rsidR="002F2CE9" w:rsidRPr="003F477D" w:rsidTr="00AF5D6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2CE9" w:rsidRPr="003F477D" w:rsidRDefault="002F2CE9" w:rsidP="00FB5FE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F5D69" w:rsidRPr="003F477D" w:rsidTr="00AF5D69">
        <w:trPr>
          <w:trHeight w:val="397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AF5D69" w:rsidRPr="003F477D" w:rsidTr="00AF5D69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</w:tr>
      <w:tr w:rsidR="00AF5D69" w:rsidRPr="003F477D" w:rsidTr="00AF5D6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</w:tr>
      <w:tr w:rsidR="00AF5D69" w:rsidRPr="003F477D" w:rsidTr="00AF5D6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</w:tr>
      <w:tr w:rsidR="00AF5D69" w:rsidRPr="003F477D" w:rsidTr="00AF5D69">
        <w:trPr>
          <w:trHeight w:val="397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</w:tr>
      <w:tr w:rsidR="00AF5D69" w:rsidRPr="003F477D" w:rsidTr="00AF5D69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10650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3803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14453</w:t>
            </w:r>
          </w:p>
        </w:tc>
      </w:tr>
      <w:tr w:rsidR="00AF5D69" w:rsidRPr="003F477D" w:rsidTr="00AF5D69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</w:tr>
      <w:tr w:rsidR="00AF5D69" w:rsidRPr="003F477D" w:rsidTr="00AF5D6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</w:tr>
      <w:tr w:rsidR="00AF5D69" w:rsidRPr="003F477D" w:rsidTr="00AF5D69">
        <w:trPr>
          <w:trHeight w:val="330"/>
          <w:jc w:val="center"/>
        </w:trPr>
        <w:tc>
          <w:tcPr>
            <w:tcW w:w="209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</w:tr>
      <w:tr w:rsidR="00AF5D69" w:rsidRPr="003F477D" w:rsidTr="00AF5D69">
        <w:trPr>
          <w:trHeight w:val="66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</w:tr>
      <w:tr w:rsidR="00AF5D69" w:rsidRPr="003F477D" w:rsidTr="00AF5D69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</w:t>
            </w:r>
          </w:p>
        </w:tc>
      </w:tr>
      <w:tr w:rsidR="00AF5D69" w:rsidRPr="003F477D" w:rsidTr="00AF5D6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</w:tr>
      <w:tr w:rsidR="00AF5D69" w:rsidRPr="003F477D" w:rsidTr="00AF5D69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</w:tr>
      <w:tr w:rsidR="00AF5D69" w:rsidRPr="003F477D" w:rsidTr="00AF5D69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</w:tr>
      <w:tr w:rsidR="00AF5D69" w:rsidRPr="003F477D" w:rsidTr="00AF5D69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13892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3402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17294</w:t>
            </w:r>
          </w:p>
        </w:tc>
      </w:tr>
      <w:tr w:rsidR="00AF5D69" w:rsidRPr="003F477D" w:rsidTr="00AF5D6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3402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3402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D69" w:rsidRPr="003F477D" w:rsidTr="00AF5D69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</w:tr>
      <w:tr w:rsidR="00AF5D69" w:rsidRPr="003F477D" w:rsidTr="00AF5D69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3F477D" w:rsidRDefault="00AF5D69" w:rsidP="00AF5D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5D69" w:rsidRPr="00D26E73" w:rsidRDefault="00AF5D69" w:rsidP="00AF5D69">
            <w:pPr>
              <w:pStyle w:val="Value"/>
              <w:rPr>
                <w:sz w:val="21"/>
                <w:szCs w:val="21"/>
              </w:rPr>
            </w:pPr>
          </w:p>
        </w:tc>
      </w:tr>
      <w:tr w:rsidR="002F2CE9" w:rsidRPr="003F477D" w:rsidTr="00AF5D69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3F477D" w:rsidRDefault="002F2CE9" w:rsidP="00FB5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CE9" w:rsidRPr="00D26E73" w:rsidRDefault="002F2CE9" w:rsidP="00FB5FE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F2CE9" w:rsidRPr="003F477D" w:rsidRDefault="002F2CE9" w:rsidP="002F2CE9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Vysv</w:t>
      </w:r>
      <w:r w:rsidRPr="003F477D">
        <w:rPr>
          <w:b/>
          <w:szCs w:val="22"/>
        </w:rPr>
        <w:t>etlivky k poznámkam:</w:t>
      </w:r>
    </w:p>
    <w:p w:rsidR="002F2CE9" w:rsidRPr="003F477D" w:rsidRDefault="002F2CE9" w:rsidP="002F2CE9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2F2CE9" w:rsidRPr="003F477D" w:rsidRDefault="002F2CE9" w:rsidP="002F2CE9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2F2CE9" w:rsidRPr="003F477D" w:rsidRDefault="002F2CE9" w:rsidP="002F2CE9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2F2CE9" w:rsidRPr="003F477D" w:rsidRDefault="002F2CE9" w:rsidP="002F2CE9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2F2CE9" w:rsidRPr="003F477D" w:rsidRDefault="002F2CE9" w:rsidP="002F2CE9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2F2CE9" w:rsidRPr="003F477D" w:rsidRDefault="002F2CE9" w:rsidP="002F2CE9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2F2CE9" w:rsidRPr="003F477D" w:rsidRDefault="002F2CE9" w:rsidP="002F2CE9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2F2CE9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2F2CE9" w:rsidRPr="003F477D" w:rsidRDefault="002F2CE9" w:rsidP="002F2CE9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2F2CE9" w:rsidRPr="003F477D" w:rsidRDefault="002F2CE9" w:rsidP="002F2CE9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2F2CE9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2F2CE9" w:rsidRPr="003F477D" w:rsidRDefault="002F2CE9" w:rsidP="002F2CE9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2F2CE9" w:rsidRPr="003F477D" w:rsidRDefault="002F2CE9" w:rsidP="002F2CE9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321103" w:rsidRDefault="00321103"/>
    <w:sectPr w:rsidR="00321103" w:rsidSect="00D3362A">
      <w:headerReference w:type="default" r:id="rId5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A2B" w:rsidRPr="004268D2" w:rsidRDefault="00AF5D6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2B959D0"/>
    <w:multiLevelType w:val="hybridMultilevel"/>
    <w:tmpl w:val="1770845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543F"/>
    <w:rsid w:val="000A75D9"/>
    <w:rsid w:val="0025543F"/>
    <w:rsid w:val="002F2CE9"/>
    <w:rsid w:val="00321103"/>
    <w:rsid w:val="00466B5B"/>
    <w:rsid w:val="005F665F"/>
    <w:rsid w:val="00820079"/>
    <w:rsid w:val="009929AE"/>
    <w:rsid w:val="00A82E66"/>
    <w:rsid w:val="00AF5D69"/>
    <w:rsid w:val="00C11689"/>
    <w:rsid w:val="00DB3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E7D3EE-80C8-4D17-8A3A-30F7D5108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F2CE9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2F2CE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2F2CE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2F2CE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2F2CE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2F2CE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2F2CE9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2F2CE9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2F2CE9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2F2CE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2F2CE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2F2CE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2F2CE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2F2CE9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2F2CE9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2F2CE9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2F2CE9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2F2CE9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2F2CE9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2F2CE9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2F2C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F2CE9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2F2C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F2CE9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F2CE9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F2CE9"/>
    <w:pPr>
      <w:spacing w:after="0" w:line="240" w:lineRule="auto"/>
    </w:pPr>
    <w:rPr>
      <w:rFonts w:ascii="Times New Roman" w:eastAsiaTheme="minorHAnsi" w:hAnsi="Times New Roman"/>
      <w:sz w:val="20"/>
      <w:szCs w:val="20"/>
      <w:lang w:val="x-none"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2F2CE9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F2CE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2F2CE9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2F2CE9"/>
    <w:pPr>
      <w:keepNext/>
      <w:spacing w:before="100" w:beforeAutospacing="1" w:after="220" w:line="240" w:lineRule="auto"/>
      <w:jc w:val="center"/>
      <w:outlineLvl w:val="0"/>
    </w:pPr>
    <w:rPr>
      <w:rFonts w:asciiTheme="minorHAnsi" w:hAnsiTheme="min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F2CE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138">
    <w:name w:val="Názov Char138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F2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F2CE9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F2CE9"/>
    <w:pPr>
      <w:spacing w:after="0" w:line="240" w:lineRule="auto"/>
      <w:jc w:val="both"/>
    </w:pPr>
    <w:rPr>
      <w:rFonts w:ascii="Times New Roman" w:eastAsiaTheme="minorHAnsi" w:hAnsi="Times New Roman"/>
      <w:b/>
      <w:bCs/>
      <w:sz w:val="24"/>
      <w:szCs w:val="24"/>
      <w:lang w:val="x-none"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2F2CE9"/>
    <w:rPr>
      <w:rFonts w:ascii="Arial Narrow" w:eastAsia="Times New Roman" w:hAnsi="Arial Narrow" w:cs="Times New Roman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2F2CE9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F2CE9"/>
    <w:pPr>
      <w:spacing w:after="60" w:line="240" w:lineRule="auto"/>
      <w:jc w:val="center"/>
      <w:outlineLvl w:val="1"/>
    </w:pPr>
    <w:rPr>
      <w:rFonts w:ascii="Cambria" w:eastAsiaTheme="minorHAnsi" w:hAnsi="Cambria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2F2CE9"/>
    <w:rPr>
      <w:rFonts w:eastAsiaTheme="minorEastAsia"/>
      <w:color w:val="5A5A5A" w:themeColor="text1" w:themeTint="A5"/>
      <w:spacing w:val="15"/>
    </w:rPr>
  </w:style>
  <w:style w:type="character" w:customStyle="1" w:styleId="PodtitulChar138">
    <w:name w:val="Podtitul Char138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F2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F2CE9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2F2CE9"/>
    <w:pPr>
      <w:spacing w:after="0" w:line="240" w:lineRule="auto"/>
      <w:ind w:left="2124" w:hanging="2124"/>
      <w:jc w:val="both"/>
    </w:pPr>
    <w:rPr>
      <w:rFonts w:ascii="Times New Roman" w:eastAsiaTheme="minorHAnsi" w:hAnsi="Times New Roman"/>
      <w:sz w:val="24"/>
      <w:szCs w:val="24"/>
      <w:lang w:val="x-none"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2F2CE9"/>
    <w:rPr>
      <w:rFonts w:ascii="Arial Narrow" w:eastAsia="Times New Roman" w:hAnsi="Arial Narrow" w:cs="Times New Roman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F2CE9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2F2CE9"/>
    <w:pPr>
      <w:spacing w:after="0" w:line="240" w:lineRule="auto"/>
      <w:ind w:firstLine="708"/>
      <w:jc w:val="both"/>
    </w:pPr>
    <w:rPr>
      <w:rFonts w:ascii="Times New Roman" w:eastAsiaTheme="minorHAnsi" w:hAnsi="Times New Roman"/>
      <w:sz w:val="24"/>
      <w:szCs w:val="24"/>
      <w:lang w:val="x-none"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2F2CE9"/>
    <w:rPr>
      <w:rFonts w:ascii="Arial Narrow" w:eastAsia="Times New Roman" w:hAnsi="Arial Narrow" w:cs="Times New Roman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F2CE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F2CE9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2F2CE9"/>
    <w:pPr>
      <w:spacing w:after="0" w:line="240" w:lineRule="auto"/>
      <w:ind w:left="708" w:firstLine="708"/>
      <w:jc w:val="both"/>
    </w:pPr>
    <w:rPr>
      <w:rFonts w:ascii="Times New Roman" w:eastAsiaTheme="minorHAnsi" w:hAnsi="Times New Roman"/>
      <w:sz w:val="24"/>
      <w:szCs w:val="24"/>
      <w:lang w:val="x-none"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2F2CE9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F2CE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F2CE9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F2CE9"/>
    <w:pPr>
      <w:spacing w:after="0" w:line="240" w:lineRule="auto"/>
    </w:pPr>
    <w:rPr>
      <w:rFonts w:ascii="Tahoma" w:eastAsiaTheme="minorHAnsi" w:hAnsi="Tahoma" w:cs="Tahoma"/>
      <w:sz w:val="16"/>
      <w:szCs w:val="16"/>
      <w:lang w:val="x-none"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2F2CE9"/>
    <w:rPr>
      <w:rFonts w:ascii="Segoe UI" w:eastAsia="Times New Roman" w:hAnsi="Segoe UI" w:cs="Segoe UI"/>
      <w:sz w:val="18"/>
      <w:szCs w:val="18"/>
    </w:rPr>
  </w:style>
  <w:style w:type="character" w:customStyle="1" w:styleId="TextbublinyChar138">
    <w:name w:val="Text bubliny Char138"/>
    <w:basedOn w:val="Predvolenpsmoodseku"/>
    <w:uiPriority w:val="99"/>
    <w:semiHidden/>
    <w:rsid w:val="002F2CE9"/>
    <w:rPr>
      <w:rFonts w:ascii="Segoe UI" w:hAnsi="Segoe UI" w:cs="Segoe UI"/>
      <w:sz w:val="18"/>
      <w:szCs w:val="18"/>
    </w:rPr>
  </w:style>
  <w:style w:type="character" w:customStyle="1" w:styleId="TextbublinyChar137">
    <w:name w:val="Text bubliny Char137"/>
    <w:basedOn w:val="Predvolenpsmoodseku"/>
    <w:uiPriority w:val="99"/>
    <w:semiHidden/>
    <w:rsid w:val="002F2CE9"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F2CE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F2CE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F2CE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F2CE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F2CE9"/>
    <w:pPr>
      <w:ind w:left="720"/>
      <w:contextualSpacing/>
    </w:pPr>
  </w:style>
  <w:style w:type="paragraph" w:customStyle="1" w:styleId="TopHeader">
    <w:name w:val="Top Header"/>
    <w:basedOn w:val="Normlny"/>
    <w:qFormat/>
    <w:rsid w:val="002F2CE9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2F2CE9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Value">
    <w:name w:val="Value"/>
    <w:basedOn w:val="Normlny"/>
    <w:link w:val="ValueChar"/>
    <w:qFormat/>
    <w:rsid w:val="002F2CE9"/>
    <w:pPr>
      <w:spacing w:after="0" w:line="240" w:lineRule="auto"/>
      <w:jc w:val="right"/>
    </w:pPr>
    <w:rPr>
      <w:szCs w:val="24"/>
    </w:rPr>
  </w:style>
  <w:style w:type="character" w:customStyle="1" w:styleId="ValueChar">
    <w:name w:val="Value Char"/>
    <w:basedOn w:val="Predvolenpsmoodseku"/>
    <w:link w:val="Value"/>
    <w:locked/>
    <w:rsid w:val="002F2CE9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24</Pages>
  <Words>4257</Words>
  <Characters>24270</Characters>
  <Application>Microsoft Office Word</Application>
  <DocSecurity>0</DocSecurity>
  <Lines>202</Lines>
  <Paragraphs>56</Paragraphs>
  <ScaleCrop>false</ScaleCrop>
  <Company/>
  <LinksUpToDate>false</LinksUpToDate>
  <CharactersWithSpaces>28471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Kotulasova</dc:creator>
  <cp:keywords/>
  <dc:description/>
  <cp:lastModifiedBy>Gabriela Kotulasova</cp:lastModifiedBy>
  <cp:revision>11</cp:revision>
  <dcterms:created xsi:type="dcterms:W3CDTF">2014-08-25T16:53:00Z</dcterms:created>
  <dcterms:modified xsi:type="dcterms:W3CDTF">2014-08-25T17:11:00Z</dcterms:modified>
</cp:coreProperties>
</file>