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proofErr w:type="spellStart"/>
      <w:r w:rsidR="00BB2825">
        <w:rPr>
          <w:b/>
          <w:bCs/>
          <w:lang w:val="sk-SK" w:eastAsia="sk-SK"/>
        </w:rPr>
        <w:t>Menimor</w:t>
      </w:r>
      <w:proofErr w:type="spellEnd"/>
      <w:r w:rsidR="00705868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s r.o.,  </w:t>
      </w:r>
      <w:r w:rsidRPr="004954BA">
        <w:rPr>
          <w:b/>
          <w:bCs/>
          <w:lang w:val="sk-SK" w:eastAsia="sk-SK"/>
        </w:rPr>
        <w:t xml:space="preserve">so </w:t>
      </w:r>
      <w:r w:rsidR="00705868">
        <w:rPr>
          <w:b/>
          <w:bCs/>
          <w:lang w:val="sk-SK" w:eastAsia="sk-SK"/>
        </w:rPr>
        <w:t xml:space="preserve">sídlom: </w:t>
      </w:r>
      <w:r w:rsidR="00BB2825" w:rsidRPr="00BB2825">
        <w:rPr>
          <w:rStyle w:val="ra"/>
          <w:b/>
        </w:rPr>
        <w:t>Sídlisko 1. mája 62/29</w:t>
      </w:r>
      <w:r>
        <w:rPr>
          <w:b/>
          <w:bCs/>
          <w:lang w:val="sk-SK" w:eastAsia="sk-SK"/>
        </w:rPr>
        <w:t>,</w:t>
      </w:r>
      <w:r w:rsidR="00BB2825">
        <w:rPr>
          <w:b/>
          <w:bCs/>
          <w:lang w:val="sk-SK" w:eastAsia="sk-SK"/>
        </w:rPr>
        <w:t xml:space="preserve"> 093 01 </w:t>
      </w:r>
      <w:r w:rsidR="00BB2825" w:rsidRPr="00BB2825">
        <w:rPr>
          <w:rStyle w:val="ra"/>
          <w:b/>
        </w:rPr>
        <w:t xml:space="preserve">Vranov nad </w:t>
      </w:r>
      <w:proofErr w:type="spellStart"/>
      <w:r w:rsidR="00BB2825" w:rsidRPr="00BB2825">
        <w:rPr>
          <w:rStyle w:val="ra"/>
          <w:b/>
        </w:rPr>
        <w:t>Topľou</w:t>
      </w:r>
      <w:proofErr w:type="spellEnd"/>
      <w:r w:rsidR="00BB2825">
        <w:rPr>
          <w:rStyle w:val="ra"/>
        </w:rPr>
        <w:t xml:space="preserve">, </w:t>
      </w:r>
      <w:r>
        <w:rPr>
          <w:b/>
          <w:bCs/>
          <w:lang w:val="sk-SK" w:eastAsia="sk-SK"/>
        </w:rPr>
        <w:t>IČO</w:t>
      </w:r>
      <w:r w:rsidR="00BB2825">
        <w:rPr>
          <w:b/>
          <w:bCs/>
          <w:lang w:val="sk-SK" w:eastAsia="sk-SK"/>
        </w:rPr>
        <w:t>:</w:t>
      </w:r>
      <w:r>
        <w:rPr>
          <w:b/>
          <w:bCs/>
          <w:lang w:val="sk-SK" w:eastAsia="sk-SK"/>
        </w:rPr>
        <w:t xml:space="preserve"> </w:t>
      </w:r>
      <w:r w:rsidR="00BB2825" w:rsidRPr="00BB2825">
        <w:rPr>
          <w:rStyle w:val="ra"/>
          <w:b/>
        </w:rPr>
        <w:t>47 202 149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</w:t>
      </w:r>
      <w:proofErr w:type="spellStart"/>
      <w:r>
        <w:rPr>
          <w:b/>
          <w:bCs/>
          <w:lang w:val="sk-SK" w:eastAsia="sk-SK"/>
        </w:rPr>
        <w:t>Sro</w:t>
      </w:r>
      <w:proofErr w:type="spellEnd"/>
      <w:r>
        <w:rPr>
          <w:b/>
          <w:bCs/>
          <w:lang w:val="sk-SK" w:eastAsia="sk-SK"/>
        </w:rPr>
        <w:t xml:space="preserve">, vložka č. </w:t>
      </w:r>
      <w:r w:rsidR="00BB2825" w:rsidRPr="00BB2825">
        <w:rPr>
          <w:rStyle w:val="ra"/>
          <w:b/>
        </w:rPr>
        <w:t>28323</w:t>
      </w:r>
      <w:r>
        <w:rPr>
          <w:b/>
          <w:bCs/>
          <w:lang w:val="sk-SK" w:eastAsia="sk-SK"/>
        </w:rPr>
        <w:t xml:space="preserve">/P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BB2825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>Ing. Ján Baran</w:t>
      </w:r>
      <w:r w:rsidR="005559AC">
        <w:rPr>
          <w:bCs/>
          <w:lang w:val="sk-SK" w:eastAsia="sk-SK"/>
        </w:rPr>
        <w:t xml:space="preserve">, </w:t>
      </w:r>
      <w:r w:rsidR="005559AC" w:rsidRPr="004954BA">
        <w:rPr>
          <w:lang w:val="sk-SK" w:eastAsia="sk-SK"/>
        </w:rPr>
        <w:t xml:space="preserve">trvale bytom </w:t>
      </w:r>
      <w:r w:rsidR="00705868">
        <w:rPr>
          <w:lang w:val="sk-SK" w:eastAsia="sk-SK"/>
        </w:rPr>
        <w:t xml:space="preserve">: </w:t>
      </w:r>
      <w:r w:rsidRPr="00BB2825">
        <w:rPr>
          <w:rStyle w:val="ra"/>
        </w:rPr>
        <w:t>Sídlisko 1. mája 62/29</w:t>
      </w:r>
      <w:r w:rsidRPr="00BB2825">
        <w:rPr>
          <w:bCs/>
          <w:lang w:val="sk-SK" w:eastAsia="sk-SK"/>
        </w:rPr>
        <w:t xml:space="preserve">, 093 01 </w:t>
      </w:r>
      <w:r w:rsidRPr="00BB2825">
        <w:rPr>
          <w:rStyle w:val="ra"/>
        </w:rPr>
        <w:t xml:space="preserve">Vranov nad </w:t>
      </w:r>
      <w:proofErr w:type="spellStart"/>
      <w:r w:rsidRPr="00BB2825">
        <w:rPr>
          <w:rStyle w:val="ra"/>
        </w:rPr>
        <w:t>Topľou</w:t>
      </w:r>
      <w:proofErr w:type="spellEnd"/>
      <w:r w:rsidR="005559AC" w:rsidRPr="00705868">
        <w:rPr>
          <w:lang w:val="sk-SK" w:eastAsia="sk-SK"/>
        </w:rPr>
        <w:t xml:space="preserve">, </w:t>
      </w:r>
      <w:r w:rsidR="005559AC" w:rsidRPr="00705868">
        <w:rPr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proofErr w:type="spellStart"/>
      <w:r w:rsidR="00BB2825" w:rsidRPr="00BB2825">
        <w:rPr>
          <w:bCs/>
          <w:lang w:val="sk-SK" w:eastAsia="sk-SK"/>
        </w:rPr>
        <w:t>Menimor</w:t>
      </w:r>
      <w:proofErr w:type="spellEnd"/>
      <w:r w:rsidR="00BB2825" w:rsidRPr="00BB2825">
        <w:rPr>
          <w:bCs/>
          <w:lang w:val="sk-SK" w:eastAsia="sk-SK"/>
        </w:rPr>
        <w:t xml:space="preserve"> s r.o.,  so sídlom: </w:t>
      </w:r>
      <w:r w:rsidR="00BB2825" w:rsidRPr="00BB2825">
        <w:rPr>
          <w:rStyle w:val="ra"/>
        </w:rPr>
        <w:t>Sídlisko 1. mája 62/29</w:t>
      </w:r>
      <w:r w:rsidR="00BB2825" w:rsidRPr="00BB2825">
        <w:rPr>
          <w:bCs/>
          <w:lang w:val="sk-SK" w:eastAsia="sk-SK"/>
        </w:rPr>
        <w:t xml:space="preserve">, 093 01 </w:t>
      </w:r>
      <w:r w:rsidR="00BB2825" w:rsidRPr="00BB2825">
        <w:rPr>
          <w:rStyle w:val="ra"/>
        </w:rPr>
        <w:t xml:space="preserve">Vranov nad </w:t>
      </w:r>
      <w:proofErr w:type="spellStart"/>
      <w:r w:rsidR="00BB2825" w:rsidRPr="00BB2825">
        <w:rPr>
          <w:rStyle w:val="ra"/>
        </w:rPr>
        <w:t>Topľou</w:t>
      </w:r>
      <w:proofErr w:type="spellEnd"/>
      <w:r w:rsidR="00BB2825" w:rsidRPr="00BB2825">
        <w:rPr>
          <w:rStyle w:val="ra"/>
        </w:rPr>
        <w:t xml:space="preserve">, </w:t>
      </w:r>
      <w:r w:rsidR="00BB2825" w:rsidRPr="00BB2825">
        <w:rPr>
          <w:bCs/>
          <w:lang w:val="sk-SK" w:eastAsia="sk-SK"/>
        </w:rPr>
        <w:t xml:space="preserve">IČO: </w:t>
      </w:r>
      <w:r w:rsidR="00BB2825" w:rsidRPr="00BB2825">
        <w:rPr>
          <w:rStyle w:val="ra"/>
        </w:rPr>
        <w:t>47 202 149</w:t>
      </w:r>
      <w:r w:rsidR="00BB2825" w:rsidRPr="00BB2825">
        <w:rPr>
          <w:bCs/>
          <w:lang w:val="sk-SK" w:eastAsia="sk-SK"/>
        </w:rPr>
        <w:t xml:space="preserve">, zapísaná v obchodnom registri Okresného súdu v Prešove, odd. </w:t>
      </w:r>
      <w:proofErr w:type="spellStart"/>
      <w:r w:rsidR="00BB2825" w:rsidRPr="00BB2825">
        <w:rPr>
          <w:bCs/>
          <w:lang w:val="sk-SK" w:eastAsia="sk-SK"/>
        </w:rPr>
        <w:t>Sro</w:t>
      </w:r>
      <w:proofErr w:type="spellEnd"/>
      <w:r w:rsidR="00BB2825" w:rsidRPr="00BB2825">
        <w:rPr>
          <w:bCs/>
          <w:lang w:val="sk-SK" w:eastAsia="sk-SK"/>
        </w:rPr>
        <w:t xml:space="preserve">, vložka č. </w:t>
      </w:r>
      <w:r w:rsidR="00BB2825" w:rsidRPr="00BB2825">
        <w:rPr>
          <w:rStyle w:val="ra"/>
        </w:rPr>
        <w:t>28323</w:t>
      </w:r>
      <w:r w:rsidR="00BB2825" w:rsidRPr="00BB2825">
        <w:rPr>
          <w:bCs/>
          <w:lang w:val="sk-SK" w:eastAsia="sk-SK"/>
        </w:rPr>
        <w:t>/P</w:t>
      </w:r>
      <w:r w:rsidRPr="00BB2825">
        <w:rPr>
          <w:lang w:val="sk-SK" w:eastAsia="sk-SK"/>
        </w:rPr>
        <w:t>;</w:t>
      </w:r>
      <w:r w:rsidRPr="004954BA">
        <w:rPr>
          <w:lang w:val="sk-SK" w:eastAsia="sk-SK"/>
        </w:rPr>
        <w:t xml:space="preserve"> ako </w:t>
      </w:r>
      <w:r w:rsidRPr="00650EEB">
        <w:rPr>
          <w:bCs/>
          <w:lang w:val="sk-SK" w:eastAsia="sk-SK"/>
        </w:rPr>
        <w:t xml:space="preserve">jediný spoločník Spoločnosti,pri výkone pôsobnosti valného zhromaždenia Spoločnosti dňa </w:t>
      </w:r>
      <w:r w:rsidR="00705868">
        <w:rPr>
          <w:bCs/>
          <w:lang w:val="sk-SK" w:eastAsia="sk-SK"/>
        </w:rPr>
        <w:t>05</w:t>
      </w:r>
      <w:r>
        <w:rPr>
          <w:bCs/>
          <w:lang w:val="sk-SK" w:eastAsia="sk-SK"/>
        </w:rPr>
        <w:t>.0</w:t>
      </w:r>
      <w:r w:rsidR="00705868">
        <w:rPr>
          <w:bCs/>
          <w:lang w:val="sk-SK" w:eastAsia="sk-SK"/>
        </w:rPr>
        <w:t>9</w:t>
      </w:r>
      <w:r>
        <w:rPr>
          <w:bCs/>
          <w:lang w:val="sk-SK" w:eastAsia="sk-SK"/>
        </w:rPr>
        <w:t xml:space="preserve">.2014 </w:t>
      </w:r>
      <w:r w:rsidRPr="00650EEB">
        <w:rPr>
          <w:bCs/>
          <w:lang w:val="sk-SK" w:eastAsia="sk-SK"/>
        </w:rPr>
        <w:t xml:space="preserve">rozhodol o schválení riadnej individuálnejúčtovnej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>V</w:t>
      </w:r>
      <w:r w:rsidR="00705868">
        <w:rPr>
          <w:lang w:val="sk-SK" w:eastAsia="sk-SK"/>
        </w:rPr>
        <w:t>o Vranove nad Topľou</w:t>
      </w:r>
      <w:r w:rsidRPr="004954BA">
        <w:rPr>
          <w:lang w:val="sk-SK" w:eastAsia="sk-SK"/>
        </w:rPr>
        <w:t xml:space="preserve"> dňa </w:t>
      </w:r>
      <w:r>
        <w:rPr>
          <w:lang w:val="sk-SK" w:eastAsia="sk-SK"/>
        </w:rPr>
        <w:t xml:space="preserve"> </w:t>
      </w:r>
      <w:r w:rsidR="00705868">
        <w:rPr>
          <w:lang w:val="sk-SK" w:eastAsia="sk-SK"/>
        </w:rPr>
        <w:t>30</w:t>
      </w:r>
      <w:r>
        <w:rPr>
          <w:lang w:val="sk-SK" w:eastAsia="sk-SK"/>
        </w:rPr>
        <w:t>.0</w:t>
      </w:r>
      <w:r w:rsidR="00705868">
        <w:rPr>
          <w:lang w:val="sk-SK" w:eastAsia="sk-SK"/>
        </w:rPr>
        <w:t>9</w:t>
      </w:r>
      <w:r>
        <w:rPr>
          <w:lang w:val="sk-SK" w:eastAsia="sk-SK"/>
        </w:rPr>
        <w:t>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BB2825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>Ing. Ján Baran</w:t>
      </w:r>
      <w:r w:rsidR="005559AC">
        <w:rPr>
          <w:lang w:val="sk-SK" w:eastAsia="sk-SK"/>
        </w:rPr>
        <w:t>, konateľ</w:t>
      </w:r>
    </w:p>
    <w:p w:rsidR="005559AC" w:rsidRDefault="005559AC" w:rsidP="005559AC"/>
    <w:p w:rsidR="007734ED" w:rsidRDefault="007734ED"/>
    <w:sectPr w:rsidR="007734ED" w:rsidSect="006839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A1C7B"/>
    <w:rsid w:val="005559AC"/>
    <w:rsid w:val="0066004E"/>
    <w:rsid w:val="00683944"/>
    <w:rsid w:val="00705868"/>
    <w:rsid w:val="007734ED"/>
    <w:rsid w:val="00AD5EE0"/>
    <w:rsid w:val="00BB28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Valued eMachines Customer</cp:lastModifiedBy>
  <cp:revision>2</cp:revision>
  <dcterms:created xsi:type="dcterms:W3CDTF">2014-09-30T18:52:00Z</dcterms:created>
  <dcterms:modified xsi:type="dcterms:W3CDTF">2014-09-30T18:52:00Z</dcterms:modified>
</cp:coreProperties>
</file>