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r w:rsidR="00CD0EEB">
        <w:rPr>
          <w:b/>
          <w:bCs/>
          <w:lang w:val="sk-SK" w:eastAsia="sk-SK"/>
        </w:rPr>
        <w:t xml:space="preserve">ROBA </w:t>
      </w:r>
      <w:r>
        <w:rPr>
          <w:b/>
          <w:bCs/>
          <w:lang w:val="sk-SK" w:eastAsia="sk-SK"/>
        </w:rPr>
        <w:t xml:space="preserve">s r.o.,  </w:t>
      </w:r>
      <w:r w:rsidRPr="004954BA">
        <w:rPr>
          <w:b/>
          <w:bCs/>
          <w:lang w:val="sk-SK" w:eastAsia="sk-SK"/>
        </w:rPr>
        <w:t>so sídlom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>Vranov nad Topľou</w:t>
      </w:r>
      <w:r>
        <w:rPr>
          <w:b/>
          <w:bCs/>
          <w:lang w:val="sk-SK" w:eastAsia="sk-SK"/>
        </w:rPr>
        <w:t xml:space="preserve">, ul. </w:t>
      </w:r>
      <w:r w:rsidR="009B528E">
        <w:rPr>
          <w:b/>
          <w:bCs/>
          <w:lang w:val="sk-SK" w:eastAsia="sk-SK"/>
        </w:rPr>
        <w:t>Gen. Svobodu</w:t>
      </w:r>
      <w:r>
        <w:rPr>
          <w:b/>
          <w:bCs/>
          <w:lang w:val="sk-SK" w:eastAsia="sk-SK"/>
        </w:rPr>
        <w:t xml:space="preserve"> </w:t>
      </w:r>
      <w:r w:rsidR="009B528E">
        <w:rPr>
          <w:b/>
          <w:bCs/>
          <w:lang w:val="sk-SK" w:eastAsia="sk-SK"/>
        </w:rPr>
        <w:t>351</w:t>
      </w:r>
      <w:r>
        <w:rPr>
          <w:b/>
          <w:bCs/>
          <w:lang w:val="sk-SK" w:eastAsia="sk-SK"/>
        </w:rPr>
        <w:t xml:space="preserve">, PSČ </w:t>
      </w:r>
      <w:r w:rsidR="009B528E">
        <w:rPr>
          <w:b/>
          <w:bCs/>
          <w:lang w:val="sk-SK" w:eastAsia="sk-SK"/>
        </w:rPr>
        <w:t>093 01</w:t>
      </w:r>
      <w:r>
        <w:rPr>
          <w:b/>
          <w:bCs/>
          <w:lang w:val="sk-SK" w:eastAsia="sk-SK"/>
        </w:rPr>
        <w:t>,</w:t>
      </w:r>
      <w:r w:rsidRPr="004954BA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IČO </w:t>
      </w:r>
      <w:r w:rsidR="00CD0EEB">
        <w:rPr>
          <w:rStyle w:val="ra"/>
          <w:b/>
        </w:rPr>
        <w:t>36474703</w:t>
      </w:r>
      <w:r>
        <w:rPr>
          <w:b/>
          <w:bCs/>
          <w:lang w:val="sk-SK" w:eastAsia="sk-SK"/>
        </w:rPr>
        <w:t xml:space="preserve"> 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Sro, vložka č. </w:t>
      </w:r>
      <w:r w:rsidR="00CD0EEB" w:rsidRPr="00CD0EE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12983</w:t>
      </w:r>
      <w:r>
        <w:rPr>
          <w:b/>
          <w:bCs/>
          <w:lang w:val="sk-SK" w:eastAsia="sk-SK"/>
        </w:rPr>
        <w:t xml:space="preserve">/P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CD0EEB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>Eva Slivková</w:t>
      </w:r>
      <w:r w:rsidR="005559AC">
        <w:rPr>
          <w:bCs/>
          <w:lang w:val="sk-SK" w:eastAsia="sk-SK"/>
        </w:rPr>
        <w:t xml:space="preserve">, </w:t>
      </w:r>
      <w:proofErr w:type="spellStart"/>
      <w:r w:rsidR="005559AC">
        <w:rPr>
          <w:bCs/>
          <w:lang w:val="sk-SK" w:eastAsia="sk-SK"/>
        </w:rPr>
        <w:t>nar</w:t>
      </w:r>
      <w:proofErr w:type="spellEnd"/>
      <w:r w:rsidR="005559AC">
        <w:rPr>
          <w:bCs/>
          <w:lang w:val="sk-SK" w:eastAsia="sk-SK"/>
        </w:rPr>
        <w:t xml:space="preserve">. </w:t>
      </w:r>
      <w:r>
        <w:rPr>
          <w:bCs/>
          <w:lang w:val="sk-SK" w:eastAsia="sk-SK"/>
        </w:rPr>
        <w:t>05</w:t>
      </w:r>
      <w:r w:rsidR="009B528E">
        <w:rPr>
          <w:bCs/>
          <w:lang w:val="sk-SK" w:eastAsia="sk-SK"/>
        </w:rPr>
        <w:t>.</w:t>
      </w:r>
      <w:r>
        <w:rPr>
          <w:bCs/>
          <w:lang w:val="sk-SK" w:eastAsia="sk-SK"/>
        </w:rPr>
        <w:t>07</w:t>
      </w:r>
      <w:r w:rsidR="009B528E">
        <w:rPr>
          <w:bCs/>
          <w:lang w:val="sk-SK" w:eastAsia="sk-SK"/>
        </w:rPr>
        <w:t>.19</w:t>
      </w:r>
      <w:r>
        <w:rPr>
          <w:bCs/>
          <w:lang w:val="sk-SK" w:eastAsia="sk-SK"/>
        </w:rPr>
        <w:t>62</w:t>
      </w:r>
      <w:r w:rsidR="005559AC">
        <w:rPr>
          <w:bCs/>
          <w:lang w:val="sk-SK" w:eastAsia="sk-SK"/>
        </w:rPr>
        <w:t>,</w:t>
      </w:r>
      <w:r w:rsidR="005559AC">
        <w:rPr>
          <w:b/>
          <w:bCs/>
          <w:lang w:val="sk-SK" w:eastAsia="sk-SK"/>
        </w:rPr>
        <w:t xml:space="preserve"> </w:t>
      </w:r>
      <w:r w:rsidR="005559AC" w:rsidRPr="004954BA">
        <w:rPr>
          <w:lang w:val="sk-SK" w:eastAsia="sk-SK"/>
        </w:rPr>
        <w:t xml:space="preserve"> trvale bytom </w:t>
      </w:r>
      <w:r w:rsidR="009B528E">
        <w:rPr>
          <w:lang w:val="sk-SK" w:eastAsia="sk-SK"/>
        </w:rPr>
        <w:t>Vranov nad Topľou</w:t>
      </w:r>
      <w:r w:rsidR="005559AC">
        <w:rPr>
          <w:lang w:val="sk-SK" w:eastAsia="sk-SK"/>
        </w:rPr>
        <w:t xml:space="preserve">, ul. </w:t>
      </w:r>
      <w:r w:rsidR="009B528E">
        <w:rPr>
          <w:lang w:val="sk-SK" w:eastAsia="sk-SK"/>
        </w:rPr>
        <w:t>Gen. Svobodu 351</w:t>
      </w:r>
      <w:r w:rsidR="005559AC">
        <w:rPr>
          <w:lang w:val="sk-SK" w:eastAsia="sk-SK"/>
        </w:rPr>
        <w:t>, PSČ 09</w:t>
      </w:r>
      <w:r w:rsidR="009B528E">
        <w:rPr>
          <w:lang w:val="sk-SK" w:eastAsia="sk-SK"/>
        </w:rPr>
        <w:t>3</w:t>
      </w:r>
      <w:r w:rsidR="005559AC">
        <w:rPr>
          <w:lang w:val="sk-SK" w:eastAsia="sk-SK"/>
        </w:rPr>
        <w:t xml:space="preserve"> 01</w:t>
      </w:r>
      <w:r w:rsidR="005559AC" w:rsidRPr="004954BA">
        <w:rPr>
          <w:lang w:val="sk-SK" w:eastAsia="sk-SK"/>
        </w:rPr>
        <w:t xml:space="preserve">, </w:t>
      </w:r>
      <w:r w:rsidR="005559AC" w:rsidRPr="004954BA">
        <w:rPr>
          <w:b/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r w:rsidR="00CD0EEB">
        <w:rPr>
          <w:b/>
          <w:bCs/>
          <w:lang w:val="sk-SK" w:eastAsia="sk-SK"/>
        </w:rPr>
        <w:t xml:space="preserve">ROBA </w:t>
      </w:r>
      <w:r>
        <w:rPr>
          <w:b/>
          <w:bCs/>
          <w:lang w:val="sk-SK" w:eastAsia="sk-SK"/>
        </w:rPr>
        <w:t xml:space="preserve">s r.o. so sídlom </w:t>
      </w:r>
      <w:r w:rsidR="009B528E">
        <w:rPr>
          <w:b/>
          <w:bCs/>
          <w:lang w:val="sk-SK" w:eastAsia="sk-SK"/>
        </w:rPr>
        <w:t>Vranov nad Topľou</w:t>
      </w:r>
      <w:r>
        <w:rPr>
          <w:b/>
          <w:bCs/>
          <w:lang w:val="sk-SK" w:eastAsia="sk-SK"/>
        </w:rPr>
        <w:t xml:space="preserve">, ul. </w:t>
      </w:r>
      <w:proofErr w:type="spellStart"/>
      <w:r w:rsidR="009B528E">
        <w:rPr>
          <w:b/>
          <w:bCs/>
          <w:lang w:val="sk-SK" w:eastAsia="sk-SK"/>
        </w:rPr>
        <w:t>Gen.Svobodu</w:t>
      </w:r>
      <w:proofErr w:type="spellEnd"/>
      <w:r w:rsidR="009B528E">
        <w:rPr>
          <w:b/>
          <w:bCs/>
          <w:lang w:val="sk-SK" w:eastAsia="sk-SK"/>
        </w:rPr>
        <w:t xml:space="preserve"> 351</w:t>
      </w:r>
      <w:r>
        <w:rPr>
          <w:b/>
          <w:bCs/>
          <w:lang w:val="sk-SK" w:eastAsia="sk-SK"/>
        </w:rPr>
        <w:t xml:space="preserve"> , PSČ 09</w:t>
      </w:r>
      <w:r w:rsidR="009B528E">
        <w:rPr>
          <w:b/>
          <w:bCs/>
          <w:lang w:val="sk-SK" w:eastAsia="sk-SK"/>
        </w:rPr>
        <w:t>3</w:t>
      </w:r>
      <w:r>
        <w:rPr>
          <w:b/>
          <w:bCs/>
          <w:lang w:val="sk-SK" w:eastAsia="sk-SK"/>
        </w:rPr>
        <w:t xml:space="preserve"> 01, IČO </w:t>
      </w:r>
      <w:r w:rsidR="00CD0EEB">
        <w:rPr>
          <w:b/>
          <w:bCs/>
          <w:lang w:val="sk-SK" w:eastAsia="sk-SK"/>
        </w:rPr>
        <w:t>36474703</w:t>
      </w:r>
      <w:r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zapísaná v obchodnom </w:t>
      </w:r>
      <w:r>
        <w:rPr>
          <w:bCs/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registri Okresného súdu v Prešove, odd. Sro, vložka č. </w:t>
      </w:r>
      <w:r w:rsidR="00CD0EEB">
        <w:rPr>
          <w:bCs/>
          <w:lang w:val="sk-SK" w:eastAsia="sk-SK"/>
        </w:rPr>
        <w:t>12983</w:t>
      </w:r>
      <w:r w:rsidRPr="00650EEB">
        <w:rPr>
          <w:bCs/>
          <w:lang w:val="sk-SK" w:eastAsia="sk-SK"/>
        </w:rPr>
        <w:t>/P</w:t>
      </w:r>
      <w:r w:rsidRPr="004954BA">
        <w:rPr>
          <w:lang w:val="sk-SK" w:eastAsia="sk-SK"/>
        </w:rPr>
        <w:t xml:space="preserve">; ako </w:t>
      </w:r>
      <w:r w:rsidRPr="00650EEB">
        <w:rPr>
          <w:bCs/>
          <w:lang w:val="sk-SK" w:eastAsia="sk-SK"/>
        </w:rPr>
        <w:t>jediný spoločník Spoločnosti,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pri výkone pôsobnosti valného zhromaždenia Spoločnosti dňa </w:t>
      </w:r>
      <w:r w:rsidR="00CD0EEB">
        <w:rPr>
          <w:bCs/>
          <w:lang w:val="sk-SK" w:eastAsia="sk-SK"/>
        </w:rPr>
        <w:t>05</w:t>
      </w:r>
      <w:r>
        <w:rPr>
          <w:bCs/>
          <w:lang w:val="sk-SK" w:eastAsia="sk-SK"/>
        </w:rPr>
        <w:t>.0</w:t>
      </w:r>
      <w:r w:rsidR="00CD0EEB">
        <w:rPr>
          <w:bCs/>
          <w:lang w:val="sk-SK" w:eastAsia="sk-SK"/>
        </w:rPr>
        <w:t>9</w:t>
      </w:r>
      <w:r>
        <w:rPr>
          <w:bCs/>
          <w:lang w:val="sk-SK" w:eastAsia="sk-SK"/>
        </w:rPr>
        <w:t xml:space="preserve">.2014 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>rozhodol o schválení riadnej individuálnej</w:t>
      </w:r>
      <w:r w:rsidRPr="004954BA">
        <w:rPr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>V</w:t>
      </w:r>
      <w:r w:rsidR="00CD0EEB">
        <w:rPr>
          <w:lang w:val="sk-SK" w:eastAsia="sk-SK"/>
        </w:rPr>
        <w:t xml:space="preserve">o Vranove nad Topľou, </w:t>
      </w:r>
      <w:r w:rsidRPr="004954BA">
        <w:rPr>
          <w:lang w:val="sk-SK" w:eastAsia="sk-SK"/>
        </w:rPr>
        <w:t xml:space="preserve">dňa </w:t>
      </w:r>
      <w:r>
        <w:rPr>
          <w:lang w:val="sk-SK" w:eastAsia="sk-SK"/>
        </w:rPr>
        <w:t xml:space="preserve"> </w:t>
      </w:r>
      <w:r w:rsidR="00CD0EEB">
        <w:rPr>
          <w:lang w:val="sk-SK" w:eastAsia="sk-SK"/>
        </w:rPr>
        <w:t>05.09.2014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CD0EEB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>Eva Slivková</w:t>
      </w:r>
      <w:r w:rsidR="005559AC">
        <w:rPr>
          <w:lang w:val="sk-SK" w:eastAsia="sk-SK"/>
        </w:rPr>
        <w:t>, konateľ</w:t>
      </w:r>
      <w:r>
        <w:rPr>
          <w:lang w:val="sk-SK" w:eastAsia="sk-SK"/>
        </w:rPr>
        <w:t>ka</w:t>
      </w:r>
    </w:p>
    <w:p w:rsidR="005559AC" w:rsidRDefault="005559AC" w:rsidP="005559AC"/>
    <w:p w:rsidR="007734ED" w:rsidRDefault="007734ED"/>
    <w:sectPr w:rsidR="007734ED" w:rsidSect="001570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570F9"/>
    <w:rsid w:val="001A1C7B"/>
    <w:rsid w:val="005559AC"/>
    <w:rsid w:val="005758E3"/>
    <w:rsid w:val="0066004E"/>
    <w:rsid w:val="006D738C"/>
    <w:rsid w:val="007734ED"/>
    <w:rsid w:val="009B528E"/>
    <w:rsid w:val="00A0046F"/>
    <w:rsid w:val="00C71517"/>
    <w:rsid w:val="00CD0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Valued eMachines Customer</cp:lastModifiedBy>
  <cp:revision>2</cp:revision>
  <dcterms:created xsi:type="dcterms:W3CDTF">2014-09-30T19:00:00Z</dcterms:created>
  <dcterms:modified xsi:type="dcterms:W3CDTF">2014-09-30T19:00:00Z</dcterms:modified>
</cp:coreProperties>
</file>