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49E3" w:rsidRDefault="005B49E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ENPORA,  s.r.o.    Javorková 29/1,   010 01  Žilina  </w:t>
      </w:r>
    </w:p>
    <w:p w:rsidR="001D3904" w:rsidRDefault="005B49E3">
      <w:pPr>
        <w:rPr>
          <w:b/>
        </w:rPr>
      </w:pPr>
      <w:r>
        <w:rPr>
          <w:b/>
        </w:rPr>
        <w:t>IČO: 36 423 785</w:t>
      </w:r>
      <w:r w:rsidR="001D3904">
        <w:rPr>
          <w:b/>
        </w:rPr>
        <w:t xml:space="preserve">                   DIČ: </w:t>
      </w:r>
      <w:r>
        <w:rPr>
          <w:b/>
        </w:rPr>
        <w:t>2021910220</w:t>
      </w: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</w:p>
    <w:p w:rsidR="001D3904" w:rsidRDefault="001D3904">
      <w:pPr>
        <w:rPr>
          <w:b/>
          <w:sz w:val="24"/>
          <w:szCs w:val="24"/>
        </w:rPr>
      </w:pPr>
      <w:r>
        <w:rPr>
          <w:b/>
        </w:rPr>
        <w:t xml:space="preserve">                                                                                                       </w:t>
      </w:r>
      <w:r>
        <w:rPr>
          <w:b/>
          <w:sz w:val="24"/>
          <w:szCs w:val="24"/>
        </w:rPr>
        <w:t>Daňový úrad Žilina</w:t>
      </w:r>
    </w:p>
    <w:p w:rsidR="001D3904" w:rsidRDefault="001D3904">
      <w:pPr>
        <w:rPr>
          <w:b/>
          <w:sz w:val="24"/>
          <w:szCs w:val="24"/>
        </w:rPr>
      </w:pPr>
    </w:p>
    <w:p w:rsidR="001D3904" w:rsidRPr="00084A6B" w:rsidRDefault="00084A6B">
      <w:pPr>
        <w:rPr>
          <w:sz w:val="24"/>
          <w:szCs w:val="24"/>
        </w:rPr>
      </w:pPr>
      <w:r w:rsidRPr="00084A6B">
        <w:rPr>
          <w:sz w:val="24"/>
          <w:szCs w:val="24"/>
        </w:rPr>
        <w:t xml:space="preserve">                            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084A6B">
        <w:rPr>
          <w:sz w:val="24"/>
          <w:szCs w:val="24"/>
        </w:rPr>
        <w:t xml:space="preserve">V Divine, </w:t>
      </w:r>
      <w:r w:rsidR="005B49E3">
        <w:rPr>
          <w:sz w:val="24"/>
          <w:szCs w:val="24"/>
        </w:rPr>
        <w:t>02</w:t>
      </w:r>
      <w:r w:rsidRPr="00084A6B">
        <w:rPr>
          <w:sz w:val="24"/>
          <w:szCs w:val="24"/>
        </w:rPr>
        <w:t>.</w:t>
      </w:r>
      <w:r w:rsidR="005B49E3">
        <w:rPr>
          <w:sz w:val="24"/>
          <w:szCs w:val="24"/>
        </w:rPr>
        <w:t>10</w:t>
      </w:r>
      <w:r w:rsidRPr="00084A6B">
        <w:rPr>
          <w:sz w:val="24"/>
          <w:szCs w:val="24"/>
        </w:rPr>
        <w:t>.2014</w:t>
      </w:r>
    </w:p>
    <w:p w:rsidR="00084A6B" w:rsidRDefault="00084A6B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</w:t>
      </w:r>
    </w:p>
    <w:p w:rsidR="001D3904" w:rsidRDefault="001D3904">
      <w:pPr>
        <w:rPr>
          <w:b/>
          <w:sz w:val="24"/>
          <w:szCs w:val="24"/>
        </w:rPr>
      </w:pPr>
      <w:r>
        <w:rPr>
          <w:b/>
          <w:sz w:val="24"/>
          <w:szCs w:val="24"/>
        </w:rPr>
        <w:t>Oznámenie  o schválení účtovnej závierky za rok 2013</w:t>
      </w: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084A6B" w:rsidRDefault="001D390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>
        <w:rPr>
          <w:sz w:val="24"/>
          <w:szCs w:val="24"/>
        </w:rPr>
        <w:t xml:space="preserve">V zmysle § 23 ods. 2 zákona o účtovníctve </w:t>
      </w:r>
      <w:r w:rsidR="004327E2">
        <w:rPr>
          <w:sz w:val="24"/>
          <w:szCs w:val="24"/>
        </w:rPr>
        <w:t xml:space="preserve">oznamujeme, že účtovná závierka  </w:t>
      </w:r>
    </w:p>
    <w:p w:rsidR="00084A6B" w:rsidRDefault="004327E2">
      <w:pPr>
        <w:rPr>
          <w:sz w:val="24"/>
          <w:szCs w:val="24"/>
        </w:rPr>
      </w:pPr>
      <w:r>
        <w:rPr>
          <w:sz w:val="24"/>
          <w:szCs w:val="24"/>
        </w:rPr>
        <w:t>spoločnosti za rok 2013</w:t>
      </w:r>
      <w:r w:rsidR="00084A6B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bola schválená valným zhromaždení</w:t>
      </w:r>
      <w:r w:rsidR="00084A6B">
        <w:rPr>
          <w:sz w:val="24"/>
          <w:szCs w:val="24"/>
        </w:rPr>
        <w:t xml:space="preserve">m   </w:t>
      </w:r>
      <w:r>
        <w:rPr>
          <w:sz w:val="24"/>
          <w:szCs w:val="24"/>
        </w:rPr>
        <w:t xml:space="preserve">spoločníkov dňa </w:t>
      </w:r>
    </w:p>
    <w:p w:rsidR="004327E2" w:rsidRPr="001D3904" w:rsidRDefault="005B49E3">
      <w:pPr>
        <w:rPr>
          <w:sz w:val="24"/>
          <w:szCs w:val="24"/>
        </w:rPr>
      </w:pPr>
      <w:r>
        <w:rPr>
          <w:sz w:val="24"/>
          <w:szCs w:val="24"/>
        </w:rPr>
        <w:t>30</w:t>
      </w:r>
      <w:r w:rsidR="004327E2">
        <w:rPr>
          <w:sz w:val="24"/>
          <w:szCs w:val="24"/>
        </w:rPr>
        <w:t>.0</w:t>
      </w:r>
      <w:r>
        <w:rPr>
          <w:sz w:val="24"/>
          <w:szCs w:val="24"/>
        </w:rPr>
        <w:t>9</w:t>
      </w:r>
      <w:r w:rsidR="004327E2">
        <w:rPr>
          <w:sz w:val="24"/>
          <w:szCs w:val="24"/>
        </w:rPr>
        <w:t>.2014.</w:t>
      </w:r>
    </w:p>
    <w:p w:rsidR="001D3904" w:rsidRDefault="001D3904">
      <w:pPr>
        <w:rPr>
          <w:b/>
        </w:rPr>
      </w:pPr>
    </w:p>
    <w:p w:rsidR="001D3904" w:rsidRDefault="001D3904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                           </w:t>
      </w:r>
    </w:p>
    <w:p w:rsidR="001D3904" w:rsidRDefault="001D3904">
      <w:pPr>
        <w:rPr>
          <w:b/>
        </w:rPr>
      </w:pPr>
      <w:bookmarkStart w:id="0" w:name="_GoBack"/>
      <w:bookmarkEnd w:id="0"/>
    </w:p>
    <w:p w:rsidR="001D3904" w:rsidRDefault="001D3904">
      <w:pPr>
        <w:rPr>
          <w:b/>
        </w:rPr>
      </w:pPr>
      <w:r>
        <w:rPr>
          <w:b/>
        </w:rPr>
        <w:t xml:space="preserve"> </w:t>
      </w:r>
      <w:r w:rsidR="00084A6B">
        <w:rPr>
          <w:b/>
        </w:rPr>
        <w:t xml:space="preserve"> </w:t>
      </w:r>
    </w:p>
    <w:p w:rsidR="00084A6B" w:rsidRDefault="00084A6B" w:rsidP="00084A6B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Ing.</w:t>
      </w:r>
      <w:r w:rsidR="005B49E3">
        <w:rPr>
          <w:b/>
        </w:rPr>
        <w:t xml:space="preserve"> Ľubomír </w:t>
      </w:r>
      <w:proofErr w:type="spellStart"/>
      <w:r w:rsidR="005B49E3">
        <w:rPr>
          <w:b/>
        </w:rPr>
        <w:t>Gašperec</w:t>
      </w:r>
      <w:proofErr w:type="spellEnd"/>
      <w:r>
        <w:rPr>
          <w:b/>
        </w:rPr>
        <w:t xml:space="preserve">                                                                                                 </w:t>
      </w:r>
      <w:r w:rsidR="005B49E3">
        <w:rPr>
          <w:b/>
        </w:rPr>
        <w:t xml:space="preserve"> </w:t>
      </w:r>
    </w:p>
    <w:p w:rsidR="00084A6B" w:rsidRDefault="00084A6B">
      <w:pPr>
        <w:rPr>
          <w:b/>
        </w:rPr>
      </w:pPr>
      <w:r>
        <w:rPr>
          <w:b/>
        </w:rPr>
        <w:t xml:space="preserve"> </w:t>
      </w:r>
      <w:r w:rsidR="005B49E3">
        <w:rPr>
          <w:b/>
        </w:rPr>
        <w:t xml:space="preserve">                                                                                                konateľ</w:t>
      </w:r>
    </w:p>
    <w:p w:rsidR="00084A6B" w:rsidRDefault="00084A6B">
      <w:pPr>
        <w:rPr>
          <w:b/>
        </w:rPr>
      </w:pPr>
      <w:r>
        <w:rPr>
          <w:b/>
        </w:rPr>
        <w:t xml:space="preserve">                                                                                                </w:t>
      </w:r>
    </w:p>
    <w:p w:rsidR="00084A6B" w:rsidRDefault="00084A6B">
      <w:pPr>
        <w:rPr>
          <w:b/>
        </w:rPr>
      </w:pPr>
      <w:r>
        <w:rPr>
          <w:b/>
        </w:rPr>
        <w:t xml:space="preserve">       </w:t>
      </w:r>
    </w:p>
    <w:p w:rsidR="001D3904" w:rsidRPr="001D3904" w:rsidRDefault="001D3904">
      <w:pPr>
        <w:rPr>
          <w:b/>
        </w:rPr>
      </w:pPr>
      <w:r>
        <w:rPr>
          <w:b/>
        </w:rPr>
        <w:t xml:space="preserve">        </w:t>
      </w: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Default="001D3904">
      <w:pPr>
        <w:rPr>
          <w:b/>
          <w:sz w:val="24"/>
          <w:szCs w:val="24"/>
        </w:rPr>
      </w:pPr>
    </w:p>
    <w:p w:rsidR="001D3904" w:rsidRPr="001D3904" w:rsidRDefault="001D3904">
      <w:pPr>
        <w:rPr>
          <w:b/>
          <w:sz w:val="24"/>
          <w:szCs w:val="24"/>
        </w:rPr>
      </w:pPr>
    </w:p>
    <w:sectPr w:rsidR="001D3904" w:rsidRPr="001D3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4E65"/>
    <w:rsid w:val="00084A6B"/>
    <w:rsid w:val="001D3904"/>
    <w:rsid w:val="003A4E65"/>
    <w:rsid w:val="004327E2"/>
    <w:rsid w:val="005B49E3"/>
    <w:rsid w:val="00775270"/>
    <w:rsid w:val="00D11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8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A6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84A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4A6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2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</dc:creator>
  <cp:keywords/>
  <dc:description/>
  <cp:lastModifiedBy>ASP</cp:lastModifiedBy>
  <cp:revision>4</cp:revision>
  <cp:lastPrinted>2014-07-08T07:17:00Z</cp:lastPrinted>
  <dcterms:created xsi:type="dcterms:W3CDTF">2014-07-08T06:37:00Z</dcterms:created>
  <dcterms:modified xsi:type="dcterms:W3CDTF">2014-10-02T07:36:00Z</dcterms:modified>
</cp:coreProperties>
</file>