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E6C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Gemer </w:t>
      </w:r>
      <w:proofErr w:type="spellStart"/>
      <w:r>
        <w:rPr>
          <w:rFonts w:asciiTheme="majorHAnsi" w:hAnsiTheme="majorHAnsi"/>
        </w:rPr>
        <w:t>Invest</w:t>
      </w:r>
      <w:proofErr w:type="spellEnd"/>
      <w:r w:rsidR="00D43281">
        <w:rPr>
          <w:rFonts w:asciiTheme="majorHAnsi" w:hAnsiTheme="majorHAnsi"/>
        </w:rPr>
        <w:t xml:space="preserve"> </w:t>
      </w:r>
      <w:proofErr w:type="spellStart"/>
      <w:r w:rsidR="00760EA4" w:rsidRPr="00760EA4">
        <w:rPr>
          <w:rFonts w:asciiTheme="majorHAnsi" w:hAnsiTheme="majorHAnsi"/>
        </w:rPr>
        <w:t>s.r.o</w:t>
      </w:r>
      <w:proofErr w:type="spellEnd"/>
      <w:r w:rsidR="00760EA4" w:rsidRPr="00760EA4">
        <w:rPr>
          <w:rFonts w:asciiTheme="majorHAnsi" w:hAnsiTheme="majorHAnsi"/>
        </w:rPr>
        <w:t>.</w:t>
      </w:r>
    </w:p>
    <w:p w:rsidR="00760EA4" w:rsidRDefault="008E6C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Nová 2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E6C4E">
        <w:rPr>
          <w:rFonts w:asciiTheme="majorHAnsi" w:hAnsiTheme="majorHAnsi"/>
        </w:rPr>
        <w:t>31630952</w:t>
      </w:r>
    </w:p>
    <w:p w:rsidR="00007BD3" w:rsidRPr="00760EA4" w:rsidRDefault="008E6C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2020471145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8E6C4E">
        <w:rPr>
          <w:rFonts w:asciiTheme="majorHAnsi" w:hAnsiTheme="majorHAnsi"/>
        </w:rPr>
        <w:t>Ivan Roško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405D10"/>
    <w:rsid w:val="004C1FB4"/>
    <w:rsid w:val="005B06F8"/>
    <w:rsid w:val="005F618C"/>
    <w:rsid w:val="00760EA4"/>
    <w:rsid w:val="00777EDD"/>
    <w:rsid w:val="00795A82"/>
    <w:rsid w:val="00897C0A"/>
    <w:rsid w:val="008E6C4E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HSTax</cp:lastModifiedBy>
  <cp:revision>3</cp:revision>
  <cp:lastPrinted>2014-09-29T07:50:00Z</cp:lastPrinted>
  <dcterms:created xsi:type="dcterms:W3CDTF">2014-10-02T06:07:00Z</dcterms:created>
  <dcterms:modified xsi:type="dcterms:W3CDTF">2014-10-02T06:29:00Z</dcterms:modified>
</cp:coreProperties>
</file>