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  <w:r w:rsidRPr="002D4DA0">
        <w:rPr>
          <w:rFonts w:ascii="Times New Roman" w:hAnsi="Times New Roman"/>
          <w:b/>
          <w:sz w:val="24"/>
          <w:szCs w:val="24"/>
        </w:rPr>
        <w:t xml:space="preserve">VYHLÁSENIE </w:t>
      </w:r>
      <w:r>
        <w:rPr>
          <w:rFonts w:ascii="Times New Roman" w:hAnsi="Times New Roman"/>
          <w:b/>
          <w:sz w:val="24"/>
          <w:szCs w:val="24"/>
        </w:rPr>
        <w:t>KONATEĽA</w:t>
      </w:r>
      <w:r w:rsidRPr="002D4DA0">
        <w:rPr>
          <w:rFonts w:ascii="Times New Roman" w:hAnsi="Times New Roman"/>
          <w:b/>
          <w:sz w:val="24"/>
          <w:szCs w:val="24"/>
        </w:rPr>
        <w:t xml:space="preserve"> </w:t>
      </w:r>
    </w:p>
    <w:p w:rsidR="00CB1F6F" w:rsidRDefault="00CB1F6F" w:rsidP="009A787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 predkladaní listín na uloženie do zbierky listín do obchodného registra </w:t>
      </w:r>
    </w:p>
    <w:p w:rsidR="00CB1F6F" w:rsidRDefault="00CB1F6F" w:rsidP="009C1E4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so sídlom: Námestie detí 2369/4,92401 Galanta IČO: 44919263 zapísaná v obchodnom registri Okresného súdu v Trnave, oddiel: Sro, vložka č. 2423/T, dňa 30.09.2014 o 10 hod. v sídle spoločnosti</w:t>
      </w:r>
    </w:p>
    <w:p w:rsidR="00CB1F6F" w:rsidRDefault="00CB1F6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Norbert Žiak, dátum nar. 04.06.1989 trvale bytom Osloboditeľov 2636/6, Lieskovec, konateľ obchodnej spoločnosti ALL4EWER s.r.o.</w:t>
      </w:r>
      <w:r w:rsidRPr="0063050F">
        <w:rPr>
          <w:rFonts w:ascii="Times New Roman" w:hAnsi="Times New Roman"/>
          <w:sz w:val="24"/>
          <w:szCs w:val="24"/>
        </w:rPr>
        <w:t>, so sídlom:</w:t>
      </w:r>
      <w:r>
        <w:rPr>
          <w:rFonts w:ascii="Times New Roman" w:hAnsi="Times New Roman"/>
          <w:sz w:val="24"/>
          <w:szCs w:val="24"/>
        </w:rPr>
        <w:t xml:space="preserve"> Námestie detí 2636/4, 92401 Galanta</w:t>
      </w:r>
      <w:r w:rsidRPr="0063050F">
        <w:rPr>
          <w:rFonts w:ascii="Times New Roman" w:hAnsi="Times New Roman"/>
          <w:sz w:val="24"/>
          <w:szCs w:val="24"/>
        </w:rPr>
        <w:t xml:space="preserve"> , IČO:</w:t>
      </w:r>
      <w:r>
        <w:rPr>
          <w:rFonts w:ascii="Times New Roman" w:hAnsi="Times New Roman"/>
          <w:sz w:val="24"/>
          <w:szCs w:val="24"/>
        </w:rPr>
        <w:t xml:space="preserve"> 44919263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A787E">
        <w:rPr>
          <w:rFonts w:ascii="Times New Roman" w:hAnsi="Times New Roman"/>
          <w:sz w:val="24"/>
          <w:szCs w:val="24"/>
        </w:rPr>
        <w:t>zapísan</w:t>
      </w:r>
      <w:r>
        <w:rPr>
          <w:rFonts w:ascii="Times New Roman" w:hAnsi="Times New Roman"/>
          <w:sz w:val="24"/>
          <w:szCs w:val="24"/>
        </w:rPr>
        <w:t>ej</w:t>
      </w:r>
      <w:r w:rsidRPr="009A787E">
        <w:rPr>
          <w:rFonts w:ascii="Times New Roman" w:hAnsi="Times New Roman"/>
          <w:sz w:val="24"/>
          <w:szCs w:val="24"/>
        </w:rPr>
        <w:t xml:space="preserve"> v obchodnom registri Okresného súdu v </w:t>
      </w:r>
      <w:r>
        <w:rPr>
          <w:rFonts w:ascii="Times New Roman" w:hAnsi="Times New Roman"/>
          <w:sz w:val="24"/>
          <w:szCs w:val="24"/>
        </w:rPr>
        <w:t>Trnave</w:t>
      </w:r>
      <w:r w:rsidRPr="009A787E">
        <w:rPr>
          <w:rFonts w:ascii="Times New Roman" w:hAnsi="Times New Roman"/>
          <w:sz w:val="24"/>
          <w:szCs w:val="24"/>
        </w:rPr>
        <w:t xml:space="preserve">, oddiel: </w:t>
      </w:r>
      <w:r>
        <w:rPr>
          <w:rFonts w:ascii="Times New Roman" w:hAnsi="Times New Roman"/>
          <w:sz w:val="24"/>
          <w:szCs w:val="24"/>
        </w:rPr>
        <w:t>Sro</w:t>
      </w:r>
      <w:r w:rsidRPr="009A787E">
        <w:rPr>
          <w:rFonts w:ascii="Times New Roman" w:hAnsi="Times New Roman"/>
          <w:sz w:val="24"/>
          <w:szCs w:val="24"/>
        </w:rPr>
        <w:t>, vložka č</w:t>
      </w:r>
      <w:r>
        <w:rPr>
          <w:rFonts w:ascii="Times New Roman" w:hAnsi="Times New Roman"/>
          <w:sz w:val="24"/>
          <w:szCs w:val="24"/>
        </w:rPr>
        <w:t>. 2423/T ( ďalej len „spoločnosť“ ) podľa ust. § 9 ods. 6 z.č. 530/2003 Z.z. o obchodnom registri a o zmene a doplnení niektorých zákonov v znení neskorších predpisov vyhlasujem, že predkladané listiny spoločnosti ALL4EWER s.r.o.– riadna individuálna účtovná závierka za účtovné obdobie r. 2013 zostavená dňa 28.03.2014 – súvaha, výkaz ziskov a strát, poznámky,  bola jediným spoločníkom spoločnosti vykonávajúcim v zmysle ust. § 132 Obchodného zákonníka pôsobnosť valného zhromaždenia schválená dňa 30.09.2014</w:t>
      </w:r>
    </w:p>
    <w:p w:rsidR="00CB1F6F" w:rsidRDefault="00CB1F6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Galante  dňa 30.09.2014</w:t>
      </w:r>
    </w:p>
    <w:p w:rsidR="00CB1F6F" w:rsidRDefault="00CB1F6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Norbert Žiak</w:t>
      </w:r>
    </w:p>
    <w:p w:rsidR="00CB1F6F" w:rsidRDefault="00CB1F6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konateľ spoločnosti</w:t>
      </w: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CB1F6F" w:rsidRDefault="00CB1F6F" w:rsidP="0028152F">
      <w:pPr>
        <w:rPr>
          <w:rFonts w:ascii="Times New Roman" w:hAnsi="Times New Roman"/>
          <w:b/>
          <w:sz w:val="24"/>
          <w:szCs w:val="24"/>
        </w:rPr>
      </w:pPr>
    </w:p>
    <w:sectPr w:rsidR="00CB1F6F" w:rsidSect="00860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177"/>
    <w:multiLevelType w:val="hybridMultilevel"/>
    <w:tmpl w:val="378414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613145"/>
    <w:multiLevelType w:val="hybridMultilevel"/>
    <w:tmpl w:val="B712BD40"/>
    <w:lvl w:ilvl="0" w:tplc="96641296">
      <w:start w:val="975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4DA0"/>
    <w:rsid w:val="0002528D"/>
    <w:rsid w:val="00082167"/>
    <w:rsid w:val="000A5E19"/>
    <w:rsid w:val="000B01EB"/>
    <w:rsid w:val="000D75CE"/>
    <w:rsid w:val="000E30E8"/>
    <w:rsid w:val="001008BE"/>
    <w:rsid w:val="0013686F"/>
    <w:rsid w:val="001A6200"/>
    <w:rsid w:val="001B2AD2"/>
    <w:rsid w:val="002419B1"/>
    <w:rsid w:val="0028152F"/>
    <w:rsid w:val="002B2BC0"/>
    <w:rsid w:val="002B5454"/>
    <w:rsid w:val="002D4DA0"/>
    <w:rsid w:val="003C2108"/>
    <w:rsid w:val="003F08F1"/>
    <w:rsid w:val="004440D9"/>
    <w:rsid w:val="004748AA"/>
    <w:rsid w:val="004B559F"/>
    <w:rsid w:val="00542B25"/>
    <w:rsid w:val="005A079F"/>
    <w:rsid w:val="005B1020"/>
    <w:rsid w:val="005E55AE"/>
    <w:rsid w:val="006064CA"/>
    <w:rsid w:val="0063050F"/>
    <w:rsid w:val="00634C0E"/>
    <w:rsid w:val="00737131"/>
    <w:rsid w:val="00744D16"/>
    <w:rsid w:val="007B3277"/>
    <w:rsid w:val="00853E1F"/>
    <w:rsid w:val="008609FE"/>
    <w:rsid w:val="00862AF5"/>
    <w:rsid w:val="008B0FA3"/>
    <w:rsid w:val="009308AD"/>
    <w:rsid w:val="00933DD6"/>
    <w:rsid w:val="009629C8"/>
    <w:rsid w:val="00986756"/>
    <w:rsid w:val="009A787E"/>
    <w:rsid w:val="009C1E4E"/>
    <w:rsid w:val="00A51C6B"/>
    <w:rsid w:val="00A91993"/>
    <w:rsid w:val="00AB01DA"/>
    <w:rsid w:val="00AF6084"/>
    <w:rsid w:val="00BD75F5"/>
    <w:rsid w:val="00C133E4"/>
    <w:rsid w:val="00C47B4E"/>
    <w:rsid w:val="00C54BCA"/>
    <w:rsid w:val="00C6284B"/>
    <w:rsid w:val="00C97FFB"/>
    <w:rsid w:val="00CB1F6F"/>
    <w:rsid w:val="00D85BCB"/>
    <w:rsid w:val="00D918E7"/>
    <w:rsid w:val="00E56DDD"/>
    <w:rsid w:val="00E63B3A"/>
    <w:rsid w:val="00E71CD4"/>
    <w:rsid w:val="00E9497D"/>
    <w:rsid w:val="00EE7130"/>
    <w:rsid w:val="00F20DDB"/>
    <w:rsid w:val="00F31731"/>
    <w:rsid w:val="00F64883"/>
    <w:rsid w:val="00FC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34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1</Pages>
  <Words>179</Words>
  <Characters>1023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 </dc:title>
  <dc:subject/>
  <dc:creator>us1</dc:creator>
  <cp:keywords/>
  <dc:description/>
  <cp:lastModifiedBy>Slavka</cp:lastModifiedBy>
  <cp:revision>5</cp:revision>
  <cp:lastPrinted>2013-06-06T07:49:00Z</cp:lastPrinted>
  <dcterms:created xsi:type="dcterms:W3CDTF">2014-10-06T10:33:00Z</dcterms:created>
  <dcterms:modified xsi:type="dcterms:W3CDTF">2014-10-06T10:56:00Z</dcterms:modified>
</cp:coreProperties>
</file>