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AC78B8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Liptovský Mikuláš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</w:t>
            </w:r>
            <w:r w:rsidR="00AC78B8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18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AC78B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35 805 722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0C4A41" w:rsidRDefault="00B72800" w:rsidP="000C4A41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4B2361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4B2361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0C4A41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0C4A41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4B2361" w:rsidRPr="00A202EF" w:rsidRDefault="004B2361" w:rsidP="004B2361">
            <w:pPr>
              <w:pStyle w:val="Odstavecseseznamem"/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4B2361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výsledok Spoločnosti za rok 20</w:t>
            </w:r>
            <w:r w:rsidR="000C4A41">
              <w:rPr>
                <w:rFonts w:asciiTheme="minorHAnsi" w:hAnsiTheme="minorHAnsi" w:cs="Times New Roman"/>
                <w:sz w:val="22"/>
                <w:szCs w:val="22"/>
              </w:rPr>
              <w:t>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>stratu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0C4A41">
              <w:rPr>
                <w:rFonts w:asciiTheme="minorHAnsi" w:hAnsiTheme="minorHAnsi" w:cs="Times New Roman"/>
                <w:sz w:val="22"/>
                <w:szCs w:val="22"/>
              </w:rPr>
              <w:t>40.197,53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stratu Spoločnosti na účet </w:t>
            </w:r>
            <w:r w:rsidR="000C4A41">
              <w:rPr>
                <w:rFonts w:asciiTheme="minorHAnsi" w:hAnsiTheme="minorHAnsi" w:cs="Times New Roman"/>
                <w:sz w:val="22"/>
                <w:szCs w:val="22"/>
              </w:rPr>
              <w:t>nerozdeleného zisku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minulých rokov.</w:t>
            </w:r>
          </w:p>
          <w:p w:rsidR="001361CA" w:rsidRPr="001361CA" w:rsidRDefault="001361CA" w:rsidP="00835F06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AB2515" w:rsidP="008C15E6">
      <w:r>
        <w:t xml:space="preserve">V Prahe dňa </w:t>
      </w:r>
      <w:r w:rsidR="00220ACF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4B2361" w:rsidRPr="00180F89" w:rsidRDefault="004B2361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0C4A41" w:rsidRPr="00180F89" w:rsidRDefault="000C4A41" w:rsidP="000C4A41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</w:t>
      </w:r>
      <w:r>
        <w:rPr>
          <w:rFonts w:asciiTheme="minorHAnsi" w:hAnsiTheme="minorHAnsi" w:cs="Times New Roman"/>
          <w:szCs w:val="18"/>
        </w:rPr>
        <w:tab/>
      </w:r>
      <w:r>
        <w:rPr>
          <w:rFonts w:asciiTheme="minorHAnsi" w:hAnsiTheme="minorHAnsi" w:cs="Times New Roman"/>
          <w:szCs w:val="18"/>
        </w:rPr>
        <w:tab/>
      </w:r>
      <w:r>
        <w:rPr>
          <w:rFonts w:asciiTheme="minorHAnsi" w:hAnsiTheme="minorHAnsi" w:cs="Times New Roman"/>
          <w:szCs w:val="18"/>
        </w:rPr>
        <w:tab/>
        <w:t xml:space="preserve">                           </w:t>
      </w:r>
    </w:p>
    <w:p w:rsidR="000C4A41" w:rsidRDefault="000C4A41" w:rsidP="000C4A41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0C4A41" w:rsidRPr="004E10B4" w:rsidRDefault="000C4A41" w:rsidP="000C4A41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bookmarkStart w:id="0" w:name="_GoBack"/>
      <w:bookmarkEnd w:id="0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0C4A41" w:rsidP="000C4A41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75082"/>
    <w:rsid w:val="00091B83"/>
    <w:rsid w:val="000C4A41"/>
    <w:rsid w:val="0012119D"/>
    <w:rsid w:val="001361CA"/>
    <w:rsid w:val="00180F89"/>
    <w:rsid w:val="001841D4"/>
    <w:rsid w:val="00220ACF"/>
    <w:rsid w:val="002B256D"/>
    <w:rsid w:val="00387E21"/>
    <w:rsid w:val="004A0DCB"/>
    <w:rsid w:val="004B2361"/>
    <w:rsid w:val="004F6037"/>
    <w:rsid w:val="0051539E"/>
    <w:rsid w:val="005252DA"/>
    <w:rsid w:val="00594073"/>
    <w:rsid w:val="006E43A1"/>
    <w:rsid w:val="007B30E6"/>
    <w:rsid w:val="007C1476"/>
    <w:rsid w:val="007D5214"/>
    <w:rsid w:val="008067D8"/>
    <w:rsid w:val="00835F06"/>
    <w:rsid w:val="00857311"/>
    <w:rsid w:val="008700CD"/>
    <w:rsid w:val="00885B89"/>
    <w:rsid w:val="008C15E6"/>
    <w:rsid w:val="00A202EF"/>
    <w:rsid w:val="00A553DE"/>
    <w:rsid w:val="00AB2515"/>
    <w:rsid w:val="00AC78B8"/>
    <w:rsid w:val="00B52495"/>
    <w:rsid w:val="00B72800"/>
    <w:rsid w:val="00B7377D"/>
    <w:rsid w:val="00BA6403"/>
    <w:rsid w:val="00C66730"/>
    <w:rsid w:val="00D14ED1"/>
    <w:rsid w:val="00D25A29"/>
    <w:rsid w:val="00F0579E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95829-FAFE-481C-A673-DC644798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2014-09-25T11:21:00Z</dcterms:created>
  <dcterms:modified xsi:type="dcterms:W3CDTF">2014-10-07T13:46:00Z</dcterms:modified>
</cp:coreProperties>
</file>