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43D6" w:rsidRPr="00BA6321" w:rsidRDefault="00BA6321" w:rsidP="00BA6321">
      <w:pPr>
        <w:jc w:val="center"/>
        <w:rPr>
          <w:b/>
          <w:u w:val="single"/>
        </w:rPr>
      </w:pPr>
      <w:proofErr w:type="spellStart"/>
      <w:r w:rsidRPr="00BA6321">
        <w:rPr>
          <w:b/>
          <w:u w:val="single"/>
        </w:rPr>
        <w:t>Greenius</w:t>
      </w:r>
      <w:proofErr w:type="spellEnd"/>
      <w:r w:rsidRPr="00BA6321">
        <w:rPr>
          <w:b/>
          <w:u w:val="single"/>
        </w:rPr>
        <w:t>, s.r.o., Líščie údolie 67, 841 05 Bratislava</w:t>
      </w:r>
    </w:p>
    <w:p w:rsidR="00BA6321" w:rsidRDefault="00BA6321"/>
    <w:p w:rsidR="00BA6321" w:rsidRDefault="00BA6321" w:rsidP="00BA6321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</w:p>
    <w:p w:rsidR="00BA6321" w:rsidRDefault="00BA6321" w:rsidP="00BA6321">
      <w:pPr>
        <w:spacing w:after="0" w:line="240" w:lineRule="auto"/>
        <w:ind w:left="3540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Daňový úrad Bratislava</w:t>
      </w:r>
    </w:p>
    <w:p w:rsidR="00BA6321" w:rsidRDefault="00BA6321" w:rsidP="00BA6321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Správca firmy </w:t>
      </w:r>
      <w:proofErr w:type="spellStart"/>
      <w:r>
        <w:rPr>
          <w:rFonts w:ascii="Arial" w:hAnsi="Arial" w:cs="Arial"/>
          <w:sz w:val="20"/>
          <w:szCs w:val="20"/>
        </w:rPr>
        <w:t>Legrand</w:t>
      </w:r>
      <w:proofErr w:type="spellEnd"/>
      <w:r>
        <w:rPr>
          <w:rFonts w:ascii="Arial" w:hAnsi="Arial" w:cs="Arial"/>
          <w:sz w:val="20"/>
          <w:szCs w:val="20"/>
        </w:rPr>
        <w:t xml:space="preserve"> Slovensko, s.r.o.</w:t>
      </w:r>
    </w:p>
    <w:p w:rsidR="00BA6321" w:rsidRDefault="00BA6321" w:rsidP="00BA6321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sz w:val="20"/>
          <w:szCs w:val="20"/>
        </w:rPr>
        <w:t>Ševčenkova</w:t>
      </w:r>
      <w:proofErr w:type="spellEnd"/>
      <w:r>
        <w:rPr>
          <w:rFonts w:ascii="Arial" w:hAnsi="Arial" w:cs="Arial"/>
          <w:sz w:val="20"/>
          <w:szCs w:val="20"/>
        </w:rPr>
        <w:t xml:space="preserve"> 32</w:t>
      </w:r>
    </w:p>
    <w:p w:rsidR="00BA6321" w:rsidRDefault="00BA6321" w:rsidP="00BA6321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P.O.BOX 154</w:t>
      </w:r>
    </w:p>
    <w:p w:rsidR="00BA6321" w:rsidRDefault="00BA6321" w:rsidP="00BA6321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850 00 Bratislava</w:t>
      </w:r>
    </w:p>
    <w:p w:rsidR="00BA6321" w:rsidRDefault="00BA6321" w:rsidP="00BA6321">
      <w:pPr>
        <w:rPr>
          <w:rFonts w:ascii="Arial" w:hAnsi="Arial" w:cs="Arial"/>
          <w:sz w:val="20"/>
          <w:szCs w:val="20"/>
        </w:rPr>
      </w:pPr>
    </w:p>
    <w:p w:rsidR="00BA6321" w:rsidRDefault="00BA6321" w:rsidP="00BA632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Bratislava 7.10.2014</w:t>
      </w:r>
    </w:p>
    <w:p w:rsidR="00BA6321" w:rsidRDefault="00BA6321" w:rsidP="00BA6321">
      <w:pPr>
        <w:rPr>
          <w:rFonts w:ascii="Arial" w:hAnsi="Arial" w:cs="Arial"/>
          <w:sz w:val="20"/>
          <w:szCs w:val="20"/>
        </w:rPr>
      </w:pPr>
    </w:p>
    <w:p w:rsidR="00BA6321" w:rsidRDefault="00BA6321" w:rsidP="00BA6321">
      <w:pPr>
        <w:rPr>
          <w:rFonts w:ascii="Arial" w:hAnsi="Arial" w:cs="Arial"/>
          <w:sz w:val="20"/>
          <w:szCs w:val="20"/>
        </w:rPr>
      </w:pPr>
    </w:p>
    <w:p w:rsidR="00BA6321" w:rsidRDefault="00BA6321" w:rsidP="00BA632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Vec</w:t>
      </w:r>
    </w:p>
    <w:p w:rsidR="00BA6321" w:rsidRPr="006D2655" w:rsidRDefault="00BA6321" w:rsidP="00BA6321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Oznámenie o schválení účtovnej závierky</w:t>
      </w:r>
    </w:p>
    <w:p w:rsidR="00BA6321" w:rsidRDefault="00BA6321" w:rsidP="00BA6321">
      <w:pPr>
        <w:rPr>
          <w:rFonts w:ascii="Arial" w:hAnsi="Arial" w:cs="Arial"/>
          <w:sz w:val="20"/>
          <w:szCs w:val="20"/>
        </w:rPr>
      </w:pPr>
    </w:p>
    <w:p w:rsidR="00BA6321" w:rsidRDefault="00BA6321" w:rsidP="00BA632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Týmto si Vám dovoľujeme oznámiť, že dňa 6.10.2014 valné zhromaždenie schválilo účtovnú závierku za rok 2014. </w:t>
      </w:r>
    </w:p>
    <w:p w:rsidR="00BA6321" w:rsidRDefault="00BA6321" w:rsidP="00BA6321">
      <w:pPr>
        <w:rPr>
          <w:rFonts w:ascii="Arial" w:hAnsi="Arial" w:cs="Arial"/>
          <w:sz w:val="20"/>
          <w:szCs w:val="20"/>
        </w:rPr>
      </w:pPr>
    </w:p>
    <w:p w:rsidR="00BA6321" w:rsidRDefault="00BA6321" w:rsidP="00BA6321">
      <w:pPr>
        <w:rPr>
          <w:rFonts w:ascii="Arial" w:hAnsi="Arial" w:cs="Arial"/>
          <w:sz w:val="20"/>
          <w:szCs w:val="20"/>
        </w:rPr>
      </w:pPr>
    </w:p>
    <w:p w:rsidR="00BA6321" w:rsidRDefault="00BA6321" w:rsidP="00BA6321">
      <w:pPr>
        <w:rPr>
          <w:rFonts w:ascii="Arial" w:hAnsi="Arial" w:cs="Arial"/>
          <w:sz w:val="20"/>
          <w:szCs w:val="20"/>
        </w:rPr>
      </w:pPr>
    </w:p>
    <w:p w:rsidR="00BA6321" w:rsidRDefault="00BA6321" w:rsidP="00BA632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 pozdravom</w:t>
      </w:r>
    </w:p>
    <w:p w:rsidR="00BA6321" w:rsidRDefault="00BA6321" w:rsidP="00BA6321">
      <w:pPr>
        <w:rPr>
          <w:rFonts w:ascii="Arial" w:hAnsi="Arial" w:cs="Arial"/>
          <w:sz w:val="20"/>
          <w:szCs w:val="20"/>
        </w:rPr>
      </w:pPr>
    </w:p>
    <w:p w:rsidR="00BA6321" w:rsidRDefault="00BA6321" w:rsidP="00BA6321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Ing. Ida </w:t>
      </w:r>
      <w:proofErr w:type="spellStart"/>
      <w:r>
        <w:rPr>
          <w:rFonts w:ascii="Arial" w:hAnsi="Arial" w:cs="Arial"/>
          <w:sz w:val="20"/>
          <w:szCs w:val="20"/>
        </w:rPr>
        <w:t>Herna</w:t>
      </w:r>
      <w:proofErr w:type="spellEnd"/>
    </w:p>
    <w:p w:rsidR="00BA6321" w:rsidRDefault="00BA6321" w:rsidP="00BA6321">
      <w:pPr>
        <w:spacing w:after="0" w:line="240" w:lineRule="auto"/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konateľ</w:t>
      </w:r>
    </w:p>
    <w:sectPr w:rsidR="00BA6321" w:rsidSect="00B84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BA6321"/>
    <w:rsid w:val="00B843D6"/>
    <w:rsid w:val="00BA63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43D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65</Words>
  <Characters>377</Characters>
  <Application>Microsoft Office Word</Application>
  <DocSecurity>0</DocSecurity>
  <Lines>3</Lines>
  <Paragraphs>1</Paragraphs>
  <ScaleCrop>false</ScaleCrop>
  <Company>GRPLEG</Company>
  <LinksUpToDate>false</LinksUpToDate>
  <CharactersWithSpaces>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hajducho</dc:creator>
  <cp:lastModifiedBy>hajducho</cp:lastModifiedBy>
  <cp:revision>1</cp:revision>
  <dcterms:created xsi:type="dcterms:W3CDTF">2014-10-07T06:17:00Z</dcterms:created>
  <dcterms:modified xsi:type="dcterms:W3CDTF">2014-10-07T06:22:00Z</dcterms:modified>
</cp:coreProperties>
</file>