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5E7" w:rsidRDefault="00C165E7" w:rsidP="00C165E7"/>
    <w:p w:rsidR="00C165E7" w:rsidRDefault="00C165E7" w:rsidP="00C165E7"/>
    <w:p w:rsidR="00C165E7" w:rsidRDefault="00C165E7" w:rsidP="00C165E7"/>
    <w:p w:rsidR="00C165E7" w:rsidRDefault="00C165E7" w:rsidP="00C165E7"/>
    <w:p w:rsidR="00C165E7" w:rsidRDefault="00C165E7" w:rsidP="00C165E7"/>
    <w:p w:rsidR="00C165E7" w:rsidRDefault="00C165E7" w:rsidP="00C165E7"/>
    <w:p w:rsidR="00C165E7" w:rsidRDefault="00C165E7" w:rsidP="00C165E7"/>
    <w:p w:rsidR="00C165E7" w:rsidRDefault="00C165E7" w:rsidP="00C165E7"/>
    <w:p w:rsidR="00C165E7" w:rsidRDefault="00C165E7" w:rsidP="00C165E7"/>
    <w:p w:rsidR="00C165E7" w:rsidRDefault="00C165E7" w:rsidP="00C165E7"/>
    <w:p w:rsidR="00C165E7" w:rsidRDefault="00C165E7" w:rsidP="00C165E7"/>
    <w:p w:rsidR="00C165E7" w:rsidRDefault="00C165E7" w:rsidP="00C165E7"/>
    <w:p w:rsidR="00C165E7" w:rsidRDefault="00C165E7" w:rsidP="00C165E7"/>
    <w:p w:rsidR="00C165E7" w:rsidRDefault="00C165E7" w:rsidP="00C165E7"/>
    <w:p w:rsidR="00C165E7" w:rsidRDefault="00C165E7" w:rsidP="00C165E7"/>
    <w:p w:rsidR="00F537E5" w:rsidRPr="00F537E5" w:rsidRDefault="00F537E5" w:rsidP="00F537E5">
      <w:pPr>
        <w:jc w:val="center"/>
        <w:rPr>
          <w:b/>
          <w:bCs/>
          <w:sz w:val="48"/>
          <w:szCs w:val="48"/>
        </w:rPr>
      </w:pPr>
      <w:r w:rsidRPr="00F537E5">
        <w:rPr>
          <w:b/>
          <w:bCs/>
          <w:sz w:val="48"/>
          <w:szCs w:val="48"/>
        </w:rPr>
        <w:t>Individuálna  výročná správa</w:t>
      </w:r>
    </w:p>
    <w:p w:rsidR="00F537E5" w:rsidRPr="00F537E5" w:rsidRDefault="00F537E5" w:rsidP="00F537E5">
      <w:pPr>
        <w:jc w:val="center"/>
        <w:rPr>
          <w:b/>
          <w:bCs/>
          <w:sz w:val="48"/>
          <w:szCs w:val="48"/>
        </w:rPr>
      </w:pPr>
    </w:p>
    <w:p w:rsidR="00C165E7" w:rsidRPr="00F537E5" w:rsidRDefault="00F537E5" w:rsidP="00F537E5">
      <w:pPr>
        <w:jc w:val="center"/>
        <w:rPr>
          <w:b/>
          <w:bCs/>
          <w:sz w:val="48"/>
          <w:szCs w:val="48"/>
        </w:rPr>
      </w:pPr>
      <w:r w:rsidRPr="00F537E5">
        <w:rPr>
          <w:b/>
          <w:bCs/>
          <w:sz w:val="48"/>
          <w:szCs w:val="48"/>
        </w:rPr>
        <w:t>Obce</w:t>
      </w:r>
      <w:r w:rsidR="00C165E7" w:rsidRPr="00F537E5">
        <w:rPr>
          <w:b/>
          <w:bCs/>
          <w:sz w:val="48"/>
          <w:szCs w:val="48"/>
        </w:rPr>
        <w:t xml:space="preserve"> Dolné Trhovište</w:t>
      </w:r>
    </w:p>
    <w:p w:rsidR="00F537E5" w:rsidRPr="00F537E5" w:rsidRDefault="00F537E5" w:rsidP="00F537E5">
      <w:pPr>
        <w:jc w:val="center"/>
        <w:rPr>
          <w:b/>
          <w:bCs/>
          <w:sz w:val="48"/>
          <w:szCs w:val="48"/>
        </w:rPr>
      </w:pPr>
    </w:p>
    <w:p w:rsidR="00C165E7" w:rsidRPr="00F537E5" w:rsidRDefault="00C165E7" w:rsidP="00F537E5">
      <w:pPr>
        <w:jc w:val="center"/>
        <w:rPr>
          <w:b/>
          <w:bCs/>
          <w:sz w:val="48"/>
          <w:szCs w:val="48"/>
        </w:rPr>
      </w:pPr>
      <w:r w:rsidRPr="00F537E5">
        <w:rPr>
          <w:b/>
          <w:bCs/>
          <w:sz w:val="48"/>
          <w:szCs w:val="48"/>
        </w:rPr>
        <w:t>za rok 2013</w:t>
      </w:r>
    </w:p>
    <w:p w:rsidR="00C165E7" w:rsidRPr="00F537E5" w:rsidRDefault="00C165E7" w:rsidP="00F537E5">
      <w:pPr>
        <w:jc w:val="center"/>
        <w:rPr>
          <w:sz w:val="48"/>
          <w:szCs w:val="48"/>
        </w:rPr>
      </w:pPr>
    </w:p>
    <w:p w:rsidR="00C165E7" w:rsidRPr="00F537E5" w:rsidRDefault="00C165E7" w:rsidP="00F537E5">
      <w:pPr>
        <w:jc w:val="center"/>
        <w:rPr>
          <w:sz w:val="48"/>
          <w:szCs w:val="48"/>
        </w:rPr>
      </w:pPr>
    </w:p>
    <w:p w:rsidR="00C165E7" w:rsidRDefault="00C165E7" w:rsidP="00F537E5">
      <w:pPr>
        <w:jc w:val="center"/>
        <w:rPr>
          <w:sz w:val="48"/>
          <w:szCs w:val="48"/>
        </w:rPr>
      </w:pPr>
    </w:p>
    <w:p w:rsidR="00F537E5" w:rsidRDefault="00F537E5" w:rsidP="00F537E5">
      <w:pPr>
        <w:jc w:val="center"/>
        <w:rPr>
          <w:sz w:val="48"/>
          <w:szCs w:val="48"/>
        </w:rPr>
      </w:pPr>
    </w:p>
    <w:p w:rsidR="00F537E5" w:rsidRDefault="00F537E5" w:rsidP="00F537E5">
      <w:pPr>
        <w:jc w:val="center"/>
        <w:rPr>
          <w:sz w:val="48"/>
          <w:szCs w:val="48"/>
        </w:rPr>
      </w:pPr>
    </w:p>
    <w:p w:rsidR="00F537E5" w:rsidRPr="00F537E5" w:rsidRDefault="00F537E5" w:rsidP="00F537E5">
      <w:pPr>
        <w:jc w:val="center"/>
        <w:rPr>
          <w:sz w:val="48"/>
          <w:szCs w:val="48"/>
        </w:rPr>
      </w:pPr>
    </w:p>
    <w:p w:rsidR="00C165E7" w:rsidRPr="00F537E5" w:rsidRDefault="00C165E7" w:rsidP="00C165E7">
      <w:pPr>
        <w:rPr>
          <w:sz w:val="48"/>
          <w:szCs w:val="48"/>
        </w:rPr>
      </w:pPr>
    </w:p>
    <w:p w:rsidR="00C165E7" w:rsidRDefault="00C165E7" w:rsidP="00C165E7"/>
    <w:p w:rsidR="00C165E7" w:rsidRDefault="00C165E7" w:rsidP="00C165E7"/>
    <w:p w:rsidR="00C165E7" w:rsidRPr="007604EF" w:rsidRDefault="00C165E7" w:rsidP="00C165E7">
      <w:pPr>
        <w:rPr>
          <w:b/>
          <w:sz w:val="28"/>
          <w:szCs w:val="28"/>
        </w:rPr>
      </w:pPr>
      <w:r w:rsidRPr="007604EF">
        <w:rPr>
          <w:b/>
          <w:sz w:val="32"/>
          <w:szCs w:val="32"/>
        </w:rPr>
        <w:t xml:space="preserve">                                                                  </w:t>
      </w:r>
      <w:proofErr w:type="spellStart"/>
      <w:r w:rsidRPr="007604EF">
        <w:rPr>
          <w:b/>
          <w:sz w:val="32"/>
          <w:szCs w:val="32"/>
        </w:rPr>
        <w:t>Ing.Jaroslav</w:t>
      </w:r>
      <w:proofErr w:type="spellEnd"/>
      <w:r w:rsidRPr="007604EF">
        <w:rPr>
          <w:b/>
          <w:sz w:val="32"/>
          <w:szCs w:val="32"/>
        </w:rPr>
        <w:t xml:space="preserve"> </w:t>
      </w:r>
      <w:proofErr w:type="spellStart"/>
      <w:r w:rsidRPr="007604EF">
        <w:rPr>
          <w:b/>
          <w:sz w:val="32"/>
          <w:szCs w:val="32"/>
        </w:rPr>
        <w:t>Mrváň</w:t>
      </w:r>
      <w:proofErr w:type="spellEnd"/>
      <w:r w:rsidRPr="007604EF">
        <w:rPr>
          <w:b/>
          <w:sz w:val="28"/>
          <w:szCs w:val="28"/>
        </w:rPr>
        <w:t xml:space="preserve"> </w:t>
      </w:r>
    </w:p>
    <w:p w:rsidR="00C165E7" w:rsidRDefault="00C165E7" w:rsidP="00C165E7">
      <w:pPr>
        <w:pStyle w:val="Zkladntext"/>
        <w:rPr>
          <w:b/>
        </w:rPr>
      </w:pPr>
      <w:r>
        <w:t xml:space="preserve">                                                                        </w:t>
      </w:r>
      <w:r>
        <w:rPr>
          <w:b/>
        </w:rPr>
        <w:t>starosta  obce</w:t>
      </w:r>
    </w:p>
    <w:p w:rsidR="00C165E7" w:rsidRDefault="00C165E7" w:rsidP="00C165E7">
      <w:pPr>
        <w:pStyle w:val="Nadpis1"/>
        <w:numPr>
          <w:ilvl w:val="0"/>
          <w:numId w:val="0"/>
        </w:numPr>
      </w:pPr>
    </w:p>
    <w:p w:rsidR="00C165E7" w:rsidRDefault="00C165E7" w:rsidP="00C165E7">
      <w:pPr>
        <w:pStyle w:val="Nadpis1"/>
        <w:numPr>
          <w:ilvl w:val="0"/>
          <w:numId w:val="0"/>
        </w:numPr>
      </w:pPr>
    </w:p>
    <w:p w:rsidR="00F537E5" w:rsidRDefault="00F537E5" w:rsidP="00F537E5"/>
    <w:p w:rsidR="00F537E5" w:rsidRPr="00F537E5" w:rsidRDefault="00F537E5" w:rsidP="00F537E5"/>
    <w:p w:rsidR="00F537E5" w:rsidRPr="00F537E5" w:rsidRDefault="00F537E5" w:rsidP="00F537E5"/>
    <w:p w:rsidR="00790C28" w:rsidRPr="00055792" w:rsidRDefault="00790C28" w:rsidP="00C165E7">
      <w:pPr>
        <w:pStyle w:val="Nadpis1"/>
        <w:rPr>
          <w:sz w:val="32"/>
          <w:szCs w:val="32"/>
        </w:rPr>
      </w:pPr>
      <w:r w:rsidRPr="00055792">
        <w:rPr>
          <w:sz w:val="32"/>
          <w:szCs w:val="32"/>
        </w:rPr>
        <w:lastRenderedPageBreak/>
        <w:t>OBSAH:</w:t>
      </w:r>
    </w:p>
    <w:p w:rsidR="00055792" w:rsidRPr="00055792" w:rsidRDefault="00055792" w:rsidP="00055792"/>
    <w:p w:rsidR="00790C28" w:rsidRPr="00790C28" w:rsidRDefault="00790C28" w:rsidP="00790C28"/>
    <w:p w:rsidR="00790C28" w:rsidRPr="008E43F2" w:rsidRDefault="00790C28" w:rsidP="008E43F2">
      <w:pPr>
        <w:rPr>
          <w:b/>
          <w:sz w:val="28"/>
          <w:szCs w:val="28"/>
        </w:rPr>
      </w:pPr>
      <w:r w:rsidRPr="008E43F2">
        <w:rPr>
          <w:b/>
          <w:sz w:val="28"/>
          <w:szCs w:val="28"/>
        </w:rPr>
        <w:t>1.Základná charakteristika obce</w:t>
      </w:r>
    </w:p>
    <w:p w:rsidR="00790C28" w:rsidRPr="00055792" w:rsidRDefault="00790C28" w:rsidP="00790C28">
      <w:pPr>
        <w:ind w:left="360"/>
        <w:rPr>
          <w:b/>
          <w:sz w:val="28"/>
          <w:szCs w:val="28"/>
        </w:rPr>
      </w:pPr>
    </w:p>
    <w:p w:rsidR="00055792" w:rsidRDefault="00790C28" w:rsidP="00055792">
      <w:pPr>
        <w:pStyle w:val="Odsekzoznamu"/>
        <w:numPr>
          <w:ilvl w:val="1"/>
          <w:numId w:val="8"/>
        </w:numPr>
      </w:pPr>
      <w:r>
        <w:t>Geografické údaje</w:t>
      </w:r>
    </w:p>
    <w:p w:rsidR="00055792" w:rsidRDefault="00790C28" w:rsidP="00055792">
      <w:pPr>
        <w:pStyle w:val="Odsekzoznamu"/>
        <w:numPr>
          <w:ilvl w:val="1"/>
          <w:numId w:val="8"/>
        </w:numPr>
      </w:pPr>
      <w:r>
        <w:t xml:space="preserve"> Demografické údaje</w:t>
      </w:r>
    </w:p>
    <w:p w:rsidR="00790C28" w:rsidRDefault="00790C28" w:rsidP="00790C28">
      <w:pPr>
        <w:pStyle w:val="Odsekzoznamu"/>
        <w:numPr>
          <w:ilvl w:val="1"/>
          <w:numId w:val="8"/>
        </w:numPr>
      </w:pPr>
      <w:r>
        <w:t xml:space="preserve"> Ekonomické údaje</w:t>
      </w:r>
    </w:p>
    <w:p w:rsidR="00790C28" w:rsidRDefault="00790C28" w:rsidP="00790C28">
      <w:pPr>
        <w:pStyle w:val="Odsekzoznamu"/>
        <w:numPr>
          <w:ilvl w:val="1"/>
          <w:numId w:val="8"/>
        </w:numPr>
      </w:pPr>
      <w:r>
        <w:t xml:space="preserve"> Hospodárstvo</w:t>
      </w:r>
    </w:p>
    <w:p w:rsidR="00790C28" w:rsidRDefault="00790C28" w:rsidP="00790C28">
      <w:pPr>
        <w:pStyle w:val="Odsekzoznamu"/>
        <w:numPr>
          <w:ilvl w:val="1"/>
          <w:numId w:val="8"/>
        </w:numPr>
      </w:pPr>
      <w:r>
        <w:t xml:space="preserve"> História obce</w:t>
      </w:r>
    </w:p>
    <w:p w:rsidR="00790C28" w:rsidRDefault="00790C28" w:rsidP="00790C28">
      <w:pPr>
        <w:pStyle w:val="Odsekzoznamu"/>
        <w:numPr>
          <w:ilvl w:val="1"/>
          <w:numId w:val="8"/>
        </w:numPr>
      </w:pPr>
      <w:r>
        <w:t xml:space="preserve"> Symboly obce</w:t>
      </w:r>
    </w:p>
    <w:p w:rsidR="00790C28" w:rsidRDefault="00790C28" w:rsidP="00790C28">
      <w:pPr>
        <w:pStyle w:val="Odsekzoznamu"/>
        <w:numPr>
          <w:ilvl w:val="1"/>
          <w:numId w:val="8"/>
        </w:numPr>
      </w:pPr>
      <w:r>
        <w:t xml:space="preserve"> Výchova a vzdelávanie</w:t>
      </w:r>
    </w:p>
    <w:p w:rsidR="00790C28" w:rsidRDefault="00790C28" w:rsidP="00790C28">
      <w:pPr>
        <w:pStyle w:val="Odsekzoznamu"/>
        <w:numPr>
          <w:ilvl w:val="1"/>
          <w:numId w:val="8"/>
        </w:numPr>
      </w:pPr>
      <w:r>
        <w:t>Kultúra</w:t>
      </w:r>
    </w:p>
    <w:p w:rsidR="00790C28" w:rsidRDefault="00702DDD" w:rsidP="00790C28">
      <w:pPr>
        <w:pStyle w:val="Odsekzoznamu"/>
        <w:numPr>
          <w:ilvl w:val="1"/>
          <w:numId w:val="8"/>
        </w:numPr>
      </w:pPr>
      <w:r>
        <w:t>Organizačná štruktúra</w:t>
      </w:r>
      <w:r w:rsidR="00790C28">
        <w:t xml:space="preserve"> obce</w:t>
      </w:r>
    </w:p>
    <w:p w:rsidR="00790C28" w:rsidRDefault="00790C28" w:rsidP="00790C28">
      <w:r>
        <w:t xml:space="preserve">       </w:t>
      </w:r>
    </w:p>
    <w:p w:rsidR="00790C28" w:rsidRDefault="00790C28" w:rsidP="00790C28"/>
    <w:p w:rsidR="00055792" w:rsidRDefault="00055792" w:rsidP="00055792">
      <w:pPr>
        <w:pStyle w:val="Odsekzoznamu"/>
        <w:numPr>
          <w:ilvl w:val="0"/>
          <w:numId w:val="8"/>
        </w:numPr>
        <w:rPr>
          <w:b/>
          <w:sz w:val="28"/>
          <w:szCs w:val="28"/>
        </w:rPr>
      </w:pPr>
      <w:r w:rsidRPr="00055792">
        <w:rPr>
          <w:b/>
          <w:sz w:val="28"/>
          <w:szCs w:val="28"/>
        </w:rPr>
        <w:t>Rozpočet</w:t>
      </w:r>
      <w:r w:rsidR="008E43F2">
        <w:rPr>
          <w:b/>
          <w:sz w:val="28"/>
          <w:szCs w:val="28"/>
        </w:rPr>
        <w:t xml:space="preserve">  ob</w:t>
      </w:r>
      <w:r w:rsidRPr="00055792">
        <w:rPr>
          <w:b/>
          <w:sz w:val="28"/>
          <w:szCs w:val="28"/>
        </w:rPr>
        <w:t>ce na rok 2013 a jeho plnenie</w:t>
      </w:r>
    </w:p>
    <w:p w:rsidR="00055792" w:rsidRPr="008E43F2" w:rsidRDefault="00055792" w:rsidP="008E43F2">
      <w:pPr>
        <w:rPr>
          <w:b/>
          <w:sz w:val="28"/>
          <w:szCs w:val="28"/>
        </w:rPr>
      </w:pPr>
    </w:p>
    <w:p w:rsidR="00055792" w:rsidRPr="00055792" w:rsidRDefault="00055792" w:rsidP="00055792">
      <w:pPr>
        <w:pStyle w:val="Odsekzoznamu"/>
        <w:numPr>
          <w:ilvl w:val="1"/>
          <w:numId w:val="8"/>
        </w:numPr>
      </w:pPr>
      <w:r w:rsidRPr="00055792">
        <w:t>Plnenie príjmov za rok 2013</w:t>
      </w:r>
    </w:p>
    <w:p w:rsidR="00055792" w:rsidRPr="00055792" w:rsidRDefault="00055792" w:rsidP="00055792">
      <w:pPr>
        <w:pStyle w:val="Odsekzoznamu"/>
        <w:numPr>
          <w:ilvl w:val="1"/>
          <w:numId w:val="8"/>
        </w:numPr>
      </w:pPr>
      <w:r w:rsidRPr="00055792">
        <w:t>Čerpanie výdavkov za rok 2013</w:t>
      </w:r>
    </w:p>
    <w:p w:rsidR="00055792" w:rsidRPr="00055792" w:rsidRDefault="00055792" w:rsidP="00790C28">
      <w:pPr>
        <w:pStyle w:val="Odsekzoznamu"/>
        <w:numPr>
          <w:ilvl w:val="1"/>
          <w:numId w:val="8"/>
        </w:numPr>
      </w:pPr>
      <w:r w:rsidRPr="00055792">
        <w:t>Plán rozpočtu na roky 2014 - 2016</w:t>
      </w:r>
    </w:p>
    <w:p w:rsidR="00055792" w:rsidRDefault="00055792" w:rsidP="00790C28"/>
    <w:p w:rsidR="00055792" w:rsidRPr="00055792" w:rsidRDefault="00055792" w:rsidP="00055792">
      <w:pPr>
        <w:pStyle w:val="Odsekzoznamu"/>
        <w:numPr>
          <w:ilvl w:val="0"/>
          <w:numId w:val="8"/>
        </w:numPr>
        <w:rPr>
          <w:b/>
          <w:sz w:val="28"/>
          <w:szCs w:val="28"/>
        </w:rPr>
      </w:pPr>
      <w:r w:rsidRPr="00055792">
        <w:rPr>
          <w:b/>
          <w:sz w:val="28"/>
          <w:szCs w:val="28"/>
        </w:rPr>
        <w:t xml:space="preserve">Hospodárenie obce a rozdelenie </w:t>
      </w:r>
      <w:r w:rsidR="008E43F2">
        <w:rPr>
          <w:b/>
          <w:sz w:val="28"/>
          <w:szCs w:val="28"/>
        </w:rPr>
        <w:t xml:space="preserve">výsledku hospodárenia za </w:t>
      </w:r>
      <w:r w:rsidRPr="00055792">
        <w:rPr>
          <w:b/>
          <w:sz w:val="28"/>
          <w:szCs w:val="28"/>
        </w:rPr>
        <w:t>rok 2013</w:t>
      </w:r>
    </w:p>
    <w:p w:rsidR="00055792" w:rsidRPr="00055792" w:rsidRDefault="00055792" w:rsidP="00790C28">
      <w:pPr>
        <w:rPr>
          <w:b/>
          <w:sz w:val="28"/>
          <w:szCs w:val="28"/>
        </w:rPr>
      </w:pPr>
    </w:p>
    <w:p w:rsidR="00055792" w:rsidRPr="00055792" w:rsidRDefault="00055792" w:rsidP="00055792">
      <w:pPr>
        <w:pStyle w:val="Odsekzoznamu"/>
        <w:numPr>
          <w:ilvl w:val="0"/>
          <w:numId w:val="8"/>
        </w:numPr>
        <w:rPr>
          <w:b/>
          <w:sz w:val="28"/>
          <w:szCs w:val="28"/>
        </w:rPr>
      </w:pPr>
      <w:r w:rsidRPr="00055792">
        <w:rPr>
          <w:b/>
          <w:sz w:val="28"/>
          <w:szCs w:val="28"/>
        </w:rPr>
        <w:t>Bilancia aktív a pasív</w:t>
      </w:r>
    </w:p>
    <w:p w:rsidR="00055792" w:rsidRDefault="00055792" w:rsidP="00790C28"/>
    <w:p w:rsidR="00055792" w:rsidRDefault="00055792" w:rsidP="00055792">
      <w:pPr>
        <w:pStyle w:val="Odsekzoznamu"/>
        <w:numPr>
          <w:ilvl w:val="1"/>
          <w:numId w:val="8"/>
        </w:numPr>
      </w:pPr>
      <w:r>
        <w:t>Aktíva</w:t>
      </w:r>
    </w:p>
    <w:p w:rsidR="00055792" w:rsidRDefault="00055792" w:rsidP="00055792">
      <w:pPr>
        <w:pStyle w:val="Odsekzoznamu"/>
        <w:numPr>
          <w:ilvl w:val="1"/>
          <w:numId w:val="8"/>
        </w:numPr>
      </w:pPr>
      <w:r>
        <w:t xml:space="preserve"> Pasíva</w:t>
      </w:r>
    </w:p>
    <w:p w:rsidR="00055792" w:rsidRDefault="00055792" w:rsidP="00055792">
      <w:pPr>
        <w:ind w:left="225"/>
      </w:pPr>
    </w:p>
    <w:p w:rsidR="00055792" w:rsidRDefault="00055792" w:rsidP="00055792">
      <w:pPr>
        <w:pStyle w:val="Odsekzoznamu"/>
        <w:numPr>
          <w:ilvl w:val="0"/>
          <w:numId w:val="8"/>
        </w:numPr>
        <w:rPr>
          <w:b/>
          <w:sz w:val="28"/>
          <w:szCs w:val="28"/>
        </w:rPr>
      </w:pPr>
      <w:r w:rsidRPr="00055792">
        <w:rPr>
          <w:b/>
          <w:sz w:val="28"/>
          <w:szCs w:val="28"/>
        </w:rPr>
        <w:t>Vývoj pohľadávok a záväzkov v</w:t>
      </w:r>
      <w:r>
        <w:rPr>
          <w:b/>
          <w:sz w:val="28"/>
          <w:szCs w:val="28"/>
        </w:rPr>
        <w:t> </w:t>
      </w:r>
      <w:r w:rsidRPr="00055792">
        <w:rPr>
          <w:b/>
          <w:sz w:val="28"/>
          <w:szCs w:val="28"/>
        </w:rPr>
        <w:t>eurách</w:t>
      </w:r>
    </w:p>
    <w:p w:rsidR="00055792" w:rsidRDefault="00055792" w:rsidP="00055792">
      <w:pPr>
        <w:pStyle w:val="Odsekzoznamu"/>
        <w:ind w:left="420"/>
        <w:rPr>
          <w:b/>
          <w:sz w:val="28"/>
          <w:szCs w:val="28"/>
        </w:rPr>
      </w:pPr>
    </w:p>
    <w:p w:rsidR="00055792" w:rsidRPr="00055792" w:rsidRDefault="00055792" w:rsidP="00055792">
      <w:pPr>
        <w:pStyle w:val="Odsekzoznamu"/>
        <w:numPr>
          <w:ilvl w:val="1"/>
          <w:numId w:val="8"/>
        </w:numPr>
      </w:pPr>
      <w:r w:rsidRPr="00055792">
        <w:t xml:space="preserve"> Pohľadávky</w:t>
      </w:r>
    </w:p>
    <w:p w:rsidR="00055792" w:rsidRPr="00055792" w:rsidRDefault="00055792" w:rsidP="00055792">
      <w:pPr>
        <w:pStyle w:val="Odsekzoznamu"/>
        <w:numPr>
          <w:ilvl w:val="1"/>
          <w:numId w:val="8"/>
        </w:numPr>
      </w:pPr>
      <w:r w:rsidRPr="00055792">
        <w:t xml:space="preserve"> Záväzky</w:t>
      </w:r>
    </w:p>
    <w:p w:rsidR="00055792" w:rsidRPr="00055792" w:rsidRDefault="00055792" w:rsidP="00790C28"/>
    <w:p w:rsidR="00055792" w:rsidRPr="00055792" w:rsidRDefault="00055792" w:rsidP="00055792">
      <w:pPr>
        <w:pStyle w:val="Odsekzoznamu"/>
        <w:numPr>
          <w:ilvl w:val="0"/>
          <w:numId w:val="8"/>
        </w:numPr>
        <w:rPr>
          <w:b/>
          <w:sz w:val="28"/>
          <w:szCs w:val="28"/>
        </w:rPr>
      </w:pPr>
      <w:r w:rsidRPr="00055792">
        <w:rPr>
          <w:b/>
          <w:sz w:val="28"/>
          <w:szCs w:val="28"/>
        </w:rPr>
        <w:t>Hospodársky výsledok</w:t>
      </w:r>
    </w:p>
    <w:p w:rsidR="00055792" w:rsidRPr="00055792" w:rsidRDefault="00055792" w:rsidP="00055792">
      <w:pPr>
        <w:rPr>
          <w:b/>
          <w:sz w:val="28"/>
          <w:szCs w:val="28"/>
        </w:rPr>
      </w:pPr>
    </w:p>
    <w:p w:rsidR="00055792" w:rsidRDefault="00055792" w:rsidP="00055792">
      <w:pPr>
        <w:pStyle w:val="Odsekzoznamu"/>
        <w:numPr>
          <w:ilvl w:val="0"/>
          <w:numId w:val="8"/>
        </w:numPr>
        <w:rPr>
          <w:b/>
          <w:sz w:val="28"/>
          <w:szCs w:val="28"/>
        </w:rPr>
      </w:pPr>
      <w:r w:rsidRPr="00055792">
        <w:rPr>
          <w:b/>
          <w:sz w:val="28"/>
          <w:szCs w:val="28"/>
        </w:rPr>
        <w:t>Ostatné dôležité informácie</w:t>
      </w:r>
    </w:p>
    <w:p w:rsidR="00055792" w:rsidRPr="00055792" w:rsidRDefault="00055792" w:rsidP="00055792">
      <w:pPr>
        <w:pStyle w:val="Odsekzoznamu"/>
        <w:rPr>
          <w:b/>
          <w:sz w:val="28"/>
          <w:szCs w:val="28"/>
        </w:rPr>
      </w:pPr>
    </w:p>
    <w:p w:rsidR="00055792" w:rsidRPr="008E43F2" w:rsidRDefault="008E43F2" w:rsidP="00055792">
      <w:pPr>
        <w:pStyle w:val="Odsekzoznamu"/>
        <w:numPr>
          <w:ilvl w:val="1"/>
          <w:numId w:val="8"/>
        </w:numPr>
      </w:pPr>
      <w:r w:rsidRPr="008E43F2">
        <w:t xml:space="preserve"> </w:t>
      </w:r>
      <w:r w:rsidR="00055792" w:rsidRPr="008E43F2">
        <w:t>Prijaté granty a transfery</w:t>
      </w:r>
    </w:p>
    <w:p w:rsidR="00055792" w:rsidRPr="008E43F2" w:rsidRDefault="00055792" w:rsidP="00055792">
      <w:pPr>
        <w:pStyle w:val="Odsekzoznamu"/>
        <w:numPr>
          <w:ilvl w:val="1"/>
          <w:numId w:val="8"/>
        </w:numPr>
      </w:pPr>
      <w:r w:rsidRPr="008E43F2">
        <w:t xml:space="preserve"> Poskytnuté dotácie</w:t>
      </w:r>
    </w:p>
    <w:p w:rsidR="00055792" w:rsidRPr="008E43F2" w:rsidRDefault="008E43F2" w:rsidP="00055792">
      <w:pPr>
        <w:pStyle w:val="Odsekzoznamu"/>
        <w:numPr>
          <w:ilvl w:val="1"/>
          <w:numId w:val="8"/>
        </w:numPr>
      </w:pPr>
      <w:r w:rsidRPr="008E43F2">
        <w:t xml:space="preserve"> Významné investičné akcie v roku 2013</w:t>
      </w:r>
    </w:p>
    <w:p w:rsidR="008E43F2" w:rsidRPr="008E43F2" w:rsidRDefault="008E43F2" w:rsidP="00055792">
      <w:pPr>
        <w:pStyle w:val="Odsekzoznamu"/>
        <w:numPr>
          <w:ilvl w:val="1"/>
          <w:numId w:val="8"/>
        </w:numPr>
      </w:pPr>
      <w:r w:rsidRPr="008E43F2">
        <w:t xml:space="preserve"> Predpokladaný budúci vývoj činnosti</w:t>
      </w:r>
    </w:p>
    <w:p w:rsidR="008E43F2" w:rsidRPr="008E43F2" w:rsidRDefault="008E43F2" w:rsidP="00055792">
      <w:pPr>
        <w:pStyle w:val="Odsekzoznamu"/>
        <w:numPr>
          <w:ilvl w:val="1"/>
          <w:numId w:val="8"/>
        </w:numPr>
      </w:pPr>
      <w:r w:rsidRPr="008E43F2">
        <w:t xml:space="preserve"> Udalosti osobitného významu po skončení účtovného obdobia</w:t>
      </w:r>
    </w:p>
    <w:p w:rsidR="00055792" w:rsidRPr="008E43F2" w:rsidRDefault="00055792" w:rsidP="00055792"/>
    <w:p w:rsidR="00055792" w:rsidRDefault="00055792" w:rsidP="00790C28"/>
    <w:p w:rsidR="00055792" w:rsidRDefault="00055792" w:rsidP="00790C28"/>
    <w:p w:rsidR="00790C28" w:rsidRPr="00790C28" w:rsidRDefault="00790C28" w:rsidP="00790C28"/>
    <w:p w:rsidR="00C165E7" w:rsidRPr="00412655" w:rsidRDefault="00412655" w:rsidP="00C165E7">
      <w:pPr>
        <w:pStyle w:val="Nadpis1"/>
        <w:rPr>
          <w:sz w:val="28"/>
          <w:szCs w:val="28"/>
        </w:rPr>
      </w:pPr>
      <w:r w:rsidRPr="00412655">
        <w:rPr>
          <w:sz w:val="28"/>
          <w:szCs w:val="28"/>
        </w:rPr>
        <w:lastRenderedPageBreak/>
        <w:t xml:space="preserve">1. </w:t>
      </w:r>
      <w:r w:rsidR="000B256B">
        <w:rPr>
          <w:sz w:val="28"/>
          <w:szCs w:val="28"/>
        </w:rPr>
        <w:t>Základná charakteristika O</w:t>
      </w:r>
      <w:r w:rsidR="00C165E7" w:rsidRPr="00412655">
        <w:rPr>
          <w:sz w:val="28"/>
          <w:szCs w:val="28"/>
        </w:rPr>
        <w:t xml:space="preserve">bce Dolné Trhovište </w:t>
      </w:r>
    </w:p>
    <w:p w:rsidR="00C165E7" w:rsidRDefault="00C165E7" w:rsidP="00C165E7">
      <w:r>
        <w:t xml:space="preserve">                                                                                   </w:t>
      </w:r>
    </w:p>
    <w:p w:rsidR="00C165E7" w:rsidRDefault="00C165E7" w:rsidP="00C165E7">
      <w:r>
        <w:t xml:space="preserve">Obec Dolné Trhovište je samostatný územný samosprávny a správny celok Slovenskej republiky združuje osoby, ktoré majú na jej území trvalý pobyt. Obec je právnickou  osobou, ktorá za podmienok ustanovených zákonom samostatne hospodári s vlastným majetkom a s vlastnými príjmami. Základnou úlohou obce pri výkone samosprávy je starostlivosť o všestranný rozvoj jej územia a potreby jej obyvateľov. </w:t>
      </w:r>
    </w:p>
    <w:p w:rsidR="00C165E7" w:rsidRDefault="00C165E7" w:rsidP="00C165E7"/>
    <w:p w:rsidR="00C165E7" w:rsidRDefault="00C165E7" w:rsidP="00C165E7">
      <w:pPr>
        <w:rPr>
          <w:b/>
          <w:bCs/>
        </w:rPr>
      </w:pPr>
      <w:r>
        <w:rPr>
          <w:b/>
          <w:bCs/>
        </w:rPr>
        <w:t>Identifikačné údaje :</w:t>
      </w:r>
    </w:p>
    <w:p w:rsidR="00C165E7" w:rsidRDefault="00C165E7" w:rsidP="00C165E7">
      <w:pPr>
        <w:rPr>
          <w:b/>
          <w:bCs/>
        </w:rPr>
      </w:pPr>
    </w:p>
    <w:p w:rsidR="00C165E7" w:rsidRDefault="00C165E7" w:rsidP="00C165E7">
      <w:r>
        <w:t xml:space="preserve">Názov:  Obec Dolné Trhovište </w:t>
      </w:r>
    </w:p>
    <w:p w:rsidR="00C165E7" w:rsidRDefault="00C165E7" w:rsidP="00C165E7">
      <w:r>
        <w:t>Adresa pre poštový styk : Obecný úrad Dolné Trhovište, 920 61 Dolné Trhovište č.152</w:t>
      </w:r>
    </w:p>
    <w:p w:rsidR="00C165E7" w:rsidRDefault="00C165E7" w:rsidP="00C165E7">
      <w:r>
        <w:t>IČO: 00312436</w:t>
      </w:r>
    </w:p>
    <w:p w:rsidR="00C165E7" w:rsidRDefault="00C165E7" w:rsidP="00C165E7">
      <w:r>
        <w:t>DIČ: 2021279414</w:t>
      </w:r>
    </w:p>
    <w:p w:rsidR="00C165E7" w:rsidRDefault="00C165E7" w:rsidP="00C165E7">
      <w:r>
        <w:t xml:space="preserve">Právna forma : právnická osoba </w:t>
      </w:r>
    </w:p>
    <w:p w:rsidR="00C165E7" w:rsidRDefault="00C165E7" w:rsidP="00C165E7"/>
    <w:p w:rsidR="00C165E7" w:rsidRDefault="00C165E7" w:rsidP="00C165E7">
      <w:r>
        <w:t xml:space="preserve">Obec ako samostatný územný samosprávny a správny celok sa riadi zákonom č. 369/1990 Zb. </w:t>
      </w:r>
    </w:p>
    <w:p w:rsidR="00C165E7" w:rsidRDefault="00C165E7" w:rsidP="00C165E7">
      <w:r>
        <w:t>o obecnom riadení v znení neskorších zmien a doplnkov a ústavou Slovenskej republiky.</w:t>
      </w:r>
    </w:p>
    <w:p w:rsidR="00C165E7" w:rsidRDefault="00C165E7" w:rsidP="00C165E7"/>
    <w:p w:rsidR="00C165E7" w:rsidRPr="00790C28" w:rsidRDefault="00790C28" w:rsidP="00790C28">
      <w:pPr>
        <w:pStyle w:val="Odsekzoznamu"/>
        <w:numPr>
          <w:ilvl w:val="1"/>
          <w:numId w:val="6"/>
        </w:numPr>
        <w:rPr>
          <w:b/>
          <w:bCs/>
        </w:rPr>
      </w:pPr>
      <w:r w:rsidRPr="00790C28">
        <w:rPr>
          <w:b/>
          <w:bCs/>
        </w:rPr>
        <w:t xml:space="preserve"> </w:t>
      </w:r>
      <w:r w:rsidR="00C165E7" w:rsidRPr="00790C28">
        <w:rPr>
          <w:b/>
          <w:bCs/>
        </w:rPr>
        <w:t>Geografické údaje :</w:t>
      </w:r>
    </w:p>
    <w:p w:rsidR="00C165E7" w:rsidRDefault="00C165E7" w:rsidP="00C165E7"/>
    <w:p w:rsidR="00C165E7" w:rsidRDefault="00C165E7" w:rsidP="00C165E7">
      <w:r>
        <w:t xml:space="preserve">Celková rozloha obce :  1006 ha </w:t>
      </w:r>
    </w:p>
    <w:p w:rsidR="00C165E7" w:rsidRDefault="00C165E7" w:rsidP="00C165E7">
      <w:r>
        <w:t xml:space="preserve">Nadmorská výška : najnižší bod   162 m  </w:t>
      </w:r>
    </w:p>
    <w:p w:rsidR="00C165E7" w:rsidRDefault="00C165E7" w:rsidP="00C165E7">
      <w:r>
        <w:t xml:space="preserve">                                najvyšší bod  230 m </w:t>
      </w:r>
    </w:p>
    <w:p w:rsidR="00C165E7" w:rsidRDefault="00C165E7" w:rsidP="00C165E7"/>
    <w:p w:rsidR="00C165E7" w:rsidRPr="008E43F2" w:rsidRDefault="008E43F2" w:rsidP="008E43F2">
      <w:pPr>
        <w:pStyle w:val="Odsekzoznamu"/>
        <w:numPr>
          <w:ilvl w:val="1"/>
          <w:numId w:val="6"/>
        </w:numPr>
        <w:rPr>
          <w:b/>
          <w:bCs/>
        </w:rPr>
      </w:pPr>
      <w:r>
        <w:rPr>
          <w:b/>
          <w:bCs/>
        </w:rPr>
        <w:t xml:space="preserve"> </w:t>
      </w:r>
      <w:r w:rsidR="00C165E7" w:rsidRPr="008E43F2">
        <w:rPr>
          <w:b/>
          <w:bCs/>
        </w:rPr>
        <w:t>Demografické údaje:</w:t>
      </w:r>
    </w:p>
    <w:p w:rsidR="00C165E7" w:rsidRDefault="00C165E7" w:rsidP="00C165E7"/>
    <w:p w:rsidR="00C165E7" w:rsidRDefault="00C165E7" w:rsidP="00C165E7">
      <w:r>
        <w:t>Počet obyvateľo</w:t>
      </w:r>
      <w:r w:rsidR="00354B60">
        <w:t>v:  625 obyvateľov  k 31.12.2013</w:t>
      </w:r>
    </w:p>
    <w:p w:rsidR="00C165E7" w:rsidRDefault="00C165E7" w:rsidP="00C165E7">
      <w:r>
        <w:t>Národnostná štruktúra – podľa posledného sčítania z roku 2001 /počet obyvateľov 624 /</w:t>
      </w:r>
    </w:p>
    <w:p w:rsidR="00C165E7" w:rsidRDefault="00C165E7" w:rsidP="00C165E7">
      <w:r>
        <w:t xml:space="preserve">V obci tvorí 99% obyvateľstvo slovenskej národnosti. </w:t>
      </w:r>
    </w:p>
    <w:p w:rsidR="00702DDD" w:rsidRDefault="00702DDD" w:rsidP="00C165E7"/>
    <w:p w:rsidR="00702DDD" w:rsidRPr="008E43F2" w:rsidRDefault="008E43F2" w:rsidP="008E43F2">
      <w:pPr>
        <w:pStyle w:val="Odsekzoznamu"/>
        <w:numPr>
          <w:ilvl w:val="1"/>
          <w:numId w:val="6"/>
        </w:numPr>
        <w:rPr>
          <w:b/>
        </w:rPr>
      </w:pPr>
      <w:r>
        <w:rPr>
          <w:b/>
        </w:rPr>
        <w:t xml:space="preserve"> </w:t>
      </w:r>
      <w:r w:rsidR="00702DDD" w:rsidRPr="008E43F2">
        <w:rPr>
          <w:b/>
        </w:rPr>
        <w:t>Ekonomické údaje:</w:t>
      </w:r>
    </w:p>
    <w:p w:rsidR="00C165E7" w:rsidRDefault="00C165E7" w:rsidP="00C165E7"/>
    <w:p w:rsidR="00702DDD" w:rsidRDefault="00702DDD" w:rsidP="00C165E7">
      <w:r>
        <w:t>Nezamestnanosť v obci je 8,19 %.</w:t>
      </w:r>
    </w:p>
    <w:p w:rsidR="00702DDD" w:rsidRDefault="00702DDD" w:rsidP="00C165E7"/>
    <w:p w:rsidR="00702DDD" w:rsidRPr="008E43F2" w:rsidRDefault="008E43F2" w:rsidP="008E43F2">
      <w:pPr>
        <w:pStyle w:val="Odsekzoznamu"/>
        <w:numPr>
          <w:ilvl w:val="1"/>
          <w:numId w:val="6"/>
        </w:numPr>
        <w:rPr>
          <w:b/>
        </w:rPr>
      </w:pPr>
      <w:r>
        <w:rPr>
          <w:b/>
        </w:rPr>
        <w:t xml:space="preserve"> </w:t>
      </w:r>
      <w:r w:rsidR="00702DDD" w:rsidRPr="008E43F2">
        <w:rPr>
          <w:b/>
        </w:rPr>
        <w:t>Hospodárstvo:</w:t>
      </w:r>
    </w:p>
    <w:p w:rsidR="00702DDD" w:rsidRPr="00702DDD" w:rsidRDefault="00702DDD" w:rsidP="00C165E7">
      <w:pPr>
        <w:rPr>
          <w:b/>
        </w:rPr>
      </w:pPr>
    </w:p>
    <w:p w:rsidR="00C165E7" w:rsidRDefault="00C165E7" w:rsidP="00C165E7">
      <w:pPr>
        <w:rPr>
          <w:b/>
          <w:bCs/>
        </w:rPr>
      </w:pPr>
      <w:r>
        <w:rPr>
          <w:b/>
          <w:bCs/>
        </w:rPr>
        <w:t>Služby v obci poskytujú:</w:t>
      </w:r>
    </w:p>
    <w:p w:rsidR="00354B60" w:rsidRDefault="00354B60" w:rsidP="00C165E7">
      <w:pPr>
        <w:rPr>
          <w:b/>
          <w:bCs/>
        </w:rPr>
      </w:pPr>
    </w:p>
    <w:p w:rsidR="00C165E7" w:rsidRDefault="00354B60" w:rsidP="00C165E7">
      <w:r>
        <w:t xml:space="preserve">Súkromná predajňa „Zmiešaný tovar, </w:t>
      </w:r>
      <w:proofErr w:type="spellStart"/>
      <w:r>
        <w:t>Kováčiková</w:t>
      </w:r>
      <w:proofErr w:type="spellEnd"/>
      <w:r>
        <w:t xml:space="preserve"> Eva</w:t>
      </w:r>
    </w:p>
    <w:p w:rsidR="00C165E7" w:rsidRDefault="00C165E7" w:rsidP="00C165E7">
      <w:r>
        <w:t>Súkromná predajňa „</w:t>
      </w:r>
      <w:r w:rsidR="000B256B">
        <w:t>Záhradkárstvo a z</w:t>
      </w:r>
      <w:r>
        <w:t xml:space="preserve">miešaný tovar, </w:t>
      </w:r>
      <w:proofErr w:type="spellStart"/>
      <w:r>
        <w:t>Nižnanská</w:t>
      </w:r>
      <w:proofErr w:type="spellEnd"/>
      <w:r>
        <w:t xml:space="preserve"> Miriam</w:t>
      </w:r>
    </w:p>
    <w:p w:rsidR="00354B60" w:rsidRDefault="00354B60" w:rsidP="00C165E7">
      <w:r>
        <w:t>Súkromná predajňa „Potraviny – Habán Peter a Farkaš Kamil</w:t>
      </w:r>
    </w:p>
    <w:p w:rsidR="00C165E7" w:rsidRDefault="00C165E7" w:rsidP="00C165E7">
      <w:r>
        <w:t>Súkromné „ Pohostinstvo- Hostinec u Brezovana, Habán Peter a Farkaš Kamil</w:t>
      </w:r>
    </w:p>
    <w:p w:rsidR="00C165E7" w:rsidRDefault="00C165E7" w:rsidP="00C165E7">
      <w:r>
        <w:t>Súkromná “Pivnica pod kaštieľom, Habán Peter a Farkaš Kamil“</w:t>
      </w:r>
    </w:p>
    <w:p w:rsidR="00C165E7" w:rsidRDefault="00C165E7" w:rsidP="00C165E7">
      <w:pPr>
        <w:rPr>
          <w:b/>
          <w:bCs/>
        </w:rPr>
      </w:pPr>
    </w:p>
    <w:p w:rsidR="00C165E7" w:rsidRDefault="00C165E7" w:rsidP="00C165E7">
      <w:pPr>
        <w:rPr>
          <w:b/>
          <w:bCs/>
        </w:rPr>
      </w:pPr>
      <w:r>
        <w:rPr>
          <w:b/>
          <w:bCs/>
        </w:rPr>
        <w:t>Priemysel v obci:</w:t>
      </w:r>
    </w:p>
    <w:p w:rsidR="00C165E7" w:rsidRDefault="00C165E7" w:rsidP="00C165E7"/>
    <w:p w:rsidR="00C165E7" w:rsidRDefault="000B256B" w:rsidP="00C165E7">
      <w:r>
        <w:t xml:space="preserve">V obci Dolné Trhovište </w:t>
      </w:r>
      <w:r w:rsidR="00C165E7">
        <w:t xml:space="preserve"> sa nachádzajú 4 firmy , ktoré v obci platia daň z nehnuteľnosti .   </w:t>
      </w:r>
    </w:p>
    <w:p w:rsidR="00C165E7" w:rsidRDefault="00C165E7" w:rsidP="00C165E7"/>
    <w:p w:rsidR="00C165E7" w:rsidRDefault="00C165E7" w:rsidP="00C165E7">
      <w:pPr>
        <w:rPr>
          <w:b/>
          <w:bCs/>
        </w:rPr>
      </w:pPr>
      <w:r>
        <w:rPr>
          <w:b/>
          <w:bCs/>
        </w:rPr>
        <w:t xml:space="preserve">Poľnohospodárska výroba </w:t>
      </w:r>
    </w:p>
    <w:p w:rsidR="00C165E7" w:rsidRDefault="00C165E7" w:rsidP="00C165E7">
      <w:r>
        <w:lastRenderedPageBreak/>
        <w:t>Poľnohospodársky podnik FOOD FARM s.r.o. Hlohovec.</w:t>
      </w:r>
    </w:p>
    <w:p w:rsidR="000B256B" w:rsidRDefault="000B256B" w:rsidP="00C165E7">
      <w:pPr>
        <w:rPr>
          <w:b/>
          <w:bCs/>
        </w:rPr>
      </w:pPr>
    </w:p>
    <w:p w:rsidR="00C165E7" w:rsidRPr="008E43F2" w:rsidRDefault="008E43F2" w:rsidP="008E43F2">
      <w:pPr>
        <w:pStyle w:val="Odsekzoznamu"/>
        <w:numPr>
          <w:ilvl w:val="1"/>
          <w:numId w:val="6"/>
        </w:numPr>
        <w:rPr>
          <w:b/>
          <w:bCs/>
        </w:rPr>
      </w:pPr>
      <w:r>
        <w:rPr>
          <w:b/>
          <w:bCs/>
        </w:rPr>
        <w:t xml:space="preserve"> </w:t>
      </w:r>
      <w:r w:rsidR="00C165E7" w:rsidRPr="008E43F2">
        <w:rPr>
          <w:b/>
          <w:bCs/>
        </w:rPr>
        <w:t xml:space="preserve">História obce: </w:t>
      </w:r>
    </w:p>
    <w:p w:rsidR="00C165E7" w:rsidRDefault="00C165E7" w:rsidP="00C165E7"/>
    <w:p w:rsidR="00C165E7" w:rsidRDefault="00C165E7" w:rsidP="00C165E7">
      <w:r>
        <w:t xml:space="preserve">Prvá zmienka o obci pochádza z  roku 1156 pod  názvom </w:t>
      </w:r>
      <w:proofErr w:type="spellStart"/>
      <w:r>
        <w:t>Vasar</w:t>
      </w:r>
      <w:proofErr w:type="spellEnd"/>
      <w:r>
        <w:t xml:space="preserve">, či </w:t>
      </w:r>
      <w:proofErr w:type="spellStart"/>
      <w:r>
        <w:t>Vascard</w:t>
      </w:r>
      <w:proofErr w:type="spellEnd"/>
      <w:r>
        <w:t xml:space="preserve">.   V roku 1214 patrila hradu Nitra, neskôr rodu </w:t>
      </w:r>
      <w:proofErr w:type="spellStart"/>
      <w:r>
        <w:t>Vásardyovcov</w:t>
      </w:r>
      <w:proofErr w:type="spellEnd"/>
      <w:r>
        <w:t xml:space="preserve"> a napokon viacerým zemanom, ako boli napr. Benko  a </w:t>
      </w:r>
      <w:proofErr w:type="spellStart"/>
      <w:r>
        <w:t>Kosztolányi</w:t>
      </w:r>
      <w:proofErr w:type="spellEnd"/>
      <w:r>
        <w:t xml:space="preserve">. Časťou obce je osada </w:t>
      </w:r>
      <w:proofErr w:type="spellStart"/>
      <w:r>
        <w:t>Jelenová</w:t>
      </w:r>
      <w:proofErr w:type="spellEnd"/>
      <w:r>
        <w:t xml:space="preserve">, spomína sa v roku 1404 ako </w:t>
      </w:r>
      <w:proofErr w:type="spellStart"/>
      <w:r>
        <w:t>Kylyanvasardya</w:t>
      </w:r>
      <w:proofErr w:type="spellEnd"/>
      <w:r>
        <w:t>.</w:t>
      </w:r>
    </w:p>
    <w:p w:rsidR="00C165E7" w:rsidRDefault="00C165E7" w:rsidP="00C165E7"/>
    <w:p w:rsidR="00C165E7" w:rsidRPr="008E43F2" w:rsidRDefault="008E43F2" w:rsidP="008E43F2">
      <w:pPr>
        <w:pStyle w:val="Odsekzoznamu"/>
        <w:numPr>
          <w:ilvl w:val="1"/>
          <w:numId w:val="6"/>
        </w:numPr>
        <w:rPr>
          <w:b/>
          <w:bCs/>
        </w:rPr>
      </w:pPr>
      <w:r>
        <w:rPr>
          <w:b/>
          <w:bCs/>
        </w:rPr>
        <w:t xml:space="preserve"> </w:t>
      </w:r>
      <w:r w:rsidR="00C165E7" w:rsidRPr="008E43F2">
        <w:rPr>
          <w:b/>
          <w:bCs/>
        </w:rPr>
        <w:t>Symboly obce:</w:t>
      </w:r>
    </w:p>
    <w:p w:rsidR="00C165E7" w:rsidRDefault="00C165E7" w:rsidP="00C165E7"/>
    <w:p w:rsidR="00C165E7" w:rsidRDefault="00C165E7" w:rsidP="00C165E7">
      <w:r>
        <w:t>Erb, vlajka.</w:t>
      </w:r>
    </w:p>
    <w:p w:rsidR="00C165E7" w:rsidRDefault="00C165E7" w:rsidP="00C165E7"/>
    <w:p w:rsidR="00412655" w:rsidRDefault="008E43F2" w:rsidP="008E43F2">
      <w:pPr>
        <w:pStyle w:val="Odsekzoznamu"/>
        <w:numPr>
          <w:ilvl w:val="1"/>
          <w:numId w:val="6"/>
        </w:numPr>
        <w:rPr>
          <w:b/>
        </w:rPr>
      </w:pPr>
      <w:r>
        <w:rPr>
          <w:b/>
        </w:rPr>
        <w:t xml:space="preserve"> </w:t>
      </w:r>
      <w:r w:rsidR="00412655" w:rsidRPr="008E43F2">
        <w:rPr>
          <w:b/>
        </w:rPr>
        <w:t>Výchova a vzdelávanie:</w:t>
      </w:r>
    </w:p>
    <w:p w:rsidR="008E43F2" w:rsidRPr="008E43F2" w:rsidRDefault="008E43F2" w:rsidP="008E43F2">
      <w:pPr>
        <w:rPr>
          <w:b/>
        </w:rPr>
      </w:pPr>
    </w:p>
    <w:p w:rsidR="00412655" w:rsidRDefault="00412655" w:rsidP="00C165E7">
      <w:r w:rsidRPr="00412655">
        <w:t>V súčasnosti výchovu a vzdelávanie detí v obci poskytuje Materská škola v Dolnom Trhovišti.</w:t>
      </w:r>
    </w:p>
    <w:p w:rsidR="00412655" w:rsidRDefault="00412655" w:rsidP="00C165E7"/>
    <w:p w:rsidR="00412655" w:rsidRDefault="008E43F2" w:rsidP="00C165E7">
      <w:pPr>
        <w:rPr>
          <w:b/>
        </w:rPr>
      </w:pPr>
      <w:r>
        <w:rPr>
          <w:b/>
        </w:rPr>
        <w:t xml:space="preserve">1.8.  </w:t>
      </w:r>
      <w:r w:rsidR="00412655" w:rsidRPr="00412655">
        <w:rPr>
          <w:b/>
        </w:rPr>
        <w:t>Kultúra:</w:t>
      </w:r>
    </w:p>
    <w:p w:rsidR="00412655" w:rsidRDefault="00412655" w:rsidP="00C165E7">
      <w:pPr>
        <w:rPr>
          <w:b/>
        </w:rPr>
      </w:pPr>
    </w:p>
    <w:p w:rsidR="00412655" w:rsidRDefault="00412655" w:rsidP="00C165E7">
      <w:r w:rsidRPr="00412655">
        <w:t>Spoločenský a kultúrny život v obci zabezpečuje Telovýchovná jednota KLAS Dolné Trhovište. V obci pôsobí aj Jednota dôchodcov, ktorá organizuje rôzne kultúrne a spoločenské podujatia pre dôc</w:t>
      </w:r>
      <w:r w:rsidR="000B256B">
        <w:t xml:space="preserve">hodcov, ale aj ostatných obyvateľov </w:t>
      </w:r>
      <w:r w:rsidRPr="00412655">
        <w:t xml:space="preserve"> obce.</w:t>
      </w:r>
    </w:p>
    <w:p w:rsidR="00412655" w:rsidRPr="00412655" w:rsidRDefault="00412655" w:rsidP="00C165E7"/>
    <w:p w:rsidR="00C165E7" w:rsidRPr="000B03DF" w:rsidRDefault="000B03DF" w:rsidP="000B03DF">
      <w:pPr>
        <w:rPr>
          <w:bCs/>
        </w:rPr>
      </w:pPr>
      <w:r>
        <w:rPr>
          <w:b/>
          <w:bCs/>
        </w:rPr>
        <w:t xml:space="preserve">1.9. </w:t>
      </w:r>
      <w:r w:rsidR="008E43F2" w:rsidRPr="000B03DF">
        <w:rPr>
          <w:b/>
          <w:bCs/>
        </w:rPr>
        <w:t xml:space="preserve"> </w:t>
      </w:r>
      <w:r w:rsidR="00C165E7" w:rsidRPr="000B03DF">
        <w:rPr>
          <w:b/>
          <w:bCs/>
        </w:rPr>
        <w:t>Základné orgány obce :</w:t>
      </w:r>
    </w:p>
    <w:p w:rsidR="00C165E7" w:rsidRDefault="00C165E7" w:rsidP="00C165E7"/>
    <w:p w:rsidR="00C165E7" w:rsidRDefault="00C165E7" w:rsidP="00C165E7">
      <w:r>
        <w:t>1.Obecné zastupiteľstvo</w:t>
      </w:r>
    </w:p>
    <w:p w:rsidR="00C165E7" w:rsidRDefault="00C165E7" w:rsidP="00C165E7">
      <w:r>
        <w:t xml:space="preserve">2.Starosta obce </w:t>
      </w:r>
    </w:p>
    <w:p w:rsidR="00C165E7" w:rsidRDefault="00C165E7" w:rsidP="00C165E7"/>
    <w:p w:rsidR="00C165E7" w:rsidRDefault="00C165E7" w:rsidP="00C165E7">
      <w:r>
        <w:t>Obecné zastupiteľstvo obce Dolné Trhovište je zastupiteľský zbor zložený zo 7 poslancov zvolených v priamych voľbách , ktoré sa konali  dňa 27. novembra 2010 na obdobie 4 rokov.</w:t>
      </w:r>
    </w:p>
    <w:p w:rsidR="00C165E7" w:rsidRDefault="00C165E7" w:rsidP="00C165E7"/>
    <w:p w:rsidR="00C165E7" w:rsidRDefault="00C165E7" w:rsidP="00C165E7">
      <w:r>
        <w:t xml:space="preserve">1/ František </w:t>
      </w:r>
      <w:proofErr w:type="spellStart"/>
      <w:r>
        <w:t>Benčík</w:t>
      </w:r>
      <w:proofErr w:type="spellEnd"/>
      <w:r>
        <w:t xml:space="preserve"> – poslanec OZ , člen komisie verejného poriadku</w:t>
      </w:r>
    </w:p>
    <w:p w:rsidR="00C165E7" w:rsidRDefault="00C165E7" w:rsidP="00C165E7">
      <w:r>
        <w:t>2/ Peter Habán  - poverený zvolávaním a vedením zasadnutí O</w:t>
      </w:r>
      <w:r w:rsidR="00354B60">
        <w:t xml:space="preserve">Z v prípadoch podľa § 12 </w:t>
      </w:r>
      <w:proofErr w:type="spellStart"/>
      <w:r w:rsidR="00354B60">
        <w:t>odst</w:t>
      </w:r>
      <w:proofErr w:type="spellEnd"/>
      <w:r w:rsidR="00354B60">
        <w:t xml:space="preserve">. </w:t>
      </w:r>
      <w:r>
        <w:t xml:space="preserve"> prvá veta, ods.3 tretia veta, ods. 5 tretia veta a ods. 6 tretia veta zákona SNR</w:t>
      </w:r>
    </w:p>
    <w:p w:rsidR="00C165E7" w:rsidRDefault="00C165E7" w:rsidP="00C165E7">
      <w:r>
        <w:t xml:space="preserve">- predseda komisie pre konflikt záujmov a prístup k </w:t>
      </w:r>
      <w:proofErr w:type="spellStart"/>
      <w:r>
        <w:t>informáciam</w:t>
      </w:r>
      <w:proofErr w:type="spellEnd"/>
    </w:p>
    <w:p w:rsidR="00C165E7" w:rsidRDefault="00C165E7" w:rsidP="00C165E7">
      <w:r>
        <w:t xml:space="preserve">3/Ivana  </w:t>
      </w:r>
      <w:proofErr w:type="spellStart"/>
      <w:r>
        <w:t>Jančičková</w:t>
      </w:r>
      <w:proofErr w:type="spellEnd"/>
      <w:r>
        <w:t xml:space="preserve">  – poslanec OZ, zástupca zriaďovateľa v rade školy  </w:t>
      </w:r>
    </w:p>
    <w:p w:rsidR="00C165E7" w:rsidRDefault="00C165E7" w:rsidP="00C165E7">
      <w:r>
        <w:t xml:space="preserve">4/ Katarína </w:t>
      </w:r>
      <w:proofErr w:type="spellStart"/>
      <w:r>
        <w:t>Kajzerová</w:t>
      </w:r>
      <w:proofErr w:type="spellEnd"/>
      <w:r>
        <w:t xml:space="preserve">  - poslanec OZ , členka komisie pre konf</w:t>
      </w:r>
      <w:r w:rsidR="00354B60">
        <w:t xml:space="preserve">likt záujmov a prístup k </w:t>
      </w:r>
      <w:proofErr w:type="spellStart"/>
      <w:r w:rsidR="00354B60">
        <w:t>informá</w:t>
      </w:r>
      <w:r>
        <w:t>ciam</w:t>
      </w:r>
      <w:proofErr w:type="spellEnd"/>
      <w:r>
        <w:t xml:space="preserve">   </w:t>
      </w:r>
    </w:p>
    <w:p w:rsidR="00C165E7" w:rsidRDefault="00C165E7" w:rsidP="00C165E7">
      <w:r>
        <w:t xml:space="preserve">5/ Renáta Mihalovičová – poslanec OZ, členka komisie pre konflikt záujmov a prístup k </w:t>
      </w:r>
      <w:proofErr w:type="spellStart"/>
      <w:r>
        <w:t>informáciam</w:t>
      </w:r>
      <w:proofErr w:type="spellEnd"/>
    </w:p>
    <w:p w:rsidR="00C165E7" w:rsidRDefault="00C165E7" w:rsidP="00C165E7">
      <w:r>
        <w:t xml:space="preserve">6/ </w:t>
      </w:r>
      <w:proofErr w:type="spellStart"/>
      <w:r>
        <w:t>JUDr.Jozef</w:t>
      </w:r>
      <w:proofErr w:type="spellEnd"/>
      <w:r>
        <w:t xml:space="preserve"> Nemček – poslanec OZ,  predseda komisie verejného poriadku</w:t>
      </w:r>
    </w:p>
    <w:p w:rsidR="00C165E7" w:rsidRDefault="00C165E7" w:rsidP="00C165E7">
      <w:r>
        <w:t>7/ Jozef Vančo, poslanec OZ, člen komisie verejného poriadku</w:t>
      </w:r>
    </w:p>
    <w:p w:rsidR="00C165E7" w:rsidRDefault="00C165E7" w:rsidP="00C165E7"/>
    <w:p w:rsidR="00C165E7" w:rsidRDefault="00C165E7" w:rsidP="00C165E7">
      <w:pPr>
        <w:rPr>
          <w:b/>
          <w:bCs/>
        </w:rPr>
      </w:pPr>
      <w:r>
        <w:rPr>
          <w:b/>
          <w:bCs/>
        </w:rPr>
        <w:t>Za  starostu obce Dolné Trhovište   bol zvolený :</w:t>
      </w:r>
    </w:p>
    <w:p w:rsidR="00C165E7" w:rsidRDefault="00C165E7" w:rsidP="00C165E7">
      <w:pPr>
        <w:rPr>
          <w:b/>
          <w:bCs/>
        </w:rPr>
      </w:pPr>
    </w:p>
    <w:p w:rsidR="00C165E7" w:rsidRDefault="00C165E7" w:rsidP="00C165E7">
      <w:pPr>
        <w:rPr>
          <w:b/>
        </w:rPr>
      </w:pPr>
      <w:r>
        <w:rPr>
          <w:b/>
        </w:rPr>
        <w:t>Ing.</w:t>
      </w:r>
      <w:r w:rsidR="000B256B">
        <w:rPr>
          <w:b/>
        </w:rPr>
        <w:t xml:space="preserve"> </w:t>
      </w:r>
      <w:r>
        <w:rPr>
          <w:b/>
        </w:rPr>
        <w:t xml:space="preserve">Jaroslav  </w:t>
      </w:r>
      <w:proofErr w:type="spellStart"/>
      <w:r>
        <w:rPr>
          <w:b/>
        </w:rPr>
        <w:t>Mrváň</w:t>
      </w:r>
      <w:proofErr w:type="spellEnd"/>
    </w:p>
    <w:p w:rsidR="00C165E7" w:rsidRDefault="00C165E7" w:rsidP="00C165E7"/>
    <w:p w:rsidR="00C165E7" w:rsidRDefault="00C165E7" w:rsidP="00C165E7">
      <w:r>
        <w:t xml:space="preserve">Obecné zastupiteľstvo v Dolnom Trhovišti  rozhodovalo na svojich zasadnutiach o základných otázkach života obce.  </w:t>
      </w:r>
    </w:p>
    <w:p w:rsidR="00C165E7" w:rsidRDefault="00C165E7" w:rsidP="00C165E7">
      <w:pPr>
        <w:rPr>
          <w:color w:val="FF0000"/>
        </w:rPr>
      </w:pPr>
    </w:p>
    <w:p w:rsidR="00C165E7" w:rsidRDefault="00C165E7" w:rsidP="00C165E7">
      <w:pPr>
        <w:rPr>
          <w:b/>
          <w:bCs/>
        </w:rPr>
      </w:pPr>
      <w:r>
        <w:rPr>
          <w:b/>
          <w:bCs/>
        </w:rPr>
        <w:t>Hlavný kontrolór :</w:t>
      </w:r>
    </w:p>
    <w:p w:rsidR="00C165E7" w:rsidRPr="009043FF" w:rsidRDefault="00C165E7" w:rsidP="00C165E7">
      <w:pPr>
        <w:rPr>
          <w:b/>
          <w:bCs/>
        </w:rPr>
      </w:pPr>
      <w:r>
        <w:rPr>
          <w:b/>
          <w:bCs/>
        </w:rPr>
        <w:t>Obec nemá</w:t>
      </w:r>
      <w:r>
        <w:rPr>
          <w:color w:val="FF0000"/>
        </w:rPr>
        <w:t xml:space="preserve"> hlavného kontrolóra.   </w:t>
      </w:r>
    </w:p>
    <w:p w:rsidR="00C165E7" w:rsidRDefault="00C165E7" w:rsidP="00C165E7">
      <w:pPr>
        <w:rPr>
          <w:b/>
          <w:bCs/>
        </w:rPr>
      </w:pPr>
    </w:p>
    <w:p w:rsidR="00C165E7" w:rsidRDefault="00C165E7" w:rsidP="00C165E7">
      <w:pPr>
        <w:rPr>
          <w:b/>
          <w:bCs/>
        </w:rPr>
      </w:pPr>
      <w:r>
        <w:rPr>
          <w:b/>
          <w:bCs/>
        </w:rPr>
        <w:t xml:space="preserve">Schválené právne normy obec Dolné Trhovište: </w:t>
      </w:r>
    </w:p>
    <w:p w:rsidR="00C165E7" w:rsidRDefault="00C165E7" w:rsidP="00C165E7"/>
    <w:p w:rsidR="00C165E7" w:rsidRDefault="00C165E7" w:rsidP="00C165E7">
      <w:r>
        <w:t>Poriadok odmeňovania</w:t>
      </w:r>
    </w:p>
    <w:p w:rsidR="00C165E7" w:rsidRDefault="00C165E7" w:rsidP="00C165E7">
      <w:r>
        <w:t xml:space="preserve">Pracovný poriadok    </w:t>
      </w:r>
    </w:p>
    <w:p w:rsidR="00C165E7" w:rsidRDefault="00C165E7" w:rsidP="00C165E7">
      <w:r>
        <w:t xml:space="preserve">Smernica o obehu  účtovných dokladov  </w:t>
      </w:r>
    </w:p>
    <w:p w:rsidR="00C165E7" w:rsidRDefault="00C165E7" w:rsidP="00C165E7">
      <w:r>
        <w:t xml:space="preserve">Vnútorný predpis na vedenie účtovníctva </w:t>
      </w:r>
    </w:p>
    <w:p w:rsidR="00354B60" w:rsidRDefault="00354B60" w:rsidP="00C165E7">
      <w:r>
        <w:t>Vnútorný predpis na vedenie pokladnice</w:t>
      </w:r>
    </w:p>
    <w:p w:rsidR="00354B60" w:rsidRDefault="00354B60" w:rsidP="00C165E7">
      <w:r>
        <w:t>Vnútorný predpis o finančnej kontrole</w:t>
      </w:r>
    </w:p>
    <w:p w:rsidR="00C165E7" w:rsidRDefault="00C165E7" w:rsidP="00C165E7">
      <w:r>
        <w:t>Zásady odmeňovania poslancov obecného zastupiteľstva obce Dolné Trhovište</w:t>
      </w:r>
    </w:p>
    <w:p w:rsidR="00C165E7" w:rsidRDefault="00C165E7" w:rsidP="00C165E7">
      <w:r>
        <w:t>Rokovací poriadok Obecného zastupiteľstva v Dolnom Trhovišti</w:t>
      </w:r>
    </w:p>
    <w:p w:rsidR="00C165E7" w:rsidRDefault="00C165E7" w:rsidP="00C165E7">
      <w:r>
        <w:t>Zásady hospodárenia s finančnými prostriedkami obce Dolné Trhovište</w:t>
      </w:r>
    </w:p>
    <w:p w:rsidR="00C165E7" w:rsidRDefault="00C165E7" w:rsidP="00C165E7">
      <w:pPr>
        <w:rPr>
          <w:b/>
          <w:bCs/>
        </w:rPr>
      </w:pPr>
    </w:p>
    <w:p w:rsidR="00C165E7" w:rsidRDefault="00C165E7" w:rsidP="00C165E7">
      <w:pPr>
        <w:rPr>
          <w:b/>
          <w:bCs/>
        </w:rPr>
      </w:pPr>
      <w:r>
        <w:rPr>
          <w:b/>
          <w:bCs/>
        </w:rPr>
        <w:t>Obecný úrad :</w:t>
      </w:r>
    </w:p>
    <w:p w:rsidR="00C165E7" w:rsidRDefault="00C165E7" w:rsidP="00C165E7"/>
    <w:p w:rsidR="00C165E7" w:rsidRDefault="00C165E7" w:rsidP="00C165E7">
      <w:r>
        <w:t xml:space="preserve">Je výkonným orgánom obecného zastupiteľstva a starostu obce, zabezpečuje organizačné a administratívne veci. Prácu obecného úradu organizuje starosta obce . </w:t>
      </w:r>
    </w:p>
    <w:p w:rsidR="00C165E7" w:rsidRDefault="00C165E7" w:rsidP="00C165E7">
      <w:pPr>
        <w:rPr>
          <w:b/>
          <w:bCs/>
        </w:rPr>
      </w:pPr>
    </w:p>
    <w:p w:rsidR="00C165E7" w:rsidRDefault="00C165E7" w:rsidP="00C165E7">
      <w:pPr>
        <w:rPr>
          <w:b/>
          <w:bCs/>
        </w:rPr>
      </w:pPr>
      <w:r>
        <w:rPr>
          <w:b/>
          <w:bCs/>
        </w:rPr>
        <w:t>Zamestnanci obecného úradu:</w:t>
      </w:r>
    </w:p>
    <w:p w:rsidR="00C165E7" w:rsidRDefault="00C165E7" w:rsidP="00C165E7">
      <w:pPr>
        <w:rPr>
          <w:b/>
          <w:bCs/>
        </w:rPr>
      </w:pPr>
    </w:p>
    <w:p w:rsidR="00C165E7" w:rsidRDefault="00C165E7" w:rsidP="00C165E7">
      <w:r>
        <w:t>1/ Emília Verešová  -  samostatný odborný referent</w:t>
      </w:r>
    </w:p>
    <w:p w:rsidR="00C165E7" w:rsidRDefault="00C165E7" w:rsidP="00C165E7">
      <w:r>
        <w:t xml:space="preserve">2/ Stanislava </w:t>
      </w:r>
      <w:proofErr w:type="spellStart"/>
      <w:r>
        <w:t>Hudečeková</w:t>
      </w:r>
      <w:proofErr w:type="spellEnd"/>
      <w:r>
        <w:t xml:space="preserve"> – administratívna pracovníčka</w:t>
      </w:r>
    </w:p>
    <w:p w:rsidR="00C165E7" w:rsidRDefault="00C165E7" w:rsidP="00C165E7">
      <w:r>
        <w:t>3/ Filoména Kmeťová – riaditeľka MŠ</w:t>
      </w:r>
    </w:p>
    <w:p w:rsidR="00C165E7" w:rsidRDefault="00C165E7" w:rsidP="00C165E7">
      <w:r>
        <w:t xml:space="preserve">4/ Viera </w:t>
      </w:r>
      <w:proofErr w:type="spellStart"/>
      <w:r>
        <w:t>Mrváňová</w:t>
      </w:r>
      <w:proofErr w:type="spellEnd"/>
      <w:r>
        <w:t xml:space="preserve"> – učiteľka MŠ</w:t>
      </w:r>
    </w:p>
    <w:p w:rsidR="00C165E7" w:rsidRDefault="00354B60" w:rsidP="00C165E7">
      <w:r>
        <w:t xml:space="preserve">5/ Marta </w:t>
      </w:r>
      <w:r w:rsidR="00C165E7">
        <w:t xml:space="preserve"> </w:t>
      </w:r>
      <w:proofErr w:type="spellStart"/>
      <w:r w:rsidR="00C165E7">
        <w:t>Kováčiková</w:t>
      </w:r>
      <w:proofErr w:type="spellEnd"/>
      <w:r w:rsidR="00C165E7">
        <w:t xml:space="preserve"> – školníčka MŠ</w:t>
      </w:r>
    </w:p>
    <w:p w:rsidR="00C165E7" w:rsidRDefault="00C165E7" w:rsidP="00C165E7">
      <w:r>
        <w:t xml:space="preserve">6/ Eva </w:t>
      </w:r>
      <w:proofErr w:type="spellStart"/>
      <w:r>
        <w:t>Latáková</w:t>
      </w:r>
      <w:proofErr w:type="spellEnd"/>
      <w:r>
        <w:t xml:space="preserve"> - vedúca ŠJ</w:t>
      </w:r>
    </w:p>
    <w:p w:rsidR="00C165E7" w:rsidRDefault="00C165E7" w:rsidP="00C165E7">
      <w:r>
        <w:t xml:space="preserve">7/ Antónia </w:t>
      </w:r>
      <w:proofErr w:type="spellStart"/>
      <w:r>
        <w:t>Kapráliková</w:t>
      </w:r>
      <w:proofErr w:type="spellEnd"/>
      <w:r>
        <w:t xml:space="preserve"> – kuchárka MŠ</w:t>
      </w:r>
    </w:p>
    <w:p w:rsidR="00C165E7" w:rsidRDefault="00C165E7" w:rsidP="00C165E7"/>
    <w:p w:rsidR="00C165E7" w:rsidRDefault="00C165E7" w:rsidP="00C165E7"/>
    <w:p w:rsidR="00C165E7" w:rsidRDefault="00C165E7" w:rsidP="00C165E7">
      <w:pPr>
        <w:rPr>
          <w:b/>
          <w:bCs/>
        </w:rPr>
      </w:pPr>
      <w:r>
        <w:rPr>
          <w:b/>
          <w:bCs/>
        </w:rPr>
        <w:t>Komisie pri Obecnom zastupiteľstve v Dolnom Trhovišti  boli schválené na Ustanovujúcom zasadnutí OZ dňa 17.12.2010:</w:t>
      </w:r>
    </w:p>
    <w:p w:rsidR="00C165E7" w:rsidRDefault="00C165E7" w:rsidP="00C165E7">
      <w:pPr>
        <w:numPr>
          <w:ilvl w:val="0"/>
          <w:numId w:val="1"/>
        </w:numPr>
      </w:pPr>
      <w:r>
        <w:t xml:space="preserve">komisia verejného poriadku  </w:t>
      </w:r>
    </w:p>
    <w:p w:rsidR="00C165E7" w:rsidRDefault="00C165E7" w:rsidP="00C165E7">
      <w:pPr>
        <w:ind w:left="720"/>
      </w:pPr>
      <w:r>
        <w:t xml:space="preserve">             predseda komisie JUDr.</w:t>
      </w:r>
      <w:r w:rsidR="00354B60">
        <w:t xml:space="preserve"> </w:t>
      </w:r>
      <w:r>
        <w:t>Jozef Nemček</w:t>
      </w:r>
    </w:p>
    <w:p w:rsidR="00C165E7" w:rsidRDefault="00C165E7" w:rsidP="00C165E7">
      <w:pPr>
        <w:ind w:left="720"/>
      </w:pPr>
    </w:p>
    <w:p w:rsidR="00C165E7" w:rsidRDefault="00C165E7" w:rsidP="00C165E7">
      <w:pPr>
        <w:numPr>
          <w:ilvl w:val="0"/>
          <w:numId w:val="1"/>
        </w:numPr>
        <w:tabs>
          <w:tab w:val="right" w:pos="9432"/>
        </w:tabs>
      </w:pPr>
      <w:r>
        <w:t xml:space="preserve">komisia pre konflikt záujmov a prístup k </w:t>
      </w:r>
      <w:proofErr w:type="spellStart"/>
      <w:r>
        <w:t>informáciam</w:t>
      </w:r>
      <w:proofErr w:type="spellEnd"/>
    </w:p>
    <w:p w:rsidR="00C165E7" w:rsidRDefault="00C165E7" w:rsidP="00C165E7">
      <w:pPr>
        <w:tabs>
          <w:tab w:val="right" w:pos="9072"/>
        </w:tabs>
        <w:ind w:left="1440"/>
      </w:pPr>
      <w:r>
        <w:t>predseda komisie Peter Habán</w:t>
      </w:r>
    </w:p>
    <w:p w:rsidR="00C165E7" w:rsidRDefault="00C165E7" w:rsidP="00C165E7">
      <w:pPr>
        <w:tabs>
          <w:tab w:val="right" w:pos="9072"/>
        </w:tabs>
      </w:pPr>
    </w:p>
    <w:p w:rsidR="00C165E7" w:rsidRDefault="00C165E7" w:rsidP="00C165E7">
      <w:pPr>
        <w:tabs>
          <w:tab w:val="right" w:pos="9072"/>
        </w:tabs>
        <w:rPr>
          <w:b/>
          <w:bCs/>
        </w:rPr>
      </w:pPr>
      <w:r>
        <w:rPr>
          <w:b/>
          <w:bCs/>
        </w:rPr>
        <w:t>Rozpočtové  organizácie :</w:t>
      </w:r>
    </w:p>
    <w:p w:rsidR="00C165E7" w:rsidRDefault="00C165E7" w:rsidP="00C165E7">
      <w:pPr>
        <w:tabs>
          <w:tab w:val="right" w:pos="9072"/>
        </w:tabs>
        <w:rPr>
          <w:b/>
          <w:bCs/>
        </w:rPr>
      </w:pPr>
    </w:p>
    <w:p w:rsidR="00C165E7" w:rsidRDefault="00C165E7" w:rsidP="00C165E7">
      <w:pPr>
        <w:tabs>
          <w:tab w:val="right" w:pos="9072"/>
        </w:tabs>
      </w:pPr>
      <w:r>
        <w:rPr>
          <w:b/>
        </w:rPr>
        <w:t>Obec nemá rozpočtové organizácie. Materská škola v Dolnom Trhovišti je bez právnej subjektivity.</w:t>
      </w:r>
    </w:p>
    <w:p w:rsidR="00C165E7" w:rsidRDefault="00C165E7" w:rsidP="00C165E7">
      <w:pPr>
        <w:tabs>
          <w:tab w:val="right" w:pos="9072"/>
        </w:tabs>
      </w:pPr>
    </w:p>
    <w:p w:rsidR="00C165E7" w:rsidRDefault="00C165E7" w:rsidP="00C165E7">
      <w:pPr>
        <w:pStyle w:val="Nadpis1"/>
        <w:tabs>
          <w:tab w:val="right" w:pos="9072"/>
        </w:tabs>
      </w:pPr>
      <w:r>
        <w:t xml:space="preserve">Originálne  kompetencie: </w:t>
      </w:r>
    </w:p>
    <w:p w:rsidR="00C165E7" w:rsidRDefault="00C165E7" w:rsidP="00C165E7">
      <w:r>
        <w:t xml:space="preserve">Materská škola v Dolnom Trhovišti </w:t>
      </w:r>
    </w:p>
    <w:p w:rsidR="00C165E7" w:rsidRDefault="00C165E7" w:rsidP="00C165E7">
      <w:pPr>
        <w:tabs>
          <w:tab w:val="right" w:pos="9072"/>
        </w:tabs>
        <w:rPr>
          <w:b/>
          <w:bCs/>
        </w:rPr>
      </w:pPr>
      <w:r>
        <w:rPr>
          <w:b/>
          <w:bCs/>
        </w:rPr>
        <w:t xml:space="preserve">   </w:t>
      </w:r>
    </w:p>
    <w:p w:rsidR="00412655" w:rsidRDefault="00412655" w:rsidP="00C165E7">
      <w:pPr>
        <w:tabs>
          <w:tab w:val="right" w:pos="9072"/>
        </w:tabs>
        <w:rPr>
          <w:b/>
          <w:bCs/>
        </w:rPr>
      </w:pPr>
    </w:p>
    <w:p w:rsidR="00412655" w:rsidRDefault="00412655" w:rsidP="00C165E7">
      <w:pPr>
        <w:tabs>
          <w:tab w:val="right" w:pos="9072"/>
        </w:tabs>
        <w:rPr>
          <w:b/>
          <w:bCs/>
        </w:rPr>
      </w:pPr>
    </w:p>
    <w:p w:rsidR="00C165E7" w:rsidRDefault="00C165E7" w:rsidP="00C165E7">
      <w:pPr>
        <w:tabs>
          <w:tab w:val="right" w:pos="9072"/>
        </w:tabs>
      </w:pPr>
    </w:p>
    <w:p w:rsidR="00131EE0" w:rsidRDefault="00412655" w:rsidP="00C165E7">
      <w:pPr>
        <w:tabs>
          <w:tab w:val="right" w:pos="9072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2. </w:t>
      </w:r>
      <w:r w:rsidR="00131EE0" w:rsidRPr="00131EE0">
        <w:rPr>
          <w:b/>
          <w:sz w:val="28"/>
          <w:szCs w:val="28"/>
        </w:rPr>
        <w:t>Rozpočet obce na rok 2013 a jeho plnenie</w:t>
      </w:r>
      <w:r w:rsidR="00131EE0">
        <w:rPr>
          <w:b/>
          <w:sz w:val="28"/>
          <w:szCs w:val="28"/>
        </w:rPr>
        <w:t xml:space="preserve"> :</w:t>
      </w:r>
    </w:p>
    <w:p w:rsidR="002979CE" w:rsidRDefault="002979CE" w:rsidP="00C165E7">
      <w:pPr>
        <w:tabs>
          <w:tab w:val="right" w:pos="9072"/>
        </w:tabs>
        <w:rPr>
          <w:b/>
          <w:sz w:val="28"/>
          <w:szCs w:val="28"/>
        </w:rPr>
      </w:pPr>
    </w:p>
    <w:p w:rsidR="00412655" w:rsidRPr="002979CE" w:rsidRDefault="002979CE" w:rsidP="00C165E7">
      <w:pPr>
        <w:tabs>
          <w:tab w:val="right" w:pos="9072"/>
        </w:tabs>
      </w:pPr>
      <w:r w:rsidRPr="002979CE">
        <w:t>Základným nástr</w:t>
      </w:r>
      <w:r>
        <w:t>ojom finančného hospodárenia ob</w:t>
      </w:r>
      <w:r w:rsidRPr="002979CE">
        <w:t>ce bol rozpočet obce na rok 2013</w:t>
      </w:r>
      <w:r>
        <w:t xml:space="preserve">. Obec v roku 2013 zostavila rozpočet podľa ustanovenia § 10 odsek 7/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2013 bol zostavený ako prebytkový.</w:t>
      </w:r>
    </w:p>
    <w:p w:rsidR="00412655" w:rsidRPr="00400771" w:rsidRDefault="00412655" w:rsidP="00412655">
      <w:pPr>
        <w:tabs>
          <w:tab w:val="right" w:pos="9072"/>
        </w:tabs>
        <w:rPr>
          <w:b/>
          <w:bCs/>
        </w:rPr>
      </w:pPr>
      <w:r>
        <w:t xml:space="preserve"> Rozpočet  obce na rok 2013 schválilo OZ  v Dolnom Trhovišti uznesením  č. 16/2012 zo dňa 07.12.2012.</w:t>
      </w:r>
    </w:p>
    <w:p w:rsidR="00412655" w:rsidRDefault="00412655" w:rsidP="00412655">
      <w:pPr>
        <w:tabs>
          <w:tab w:val="right" w:pos="9072"/>
        </w:tabs>
      </w:pPr>
      <w:r>
        <w:t>Prvá úprava  rozpočtu :  uznesenie č. 31/2013 zo dňa  06.12.2013</w:t>
      </w:r>
    </w:p>
    <w:p w:rsidR="00C165E7" w:rsidRDefault="00C165E7" w:rsidP="00C165E7">
      <w:pPr>
        <w:tabs>
          <w:tab w:val="right" w:pos="9072"/>
        </w:tabs>
      </w:pPr>
    </w:p>
    <w:p w:rsidR="00412655" w:rsidRDefault="00412655" w:rsidP="00C165E7">
      <w:pPr>
        <w:tabs>
          <w:tab w:val="right" w:pos="9072"/>
        </w:tabs>
        <w:rPr>
          <w:b/>
        </w:rPr>
      </w:pPr>
      <w:r w:rsidRPr="00BD3DA6">
        <w:rPr>
          <w:b/>
        </w:rPr>
        <w:t xml:space="preserve">Rozpočet obce k 31.12.2013 v </w:t>
      </w:r>
      <w:r w:rsidR="00BD3DA6" w:rsidRPr="00BD3DA6">
        <w:rPr>
          <w:b/>
        </w:rPr>
        <w:t>€</w:t>
      </w:r>
    </w:p>
    <w:p w:rsidR="00BD3DA6" w:rsidRPr="00BD3DA6" w:rsidRDefault="00BD3DA6" w:rsidP="00C165E7">
      <w:pPr>
        <w:tabs>
          <w:tab w:val="right" w:pos="9072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794"/>
        <w:gridCol w:w="2551"/>
        <w:gridCol w:w="2127"/>
      </w:tblGrid>
      <w:tr w:rsidR="00BD3DA6" w:rsidTr="00BD3DA6">
        <w:tc>
          <w:tcPr>
            <w:tcW w:w="3794" w:type="dxa"/>
          </w:tcPr>
          <w:p w:rsidR="00BD3DA6" w:rsidRDefault="00BD3DA6" w:rsidP="00C165E7">
            <w:pPr>
              <w:tabs>
                <w:tab w:val="right" w:pos="9072"/>
              </w:tabs>
              <w:rPr>
                <w:b/>
              </w:rPr>
            </w:pPr>
          </w:p>
        </w:tc>
        <w:tc>
          <w:tcPr>
            <w:tcW w:w="2551" w:type="dxa"/>
          </w:tcPr>
          <w:p w:rsidR="00BD3DA6" w:rsidRDefault="00BD3DA6" w:rsidP="00C165E7">
            <w:pPr>
              <w:tabs>
                <w:tab w:val="right" w:pos="9072"/>
              </w:tabs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2127" w:type="dxa"/>
          </w:tcPr>
          <w:p w:rsidR="00BD3DA6" w:rsidRDefault="00BD3DA6" w:rsidP="00C165E7">
            <w:pPr>
              <w:tabs>
                <w:tab w:val="right" w:pos="9072"/>
              </w:tabs>
              <w:rPr>
                <w:b/>
              </w:rPr>
            </w:pPr>
            <w:r>
              <w:rPr>
                <w:b/>
              </w:rPr>
              <w:t>Rozpočet po zmenách</w:t>
            </w:r>
          </w:p>
        </w:tc>
      </w:tr>
      <w:tr w:rsidR="00BD3DA6" w:rsidTr="00BD3DA6">
        <w:tc>
          <w:tcPr>
            <w:tcW w:w="3794" w:type="dxa"/>
          </w:tcPr>
          <w:p w:rsidR="00BD3DA6" w:rsidRDefault="00BD3DA6" w:rsidP="00C165E7">
            <w:pPr>
              <w:tabs>
                <w:tab w:val="right" w:pos="9072"/>
              </w:tabs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551" w:type="dxa"/>
          </w:tcPr>
          <w:p w:rsidR="00BD3DA6" w:rsidRDefault="00BD3DA6" w:rsidP="004A4FFE">
            <w:pPr>
              <w:tabs>
                <w:tab w:val="right" w:pos="9072"/>
              </w:tabs>
              <w:jc w:val="center"/>
              <w:rPr>
                <w:b/>
              </w:rPr>
            </w:pPr>
            <w:r>
              <w:rPr>
                <w:b/>
              </w:rPr>
              <w:t>174415,00</w:t>
            </w:r>
          </w:p>
        </w:tc>
        <w:tc>
          <w:tcPr>
            <w:tcW w:w="2127" w:type="dxa"/>
          </w:tcPr>
          <w:p w:rsidR="00BD3DA6" w:rsidRDefault="00BD3DA6" w:rsidP="004A4FFE">
            <w:pPr>
              <w:tabs>
                <w:tab w:val="right" w:pos="9072"/>
              </w:tabs>
              <w:jc w:val="center"/>
              <w:rPr>
                <w:b/>
              </w:rPr>
            </w:pPr>
            <w:r>
              <w:rPr>
                <w:b/>
              </w:rPr>
              <w:t>243974,00</w:t>
            </w:r>
          </w:p>
        </w:tc>
      </w:tr>
      <w:tr w:rsidR="00BD3DA6" w:rsidTr="00BD3DA6">
        <w:tc>
          <w:tcPr>
            <w:tcW w:w="3794" w:type="dxa"/>
          </w:tcPr>
          <w:p w:rsidR="00BD3DA6" w:rsidRPr="00BD3DA6" w:rsidRDefault="00BD3DA6" w:rsidP="00C165E7">
            <w:pPr>
              <w:tabs>
                <w:tab w:val="right" w:pos="9072"/>
              </w:tabs>
            </w:pPr>
            <w:r w:rsidRPr="00BD3DA6">
              <w:t>z  toho:</w:t>
            </w:r>
          </w:p>
        </w:tc>
        <w:tc>
          <w:tcPr>
            <w:tcW w:w="2551" w:type="dxa"/>
          </w:tcPr>
          <w:p w:rsidR="00BD3DA6" w:rsidRDefault="00BD3DA6" w:rsidP="004A4FFE">
            <w:pPr>
              <w:tabs>
                <w:tab w:val="right" w:pos="9072"/>
              </w:tabs>
              <w:jc w:val="center"/>
              <w:rPr>
                <w:b/>
              </w:rPr>
            </w:pPr>
          </w:p>
        </w:tc>
        <w:tc>
          <w:tcPr>
            <w:tcW w:w="2127" w:type="dxa"/>
          </w:tcPr>
          <w:p w:rsidR="00BD3DA6" w:rsidRDefault="00BD3DA6" w:rsidP="004A4FFE">
            <w:pPr>
              <w:tabs>
                <w:tab w:val="right" w:pos="9072"/>
              </w:tabs>
              <w:jc w:val="center"/>
              <w:rPr>
                <w:b/>
              </w:rPr>
            </w:pPr>
          </w:p>
        </w:tc>
      </w:tr>
      <w:tr w:rsidR="00BD3DA6" w:rsidTr="00BD3DA6">
        <w:tc>
          <w:tcPr>
            <w:tcW w:w="3794" w:type="dxa"/>
          </w:tcPr>
          <w:p w:rsidR="00BD3DA6" w:rsidRPr="00BD3DA6" w:rsidRDefault="00BD3DA6" w:rsidP="00C165E7">
            <w:pPr>
              <w:tabs>
                <w:tab w:val="right" w:pos="9072"/>
              </w:tabs>
            </w:pPr>
            <w:r w:rsidRPr="00BD3DA6">
              <w:t>Bežné príjmy</w:t>
            </w:r>
          </w:p>
        </w:tc>
        <w:tc>
          <w:tcPr>
            <w:tcW w:w="2551" w:type="dxa"/>
          </w:tcPr>
          <w:p w:rsidR="00BD3DA6" w:rsidRPr="00BD3DA6" w:rsidRDefault="00BD3DA6" w:rsidP="004A4FFE">
            <w:pPr>
              <w:tabs>
                <w:tab w:val="right" w:pos="9072"/>
              </w:tabs>
              <w:jc w:val="center"/>
            </w:pPr>
            <w:r w:rsidRPr="00BD3DA6">
              <w:t>174415,00</w:t>
            </w:r>
          </w:p>
        </w:tc>
        <w:tc>
          <w:tcPr>
            <w:tcW w:w="2127" w:type="dxa"/>
          </w:tcPr>
          <w:p w:rsidR="00BD3DA6" w:rsidRPr="00BD3DA6" w:rsidRDefault="00BD3DA6" w:rsidP="004A4FFE">
            <w:pPr>
              <w:tabs>
                <w:tab w:val="right" w:pos="9072"/>
              </w:tabs>
              <w:jc w:val="center"/>
            </w:pPr>
            <w:r w:rsidRPr="00BD3DA6">
              <w:t>193974,00</w:t>
            </w:r>
          </w:p>
        </w:tc>
      </w:tr>
      <w:tr w:rsidR="00BD3DA6" w:rsidTr="00BD3DA6">
        <w:tc>
          <w:tcPr>
            <w:tcW w:w="3794" w:type="dxa"/>
          </w:tcPr>
          <w:p w:rsidR="00BD3DA6" w:rsidRPr="00BD3DA6" w:rsidRDefault="00BD3DA6" w:rsidP="00C165E7">
            <w:pPr>
              <w:tabs>
                <w:tab w:val="right" w:pos="9072"/>
              </w:tabs>
            </w:pPr>
            <w:r w:rsidRPr="00BD3DA6">
              <w:t>Kapitálové príjmy</w:t>
            </w:r>
          </w:p>
        </w:tc>
        <w:tc>
          <w:tcPr>
            <w:tcW w:w="2551" w:type="dxa"/>
          </w:tcPr>
          <w:p w:rsidR="00BD3DA6" w:rsidRPr="00BD3DA6" w:rsidRDefault="00BD3DA6" w:rsidP="004A4FFE">
            <w:pPr>
              <w:tabs>
                <w:tab w:val="right" w:pos="9072"/>
              </w:tabs>
              <w:jc w:val="center"/>
            </w:pPr>
            <w:r w:rsidRPr="00BD3DA6">
              <w:t>0,00</w:t>
            </w:r>
          </w:p>
        </w:tc>
        <w:tc>
          <w:tcPr>
            <w:tcW w:w="2127" w:type="dxa"/>
          </w:tcPr>
          <w:p w:rsidR="00BD3DA6" w:rsidRPr="00BD3DA6" w:rsidRDefault="00BD3DA6" w:rsidP="004A4FFE">
            <w:pPr>
              <w:tabs>
                <w:tab w:val="right" w:pos="9072"/>
              </w:tabs>
              <w:jc w:val="center"/>
            </w:pPr>
            <w:r w:rsidRPr="00BD3DA6">
              <w:t>50000,00</w:t>
            </w:r>
          </w:p>
        </w:tc>
      </w:tr>
      <w:tr w:rsidR="00BD3DA6" w:rsidTr="00BD3DA6">
        <w:tc>
          <w:tcPr>
            <w:tcW w:w="3794" w:type="dxa"/>
          </w:tcPr>
          <w:p w:rsidR="00BD3DA6" w:rsidRPr="00BD3DA6" w:rsidRDefault="00BD3DA6" w:rsidP="00C165E7">
            <w:pPr>
              <w:tabs>
                <w:tab w:val="right" w:pos="9072"/>
              </w:tabs>
            </w:pPr>
            <w:r w:rsidRPr="00BD3DA6">
              <w:t>Finančné príjmy</w:t>
            </w:r>
          </w:p>
        </w:tc>
        <w:tc>
          <w:tcPr>
            <w:tcW w:w="2551" w:type="dxa"/>
          </w:tcPr>
          <w:p w:rsidR="00BD3DA6" w:rsidRPr="00BD3DA6" w:rsidRDefault="00BD3DA6" w:rsidP="004A4FFE">
            <w:pPr>
              <w:tabs>
                <w:tab w:val="right" w:pos="9072"/>
              </w:tabs>
              <w:jc w:val="center"/>
            </w:pPr>
            <w:r w:rsidRPr="00BD3DA6">
              <w:t>0,00</w:t>
            </w:r>
          </w:p>
        </w:tc>
        <w:tc>
          <w:tcPr>
            <w:tcW w:w="2127" w:type="dxa"/>
          </w:tcPr>
          <w:p w:rsidR="00BD3DA6" w:rsidRPr="00BD3DA6" w:rsidRDefault="003D6CC8" w:rsidP="004A4FFE">
            <w:pPr>
              <w:tabs>
                <w:tab w:val="right" w:pos="9072"/>
              </w:tabs>
              <w:jc w:val="center"/>
            </w:pPr>
            <w:r>
              <w:t>0,00</w:t>
            </w:r>
          </w:p>
        </w:tc>
      </w:tr>
      <w:tr w:rsidR="00BD3DA6" w:rsidTr="00BD3DA6">
        <w:tc>
          <w:tcPr>
            <w:tcW w:w="3794" w:type="dxa"/>
          </w:tcPr>
          <w:p w:rsidR="00BD3DA6" w:rsidRDefault="00BD3DA6" w:rsidP="00C165E7">
            <w:pPr>
              <w:tabs>
                <w:tab w:val="right" w:pos="9072"/>
              </w:tabs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2551" w:type="dxa"/>
          </w:tcPr>
          <w:p w:rsidR="00BD3DA6" w:rsidRDefault="004A4FFE" w:rsidP="004A4FFE">
            <w:pPr>
              <w:tabs>
                <w:tab w:val="right" w:pos="9072"/>
              </w:tabs>
              <w:jc w:val="center"/>
              <w:rPr>
                <w:b/>
              </w:rPr>
            </w:pPr>
            <w:r>
              <w:rPr>
                <w:b/>
              </w:rPr>
              <w:t>174345,00</w:t>
            </w:r>
          </w:p>
        </w:tc>
        <w:tc>
          <w:tcPr>
            <w:tcW w:w="2127" w:type="dxa"/>
          </w:tcPr>
          <w:p w:rsidR="00BD3DA6" w:rsidRDefault="004A4FFE" w:rsidP="004A4FFE">
            <w:pPr>
              <w:tabs>
                <w:tab w:val="right" w:pos="9072"/>
              </w:tabs>
              <w:jc w:val="center"/>
              <w:rPr>
                <w:b/>
              </w:rPr>
            </w:pPr>
            <w:r>
              <w:rPr>
                <w:b/>
              </w:rPr>
              <w:t>243904,00</w:t>
            </w:r>
          </w:p>
        </w:tc>
      </w:tr>
      <w:tr w:rsidR="00BD3DA6" w:rsidTr="00BD3DA6">
        <w:tc>
          <w:tcPr>
            <w:tcW w:w="3794" w:type="dxa"/>
          </w:tcPr>
          <w:p w:rsidR="00BD3DA6" w:rsidRPr="00BD3DA6" w:rsidRDefault="00BD3DA6" w:rsidP="00C165E7">
            <w:pPr>
              <w:tabs>
                <w:tab w:val="right" w:pos="9072"/>
              </w:tabs>
            </w:pPr>
            <w:r w:rsidRPr="00BD3DA6">
              <w:t>z toho :</w:t>
            </w:r>
          </w:p>
        </w:tc>
        <w:tc>
          <w:tcPr>
            <w:tcW w:w="2551" w:type="dxa"/>
          </w:tcPr>
          <w:p w:rsidR="00BD3DA6" w:rsidRDefault="00BD3DA6" w:rsidP="004A4FFE">
            <w:pPr>
              <w:tabs>
                <w:tab w:val="right" w:pos="9072"/>
              </w:tabs>
              <w:jc w:val="center"/>
              <w:rPr>
                <w:b/>
              </w:rPr>
            </w:pPr>
          </w:p>
        </w:tc>
        <w:tc>
          <w:tcPr>
            <w:tcW w:w="2127" w:type="dxa"/>
          </w:tcPr>
          <w:p w:rsidR="00BD3DA6" w:rsidRDefault="00BD3DA6" w:rsidP="004A4FFE">
            <w:pPr>
              <w:tabs>
                <w:tab w:val="right" w:pos="9072"/>
              </w:tabs>
              <w:jc w:val="center"/>
              <w:rPr>
                <w:b/>
              </w:rPr>
            </w:pPr>
          </w:p>
        </w:tc>
      </w:tr>
      <w:tr w:rsidR="00BD3DA6" w:rsidTr="00BD3DA6">
        <w:tc>
          <w:tcPr>
            <w:tcW w:w="3794" w:type="dxa"/>
          </w:tcPr>
          <w:p w:rsidR="00BD3DA6" w:rsidRPr="00BD3DA6" w:rsidRDefault="00BD3DA6" w:rsidP="00C165E7">
            <w:pPr>
              <w:tabs>
                <w:tab w:val="right" w:pos="9072"/>
              </w:tabs>
            </w:pPr>
            <w:r w:rsidRPr="00BD3DA6">
              <w:t>Bežné výdavky</w:t>
            </w:r>
          </w:p>
        </w:tc>
        <w:tc>
          <w:tcPr>
            <w:tcW w:w="2551" w:type="dxa"/>
          </w:tcPr>
          <w:p w:rsidR="00BD3DA6" w:rsidRPr="004A4FFE" w:rsidRDefault="004A4FFE" w:rsidP="004A4FFE">
            <w:pPr>
              <w:tabs>
                <w:tab w:val="right" w:pos="9072"/>
              </w:tabs>
              <w:jc w:val="center"/>
            </w:pPr>
            <w:r w:rsidRPr="004A4FFE">
              <w:t>158462,00</w:t>
            </w:r>
          </w:p>
        </w:tc>
        <w:tc>
          <w:tcPr>
            <w:tcW w:w="2127" w:type="dxa"/>
          </w:tcPr>
          <w:p w:rsidR="00BD3DA6" w:rsidRPr="004A4FFE" w:rsidRDefault="004A4FFE" w:rsidP="004A4FFE">
            <w:pPr>
              <w:tabs>
                <w:tab w:val="right" w:pos="9072"/>
              </w:tabs>
              <w:jc w:val="center"/>
            </w:pPr>
            <w:r w:rsidRPr="004A4FFE">
              <w:t>174231,00</w:t>
            </w:r>
          </w:p>
        </w:tc>
      </w:tr>
      <w:tr w:rsidR="00BD3DA6" w:rsidTr="00BD3DA6">
        <w:tc>
          <w:tcPr>
            <w:tcW w:w="3794" w:type="dxa"/>
          </w:tcPr>
          <w:p w:rsidR="00BD3DA6" w:rsidRPr="00BD3DA6" w:rsidRDefault="00BD3DA6" w:rsidP="00C165E7">
            <w:pPr>
              <w:tabs>
                <w:tab w:val="right" w:pos="9072"/>
              </w:tabs>
            </w:pPr>
            <w:r w:rsidRPr="00BD3DA6">
              <w:t>Kapitálové výdavky</w:t>
            </w:r>
          </w:p>
        </w:tc>
        <w:tc>
          <w:tcPr>
            <w:tcW w:w="2551" w:type="dxa"/>
          </w:tcPr>
          <w:p w:rsidR="00BD3DA6" w:rsidRPr="004A4FFE" w:rsidRDefault="004A4FFE" w:rsidP="004A4FFE">
            <w:pPr>
              <w:tabs>
                <w:tab w:val="right" w:pos="9072"/>
              </w:tabs>
              <w:jc w:val="center"/>
            </w:pPr>
            <w:r w:rsidRPr="004A4FFE">
              <w:t>3383,00</w:t>
            </w:r>
          </w:p>
        </w:tc>
        <w:tc>
          <w:tcPr>
            <w:tcW w:w="2127" w:type="dxa"/>
          </w:tcPr>
          <w:p w:rsidR="00BD3DA6" w:rsidRPr="004A4FFE" w:rsidRDefault="004A4FFE" w:rsidP="004A4FFE">
            <w:pPr>
              <w:tabs>
                <w:tab w:val="right" w:pos="9072"/>
              </w:tabs>
              <w:jc w:val="center"/>
            </w:pPr>
            <w:r w:rsidRPr="004A4FFE">
              <w:t>57173,00</w:t>
            </w:r>
          </w:p>
        </w:tc>
      </w:tr>
      <w:tr w:rsidR="00BD3DA6" w:rsidTr="00BD3DA6">
        <w:tc>
          <w:tcPr>
            <w:tcW w:w="3794" w:type="dxa"/>
          </w:tcPr>
          <w:p w:rsidR="00BD3DA6" w:rsidRPr="00BD3DA6" w:rsidRDefault="00BD3DA6" w:rsidP="00C165E7">
            <w:pPr>
              <w:tabs>
                <w:tab w:val="right" w:pos="9072"/>
              </w:tabs>
            </w:pPr>
            <w:r w:rsidRPr="00BD3DA6">
              <w:t>Finančné výdavky</w:t>
            </w:r>
          </w:p>
        </w:tc>
        <w:tc>
          <w:tcPr>
            <w:tcW w:w="2551" w:type="dxa"/>
          </w:tcPr>
          <w:p w:rsidR="00BD3DA6" w:rsidRPr="004A4FFE" w:rsidRDefault="004A4FFE" w:rsidP="004A4FFE">
            <w:pPr>
              <w:tabs>
                <w:tab w:val="right" w:pos="9072"/>
              </w:tabs>
              <w:jc w:val="center"/>
            </w:pPr>
            <w:r w:rsidRPr="004A4FFE">
              <w:t>12500,00</w:t>
            </w:r>
          </w:p>
        </w:tc>
        <w:tc>
          <w:tcPr>
            <w:tcW w:w="2127" w:type="dxa"/>
          </w:tcPr>
          <w:p w:rsidR="00BD3DA6" w:rsidRPr="004A4FFE" w:rsidRDefault="004A4FFE" w:rsidP="004A4FFE">
            <w:pPr>
              <w:tabs>
                <w:tab w:val="right" w:pos="9072"/>
              </w:tabs>
              <w:jc w:val="center"/>
            </w:pPr>
            <w:r w:rsidRPr="004A4FFE">
              <w:t>12500,00</w:t>
            </w:r>
          </w:p>
        </w:tc>
      </w:tr>
      <w:tr w:rsidR="00BD3DA6" w:rsidTr="00BD3DA6">
        <w:tc>
          <w:tcPr>
            <w:tcW w:w="3794" w:type="dxa"/>
          </w:tcPr>
          <w:p w:rsidR="00BD3DA6" w:rsidRDefault="00BD3DA6" w:rsidP="00C165E7">
            <w:pPr>
              <w:tabs>
                <w:tab w:val="right" w:pos="9072"/>
              </w:tabs>
              <w:rPr>
                <w:b/>
              </w:rPr>
            </w:pPr>
            <w:r>
              <w:rPr>
                <w:b/>
              </w:rPr>
              <w:t>Rozpočet obce</w:t>
            </w:r>
          </w:p>
        </w:tc>
        <w:tc>
          <w:tcPr>
            <w:tcW w:w="2551" w:type="dxa"/>
          </w:tcPr>
          <w:p w:rsidR="00BD3DA6" w:rsidRDefault="00BD3DA6" w:rsidP="004A4FFE">
            <w:pPr>
              <w:tabs>
                <w:tab w:val="right" w:pos="9072"/>
              </w:tabs>
              <w:jc w:val="center"/>
              <w:rPr>
                <w:b/>
              </w:rPr>
            </w:pPr>
          </w:p>
        </w:tc>
        <w:tc>
          <w:tcPr>
            <w:tcW w:w="2127" w:type="dxa"/>
          </w:tcPr>
          <w:p w:rsidR="00BD3DA6" w:rsidRDefault="00BD3DA6" w:rsidP="004A4FFE">
            <w:pPr>
              <w:tabs>
                <w:tab w:val="right" w:pos="9072"/>
              </w:tabs>
              <w:jc w:val="center"/>
              <w:rPr>
                <w:b/>
              </w:rPr>
            </w:pPr>
          </w:p>
        </w:tc>
      </w:tr>
    </w:tbl>
    <w:p w:rsidR="00412655" w:rsidRPr="00BD3DA6" w:rsidRDefault="00412655" w:rsidP="00C165E7">
      <w:pPr>
        <w:tabs>
          <w:tab w:val="right" w:pos="9072"/>
        </w:tabs>
        <w:rPr>
          <w:b/>
        </w:rPr>
      </w:pPr>
    </w:p>
    <w:p w:rsidR="00C165E7" w:rsidRPr="00DC41D9" w:rsidRDefault="008E43F2" w:rsidP="00C165E7">
      <w:pPr>
        <w:tabs>
          <w:tab w:val="right" w:pos="9072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2.1.  </w:t>
      </w:r>
      <w:r w:rsidR="00142F3A" w:rsidRPr="00DC41D9">
        <w:rPr>
          <w:b/>
          <w:bCs/>
          <w:sz w:val="28"/>
          <w:szCs w:val="28"/>
        </w:rPr>
        <w:t xml:space="preserve">Plnenie príjmov za </w:t>
      </w:r>
      <w:r w:rsidR="00354B60" w:rsidRPr="00DC41D9">
        <w:rPr>
          <w:b/>
          <w:bCs/>
          <w:sz w:val="28"/>
          <w:szCs w:val="28"/>
        </w:rPr>
        <w:t xml:space="preserve"> rok 2013</w:t>
      </w:r>
      <w:r w:rsidR="00C165E7" w:rsidRPr="00DC41D9">
        <w:rPr>
          <w:b/>
          <w:bCs/>
          <w:sz w:val="28"/>
          <w:szCs w:val="28"/>
        </w:rPr>
        <w:t xml:space="preserve">  v  € : </w:t>
      </w:r>
    </w:p>
    <w:p w:rsidR="00E6460E" w:rsidRPr="00DC41D9" w:rsidRDefault="00E6460E" w:rsidP="00C165E7">
      <w:pPr>
        <w:tabs>
          <w:tab w:val="right" w:pos="9072"/>
        </w:tabs>
        <w:rPr>
          <w:b/>
          <w:bCs/>
          <w:sz w:val="28"/>
          <w:szCs w:val="28"/>
        </w:rPr>
      </w:pPr>
    </w:p>
    <w:p w:rsidR="00C165E7" w:rsidRDefault="00131EE0" w:rsidP="00C165E7">
      <w:pPr>
        <w:tabs>
          <w:tab w:val="right" w:pos="9072"/>
        </w:tabs>
        <w:rPr>
          <w:b/>
        </w:rPr>
      </w:pPr>
      <w:r w:rsidRPr="00131EE0">
        <w:rPr>
          <w:b/>
        </w:rPr>
        <w:t>1/</w:t>
      </w:r>
      <w:r w:rsidR="00E6460E">
        <w:rPr>
          <w:b/>
        </w:rPr>
        <w:t>Bežné príjmy:</w:t>
      </w:r>
    </w:p>
    <w:p w:rsidR="00563E60" w:rsidRPr="00131EE0" w:rsidRDefault="00563E60" w:rsidP="00C165E7">
      <w:pPr>
        <w:tabs>
          <w:tab w:val="right" w:pos="9072"/>
        </w:tabs>
        <w:rPr>
          <w:b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3"/>
        <w:gridCol w:w="2552"/>
        <w:gridCol w:w="2024"/>
        <w:gridCol w:w="1520"/>
      </w:tblGrid>
      <w:tr w:rsidR="00563E60" w:rsidTr="005556ED">
        <w:trPr>
          <w:cantSplit/>
          <w:trHeight w:val="78"/>
        </w:trPr>
        <w:tc>
          <w:tcPr>
            <w:tcW w:w="23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563E60" w:rsidRPr="00563E60" w:rsidRDefault="00563E60" w:rsidP="00354B60">
            <w:pPr>
              <w:tabs>
                <w:tab w:val="right" w:pos="9072"/>
              </w:tabs>
              <w:rPr>
                <w:b/>
              </w:rPr>
            </w:pPr>
            <w:r w:rsidRPr="00563E60">
              <w:rPr>
                <w:b/>
              </w:rPr>
              <w:t xml:space="preserve">Názov: </w:t>
            </w:r>
          </w:p>
        </w:tc>
        <w:tc>
          <w:tcPr>
            <w:tcW w:w="25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563E60" w:rsidRPr="00563E60" w:rsidRDefault="005556ED" w:rsidP="00354B60">
            <w:pPr>
              <w:tabs>
                <w:tab w:val="right" w:pos="9072"/>
              </w:tabs>
              <w:rPr>
                <w:b/>
              </w:rPr>
            </w:pPr>
            <w:r>
              <w:rPr>
                <w:b/>
              </w:rPr>
              <w:t>R</w:t>
            </w:r>
            <w:r w:rsidR="00563E60">
              <w:rPr>
                <w:b/>
              </w:rPr>
              <w:t>ozpočet</w:t>
            </w:r>
            <w:r>
              <w:rPr>
                <w:b/>
              </w:rPr>
              <w:t xml:space="preserve"> na rok 2013:</w:t>
            </w:r>
            <w:r w:rsidR="00563E60">
              <w:rPr>
                <w:b/>
              </w:rPr>
              <w:t xml:space="preserve"> </w:t>
            </w:r>
          </w:p>
        </w:tc>
        <w:tc>
          <w:tcPr>
            <w:tcW w:w="2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63E60" w:rsidRPr="00563E60" w:rsidRDefault="00563E60" w:rsidP="00563E60">
            <w:pPr>
              <w:tabs>
                <w:tab w:val="right" w:pos="9072"/>
              </w:tabs>
              <w:jc w:val="center"/>
              <w:rPr>
                <w:b/>
              </w:rPr>
            </w:pPr>
            <w:r w:rsidRPr="00563E60">
              <w:rPr>
                <w:b/>
              </w:rPr>
              <w:t>Skutočnosť :</w:t>
            </w:r>
          </w:p>
        </w:tc>
        <w:tc>
          <w:tcPr>
            <w:tcW w:w="15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63E60" w:rsidRPr="00563E60" w:rsidRDefault="00563E60" w:rsidP="00354B60">
            <w:pPr>
              <w:tabs>
                <w:tab w:val="right" w:pos="9072"/>
              </w:tabs>
              <w:rPr>
                <w:b/>
              </w:rPr>
            </w:pPr>
            <w:r w:rsidRPr="00563E60">
              <w:rPr>
                <w:b/>
              </w:rPr>
              <w:t>% plnenia</w:t>
            </w:r>
          </w:p>
        </w:tc>
      </w:tr>
      <w:tr w:rsidR="00563E60" w:rsidTr="005556ED">
        <w:trPr>
          <w:cantSplit/>
        </w:trPr>
        <w:tc>
          <w:tcPr>
            <w:tcW w:w="23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563E60" w:rsidRDefault="00563E60" w:rsidP="00354B60">
            <w:pPr>
              <w:tabs>
                <w:tab w:val="right" w:pos="9072"/>
              </w:tabs>
            </w:pPr>
            <w:r>
              <w:t>Daňové  príjmy</w:t>
            </w:r>
          </w:p>
        </w:tc>
        <w:tc>
          <w:tcPr>
            <w:tcW w:w="255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563E60" w:rsidRDefault="00563E60" w:rsidP="00585E06">
            <w:pPr>
              <w:tabs>
                <w:tab w:val="right" w:pos="9072"/>
              </w:tabs>
              <w:jc w:val="center"/>
            </w:pPr>
            <w:r>
              <w:t>152724,00</w:t>
            </w:r>
          </w:p>
        </w:tc>
        <w:tc>
          <w:tcPr>
            <w:tcW w:w="2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563E60" w:rsidRDefault="00563E60" w:rsidP="00563E60">
            <w:pPr>
              <w:tabs>
                <w:tab w:val="right" w:pos="9072"/>
              </w:tabs>
              <w:jc w:val="center"/>
            </w:pPr>
            <w:r>
              <w:t>156441,98</w:t>
            </w:r>
          </w:p>
        </w:tc>
        <w:tc>
          <w:tcPr>
            <w:tcW w:w="152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563E60" w:rsidRDefault="00856F11" w:rsidP="00585E06">
            <w:pPr>
              <w:tabs>
                <w:tab w:val="right" w:pos="9072"/>
              </w:tabs>
              <w:jc w:val="center"/>
            </w:pPr>
            <w:r>
              <w:t>102,74</w:t>
            </w:r>
          </w:p>
        </w:tc>
      </w:tr>
      <w:tr w:rsidR="00563E60" w:rsidTr="005556ED">
        <w:trPr>
          <w:cantSplit/>
        </w:trPr>
        <w:tc>
          <w:tcPr>
            <w:tcW w:w="23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563E60" w:rsidRDefault="00563E60" w:rsidP="00354B60">
            <w:pPr>
              <w:tabs>
                <w:tab w:val="right" w:pos="9072"/>
              </w:tabs>
            </w:pPr>
            <w:r>
              <w:t>Nedaňové príjmy:</w:t>
            </w:r>
          </w:p>
        </w:tc>
        <w:tc>
          <w:tcPr>
            <w:tcW w:w="255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563E60" w:rsidRDefault="00563E60" w:rsidP="00585E06">
            <w:pPr>
              <w:tabs>
                <w:tab w:val="right" w:pos="9072"/>
              </w:tabs>
              <w:jc w:val="center"/>
            </w:pPr>
            <w:r>
              <w:t>34341,00</w:t>
            </w:r>
          </w:p>
        </w:tc>
        <w:tc>
          <w:tcPr>
            <w:tcW w:w="2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563E60" w:rsidRDefault="00563E60" w:rsidP="00563E60">
            <w:pPr>
              <w:tabs>
                <w:tab w:val="right" w:pos="9072"/>
              </w:tabs>
              <w:jc w:val="center"/>
            </w:pPr>
            <w:r>
              <w:t>34391,14</w:t>
            </w:r>
          </w:p>
        </w:tc>
        <w:tc>
          <w:tcPr>
            <w:tcW w:w="152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563E60" w:rsidRDefault="00856F11" w:rsidP="00585E06">
            <w:pPr>
              <w:tabs>
                <w:tab w:val="right" w:pos="9072"/>
              </w:tabs>
              <w:jc w:val="center"/>
            </w:pPr>
            <w:r>
              <w:t>100,14</w:t>
            </w:r>
          </w:p>
        </w:tc>
      </w:tr>
      <w:tr w:rsidR="00563E60" w:rsidTr="003D6CC8">
        <w:trPr>
          <w:cantSplit/>
          <w:trHeight w:val="365"/>
        </w:trPr>
        <w:tc>
          <w:tcPr>
            <w:tcW w:w="2343" w:type="dxa"/>
            <w:tcBorders>
              <w:left w:val="single" w:sz="1" w:space="0" w:color="000000"/>
            </w:tcBorders>
            <w:shd w:val="clear" w:color="auto" w:fill="737373"/>
          </w:tcPr>
          <w:p w:rsidR="00563E60" w:rsidRDefault="00563E60" w:rsidP="00354B60">
            <w:pPr>
              <w:tabs>
                <w:tab w:val="right" w:pos="9072"/>
              </w:tabs>
            </w:pPr>
            <w:r>
              <w:t>Ostatné príjmy obce</w:t>
            </w:r>
          </w:p>
        </w:tc>
        <w:tc>
          <w:tcPr>
            <w:tcW w:w="2552" w:type="dxa"/>
            <w:tcBorders>
              <w:left w:val="single" w:sz="1" w:space="0" w:color="000000"/>
            </w:tcBorders>
            <w:shd w:val="clear" w:color="auto" w:fill="737373"/>
          </w:tcPr>
          <w:p w:rsidR="00563E60" w:rsidRDefault="00563E60" w:rsidP="00585E06">
            <w:pPr>
              <w:tabs>
                <w:tab w:val="right" w:pos="9072"/>
              </w:tabs>
              <w:jc w:val="center"/>
            </w:pPr>
            <w:r>
              <w:t>6909,00</w:t>
            </w:r>
          </w:p>
        </w:tc>
        <w:tc>
          <w:tcPr>
            <w:tcW w:w="2024" w:type="dxa"/>
            <w:tcBorders>
              <w:left w:val="single" w:sz="1" w:space="0" w:color="000000"/>
              <w:right w:val="single" w:sz="1" w:space="0" w:color="000000"/>
            </w:tcBorders>
            <w:shd w:val="clear" w:color="auto" w:fill="737373"/>
          </w:tcPr>
          <w:p w:rsidR="00563E60" w:rsidRDefault="00563E60" w:rsidP="00563E60">
            <w:pPr>
              <w:tabs>
                <w:tab w:val="right" w:pos="9072"/>
              </w:tabs>
              <w:jc w:val="center"/>
            </w:pPr>
            <w:r>
              <w:t>7290,70</w:t>
            </w:r>
          </w:p>
        </w:tc>
        <w:tc>
          <w:tcPr>
            <w:tcW w:w="1520" w:type="dxa"/>
            <w:tcBorders>
              <w:left w:val="single" w:sz="1" w:space="0" w:color="000000"/>
              <w:right w:val="single" w:sz="1" w:space="0" w:color="000000"/>
            </w:tcBorders>
            <w:shd w:val="clear" w:color="auto" w:fill="737373"/>
          </w:tcPr>
          <w:p w:rsidR="00563E60" w:rsidRDefault="00856F11" w:rsidP="00585E06">
            <w:pPr>
              <w:tabs>
                <w:tab w:val="right" w:pos="9072"/>
              </w:tabs>
              <w:jc w:val="center"/>
            </w:pPr>
            <w:r>
              <w:t>105,52</w:t>
            </w:r>
          </w:p>
        </w:tc>
      </w:tr>
      <w:tr w:rsidR="003D6CC8" w:rsidTr="005556ED">
        <w:trPr>
          <w:cantSplit/>
          <w:trHeight w:val="365"/>
        </w:trPr>
        <w:tc>
          <w:tcPr>
            <w:tcW w:w="23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3D6CC8" w:rsidRDefault="003D6CC8" w:rsidP="00354B60">
            <w:pPr>
              <w:tabs>
                <w:tab w:val="right" w:pos="9072"/>
              </w:tabs>
            </w:pPr>
            <w:r>
              <w:t>Bežné príjmy spolu:</w:t>
            </w:r>
          </w:p>
        </w:tc>
        <w:tc>
          <w:tcPr>
            <w:tcW w:w="255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3D6CC8" w:rsidRDefault="003D6CC8" w:rsidP="00585E06">
            <w:pPr>
              <w:tabs>
                <w:tab w:val="right" w:pos="9072"/>
              </w:tabs>
              <w:jc w:val="center"/>
            </w:pPr>
            <w:r>
              <w:t>193974,00</w:t>
            </w:r>
          </w:p>
        </w:tc>
        <w:tc>
          <w:tcPr>
            <w:tcW w:w="2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3D6CC8" w:rsidRDefault="00DC41D9" w:rsidP="00563E60">
            <w:pPr>
              <w:tabs>
                <w:tab w:val="right" w:pos="9072"/>
              </w:tabs>
              <w:jc w:val="center"/>
            </w:pPr>
            <w:r>
              <w:t>198123,82</w:t>
            </w:r>
          </w:p>
        </w:tc>
        <w:tc>
          <w:tcPr>
            <w:tcW w:w="152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3D6CC8" w:rsidRDefault="00DC41D9" w:rsidP="00585E06">
            <w:pPr>
              <w:tabs>
                <w:tab w:val="right" w:pos="9072"/>
              </w:tabs>
              <w:jc w:val="center"/>
            </w:pPr>
            <w:r>
              <w:t>113,52</w:t>
            </w:r>
          </w:p>
        </w:tc>
      </w:tr>
    </w:tbl>
    <w:p w:rsidR="00131EE0" w:rsidRPr="00856F11" w:rsidRDefault="00C165E7" w:rsidP="00C165E7">
      <w:pPr>
        <w:tabs>
          <w:tab w:val="right" w:pos="9072"/>
        </w:tabs>
      </w:pPr>
      <w:r>
        <w:t xml:space="preserve"> </w:t>
      </w:r>
    </w:p>
    <w:p w:rsidR="00C165E7" w:rsidRDefault="00131EE0" w:rsidP="00C165E7">
      <w:pPr>
        <w:tabs>
          <w:tab w:val="right" w:pos="9072"/>
        </w:tabs>
        <w:rPr>
          <w:b/>
          <w:bCs/>
        </w:rPr>
      </w:pPr>
      <w:r>
        <w:rPr>
          <w:b/>
          <w:bCs/>
        </w:rPr>
        <w:t>Obec prijala nasledovné granty a transfery:</w:t>
      </w:r>
    </w:p>
    <w:p w:rsidR="00131EE0" w:rsidRPr="008E136D" w:rsidRDefault="00131EE0" w:rsidP="00C165E7">
      <w:pPr>
        <w:tabs>
          <w:tab w:val="right" w:pos="9072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5"/>
        <w:gridCol w:w="2307"/>
      </w:tblGrid>
      <w:tr w:rsidR="00C165E7" w:rsidTr="00131EE0">
        <w:trPr>
          <w:trHeight w:val="70"/>
        </w:trPr>
        <w:tc>
          <w:tcPr>
            <w:tcW w:w="4605" w:type="dxa"/>
          </w:tcPr>
          <w:p w:rsidR="00C165E7" w:rsidRDefault="00C165E7" w:rsidP="00354B60">
            <w:r>
              <w:t>Krajský stavebný úrad Trnava</w:t>
            </w:r>
          </w:p>
        </w:tc>
        <w:tc>
          <w:tcPr>
            <w:tcW w:w="2307" w:type="dxa"/>
          </w:tcPr>
          <w:p w:rsidR="00C165E7" w:rsidRDefault="00585E06" w:rsidP="00354B60">
            <w:pPr>
              <w:jc w:val="center"/>
            </w:pPr>
            <w:r>
              <w:t>606,36</w:t>
            </w:r>
          </w:p>
        </w:tc>
      </w:tr>
      <w:tr w:rsidR="00585E06" w:rsidTr="00131EE0">
        <w:trPr>
          <w:trHeight w:val="70"/>
        </w:trPr>
        <w:tc>
          <w:tcPr>
            <w:tcW w:w="4605" w:type="dxa"/>
          </w:tcPr>
          <w:p w:rsidR="00585E06" w:rsidRDefault="00585E06" w:rsidP="00354B60">
            <w:r>
              <w:t>Ministerstvo financií SR</w:t>
            </w:r>
          </w:p>
        </w:tc>
        <w:tc>
          <w:tcPr>
            <w:tcW w:w="2307" w:type="dxa"/>
          </w:tcPr>
          <w:p w:rsidR="00585E06" w:rsidRDefault="00585E06" w:rsidP="00354B60">
            <w:pPr>
              <w:jc w:val="center"/>
            </w:pPr>
            <w:r>
              <w:t>1088,00</w:t>
            </w:r>
          </w:p>
        </w:tc>
      </w:tr>
      <w:tr w:rsidR="00C165E7" w:rsidTr="00131EE0">
        <w:tc>
          <w:tcPr>
            <w:tcW w:w="4605" w:type="dxa"/>
          </w:tcPr>
          <w:p w:rsidR="00C165E7" w:rsidRDefault="00C165E7" w:rsidP="00354B60">
            <w:r>
              <w:t>Ministerstvo vnútra – sekcia verejnej správy</w:t>
            </w:r>
          </w:p>
        </w:tc>
        <w:tc>
          <w:tcPr>
            <w:tcW w:w="2307" w:type="dxa"/>
          </w:tcPr>
          <w:p w:rsidR="00C165E7" w:rsidRDefault="00C165E7" w:rsidP="00354B60">
            <w:pPr>
              <w:jc w:val="center"/>
            </w:pPr>
            <w:r>
              <w:t>2</w:t>
            </w:r>
            <w:r w:rsidR="00585E06">
              <w:t>15,16</w:t>
            </w:r>
          </w:p>
        </w:tc>
      </w:tr>
      <w:tr w:rsidR="00C165E7" w:rsidTr="00131EE0">
        <w:tc>
          <w:tcPr>
            <w:tcW w:w="4605" w:type="dxa"/>
          </w:tcPr>
          <w:p w:rsidR="00C165E7" w:rsidRDefault="00585E06" w:rsidP="00354B60">
            <w:r>
              <w:t xml:space="preserve">Okresný </w:t>
            </w:r>
            <w:r w:rsidR="00C165E7">
              <w:t xml:space="preserve"> úrad Trnava</w:t>
            </w:r>
          </w:p>
        </w:tc>
        <w:tc>
          <w:tcPr>
            <w:tcW w:w="2307" w:type="dxa"/>
          </w:tcPr>
          <w:p w:rsidR="00C165E7" w:rsidRDefault="00C165E7" w:rsidP="00354B60">
            <w:pPr>
              <w:jc w:val="center"/>
            </w:pPr>
            <w:r>
              <w:t>6</w:t>
            </w:r>
            <w:r w:rsidR="00585E06">
              <w:t>8,41</w:t>
            </w:r>
          </w:p>
        </w:tc>
      </w:tr>
      <w:tr w:rsidR="00C165E7" w:rsidTr="00131EE0">
        <w:tc>
          <w:tcPr>
            <w:tcW w:w="4605" w:type="dxa"/>
          </w:tcPr>
          <w:p w:rsidR="00C165E7" w:rsidRDefault="00585E06" w:rsidP="00354B60">
            <w:r>
              <w:t xml:space="preserve">Okresný </w:t>
            </w:r>
            <w:r w:rsidR="00C165E7">
              <w:t xml:space="preserve"> úrad Trnava, odbor VVS</w:t>
            </w:r>
          </w:p>
        </w:tc>
        <w:tc>
          <w:tcPr>
            <w:tcW w:w="2307" w:type="dxa"/>
          </w:tcPr>
          <w:p w:rsidR="00C165E7" w:rsidRDefault="00585E06" w:rsidP="00354B60">
            <w:pPr>
              <w:jc w:val="center"/>
            </w:pPr>
            <w:r>
              <w:t>903,96</w:t>
            </w:r>
          </w:p>
        </w:tc>
      </w:tr>
      <w:tr w:rsidR="00C165E7" w:rsidTr="00131EE0">
        <w:tc>
          <w:tcPr>
            <w:tcW w:w="4605" w:type="dxa"/>
          </w:tcPr>
          <w:p w:rsidR="00C165E7" w:rsidRDefault="00585E06" w:rsidP="00354B60">
            <w:r>
              <w:t xml:space="preserve">Okresný </w:t>
            </w:r>
            <w:r w:rsidR="00C165E7">
              <w:t xml:space="preserve"> úrad pre cestnú dopravu</w:t>
            </w:r>
          </w:p>
        </w:tc>
        <w:tc>
          <w:tcPr>
            <w:tcW w:w="2307" w:type="dxa"/>
          </w:tcPr>
          <w:p w:rsidR="00C165E7" w:rsidRDefault="00585E06" w:rsidP="00354B60">
            <w:pPr>
              <w:jc w:val="center"/>
            </w:pPr>
            <w:r>
              <w:t>558,47</w:t>
            </w:r>
          </w:p>
        </w:tc>
      </w:tr>
      <w:tr w:rsidR="00585E06" w:rsidTr="00131EE0">
        <w:tc>
          <w:tcPr>
            <w:tcW w:w="4605" w:type="dxa"/>
          </w:tcPr>
          <w:p w:rsidR="00585E06" w:rsidRDefault="00585E06" w:rsidP="00354B60">
            <w:r>
              <w:t>Obvodný úrad, odbor krízového riadenia</w:t>
            </w:r>
          </w:p>
        </w:tc>
        <w:tc>
          <w:tcPr>
            <w:tcW w:w="2307" w:type="dxa"/>
          </w:tcPr>
          <w:p w:rsidR="00585E06" w:rsidRDefault="00585E06" w:rsidP="00354B60">
            <w:pPr>
              <w:jc w:val="center"/>
            </w:pPr>
            <w:r>
              <w:t>54,00</w:t>
            </w:r>
          </w:p>
        </w:tc>
      </w:tr>
      <w:tr w:rsidR="00585E06" w:rsidTr="00131EE0">
        <w:tc>
          <w:tcPr>
            <w:tcW w:w="4605" w:type="dxa"/>
          </w:tcPr>
          <w:p w:rsidR="00585E06" w:rsidRDefault="00585E06" w:rsidP="00354B60">
            <w:r>
              <w:t>Katastrálny úrad Trnava</w:t>
            </w:r>
          </w:p>
        </w:tc>
        <w:tc>
          <w:tcPr>
            <w:tcW w:w="2307" w:type="dxa"/>
          </w:tcPr>
          <w:p w:rsidR="00585E06" w:rsidRDefault="00585E06" w:rsidP="00354B60">
            <w:pPr>
              <w:jc w:val="center"/>
            </w:pPr>
            <w:r>
              <w:t>984,04</w:t>
            </w:r>
          </w:p>
        </w:tc>
      </w:tr>
      <w:tr w:rsidR="00131EE0" w:rsidTr="00131EE0">
        <w:tc>
          <w:tcPr>
            <w:tcW w:w="4605" w:type="dxa"/>
          </w:tcPr>
          <w:p w:rsidR="00131EE0" w:rsidRDefault="00131EE0" w:rsidP="00354B60">
            <w:r>
              <w:t>Úrad práce sociálnych  vecí a rodiny</w:t>
            </w:r>
          </w:p>
        </w:tc>
        <w:tc>
          <w:tcPr>
            <w:tcW w:w="2307" w:type="dxa"/>
          </w:tcPr>
          <w:p w:rsidR="00131EE0" w:rsidRDefault="00131EE0" w:rsidP="00354B60">
            <w:pPr>
              <w:jc w:val="center"/>
            </w:pPr>
            <w:r>
              <w:t>85,00</w:t>
            </w:r>
          </w:p>
        </w:tc>
      </w:tr>
      <w:tr w:rsidR="00C165E7" w:rsidTr="00131EE0">
        <w:tc>
          <w:tcPr>
            <w:tcW w:w="4605" w:type="dxa"/>
          </w:tcPr>
          <w:p w:rsidR="00C165E7" w:rsidRDefault="00C165E7" w:rsidP="00354B60">
            <w:r>
              <w:t xml:space="preserve">Úrad práce, sociálnych vecí a rodiny </w:t>
            </w:r>
          </w:p>
        </w:tc>
        <w:tc>
          <w:tcPr>
            <w:tcW w:w="2307" w:type="dxa"/>
          </w:tcPr>
          <w:p w:rsidR="00C165E7" w:rsidRDefault="00131EE0" w:rsidP="00354B60">
            <w:pPr>
              <w:jc w:val="center"/>
            </w:pPr>
            <w:r>
              <w:t>2064,70</w:t>
            </w:r>
          </w:p>
        </w:tc>
      </w:tr>
      <w:tr w:rsidR="00131EE0" w:rsidTr="00131EE0">
        <w:tc>
          <w:tcPr>
            <w:tcW w:w="4605" w:type="dxa"/>
          </w:tcPr>
          <w:p w:rsidR="00131EE0" w:rsidRDefault="00131EE0" w:rsidP="00354B60">
            <w:r>
              <w:lastRenderedPageBreak/>
              <w:t>Úrad práce sociálnych vecí a rodiny</w:t>
            </w:r>
          </w:p>
        </w:tc>
        <w:tc>
          <w:tcPr>
            <w:tcW w:w="2307" w:type="dxa"/>
          </w:tcPr>
          <w:p w:rsidR="00131EE0" w:rsidRDefault="00131EE0" w:rsidP="00354B60">
            <w:pPr>
              <w:jc w:val="center"/>
            </w:pPr>
            <w:r>
              <w:t>364,35</w:t>
            </w:r>
          </w:p>
        </w:tc>
      </w:tr>
      <w:tr w:rsidR="00C165E7" w:rsidTr="00131EE0">
        <w:tc>
          <w:tcPr>
            <w:tcW w:w="4605" w:type="dxa"/>
          </w:tcPr>
          <w:p w:rsidR="00C165E7" w:rsidRDefault="00C165E7" w:rsidP="00354B60">
            <w:r>
              <w:t>Enviro</w:t>
            </w:r>
            <w:r w:rsidR="00131EE0">
              <w:t>n</w:t>
            </w:r>
            <w:r>
              <w:t>mentálny fond</w:t>
            </w:r>
          </w:p>
        </w:tc>
        <w:tc>
          <w:tcPr>
            <w:tcW w:w="2307" w:type="dxa"/>
          </w:tcPr>
          <w:p w:rsidR="00C165E7" w:rsidRDefault="00131EE0" w:rsidP="00354B60">
            <w:pPr>
              <w:jc w:val="center"/>
            </w:pPr>
            <w:r>
              <w:t>281</w:t>
            </w:r>
            <w:r w:rsidR="00C165E7">
              <w:t>,00</w:t>
            </w:r>
          </w:p>
        </w:tc>
      </w:tr>
      <w:tr w:rsidR="00C165E7" w:rsidTr="00131EE0">
        <w:tc>
          <w:tcPr>
            <w:tcW w:w="4605" w:type="dxa"/>
          </w:tcPr>
          <w:p w:rsidR="00C165E7" w:rsidRPr="007D662E" w:rsidRDefault="00C165E7" w:rsidP="00354B60">
            <w:pPr>
              <w:rPr>
                <w:b/>
              </w:rPr>
            </w:pPr>
            <w:r w:rsidRPr="007D662E">
              <w:rPr>
                <w:b/>
              </w:rPr>
              <w:t>Spolu dotácie na bežné výdavky:</w:t>
            </w:r>
          </w:p>
        </w:tc>
        <w:tc>
          <w:tcPr>
            <w:tcW w:w="2307" w:type="dxa"/>
          </w:tcPr>
          <w:p w:rsidR="00C165E7" w:rsidRPr="007D662E" w:rsidRDefault="00131EE0" w:rsidP="00354B60">
            <w:pPr>
              <w:jc w:val="center"/>
              <w:rPr>
                <w:b/>
              </w:rPr>
            </w:pPr>
            <w:r>
              <w:rPr>
                <w:b/>
              </w:rPr>
              <w:t>7273,45</w:t>
            </w:r>
          </w:p>
        </w:tc>
      </w:tr>
    </w:tbl>
    <w:p w:rsidR="00131EE0" w:rsidRDefault="00131EE0" w:rsidP="00C165E7">
      <w:r>
        <w:t>Granty a transfery boli účelovo viazané a boli použité v súlade s ich účelom.</w:t>
      </w:r>
    </w:p>
    <w:p w:rsidR="00E6460E" w:rsidRDefault="00E6460E" w:rsidP="00C165E7"/>
    <w:p w:rsidR="00131EE0" w:rsidRDefault="00E6460E" w:rsidP="00C165E7">
      <w:pPr>
        <w:rPr>
          <w:b/>
        </w:rPr>
      </w:pPr>
      <w:r w:rsidRPr="00E6460E">
        <w:rPr>
          <w:b/>
        </w:rPr>
        <w:t>2/ Kapitálové príjmy:</w:t>
      </w:r>
    </w:p>
    <w:p w:rsidR="005556ED" w:rsidRPr="00E6460E" w:rsidRDefault="005556ED" w:rsidP="00C165E7">
      <w:pPr>
        <w:rPr>
          <w:b/>
        </w:rPr>
      </w:pPr>
    </w:p>
    <w:tbl>
      <w:tblPr>
        <w:tblW w:w="9006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60"/>
        <w:gridCol w:w="2835"/>
        <w:gridCol w:w="2268"/>
        <w:gridCol w:w="1843"/>
      </w:tblGrid>
      <w:tr w:rsidR="005556ED" w:rsidTr="005556ED">
        <w:trPr>
          <w:cantSplit/>
        </w:trPr>
        <w:tc>
          <w:tcPr>
            <w:tcW w:w="20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5556ED" w:rsidRDefault="005556ED" w:rsidP="00412655">
            <w:pPr>
              <w:tabs>
                <w:tab w:val="right" w:pos="9072"/>
              </w:tabs>
            </w:pP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5556ED" w:rsidRDefault="005556ED" w:rsidP="00412655">
            <w:pPr>
              <w:tabs>
                <w:tab w:val="right" w:pos="9072"/>
              </w:tabs>
              <w:jc w:val="center"/>
            </w:pPr>
            <w:r>
              <w:t>Rozpočet na rok 2013: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5556ED" w:rsidRDefault="005556ED" w:rsidP="00412655">
            <w:pPr>
              <w:tabs>
                <w:tab w:val="right" w:pos="9072"/>
              </w:tabs>
              <w:jc w:val="center"/>
            </w:pPr>
            <w:r>
              <w:t>Skutočnosť: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5556ED" w:rsidRDefault="005556ED" w:rsidP="00412655">
            <w:pPr>
              <w:tabs>
                <w:tab w:val="right" w:pos="9072"/>
              </w:tabs>
              <w:jc w:val="center"/>
            </w:pPr>
            <w:r>
              <w:t>% plnenia</w:t>
            </w:r>
          </w:p>
        </w:tc>
      </w:tr>
      <w:tr w:rsidR="00856F11" w:rsidTr="005556ED">
        <w:trPr>
          <w:cantSplit/>
        </w:trPr>
        <w:tc>
          <w:tcPr>
            <w:tcW w:w="20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856F11" w:rsidRDefault="00856F11" w:rsidP="00412655">
            <w:pPr>
              <w:tabs>
                <w:tab w:val="right" w:pos="9072"/>
              </w:tabs>
            </w:pPr>
            <w:r>
              <w:t xml:space="preserve">Kapitálové príjmy : 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856F11" w:rsidRDefault="00856F11" w:rsidP="00412655">
            <w:pPr>
              <w:tabs>
                <w:tab w:val="right" w:pos="9072"/>
              </w:tabs>
              <w:jc w:val="center"/>
            </w:pPr>
            <w:r>
              <w:t>50000  0,00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856F11" w:rsidRDefault="00856F11" w:rsidP="00412655">
            <w:pPr>
              <w:tabs>
                <w:tab w:val="right" w:pos="9072"/>
              </w:tabs>
              <w:jc w:val="center"/>
            </w:pPr>
            <w:r>
              <w:t>50000,00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856F11" w:rsidRDefault="005556ED" w:rsidP="00412655">
            <w:pPr>
              <w:tabs>
                <w:tab w:val="right" w:pos="9072"/>
              </w:tabs>
              <w:jc w:val="center"/>
            </w:pPr>
            <w:r>
              <w:t>100,00</w:t>
            </w:r>
          </w:p>
        </w:tc>
      </w:tr>
    </w:tbl>
    <w:p w:rsidR="00131EE0" w:rsidRDefault="00131EE0" w:rsidP="00131EE0">
      <w:pPr>
        <w:tabs>
          <w:tab w:val="right" w:pos="9072"/>
        </w:tabs>
      </w:pPr>
      <w:r>
        <w:t xml:space="preserve"> </w:t>
      </w:r>
    </w:p>
    <w:p w:rsidR="00131EE0" w:rsidRDefault="00DC41D9" w:rsidP="00C165E7">
      <w:r>
        <w:t>V roku 2013 obec získala nasledovné granty a transfery:</w:t>
      </w:r>
    </w:p>
    <w:p w:rsidR="00DC41D9" w:rsidRDefault="00DC41D9" w:rsidP="00C165E7"/>
    <w:tbl>
      <w:tblPr>
        <w:tblStyle w:val="Mriekatabuky"/>
        <w:tblW w:w="0" w:type="auto"/>
        <w:tblLook w:val="04A0"/>
      </w:tblPr>
      <w:tblGrid>
        <w:gridCol w:w="3369"/>
        <w:gridCol w:w="3543"/>
        <w:gridCol w:w="2300"/>
      </w:tblGrid>
      <w:tr w:rsidR="00DC41D9" w:rsidTr="00DC41D9">
        <w:tc>
          <w:tcPr>
            <w:tcW w:w="3369" w:type="dxa"/>
          </w:tcPr>
          <w:p w:rsidR="00DC41D9" w:rsidRPr="00DC41D9" w:rsidRDefault="00DC41D9" w:rsidP="00C165E7">
            <w:pPr>
              <w:rPr>
                <w:b/>
              </w:rPr>
            </w:pPr>
            <w:r w:rsidRPr="00DC41D9">
              <w:rPr>
                <w:b/>
              </w:rPr>
              <w:t>Poskytovateľ dotácie:</w:t>
            </w:r>
          </w:p>
        </w:tc>
        <w:tc>
          <w:tcPr>
            <w:tcW w:w="3543" w:type="dxa"/>
          </w:tcPr>
          <w:p w:rsidR="00DC41D9" w:rsidRPr="00DC41D9" w:rsidRDefault="00DC41D9" w:rsidP="00C165E7">
            <w:pPr>
              <w:rPr>
                <w:b/>
              </w:rPr>
            </w:pPr>
            <w:r w:rsidRPr="00DC41D9">
              <w:rPr>
                <w:b/>
              </w:rPr>
              <w:t>Investičná akcia:</w:t>
            </w:r>
          </w:p>
        </w:tc>
        <w:tc>
          <w:tcPr>
            <w:tcW w:w="2300" w:type="dxa"/>
          </w:tcPr>
          <w:p w:rsidR="00DC41D9" w:rsidRPr="00DC41D9" w:rsidRDefault="00DC41D9" w:rsidP="00C165E7">
            <w:pPr>
              <w:rPr>
                <w:b/>
              </w:rPr>
            </w:pPr>
            <w:r w:rsidRPr="00DC41D9">
              <w:rPr>
                <w:b/>
              </w:rPr>
              <w:t>Suma v |€:</w:t>
            </w:r>
          </w:p>
        </w:tc>
      </w:tr>
      <w:tr w:rsidR="00DC41D9" w:rsidTr="00DC41D9">
        <w:tc>
          <w:tcPr>
            <w:tcW w:w="3369" w:type="dxa"/>
          </w:tcPr>
          <w:p w:rsidR="00DC41D9" w:rsidRDefault="00DC41D9" w:rsidP="00C165E7">
            <w:r>
              <w:t>Environmentálny fond</w:t>
            </w:r>
          </w:p>
        </w:tc>
        <w:tc>
          <w:tcPr>
            <w:tcW w:w="3543" w:type="dxa"/>
          </w:tcPr>
          <w:p w:rsidR="00DC41D9" w:rsidRDefault="00DC41D9" w:rsidP="00C165E7">
            <w:r>
              <w:t>Celo obecný vodovod</w:t>
            </w:r>
          </w:p>
        </w:tc>
        <w:tc>
          <w:tcPr>
            <w:tcW w:w="2300" w:type="dxa"/>
          </w:tcPr>
          <w:p w:rsidR="00DC41D9" w:rsidRDefault="00DC41D9" w:rsidP="00C165E7">
            <w:r>
              <w:t>50000,00</w:t>
            </w:r>
          </w:p>
        </w:tc>
      </w:tr>
    </w:tbl>
    <w:p w:rsidR="00DC41D9" w:rsidRDefault="00DC41D9" w:rsidP="00C165E7"/>
    <w:p w:rsidR="005556ED" w:rsidRDefault="005556ED" w:rsidP="00C165E7">
      <w:pPr>
        <w:rPr>
          <w:b/>
        </w:rPr>
      </w:pPr>
      <w:r w:rsidRPr="005556ED">
        <w:rPr>
          <w:b/>
        </w:rPr>
        <w:t>3/ Finančné operácie:</w:t>
      </w:r>
    </w:p>
    <w:p w:rsidR="005556ED" w:rsidRDefault="005556ED" w:rsidP="00C165E7">
      <w:pPr>
        <w:rPr>
          <w:b/>
        </w:rPr>
      </w:pPr>
    </w:p>
    <w:tbl>
      <w:tblPr>
        <w:tblStyle w:val="Mriekatabuky"/>
        <w:tblW w:w="9039" w:type="dxa"/>
        <w:tblLook w:val="04A0"/>
      </w:tblPr>
      <w:tblGrid>
        <w:gridCol w:w="2093"/>
        <w:gridCol w:w="2835"/>
        <w:gridCol w:w="2268"/>
        <w:gridCol w:w="1843"/>
      </w:tblGrid>
      <w:tr w:rsidR="005556ED" w:rsidTr="005556ED">
        <w:tc>
          <w:tcPr>
            <w:tcW w:w="2093" w:type="dxa"/>
          </w:tcPr>
          <w:p w:rsidR="005556ED" w:rsidRDefault="005556ED" w:rsidP="00C165E7">
            <w:pPr>
              <w:rPr>
                <w:b/>
              </w:rPr>
            </w:pPr>
          </w:p>
        </w:tc>
        <w:tc>
          <w:tcPr>
            <w:tcW w:w="2835" w:type="dxa"/>
          </w:tcPr>
          <w:p w:rsidR="005556ED" w:rsidRDefault="005556ED" w:rsidP="005556ED">
            <w:pPr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2268" w:type="dxa"/>
          </w:tcPr>
          <w:p w:rsidR="005556ED" w:rsidRDefault="005556ED" w:rsidP="005556ED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843" w:type="dxa"/>
          </w:tcPr>
          <w:p w:rsidR="005556ED" w:rsidRDefault="005556ED" w:rsidP="005556ED">
            <w:pPr>
              <w:jc w:val="center"/>
              <w:rPr>
                <w:b/>
              </w:rPr>
            </w:pPr>
            <w:r>
              <w:rPr>
                <w:b/>
              </w:rPr>
              <w:t>%  plnenia</w:t>
            </w:r>
          </w:p>
        </w:tc>
      </w:tr>
      <w:tr w:rsidR="005556ED" w:rsidTr="005556ED">
        <w:tc>
          <w:tcPr>
            <w:tcW w:w="2093" w:type="dxa"/>
          </w:tcPr>
          <w:p w:rsidR="005556ED" w:rsidRDefault="005556ED" w:rsidP="00C165E7">
            <w:pPr>
              <w:rPr>
                <w:b/>
              </w:rPr>
            </w:pPr>
            <w:r>
              <w:rPr>
                <w:b/>
              </w:rPr>
              <w:t>Finančné operácie</w:t>
            </w:r>
          </w:p>
        </w:tc>
        <w:tc>
          <w:tcPr>
            <w:tcW w:w="2835" w:type="dxa"/>
          </w:tcPr>
          <w:p w:rsidR="005556ED" w:rsidRDefault="005556ED" w:rsidP="005556E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</w:tcPr>
          <w:p w:rsidR="005556ED" w:rsidRDefault="005556ED" w:rsidP="005556ED">
            <w:pPr>
              <w:jc w:val="center"/>
              <w:rPr>
                <w:b/>
              </w:rPr>
            </w:pPr>
            <w:r>
              <w:rPr>
                <w:b/>
              </w:rPr>
              <w:t>2955,17</w:t>
            </w:r>
          </w:p>
        </w:tc>
        <w:tc>
          <w:tcPr>
            <w:tcW w:w="1843" w:type="dxa"/>
          </w:tcPr>
          <w:p w:rsidR="005556ED" w:rsidRDefault="005556ED" w:rsidP="005556ED">
            <w:pPr>
              <w:jc w:val="center"/>
              <w:rPr>
                <w:b/>
              </w:rPr>
            </w:pPr>
          </w:p>
        </w:tc>
      </w:tr>
    </w:tbl>
    <w:p w:rsidR="00DC41D9" w:rsidRPr="006D6CF6" w:rsidRDefault="00DC41D9" w:rsidP="00C165E7">
      <w:pPr>
        <w:tabs>
          <w:tab w:val="right" w:pos="9072"/>
        </w:tabs>
        <w:rPr>
          <w:b/>
          <w:bCs/>
        </w:rPr>
      </w:pPr>
    </w:p>
    <w:p w:rsidR="00C165E7" w:rsidRPr="00DC41D9" w:rsidRDefault="008E43F2" w:rsidP="00142F3A">
      <w:pPr>
        <w:tabs>
          <w:tab w:val="right" w:pos="9072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2.2.  </w:t>
      </w:r>
      <w:r w:rsidR="00142F3A" w:rsidRPr="00142F3A">
        <w:rPr>
          <w:b/>
          <w:bCs/>
          <w:sz w:val="28"/>
          <w:szCs w:val="28"/>
        </w:rPr>
        <w:t>Čerpanie výdavkov   za rok 2013</w:t>
      </w:r>
      <w:r w:rsidR="00C165E7" w:rsidRPr="00142F3A">
        <w:rPr>
          <w:b/>
          <w:bCs/>
          <w:sz w:val="28"/>
          <w:szCs w:val="28"/>
        </w:rPr>
        <w:t xml:space="preserve"> v €:</w:t>
      </w:r>
    </w:p>
    <w:p w:rsidR="00DC41D9" w:rsidRPr="004D4609" w:rsidRDefault="00DC41D9" w:rsidP="00C165E7">
      <w:pPr>
        <w:tabs>
          <w:tab w:val="right" w:pos="9072"/>
        </w:tabs>
        <w:rPr>
          <w:sz w:val="28"/>
          <w:szCs w:val="28"/>
          <w:u w:val="single"/>
        </w:rPr>
      </w:pPr>
    </w:p>
    <w:tbl>
      <w:tblPr>
        <w:tblW w:w="9232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592"/>
        <w:gridCol w:w="2268"/>
        <w:gridCol w:w="2069"/>
      </w:tblGrid>
      <w:tr w:rsidR="00142F3A" w:rsidTr="00142F3A">
        <w:trPr>
          <w:cantSplit/>
        </w:trPr>
        <w:tc>
          <w:tcPr>
            <w:tcW w:w="23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42F3A" w:rsidRPr="00142F3A" w:rsidRDefault="00142F3A" w:rsidP="00142F3A">
            <w:pPr>
              <w:tabs>
                <w:tab w:val="right" w:pos="9072"/>
              </w:tabs>
              <w:jc w:val="center"/>
              <w:rPr>
                <w:b/>
              </w:rPr>
            </w:pPr>
            <w:r w:rsidRPr="00142F3A">
              <w:rPr>
                <w:b/>
              </w:rPr>
              <w:t>Názov:</w:t>
            </w:r>
          </w:p>
        </w:tc>
        <w:tc>
          <w:tcPr>
            <w:tcW w:w="25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42F3A" w:rsidRPr="00142F3A" w:rsidRDefault="00142F3A" w:rsidP="00142F3A">
            <w:pPr>
              <w:tabs>
                <w:tab w:val="right" w:pos="9072"/>
              </w:tabs>
              <w:rPr>
                <w:b/>
              </w:rPr>
            </w:pPr>
            <w:r>
              <w:rPr>
                <w:b/>
              </w:rPr>
              <w:t>R</w:t>
            </w:r>
            <w:r w:rsidRPr="00142F3A">
              <w:rPr>
                <w:b/>
              </w:rPr>
              <w:t xml:space="preserve">ozpočet </w:t>
            </w:r>
            <w:r>
              <w:rPr>
                <w:b/>
              </w:rPr>
              <w:t xml:space="preserve"> na rok 2013: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42F3A" w:rsidRPr="00142F3A" w:rsidRDefault="00142F3A" w:rsidP="00142F3A">
            <w:pPr>
              <w:tabs>
                <w:tab w:val="right" w:pos="9072"/>
              </w:tabs>
              <w:jc w:val="center"/>
              <w:rPr>
                <w:b/>
              </w:rPr>
            </w:pPr>
            <w:r w:rsidRPr="00142F3A">
              <w:rPr>
                <w:b/>
              </w:rPr>
              <w:t>Skutočnosť :</w:t>
            </w:r>
          </w:p>
        </w:tc>
        <w:tc>
          <w:tcPr>
            <w:tcW w:w="20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42F3A" w:rsidRPr="00142F3A" w:rsidRDefault="00142F3A" w:rsidP="00142F3A">
            <w:pPr>
              <w:tabs>
                <w:tab w:val="right" w:pos="9072"/>
              </w:tabs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42F3A" w:rsidTr="00142F3A">
        <w:trPr>
          <w:cantSplit/>
        </w:trPr>
        <w:tc>
          <w:tcPr>
            <w:tcW w:w="2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142F3A" w:rsidRDefault="00142F3A" w:rsidP="00142F3A">
            <w:pPr>
              <w:tabs>
                <w:tab w:val="right" w:pos="9072"/>
              </w:tabs>
              <w:jc w:val="center"/>
            </w:pPr>
            <w:r>
              <w:t>Bežné výdavky :</w:t>
            </w:r>
          </w:p>
        </w:tc>
        <w:tc>
          <w:tcPr>
            <w:tcW w:w="259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142F3A" w:rsidRDefault="00142F3A" w:rsidP="00142F3A">
            <w:pPr>
              <w:tabs>
                <w:tab w:val="right" w:pos="9072"/>
              </w:tabs>
              <w:jc w:val="center"/>
            </w:pPr>
            <w:r>
              <w:t>174231,00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142F3A" w:rsidRDefault="00142F3A" w:rsidP="00142F3A">
            <w:pPr>
              <w:tabs>
                <w:tab w:val="right" w:pos="9072"/>
              </w:tabs>
              <w:jc w:val="center"/>
            </w:pPr>
            <w:r>
              <w:t>161544,21</w:t>
            </w:r>
          </w:p>
        </w:tc>
        <w:tc>
          <w:tcPr>
            <w:tcW w:w="206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142F3A" w:rsidRDefault="00142F3A" w:rsidP="00142F3A">
            <w:pPr>
              <w:tabs>
                <w:tab w:val="right" w:pos="9072"/>
              </w:tabs>
              <w:jc w:val="center"/>
            </w:pPr>
            <w:r>
              <w:t>92,72</w:t>
            </w:r>
          </w:p>
        </w:tc>
      </w:tr>
      <w:tr w:rsidR="00142F3A" w:rsidTr="00142F3A">
        <w:trPr>
          <w:cantSplit/>
        </w:trPr>
        <w:tc>
          <w:tcPr>
            <w:tcW w:w="2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808080"/>
          </w:tcPr>
          <w:p w:rsidR="00142F3A" w:rsidRDefault="00142F3A" w:rsidP="00142F3A">
            <w:pPr>
              <w:tabs>
                <w:tab w:val="right" w:pos="9072"/>
              </w:tabs>
              <w:jc w:val="center"/>
            </w:pPr>
            <w:r>
              <w:t>Kapitálové výdavky:</w:t>
            </w:r>
          </w:p>
        </w:tc>
        <w:tc>
          <w:tcPr>
            <w:tcW w:w="259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808080"/>
          </w:tcPr>
          <w:p w:rsidR="00142F3A" w:rsidRDefault="00142F3A" w:rsidP="00142F3A">
            <w:pPr>
              <w:tabs>
                <w:tab w:val="right" w:pos="9072"/>
              </w:tabs>
              <w:jc w:val="center"/>
            </w:pPr>
            <w:r>
              <w:t>57173,00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808080"/>
          </w:tcPr>
          <w:p w:rsidR="00142F3A" w:rsidRDefault="00142F3A" w:rsidP="00142F3A">
            <w:pPr>
              <w:tabs>
                <w:tab w:val="right" w:pos="9072"/>
              </w:tabs>
              <w:jc w:val="center"/>
            </w:pPr>
            <w:r>
              <w:t>53924,58</w:t>
            </w:r>
          </w:p>
        </w:tc>
        <w:tc>
          <w:tcPr>
            <w:tcW w:w="206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808080"/>
          </w:tcPr>
          <w:p w:rsidR="00142F3A" w:rsidRDefault="00142F3A" w:rsidP="00142F3A">
            <w:pPr>
              <w:tabs>
                <w:tab w:val="right" w:pos="9072"/>
              </w:tabs>
              <w:jc w:val="center"/>
            </w:pPr>
            <w:r>
              <w:t>94,32</w:t>
            </w:r>
          </w:p>
        </w:tc>
      </w:tr>
      <w:tr w:rsidR="00142F3A" w:rsidTr="00142F3A">
        <w:trPr>
          <w:cantSplit/>
        </w:trPr>
        <w:tc>
          <w:tcPr>
            <w:tcW w:w="2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142F3A" w:rsidRDefault="00142F3A" w:rsidP="00142F3A">
            <w:pPr>
              <w:tabs>
                <w:tab w:val="right" w:pos="9072"/>
              </w:tabs>
              <w:jc w:val="center"/>
            </w:pPr>
            <w:r>
              <w:t>Finančné operácie :</w:t>
            </w:r>
          </w:p>
        </w:tc>
        <w:tc>
          <w:tcPr>
            <w:tcW w:w="259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142F3A" w:rsidRDefault="00142F3A" w:rsidP="00142F3A">
            <w:pPr>
              <w:tabs>
                <w:tab w:val="right" w:pos="9072"/>
              </w:tabs>
              <w:jc w:val="center"/>
            </w:pPr>
            <w:r>
              <w:t>12500,00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142F3A" w:rsidRPr="00142F3A" w:rsidRDefault="00142F3A" w:rsidP="00142F3A">
            <w:pPr>
              <w:tabs>
                <w:tab w:val="right" w:pos="9072"/>
              </w:tabs>
              <w:jc w:val="center"/>
              <w:rPr>
                <w:b/>
              </w:rPr>
            </w:pPr>
            <w:r>
              <w:t>15350,41</w:t>
            </w:r>
          </w:p>
        </w:tc>
        <w:tc>
          <w:tcPr>
            <w:tcW w:w="206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142F3A" w:rsidRDefault="00142F3A" w:rsidP="00142F3A">
            <w:pPr>
              <w:tabs>
                <w:tab w:val="right" w:pos="9072"/>
              </w:tabs>
              <w:jc w:val="center"/>
            </w:pPr>
            <w:r>
              <w:t>122,80</w:t>
            </w:r>
          </w:p>
        </w:tc>
      </w:tr>
      <w:tr w:rsidR="00142F3A" w:rsidTr="00142F3A">
        <w:trPr>
          <w:cantSplit/>
        </w:trPr>
        <w:tc>
          <w:tcPr>
            <w:tcW w:w="2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142F3A" w:rsidRPr="00142F3A" w:rsidRDefault="00142F3A" w:rsidP="00142F3A">
            <w:pPr>
              <w:tabs>
                <w:tab w:val="right" w:pos="9072"/>
              </w:tabs>
              <w:jc w:val="center"/>
              <w:rPr>
                <w:b/>
              </w:rPr>
            </w:pPr>
            <w:r w:rsidRPr="00142F3A">
              <w:rPr>
                <w:b/>
              </w:rPr>
              <w:t>Výdavky spolu:</w:t>
            </w:r>
          </w:p>
        </w:tc>
        <w:tc>
          <w:tcPr>
            <w:tcW w:w="259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142F3A" w:rsidRPr="00142F3A" w:rsidRDefault="00766758" w:rsidP="00142F3A">
            <w:pPr>
              <w:tabs>
                <w:tab w:val="right" w:pos="9072"/>
              </w:tabs>
              <w:jc w:val="center"/>
              <w:rPr>
                <w:b/>
              </w:rPr>
            </w:pPr>
            <w:r>
              <w:rPr>
                <w:b/>
              </w:rPr>
              <w:t>243904</w:t>
            </w:r>
            <w:r w:rsidR="00142F3A" w:rsidRPr="00142F3A">
              <w:rPr>
                <w:b/>
              </w:rPr>
              <w:t>,00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142F3A" w:rsidRPr="00142F3A" w:rsidRDefault="00766758" w:rsidP="00142F3A">
            <w:pPr>
              <w:tabs>
                <w:tab w:val="right" w:pos="9072"/>
              </w:tabs>
              <w:jc w:val="center"/>
              <w:rPr>
                <w:b/>
              </w:rPr>
            </w:pPr>
            <w:r>
              <w:rPr>
                <w:b/>
              </w:rPr>
              <w:t>230819,20</w:t>
            </w:r>
          </w:p>
        </w:tc>
        <w:tc>
          <w:tcPr>
            <w:tcW w:w="206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142F3A" w:rsidRPr="00142F3A" w:rsidRDefault="00766758" w:rsidP="00142F3A">
            <w:pPr>
              <w:tabs>
                <w:tab w:val="right" w:pos="9072"/>
              </w:tabs>
              <w:jc w:val="center"/>
              <w:rPr>
                <w:b/>
              </w:rPr>
            </w:pPr>
            <w:r>
              <w:rPr>
                <w:b/>
              </w:rPr>
              <w:t>94,64</w:t>
            </w:r>
          </w:p>
        </w:tc>
      </w:tr>
    </w:tbl>
    <w:p w:rsidR="00766758" w:rsidRDefault="00766758" w:rsidP="00142F3A">
      <w:pPr>
        <w:tabs>
          <w:tab w:val="right" w:pos="9072"/>
        </w:tabs>
        <w:jc w:val="center"/>
        <w:rPr>
          <w:b/>
          <w:bCs/>
        </w:rPr>
      </w:pPr>
    </w:p>
    <w:p w:rsidR="00C165E7" w:rsidRDefault="00C165E7" w:rsidP="00C165E7">
      <w:pPr>
        <w:tabs>
          <w:tab w:val="right" w:pos="9072"/>
        </w:tabs>
        <w:rPr>
          <w:b/>
          <w:bCs/>
        </w:rPr>
      </w:pPr>
      <w:r>
        <w:rPr>
          <w:b/>
          <w:bCs/>
        </w:rPr>
        <w:t>Špecifikácia výdavkov  podľa programov  v € :</w:t>
      </w:r>
    </w:p>
    <w:p w:rsidR="00C165E7" w:rsidRDefault="00C165E7" w:rsidP="00C165E7">
      <w:pPr>
        <w:tabs>
          <w:tab w:val="right" w:pos="9072"/>
        </w:tabs>
        <w:rPr>
          <w:b/>
          <w:bCs/>
        </w:rPr>
      </w:pPr>
    </w:p>
    <w:tbl>
      <w:tblPr>
        <w:tblW w:w="9289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7"/>
        <w:gridCol w:w="4253"/>
        <w:gridCol w:w="1559"/>
        <w:gridCol w:w="1843"/>
        <w:gridCol w:w="1417"/>
      </w:tblGrid>
      <w:tr w:rsidR="009B2DA0" w:rsidTr="009B2DA0">
        <w:trPr>
          <w:cantSplit/>
          <w:trHeight w:val="795"/>
        </w:trPr>
        <w:tc>
          <w:tcPr>
            <w:tcW w:w="2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</w:pPr>
          </w:p>
        </w:tc>
        <w:tc>
          <w:tcPr>
            <w:tcW w:w="425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FFFFF"/>
          </w:tcPr>
          <w:p w:rsidR="009B2DA0" w:rsidRDefault="009B2DA0" w:rsidP="00354B60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Názov: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FFFFF"/>
          </w:tcPr>
          <w:p w:rsidR="009B2DA0" w:rsidRDefault="009B2DA0" w:rsidP="009B2DA0">
            <w:pPr>
              <w:tabs>
                <w:tab w:val="right" w:pos="9072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v €: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FF"/>
          </w:tcPr>
          <w:p w:rsidR="009B2DA0" w:rsidRDefault="009B2DA0" w:rsidP="009B2DA0">
            <w:pPr>
              <w:tabs>
                <w:tab w:val="right" w:pos="9072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v €: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FF"/>
          </w:tcPr>
          <w:p w:rsidR="009B2DA0" w:rsidRDefault="009B2DA0" w:rsidP="009B2DA0">
            <w:pPr>
              <w:tabs>
                <w:tab w:val="right" w:pos="9072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9B2DA0" w:rsidTr="009B2DA0">
        <w:trPr>
          <w:cantSplit/>
        </w:trPr>
        <w:tc>
          <w:tcPr>
            <w:tcW w:w="217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  <w:rPr>
                <w:b/>
                <w:bCs/>
              </w:rPr>
            </w:pP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9B2DA0" w:rsidRDefault="009B2DA0" w:rsidP="00354B60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Programy: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737373"/>
          </w:tcPr>
          <w:p w:rsidR="009B2DA0" w:rsidRDefault="009B2DA0" w:rsidP="009B2DA0">
            <w:pPr>
              <w:tabs>
                <w:tab w:val="right" w:pos="9072"/>
              </w:tabs>
              <w:jc w:val="center"/>
              <w:rPr>
                <w:b/>
                <w:bCs/>
                <w:color w:val="666699"/>
              </w:rPr>
            </w:pP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9B2DA0" w:rsidRDefault="009B2DA0" w:rsidP="009B2DA0">
            <w:pPr>
              <w:tabs>
                <w:tab w:val="right" w:pos="9072"/>
              </w:tabs>
              <w:jc w:val="center"/>
              <w:rPr>
                <w:b/>
                <w:bCs/>
                <w:color w:val="666699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737373"/>
          </w:tcPr>
          <w:p w:rsidR="009B2DA0" w:rsidRDefault="009B2DA0" w:rsidP="009B2DA0">
            <w:pPr>
              <w:tabs>
                <w:tab w:val="right" w:pos="9072"/>
              </w:tabs>
              <w:jc w:val="center"/>
              <w:rPr>
                <w:b/>
                <w:bCs/>
                <w:color w:val="666699"/>
              </w:rPr>
            </w:pPr>
          </w:p>
        </w:tc>
      </w:tr>
      <w:tr w:rsidR="009B2DA0" w:rsidTr="009B2DA0">
        <w:trPr>
          <w:cantSplit/>
          <w:trHeight w:val="344"/>
        </w:trPr>
        <w:tc>
          <w:tcPr>
            <w:tcW w:w="217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</w:pP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 01 - Manažment, plánovanie a kontrola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65007,00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57495,97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88,45</w:t>
            </w:r>
          </w:p>
        </w:tc>
      </w:tr>
      <w:tr w:rsidR="009B2DA0" w:rsidTr="009B2DA0">
        <w:trPr>
          <w:cantSplit/>
          <w:trHeight w:val="344"/>
        </w:trPr>
        <w:tc>
          <w:tcPr>
            <w:tcW w:w="217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</w:pP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02 – Interné služby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17059,00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17332,19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101,60</w:t>
            </w:r>
          </w:p>
        </w:tc>
      </w:tr>
      <w:tr w:rsidR="009B2DA0" w:rsidTr="009B2DA0">
        <w:trPr>
          <w:cantSplit/>
          <w:trHeight w:val="344"/>
        </w:trPr>
        <w:tc>
          <w:tcPr>
            <w:tcW w:w="217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</w:pP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03 – Služby občanom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4822,00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1349,65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27,99</w:t>
            </w:r>
          </w:p>
        </w:tc>
      </w:tr>
      <w:tr w:rsidR="009B2DA0" w:rsidTr="009B2DA0">
        <w:trPr>
          <w:cantSplit/>
          <w:trHeight w:val="344"/>
        </w:trPr>
        <w:tc>
          <w:tcPr>
            <w:tcW w:w="217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</w:pP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04 – Bezpečnosť, právo a poriadok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5250,00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6376,53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121,46</w:t>
            </w:r>
          </w:p>
        </w:tc>
      </w:tr>
      <w:tr w:rsidR="009B2DA0" w:rsidTr="009B2DA0">
        <w:trPr>
          <w:cantSplit/>
          <w:trHeight w:val="344"/>
        </w:trPr>
        <w:tc>
          <w:tcPr>
            <w:tcW w:w="217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</w:pP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05 – Životné prostredie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10300,00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11098,21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107,75</w:t>
            </w:r>
          </w:p>
        </w:tc>
      </w:tr>
      <w:tr w:rsidR="009B2DA0" w:rsidTr="009B2DA0">
        <w:trPr>
          <w:cantSplit/>
          <w:trHeight w:val="344"/>
        </w:trPr>
        <w:tc>
          <w:tcPr>
            <w:tcW w:w="217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</w:pP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06 – Miestne komunikácie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32,00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558,47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1745,22</w:t>
            </w:r>
          </w:p>
        </w:tc>
      </w:tr>
      <w:tr w:rsidR="009B2DA0" w:rsidTr="009B2DA0">
        <w:trPr>
          <w:cantSplit/>
          <w:trHeight w:val="344"/>
        </w:trPr>
        <w:tc>
          <w:tcPr>
            <w:tcW w:w="217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</w:pP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07 - Vzdelávanie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44767,00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44432,65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99,25</w:t>
            </w:r>
          </w:p>
        </w:tc>
      </w:tr>
      <w:tr w:rsidR="009B2DA0" w:rsidTr="009B2DA0">
        <w:trPr>
          <w:cantSplit/>
          <w:trHeight w:val="344"/>
        </w:trPr>
        <w:tc>
          <w:tcPr>
            <w:tcW w:w="217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</w:pP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08 – Kultúra a šport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9910,00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9019,30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91,01</w:t>
            </w:r>
          </w:p>
        </w:tc>
      </w:tr>
      <w:tr w:rsidR="009B2DA0" w:rsidTr="009B2DA0">
        <w:trPr>
          <w:cantSplit/>
          <w:trHeight w:val="344"/>
        </w:trPr>
        <w:tc>
          <w:tcPr>
            <w:tcW w:w="217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</w:pP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09 – Prostredie pre život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86737,00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80484,68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92,79</w:t>
            </w:r>
          </w:p>
        </w:tc>
      </w:tr>
      <w:tr w:rsidR="009B2DA0" w:rsidTr="009B2DA0">
        <w:trPr>
          <w:cantSplit/>
          <w:trHeight w:val="344"/>
        </w:trPr>
        <w:tc>
          <w:tcPr>
            <w:tcW w:w="217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</w:pP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10 – Sociálne služby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20,00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  <w:r>
              <w:t>0,00</w:t>
            </w:r>
          </w:p>
        </w:tc>
      </w:tr>
      <w:tr w:rsidR="009B2DA0" w:rsidTr="009B2DA0">
        <w:trPr>
          <w:cantSplit/>
          <w:trHeight w:val="344"/>
        </w:trPr>
        <w:tc>
          <w:tcPr>
            <w:tcW w:w="217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</w:pP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8212B0" w:rsidP="00354B60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9B2DA0">
              <w:rPr>
                <w:b/>
                <w:bCs/>
              </w:rPr>
              <w:t xml:space="preserve">  Strava ŠJ + </w:t>
            </w:r>
            <w:proofErr w:type="spellStart"/>
            <w:r w:rsidR="009B2DA0">
              <w:rPr>
                <w:b/>
                <w:bCs/>
              </w:rPr>
              <w:t>soc.fond</w:t>
            </w:r>
            <w:proofErr w:type="spellEnd"/>
            <w:r w:rsidR="009B2DA0">
              <w:rPr>
                <w:b/>
                <w:bCs/>
              </w:rPr>
              <w:t xml:space="preserve">- finančné </w:t>
            </w:r>
            <w:proofErr w:type="spellStart"/>
            <w:r w:rsidR="009B2DA0">
              <w:rPr>
                <w:b/>
                <w:bCs/>
              </w:rPr>
              <w:t>op</w:t>
            </w:r>
            <w:proofErr w:type="spellEnd"/>
            <w:r w:rsidR="009B2DA0">
              <w:rPr>
                <w:b/>
                <w:bCs/>
              </w:rPr>
              <w:t>.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8212B0" w:rsidP="009B2DA0">
            <w:pPr>
              <w:tabs>
                <w:tab w:val="right" w:pos="9072"/>
              </w:tabs>
              <w:jc w:val="center"/>
            </w:pPr>
            <w:r>
              <w:t xml:space="preserve"> </w:t>
            </w:r>
            <w:r w:rsidR="009B2DA0">
              <w:t>0,00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8212B0" w:rsidP="009B2DA0">
            <w:pPr>
              <w:tabs>
                <w:tab w:val="right" w:pos="9072"/>
              </w:tabs>
              <w:jc w:val="center"/>
            </w:pPr>
            <w:r>
              <w:t xml:space="preserve"> </w:t>
            </w:r>
            <w:r w:rsidR="009B2DA0">
              <w:t>2671,55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Default="009B2DA0" w:rsidP="009B2DA0">
            <w:pPr>
              <w:tabs>
                <w:tab w:val="right" w:pos="9072"/>
              </w:tabs>
              <w:jc w:val="center"/>
            </w:pPr>
          </w:p>
        </w:tc>
      </w:tr>
      <w:tr w:rsidR="009B2DA0" w:rsidTr="009B2DA0">
        <w:trPr>
          <w:cantSplit/>
          <w:trHeight w:val="344"/>
        </w:trPr>
        <w:tc>
          <w:tcPr>
            <w:tcW w:w="217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</w:pP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Default="009B2DA0" w:rsidP="00354B60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S P O L U :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</w:tcPr>
          <w:p w:rsidR="009B2DA0" w:rsidRPr="000179E5" w:rsidRDefault="009B2DA0" w:rsidP="009B2DA0">
            <w:pPr>
              <w:tabs>
                <w:tab w:val="right" w:pos="9072"/>
              </w:tabs>
              <w:jc w:val="center"/>
              <w:rPr>
                <w:b/>
              </w:rPr>
            </w:pPr>
            <w:r>
              <w:rPr>
                <w:b/>
              </w:rPr>
              <w:t>243904</w:t>
            </w:r>
            <w:r w:rsidRPr="000179E5">
              <w:rPr>
                <w:b/>
              </w:rPr>
              <w:t>,00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Pr="000179E5" w:rsidRDefault="009B2DA0" w:rsidP="009B2DA0">
            <w:pPr>
              <w:tabs>
                <w:tab w:val="right" w:pos="9072"/>
              </w:tabs>
              <w:jc w:val="center"/>
              <w:rPr>
                <w:b/>
              </w:rPr>
            </w:pPr>
            <w:r>
              <w:rPr>
                <w:b/>
              </w:rPr>
              <w:t>230819,20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B2DA0" w:rsidRPr="000179E5" w:rsidRDefault="009B2DA0" w:rsidP="009B2DA0">
            <w:pPr>
              <w:tabs>
                <w:tab w:val="right" w:pos="9072"/>
              </w:tabs>
              <w:jc w:val="center"/>
              <w:rPr>
                <w:b/>
              </w:rPr>
            </w:pPr>
            <w:r>
              <w:rPr>
                <w:b/>
              </w:rPr>
              <w:t>94,64</w:t>
            </w:r>
          </w:p>
        </w:tc>
      </w:tr>
    </w:tbl>
    <w:p w:rsidR="00EA721D" w:rsidRPr="00DC41D9" w:rsidRDefault="00DC41D9" w:rsidP="00DC41D9">
      <w:pPr>
        <w:pStyle w:val="WW-Titulek"/>
        <w:tabs>
          <w:tab w:val="right" w:pos="9072"/>
        </w:tabs>
      </w:pPr>
      <w:r>
        <w:t xml:space="preserve">  </w:t>
      </w:r>
    </w:p>
    <w:p w:rsidR="00EA721D" w:rsidRDefault="00EA721D" w:rsidP="00C165E7">
      <w:pPr>
        <w:tabs>
          <w:tab w:val="right" w:pos="9072"/>
        </w:tabs>
        <w:rPr>
          <w:b/>
          <w:bCs/>
        </w:rPr>
      </w:pPr>
    </w:p>
    <w:p w:rsidR="00C165E7" w:rsidRDefault="008E43F2" w:rsidP="00C165E7">
      <w:pPr>
        <w:tabs>
          <w:tab w:val="right" w:pos="9072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2.3.  </w:t>
      </w:r>
      <w:r w:rsidR="00EA721D" w:rsidRPr="00EA721D">
        <w:rPr>
          <w:b/>
          <w:bCs/>
          <w:sz w:val="28"/>
          <w:szCs w:val="28"/>
        </w:rPr>
        <w:t xml:space="preserve">Plán rozpočtu na roky 2014 </w:t>
      </w:r>
      <w:r w:rsidR="00EA721D">
        <w:rPr>
          <w:b/>
          <w:bCs/>
          <w:sz w:val="28"/>
          <w:szCs w:val="28"/>
        </w:rPr>
        <w:t>–</w:t>
      </w:r>
      <w:r w:rsidR="00EA721D" w:rsidRPr="00EA721D">
        <w:rPr>
          <w:b/>
          <w:bCs/>
          <w:sz w:val="28"/>
          <w:szCs w:val="28"/>
        </w:rPr>
        <w:t xml:space="preserve"> 2016</w:t>
      </w:r>
    </w:p>
    <w:p w:rsidR="00EA721D" w:rsidRDefault="00EA721D" w:rsidP="00C165E7">
      <w:pPr>
        <w:tabs>
          <w:tab w:val="right" w:pos="9072"/>
        </w:tabs>
        <w:rPr>
          <w:b/>
          <w:bCs/>
          <w:sz w:val="28"/>
          <w:szCs w:val="28"/>
        </w:rPr>
      </w:pPr>
    </w:p>
    <w:p w:rsidR="00EA721D" w:rsidRDefault="00EA721D" w:rsidP="00C165E7">
      <w:pPr>
        <w:tabs>
          <w:tab w:val="right" w:pos="9072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Príjmy celkom:</w:t>
      </w:r>
    </w:p>
    <w:p w:rsidR="00EA721D" w:rsidRDefault="00EA721D" w:rsidP="00C165E7">
      <w:pPr>
        <w:tabs>
          <w:tab w:val="right" w:pos="9072"/>
        </w:tabs>
        <w:rPr>
          <w:b/>
          <w:bCs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2943"/>
        <w:gridCol w:w="1560"/>
        <w:gridCol w:w="1417"/>
        <w:gridCol w:w="1418"/>
        <w:gridCol w:w="1559"/>
      </w:tblGrid>
      <w:tr w:rsidR="00EA721D" w:rsidTr="00EA721D">
        <w:tc>
          <w:tcPr>
            <w:tcW w:w="2943" w:type="dxa"/>
          </w:tcPr>
          <w:p w:rsidR="00EA721D" w:rsidRDefault="00EA721D" w:rsidP="00C165E7">
            <w:pPr>
              <w:tabs>
                <w:tab w:val="right" w:pos="9072"/>
              </w:tabs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60" w:type="dxa"/>
          </w:tcPr>
          <w:p w:rsidR="00EA721D" w:rsidRPr="00EA721D" w:rsidRDefault="00EA721D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EA721D">
              <w:rPr>
                <w:b/>
                <w:bCs/>
                <w:sz w:val="24"/>
                <w:szCs w:val="24"/>
              </w:rPr>
              <w:t>Skutočnosť k 31.12.2013</w:t>
            </w:r>
          </w:p>
        </w:tc>
        <w:tc>
          <w:tcPr>
            <w:tcW w:w="1417" w:type="dxa"/>
          </w:tcPr>
          <w:p w:rsidR="00EA721D" w:rsidRPr="00EA721D" w:rsidRDefault="00EA721D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EA721D">
              <w:rPr>
                <w:b/>
                <w:bCs/>
                <w:sz w:val="24"/>
                <w:szCs w:val="24"/>
              </w:rPr>
              <w:t>Plán na rok 2014</w:t>
            </w:r>
          </w:p>
        </w:tc>
        <w:tc>
          <w:tcPr>
            <w:tcW w:w="1418" w:type="dxa"/>
          </w:tcPr>
          <w:p w:rsidR="00EA721D" w:rsidRPr="00EA721D" w:rsidRDefault="00EA721D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EA721D">
              <w:rPr>
                <w:b/>
                <w:bCs/>
                <w:sz w:val="24"/>
                <w:szCs w:val="24"/>
              </w:rPr>
              <w:t>Plán na rok 2015</w:t>
            </w:r>
          </w:p>
        </w:tc>
        <w:tc>
          <w:tcPr>
            <w:tcW w:w="1559" w:type="dxa"/>
          </w:tcPr>
          <w:p w:rsidR="00EA721D" w:rsidRPr="00EA721D" w:rsidRDefault="00EA721D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EA721D">
              <w:rPr>
                <w:b/>
                <w:bCs/>
                <w:sz w:val="24"/>
                <w:szCs w:val="24"/>
              </w:rPr>
              <w:t>Plán na rok 2016</w:t>
            </w:r>
          </w:p>
        </w:tc>
      </w:tr>
      <w:tr w:rsidR="00EA721D" w:rsidRPr="005A7564" w:rsidTr="00EA721D">
        <w:tc>
          <w:tcPr>
            <w:tcW w:w="2943" w:type="dxa"/>
          </w:tcPr>
          <w:p w:rsidR="00EA721D" w:rsidRPr="005A7564" w:rsidRDefault="00EA721D" w:rsidP="00C165E7">
            <w:pPr>
              <w:tabs>
                <w:tab w:val="right" w:pos="9072"/>
              </w:tabs>
              <w:rPr>
                <w:b/>
                <w:bCs/>
                <w:sz w:val="24"/>
                <w:szCs w:val="24"/>
              </w:rPr>
            </w:pPr>
            <w:r w:rsidRPr="005A7564">
              <w:rPr>
                <w:b/>
                <w:bCs/>
                <w:sz w:val="24"/>
                <w:szCs w:val="24"/>
              </w:rPr>
              <w:t>Príjmy  celkom:</w:t>
            </w:r>
          </w:p>
        </w:tc>
        <w:tc>
          <w:tcPr>
            <w:tcW w:w="1560" w:type="dxa"/>
          </w:tcPr>
          <w:p w:rsidR="00EA721D" w:rsidRPr="008B31A7" w:rsidRDefault="005A7564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B31A7">
              <w:rPr>
                <w:b/>
                <w:bCs/>
                <w:sz w:val="24"/>
                <w:szCs w:val="24"/>
              </w:rPr>
              <w:t>251078,99</w:t>
            </w:r>
          </w:p>
        </w:tc>
        <w:tc>
          <w:tcPr>
            <w:tcW w:w="1417" w:type="dxa"/>
          </w:tcPr>
          <w:p w:rsidR="00EA721D" w:rsidRPr="008B31A7" w:rsidRDefault="00AD190A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180770,00</w:t>
            </w:r>
          </w:p>
        </w:tc>
        <w:tc>
          <w:tcPr>
            <w:tcW w:w="1418" w:type="dxa"/>
          </w:tcPr>
          <w:p w:rsidR="00EA721D" w:rsidRPr="008B31A7" w:rsidRDefault="00AD190A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187930,00</w:t>
            </w:r>
          </w:p>
        </w:tc>
        <w:tc>
          <w:tcPr>
            <w:tcW w:w="1559" w:type="dxa"/>
          </w:tcPr>
          <w:p w:rsidR="00EA721D" w:rsidRPr="008B31A7" w:rsidRDefault="00AD190A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188100,00</w:t>
            </w:r>
          </w:p>
        </w:tc>
      </w:tr>
      <w:tr w:rsidR="00EA721D" w:rsidRPr="005A7564" w:rsidTr="00EA721D">
        <w:tc>
          <w:tcPr>
            <w:tcW w:w="2943" w:type="dxa"/>
          </w:tcPr>
          <w:p w:rsidR="00EA721D" w:rsidRPr="005A7564" w:rsidRDefault="00EA721D" w:rsidP="00C165E7">
            <w:pPr>
              <w:tabs>
                <w:tab w:val="right" w:pos="9072"/>
              </w:tabs>
              <w:rPr>
                <w:bCs/>
                <w:sz w:val="24"/>
                <w:szCs w:val="24"/>
              </w:rPr>
            </w:pPr>
            <w:r w:rsidRPr="005A7564">
              <w:rPr>
                <w:bCs/>
                <w:sz w:val="24"/>
                <w:szCs w:val="24"/>
              </w:rPr>
              <w:t>z toho:</w:t>
            </w:r>
          </w:p>
        </w:tc>
        <w:tc>
          <w:tcPr>
            <w:tcW w:w="1560" w:type="dxa"/>
          </w:tcPr>
          <w:p w:rsidR="00EA721D" w:rsidRPr="005A7564" w:rsidRDefault="00EA721D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417" w:type="dxa"/>
          </w:tcPr>
          <w:p w:rsidR="00EA721D" w:rsidRPr="005A7564" w:rsidRDefault="00EA721D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418" w:type="dxa"/>
          </w:tcPr>
          <w:p w:rsidR="00EA721D" w:rsidRPr="005A7564" w:rsidRDefault="00EA721D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9" w:type="dxa"/>
          </w:tcPr>
          <w:p w:rsidR="00EA721D" w:rsidRPr="005A7564" w:rsidRDefault="00EA721D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</w:p>
        </w:tc>
      </w:tr>
      <w:tr w:rsidR="005A7564" w:rsidRPr="005A7564" w:rsidTr="00EA721D">
        <w:tc>
          <w:tcPr>
            <w:tcW w:w="2943" w:type="dxa"/>
          </w:tcPr>
          <w:p w:rsidR="005A7564" w:rsidRPr="005A7564" w:rsidRDefault="005A7564" w:rsidP="00C165E7">
            <w:pPr>
              <w:tabs>
                <w:tab w:val="right" w:pos="9072"/>
              </w:tabs>
              <w:rPr>
                <w:bCs/>
                <w:sz w:val="24"/>
                <w:szCs w:val="24"/>
              </w:rPr>
            </w:pPr>
            <w:r w:rsidRPr="005A7564">
              <w:rPr>
                <w:bCs/>
                <w:sz w:val="24"/>
                <w:szCs w:val="24"/>
              </w:rPr>
              <w:t>Bežné príjmy</w:t>
            </w:r>
          </w:p>
        </w:tc>
        <w:tc>
          <w:tcPr>
            <w:tcW w:w="1560" w:type="dxa"/>
          </w:tcPr>
          <w:p w:rsidR="005A7564" w:rsidRPr="005A7564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198123,82</w:t>
            </w:r>
          </w:p>
        </w:tc>
        <w:tc>
          <w:tcPr>
            <w:tcW w:w="1417" w:type="dxa"/>
          </w:tcPr>
          <w:p w:rsidR="005A7564" w:rsidRPr="005A7564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180770,00</w:t>
            </w:r>
          </w:p>
        </w:tc>
        <w:tc>
          <w:tcPr>
            <w:tcW w:w="1418" w:type="dxa"/>
          </w:tcPr>
          <w:p w:rsidR="005A7564" w:rsidRPr="005A7564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187930,00</w:t>
            </w:r>
          </w:p>
        </w:tc>
        <w:tc>
          <w:tcPr>
            <w:tcW w:w="1559" w:type="dxa"/>
          </w:tcPr>
          <w:p w:rsidR="005A7564" w:rsidRPr="005A7564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188100,00</w:t>
            </w:r>
          </w:p>
        </w:tc>
      </w:tr>
      <w:tr w:rsidR="005A7564" w:rsidRPr="005A7564" w:rsidTr="00EA721D">
        <w:tc>
          <w:tcPr>
            <w:tcW w:w="2943" w:type="dxa"/>
          </w:tcPr>
          <w:p w:rsidR="005A7564" w:rsidRPr="005A7564" w:rsidRDefault="005A7564" w:rsidP="00C165E7">
            <w:pPr>
              <w:tabs>
                <w:tab w:val="right" w:pos="9072"/>
              </w:tabs>
              <w:rPr>
                <w:bCs/>
                <w:sz w:val="24"/>
                <w:szCs w:val="24"/>
              </w:rPr>
            </w:pPr>
            <w:r w:rsidRPr="005A7564">
              <w:rPr>
                <w:bCs/>
                <w:sz w:val="24"/>
                <w:szCs w:val="24"/>
              </w:rPr>
              <w:t>Kapitálové príjmy</w:t>
            </w:r>
          </w:p>
        </w:tc>
        <w:tc>
          <w:tcPr>
            <w:tcW w:w="1560" w:type="dxa"/>
          </w:tcPr>
          <w:p w:rsidR="005A7564" w:rsidRPr="005A7564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50000,00</w:t>
            </w:r>
          </w:p>
        </w:tc>
        <w:tc>
          <w:tcPr>
            <w:tcW w:w="1417" w:type="dxa"/>
          </w:tcPr>
          <w:p w:rsidR="005A7564" w:rsidRPr="005A7564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5A7564" w:rsidRPr="005A7564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A7564" w:rsidRPr="005A7564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0,00</w:t>
            </w:r>
          </w:p>
        </w:tc>
      </w:tr>
      <w:tr w:rsidR="005A7564" w:rsidRPr="005A7564" w:rsidTr="00EA721D">
        <w:tc>
          <w:tcPr>
            <w:tcW w:w="2943" w:type="dxa"/>
          </w:tcPr>
          <w:p w:rsidR="005A7564" w:rsidRPr="005A7564" w:rsidRDefault="005A7564" w:rsidP="00C165E7">
            <w:pPr>
              <w:tabs>
                <w:tab w:val="right" w:pos="9072"/>
              </w:tabs>
              <w:rPr>
                <w:bCs/>
                <w:sz w:val="24"/>
                <w:szCs w:val="24"/>
              </w:rPr>
            </w:pPr>
            <w:r w:rsidRPr="005A7564">
              <w:rPr>
                <w:bCs/>
                <w:sz w:val="24"/>
                <w:szCs w:val="24"/>
              </w:rPr>
              <w:t>Finančné príjmy</w:t>
            </w:r>
          </w:p>
        </w:tc>
        <w:tc>
          <w:tcPr>
            <w:tcW w:w="1560" w:type="dxa"/>
          </w:tcPr>
          <w:p w:rsidR="005A7564" w:rsidRPr="005A7564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2955,17</w:t>
            </w:r>
          </w:p>
        </w:tc>
        <w:tc>
          <w:tcPr>
            <w:tcW w:w="1417" w:type="dxa"/>
          </w:tcPr>
          <w:p w:rsidR="005A7564" w:rsidRPr="005A7564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0,0</w:t>
            </w:r>
          </w:p>
        </w:tc>
        <w:tc>
          <w:tcPr>
            <w:tcW w:w="1418" w:type="dxa"/>
          </w:tcPr>
          <w:p w:rsidR="005A7564" w:rsidRPr="005A7564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A7564" w:rsidRPr="005A7564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0,00</w:t>
            </w:r>
          </w:p>
        </w:tc>
      </w:tr>
    </w:tbl>
    <w:p w:rsidR="00EA721D" w:rsidRPr="005A7564" w:rsidRDefault="00EA721D" w:rsidP="00C165E7">
      <w:pPr>
        <w:tabs>
          <w:tab w:val="right" w:pos="9072"/>
        </w:tabs>
        <w:rPr>
          <w:b/>
          <w:bCs/>
        </w:rPr>
      </w:pPr>
    </w:p>
    <w:p w:rsidR="00EA721D" w:rsidRDefault="00EA721D" w:rsidP="00C165E7">
      <w:pPr>
        <w:tabs>
          <w:tab w:val="right" w:pos="9072"/>
        </w:tabs>
        <w:rPr>
          <w:b/>
          <w:bCs/>
          <w:sz w:val="28"/>
          <w:szCs w:val="28"/>
        </w:rPr>
      </w:pPr>
    </w:p>
    <w:p w:rsidR="00EA721D" w:rsidRDefault="00EA721D" w:rsidP="00C165E7">
      <w:pPr>
        <w:tabs>
          <w:tab w:val="right" w:pos="9072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Výdavky celkom:</w:t>
      </w:r>
    </w:p>
    <w:p w:rsidR="008175FD" w:rsidRDefault="008175FD" w:rsidP="00C165E7">
      <w:pPr>
        <w:tabs>
          <w:tab w:val="right" w:pos="9072"/>
        </w:tabs>
        <w:rPr>
          <w:b/>
          <w:bCs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2943"/>
        <w:gridCol w:w="1560"/>
        <w:gridCol w:w="1417"/>
        <w:gridCol w:w="1449"/>
        <w:gridCol w:w="1528"/>
      </w:tblGrid>
      <w:tr w:rsidR="00EA721D" w:rsidRPr="003C2989" w:rsidTr="008175FD">
        <w:tc>
          <w:tcPr>
            <w:tcW w:w="2943" w:type="dxa"/>
          </w:tcPr>
          <w:p w:rsidR="00EA721D" w:rsidRPr="003C2989" w:rsidRDefault="00EA721D" w:rsidP="00C165E7">
            <w:pPr>
              <w:tabs>
                <w:tab w:val="right" w:pos="9072"/>
              </w:tabs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60" w:type="dxa"/>
          </w:tcPr>
          <w:p w:rsidR="00EA721D" w:rsidRPr="003C2989" w:rsidRDefault="008175FD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3C2989">
              <w:rPr>
                <w:b/>
                <w:bCs/>
                <w:sz w:val="24"/>
                <w:szCs w:val="24"/>
              </w:rPr>
              <w:t>Skutočnosť</w:t>
            </w:r>
            <w:r w:rsidR="003C2989">
              <w:rPr>
                <w:b/>
                <w:bCs/>
                <w:sz w:val="24"/>
                <w:szCs w:val="24"/>
              </w:rPr>
              <w:t xml:space="preserve"> k 31.12.2013</w:t>
            </w:r>
          </w:p>
        </w:tc>
        <w:tc>
          <w:tcPr>
            <w:tcW w:w="1417" w:type="dxa"/>
          </w:tcPr>
          <w:p w:rsidR="00EA721D" w:rsidRPr="003C2989" w:rsidRDefault="003C2989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Plán na rok 2014</w:t>
            </w:r>
          </w:p>
        </w:tc>
        <w:tc>
          <w:tcPr>
            <w:tcW w:w="1449" w:type="dxa"/>
          </w:tcPr>
          <w:p w:rsidR="00EA721D" w:rsidRPr="003C2989" w:rsidRDefault="003C2989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Plán na rok 2015</w:t>
            </w:r>
          </w:p>
        </w:tc>
        <w:tc>
          <w:tcPr>
            <w:tcW w:w="1528" w:type="dxa"/>
          </w:tcPr>
          <w:p w:rsidR="00EA721D" w:rsidRPr="003C2989" w:rsidRDefault="003C2989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Plán na rok 2016</w:t>
            </w:r>
          </w:p>
        </w:tc>
      </w:tr>
      <w:tr w:rsidR="00EA721D" w:rsidRPr="003C2989" w:rsidTr="008175FD">
        <w:tc>
          <w:tcPr>
            <w:tcW w:w="2943" w:type="dxa"/>
          </w:tcPr>
          <w:p w:rsidR="00EA721D" w:rsidRPr="003C2989" w:rsidRDefault="003C2989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Výdavky celkom:</w:t>
            </w:r>
          </w:p>
        </w:tc>
        <w:tc>
          <w:tcPr>
            <w:tcW w:w="1560" w:type="dxa"/>
          </w:tcPr>
          <w:p w:rsidR="00EA721D" w:rsidRPr="008B31A7" w:rsidRDefault="008B31A7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B31A7">
              <w:rPr>
                <w:b/>
                <w:bCs/>
                <w:sz w:val="24"/>
                <w:szCs w:val="24"/>
              </w:rPr>
              <w:t>230819,20</w:t>
            </w:r>
          </w:p>
        </w:tc>
        <w:tc>
          <w:tcPr>
            <w:tcW w:w="1417" w:type="dxa"/>
          </w:tcPr>
          <w:p w:rsidR="00EA721D" w:rsidRPr="008B31A7" w:rsidRDefault="00AD190A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180770,00</w:t>
            </w:r>
          </w:p>
        </w:tc>
        <w:tc>
          <w:tcPr>
            <w:tcW w:w="1449" w:type="dxa"/>
          </w:tcPr>
          <w:p w:rsidR="00EA721D" w:rsidRPr="008B31A7" w:rsidRDefault="00AD190A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187930,00</w:t>
            </w:r>
          </w:p>
        </w:tc>
        <w:tc>
          <w:tcPr>
            <w:tcW w:w="1528" w:type="dxa"/>
          </w:tcPr>
          <w:p w:rsidR="00EA721D" w:rsidRPr="008B31A7" w:rsidRDefault="00AD190A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188100,00</w:t>
            </w:r>
          </w:p>
        </w:tc>
      </w:tr>
      <w:tr w:rsidR="00EA721D" w:rsidRPr="003C2989" w:rsidTr="008175FD">
        <w:tc>
          <w:tcPr>
            <w:tcW w:w="2943" w:type="dxa"/>
          </w:tcPr>
          <w:p w:rsidR="00EA721D" w:rsidRPr="003C2989" w:rsidRDefault="003C2989" w:rsidP="00AD190A">
            <w:pPr>
              <w:tabs>
                <w:tab w:val="right" w:pos="9072"/>
              </w:tabs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z toho:</w:t>
            </w:r>
          </w:p>
        </w:tc>
        <w:tc>
          <w:tcPr>
            <w:tcW w:w="1560" w:type="dxa"/>
          </w:tcPr>
          <w:p w:rsidR="00EA721D" w:rsidRPr="008B31A7" w:rsidRDefault="00EA721D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417" w:type="dxa"/>
          </w:tcPr>
          <w:p w:rsidR="00EA721D" w:rsidRPr="008B31A7" w:rsidRDefault="00EA721D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449" w:type="dxa"/>
          </w:tcPr>
          <w:p w:rsidR="00EA721D" w:rsidRPr="008B31A7" w:rsidRDefault="00EA721D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28" w:type="dxa"/>
          </w:tcPr>
          <w:p w:rsidR="00EA721D" w:rsidRPr="008B31A7" w:rsidRDefault="00EA721D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</w:p>
        </w:tc>
      </w:tr>
      <w:tr w:rsidR="00EA721D" w:rsidRPr="003C2989" w:rsidTr="008175FD">
        <w:tc>
          <w:tcPr>
            <w:tcW w:w="2943" w:type="dxa"/>
          </w:tcPr>
          <w:p w:rsidR="00EA721D" w:rsidRPr="003C2989" w:rsidRDefault="003C2989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 w:rsidRPr="003C2989">
              <w:rPr>
                <w:bCs/>
                <w:sz w:val="24"/>
                <w:szCs w:val="24"/>
              </w:rPr>
              <w:t>Bežné príjmy</w:t>
            </w:r>
          </w:p>
        </w:tc>
        <w:tc>
          <w:tcPr>
            <w:tcW w:w="1560" w:type="dxa"/>
          </w:tcPr>
          <w:p w:rsidR="00EA721D" w:rsidRPr="008B31A7" w:rsidRDefault="008B31A7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161544,21</w:t>
            </w:r>
          </w:p>
        </w:tc>
        <w:tc>
          <w:tcPr>
            <w:tcW w:w="1417" w:type="dxa"/>
          </w:tcPr>
          <w:p w:rsidR="00EA721D" w:rsidRPr="008B31A7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154100,00</w:t>
            </w:r>
          </w:p>
        </w:tc>
        <w:tc>
          <w:tcPr>
            <w:tcW w:w="1449" w:type="dxa"/>
          </w:tcPr>
          <w:p w:rsidR="00EA721D" w:rsidRPr="008B31A7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167325,00</w:t>
            </w:r>
          </w:p>
        </w:tc>
        <w:tc>
          <w:tcPr>
            <w:tcW w:w="1528" w:type="dxa"/>
          </w:tcPr>
          <w:p w:rsidR="00EA721D" w:rsidRPr="008B31A7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165595,00</w:t>
            </w:r>
          </w:p>
        </w:tc>
      </w:tr>
      <w:tr w:rsidR="00EA721D" w:rsidRPr="003C2989" w:rsidTr="008175FD">
        <w:tc>
          <w:tcPr>
            <w:tcW w:w="2943" w:type="dxa"/>
          </w:tcPr>
          <w:p w:rsidR="00EA721D" w:rsidRPr="003C2989" w:rsidRDefault="003C2989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 w:rsidRPr="003C2989">
              <w:rPr>
                <w:bCs/>
                <w:sz w:val="24"/>
                <w:szCs w:val="24"/>
              </w:rPr>
              <w:t>Kapitálové príjmy</w:t>
            </w:r>
          </w:p>
        </w:tc>
        <w:tc>
          <w:tcPr>
            <w:tcW w:w="1560" w:type="dxa"/>
          </w:tcPr>
          <w:p w:rsidR="00EA721D" w:rsidRPr="008B31A7" w:rsidRDefault="008B31A7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53924,58</w:t>
            </w:r>
          </w:p>
        </w:tc>
        <w:tc>
          <w:tcPr>
            <w:tcW w:w="1417" w:type="dxa"/>
          </w:tcPr>
          <w:p w:rsidR="00EA721D" w:rsidRPr="008B31A7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14170,00</w:t>
            </w:r>
          </w:p>
        </w:tc>
        <w:tc>
          <w:tcPr>
            <w:tcW w:w="1449" w:type="dxa"/>
          </w:tcPr>
          <w:p w:rsidR="00EA721D" w:rsidRPr="008B31A7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8105,00</w:t>
            </w:r>
          </w:p>
        </w:tc>
        <w:tc>
          <w:tcPr>
            <w:tcW w:w="1528" w:type="dxa"/>
          </w:tcPr>
          <w:p w:rsidR="00EA721D" w:rsidRPr="008B31A7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10005,00</w:t>
            </w:r>
          </w:p>
        </w:tc>
      </w:tr>
      <w:tr w:rsidR="00EA721D" w:rsidRPr="003C2989" w:rsidTr="008175FD">
        <w:tc>
          <w:tcPr>
            <w:tcW w:w="2943" w:type="dxa"/>
          </w:tcPr>
          <w:p w:rsidR="00EA721D" w:rsidRPr="003C2989" w:rsidRDefault="003C2989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 w:rsidRPr="003C2989">
              <w:rPr>
                <w:bCs/>
                <w:sz w:val="24"/>
                <w:szCs w:val="24"/>
              </w:rPr>
              <w:t>Finančné výdavky</w:t>
            </w:r>
          </w:p>
        </w:tc>
        <w:tc>
          <w:tcPr>
            <w:tcW w:w="1560" w:type="dxa"/>
          </w:tcPr>
          <w:p w:rsidR="00EA721D" w:rsidRPr="008B31A7" w:rsidRDefault="008B31A7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15350,41</w:t>
            </w:r>
          </w:p>
        </w:tc>
        <w:tc>
          <w:tcPr>
            <w:tcW w:w="1417" w:type="dxa"/>
          </w:tcPr>
          <w:p w:rsidR="00EA721D" w:rsidRPr="008B31A7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12500,00</w:t>
            </w:r>
          </w:p>
        </w:tc>
        <w:tc>
          <w:tcPr>
            <w:tcW w:w="1449" w:type="dxa"/>
          </w:tcPr>
          <w:p w:rsidR="00EA721D" w:rsidRPr="008B31A7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12500,00</w:t>
            </w:r>
          </w:p>
        </w:tc>
        <w:tc>
          <w:tcPr>
            <w:tcW w:w="1528" w:type="dxa"/>
          </w:tcPr>
          <w:p w:rsidR="00EA721D" w:rsidRPr="008B31A7" w:rsidRDefault="00AD190A" w:rsidP="00AD190A">
            <w:pPr>
              <w:tabs>
                <w:tab w:val="right" w:pos="9072"/>
              </w:tabs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12500,00</w:t>
            </w:r>
          </w:p>
        </w:tc>
      </w:tr>
    </w:tbl>
    <w:p w:rsidR="009326A6" w:rsidRDefault="009326A6" w:rsidP="009326A6">
      <w:pPr>
        <w:rPr>
          <w:rFonts w:ascii="Arial" w:hAnsi="Arial" w:cs="Arial"/>
          <w:sz w:val="22"/>
          <w:szCs w:val="22"/>
        </w:rPr>
      </w:pPr>
    </w:p>
    <w:p w:rsidR="00C011E3" w:rsidRDefault="00C011E3" w:rsidP="009326A6">
      <w:pPr>
        <w:rPr>
          <w:rFonts w:ascii="Arial" w:hAnsi="Arial" w:cs="Arial"/>
          <w:sz w:val="22"/>
          <w:szCs w:val="22"/>
        </w:rPr>
      </w:pPr>
    </w:p>
    <w:p w:rsidR="00C011E3" w:rsidRDefault="00C011E3" w:rsidP="00C011E3">
      <w:pPr>
        <w:widowControl w:val="0"/>
        <w:rPr>
          <w:b/>
          <w:bCs/>
        </w:rPr>
      </w:pPr>
    </w:p>
    <w:p w:rsidR="00C011E3" w:rsidRPr="00C011E3" w:rsidRDefault="00C011E3" w:rsidP="00C011E3">
      <w:pPr>
        <w:widowControl w:val="0"/>
        <w:rPr>
          <w:b/>
          <w:bCs/>
          <w:sz w:val="28"/>
          <w:szCs w:val="28"/>
        </w:rPr>
      </w:pPr>
      <w:r w:rsidRPr="00C011E3">
        <w:rPr>
          <w:b/>
          <w:bCs/>
          <w:sz w:val="28"/>
          <w:szCs w:val="28"/>
        </w:rPr>
        <w:t>3. Hospodárenie obce a rozdelenie prebytku hospodárenia za rok 2013:</w:t>
      </w:r>
    </w:p>
    <w:p w:rsidR="00C011E3" w:rsidRPr="001B3B55" w:rsidRDefault="00C011E3" w:rsidP="00C011E3">
      <w:pPr>
        <w:rPr>
          <w:b/>
          <w:bCs/>
        </w:rPr>
      </w:pPr>
    </w:p>
    <w:tbl>
      <w:tblPr>
        <w:tblW w:w="9180" w:type="dxa"/>
        <w:tblInd w:w="-85" w:type="dxa"/>
        <w:tblCellMar>
          <w:left w:w="0" w:type="dxa"/>
          <w:right w:w="0" w:type="dxa"/>
        </w:tblCellMar>
        <w:tblLook w:val="04A0"/>
      </w:tblPr>
      <w:tblGrid>
        <w:gridCol w:w="85"/>
        <w:gridCol w:w="5693"/>
        <w:gridCol w:w="3402"/>
      </w:tblGrid>
      <w:tr w:rsidR="00C011E3" w:rsidTr="001D4B3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011E3" w:rsidRPr="007C4D02" w:rsidRDefault="00C011E3" w:rsidP="001D4B3A">
            <w:pPr>
              <w:jc w:val="center"/>
              <w:rPr>
                <w:rStyle w:val="Siln"/>
                <w:sz w:val="20"/>
              </w:rPr>
            </w:pPr>
          </w:p>
          <w:p w:rsidR="00C011E3" w:rsidRPr="007C4D02" w:rsidRDefault="00C011E3" w:rsidP="001D4B3A">
            <w:pPr>
              <w:jc w:val="center"/>
            </w:pPr>
            <w:r>
              <w:rPr>
                <w:rStyle w:val="Siln"/>
                <w:sz w:val="20"/>
              </w:rPr>
              <w:t>H</w:t>
            </w:r>
            <w:r w:rsidRPr="007C4D02">
              <w:rPr>
                <w:rStyle w:val="Siln"/>
                <w:sz w:val="20"/>
              </w:rPr>
              <w:t>ospodáreni</w:t>
            </w:r>
            <w:r>
              <w:rPr>
                <w:rStyle w:val="Siln"/>
                <w:sz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011E3" w:rsidRPr="007C4D02" w:rsidRDefault="00C011E3" w:rsidP="001D4B3A">
            <w:pPr>
              <w:tabs>
                <w:tab w:val="right" w:pos="8820"/>
              </w:tabs>
              <w:jc w:val="center"/>
              <w:rPr>
                <w:b/>
                <w:sz w:val="20"/>
              </w:rPr>
            </w:pPr>
          </w:p>
          <w:p w:rsidR="00C011E3" w:rsidRPr="007C4D02" w:rsidRDefault="00C011E3" w:rsidP="001D4B3A">
            <w:pPr>
              <w:tabs>
                <w:tab w:val="right" w:pos="8820"/>
              </w:tabs>
              <w:jc w:val="center"/>
              <w:rPr>
                <w:b/>
                <w:sz w:val="20"/>
              </w:rPr>
            </w:pPr>
            <w:r w:rsidRPr="007C4D02">
              <w:rPr>
                <w:b/>
                <w:sz w:val="20"/>
              </w:rPr>
              <w:t>Skutočnosť k 31.12.</w:t>
            </w:r>
            <w:r>
              <w:rPr>
                <w:b/>
                <w:sz w:val="20"/>
              </w:rPr>
              <w:t>2013</w:t>
            </w:r>
          </w:p>
          <w:p w:rsidR="00C011E3" w:rsidRPr="007C4D02" w:rsidRDefault="00C011E3" w:rsidP="001D4B3A">
            <w:pPr>
              <w:jc w:val="center"/>
            </w:pPr>
          </w:p>
        </w:tc>
      </w:tr>
      <w:tr w:rsidR="00C011E3" w:rsidTr="001D4B3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011E3" w:rsidRPr="007C4D02" w:rsidRDefault="00C011E3" w:rsidP="001D4B3A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C011E3" w:rsidRPr="007C4D02" w:rsidRDefault="00C011E3" w:rsidP="001D4B3A"/>
        </w:tc>
      </w:tr>
      <w:tr w:rsidR="00C011E3" w:rsidTr="001D4B3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C011E3" w:rsidRPr="007C4D02" w:rsidRDefault="00C011E3" w:rsidP="001D4B3A">
            <w:r>
              <w:rPr>
                <w:sz w:val="20"/>
              </w:rPr>
              <w:t xml:space="preserve">Bežné </w:t>
            </w:r>
            <w:r w:rsidRPr="007C4D02">
              <w:rPr>
                <w:sz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011E3" w:rsidRPr="007C4D02" w:rsidRDefault="00C011E3" w:rsidP="001D4B3A">
            <w:pPr>
              <w:jc w:val="right"/>
            </w:pPr>
            <w:r>
              <w:t>198123,82</w:t>
            </w:r>
          </w:p>
        </w:tc>
      </w:tr>
      <w:tr w:rsidR="00C011E3" w:rsidTr="001D4B3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C011E3" w:rsidRPr="007C4D02" w:rsidRDefault="00C011E3" w:rsidP="001D4B3A">
            <w:r>
              <w:rPr>
                <w:sz w:val="20"/>
              </w:rPr>
              <w:t xml:space="preserve">Bežné </w:t>
            </w:r>
            <w:r w:rsidRPr="007C4D02">
              <w:rPr>
                <w:sz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011E3" w:rsidRPr="007C4D02" w:rsidRDefault="00C011E3" w:rsidP="001D4B3A">
            <w:pPr>
              <w:jc w:val="right"/>
            </w:pPr>
            <w:r>
              <w:t>161544,21</w:t>
            </w:r>
          </w:p>
        </w:tc>
      </w:tr>
      <w:tr w:rsidR="00C011E3" w:rsidTr="001D4B3A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011E3" w:rsidRPr="007C4D02" w:rsidRDefault="00C011E3" w:rsidP="001D4B3A">
            <w:r>
              <w:rPr>
                <w:rStyle w:val="Zvraznenie"/>
                <w:b/>
                <w:bCs/>
                <w:sz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011E3" w:rsidRPr="007C4D02" w:rsidRDefault="00C011E3" w:rsidP="001D4B3A">
            <w:pPr>
              <w:jc w:val="right"/>
            </w:pPr>
            <w:r>
              <w:t>36579,61</w:t>
            </w:r>
          </w:p>
        </w:tc>
      </w:tr>
      <w:tr w:rsidR="00C011E3" w:rsidTr="001D4B3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C011E3" w:rsidRPr="007C4D02" w:rsidRDefault="00C011E3" w:rsidP="001D4B3A">
            <w:r>
              <w:rPr>
                <w:sz w:val="20"/>
              </w:rPr>
              <w:t xml:space="preserve">Kapitálové </w:t>
            </w:r>
            <w:r w:rsidRPr="007C4D02">
              <w:rPr>
                <w:sz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011E3" w:rsidRPr="007C4D02" w:rsidRDefault="00C011E3" w:rsidP="001D4B3A">
            <w:pPr>
              <w:jc w:val="right"/>
            </w:pPr>
            <w:r>
              <w:t>50000,00</w:t>
            </w:r>
          </w:p>
        </w:tc>
      </w:tr>
      <w:tr w:rsidR="00C011E3" w:rsidTr="001D4B3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C011E3" w:rsidRPr="007C4D02" w:rsidRDefault="00C011E3" w:rsidP="001D4B3A">
            <w:r>
              <w:rPr>
                <w:sz w:val="20"/>
              </w:rPr>
              <w:t xml:space="preserve">Kapitálové  </w:t>
            </w:r>
            <w:r w:rsidRPr="007C4D02">
              <w:rPr>
                <w:sz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011E3" w:rsidRPr="007C4D02" w:rsidRDefault="00C011E3" w:rsidP="001D4B3A">
            <w:pPr>
              <w:jc w:val="right"/>
            </w:pPr>
            <w:r>
              <w:t>53924,58</w:t>
            </w:r>
          </w:p>
        </w:tc>
      </w:tr>
      <w:tr w:rsidR="00C011E3" w:rsidTr="001D4B3A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011E3" w:rsidRPr="007C4D02" w:rsidRDefault="00C011E3" w:rsidP="001D4B3A">
            <w:pPr>
              <w:rPr>
                <w:b/>
                <w:i/>
                <w:sz w:val="20"/>
              </w:rPr>
            </w:pPr>
            <w:r w:rsidRPr="007C4D02">
              <w:rPr>
                <w:b/>
                <w:i/>
                <w:sz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011E3" w:rsidRPr="007C4D02" w:rsidRDefault="00C011E3" w:rsidP="001D4B3A">
            <w:pPr>
              <w:jc w:val="righ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-3924,58</w:t>
            </w:r>
          </w:p>
        </w:tc>
      </w:tr>
      <w:tr w:rsidR="00C011E3" w:rsidTr="001D4B3A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C011E3" w:rsidRPr="007C4D02" w:rsidRDefault="00C011E3" w:rsidP="001D4B3A">
            <w:r>
              <w:rPr>
                <w:rStyle w:val="Zvraznenie"/>
                <w:b/>
                <w:bCs/>
                <w:sz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C011E3" w:rsidRPr="007C4D02" w:rsidRDefault="00C011E3" w:rsidP="001D4B3A">
            <w:pPr>
              <w:jc w:val="right"/>
            </w:pPr>
            <w:r>
              <w:t>32655,03</w:t>
            </w:r>
          </w:p>
        </w:tc>
      </w:tr>
      <w:tr w:rsidR="00C011E3" w:rsidTr="001D4B3A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C011E3" w:rsidRPr="000801F8" w:rsidRDefault="00C011E3" w:rsidP="001D4B3A">
            <w:pPr>
              <w:rPr>
                <w:rStyle w:val="Zvraznenie"/>
                <w:b/>
                <w:bCs/>
                <w:sz w:val="20"/>
              </w:rPr>
            </w:pPr>
            <w:r w:rsidRPr="000801F8">
              <w:rPr>
                <w:rStyle w:val="Zvraznenie"/>
                <w:b/>
                <w:sz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011E3" w:rsidRPr="007C4D02" w:rsidRDefault="00C011E3" w:rsidP="001D4B3A">
            <w:pPr>
              <w:jc w:val="right"/>
            </w:pPr>
          </w:p>
        </w:tc>
      </w:tr>
      <w:tr w:rsidR="00C011E3" w:rsidTr="001D4B3A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C011E3" w:rsidRPr="000801F8" w:rsidRDefault="00C011E3" w:rsidP="001D4B3A">
            <w:pPr>
              <w:rPr>
                <w:rStyle w:val="Zvraznenie"/>
                <w:b/>
                <w:sz w:val="20"/>
              </w:rPr>
            </w:pPr>
            <w:r w:rsidRPr="000801F8">
              <w:rPr>
                <w:rStyle w:val="Zvraznenie"/>
                <w:b/>
                <w:sz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C011E3" w:rsidRPr="007C4D02" w:rsidRDefault="00C011E3" w:rsidP="001D4B3A">
            <w:pPr>
              <w:jc w:val="right"/>
            </w:pPr>
            <w:r>
              <w:t>32655,03</w:t>
            </w:r>
          </w:p>
        </w:tc>
      </w:tr>
      <w:tr w:rsidR="00C011E3" w:rsidTr="001D4B3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011E3" w:rsidRPr="007C4D02" w:rsidRDefault="00C011E3" w:rsidP="001D4B3A">
            <w:r w:rsidRPr="007C4D02">
              <w:rPr>
                <w:sz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011E3" w:rsidRPr="007C4D02" w:rsidRDefault="00C011E3" w:rsidP="001D4B3A">
            <w:pPr>
              <w:jc w:val="right"/>
            </w:pPr>
            <w:r>
              <w:t>2955,17</w:t>
            </w:r>
          </w:p>
        </w:tc>
      </w:tr>
      <w:tr w:rsidR="00C011E3" w:rsidTr="001D4B3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011E3" w:rsidRPr="007C4D02" w:rsidRDefault="00C011E3" w:rsidP="001D4B3A">
            <w:r w:rsidRPr="007C4D02">
              <w:rPr>
                <w:sz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011E3" w:rsidRPr="007C4D02" w:rsidRDefault="00C011E3" w:rsidP="001D4B3A">
            <w:pPr>
              <w:jc w:val="right"/>
            </w:pPr>
            <w:r>
              <w:t>15350,41</w:t>
            </w:r>
          </w:p>
        </w:tc>
      </w:tr>
      <w:tr w:rsidR="00C011E3" w:rsidTr="001D4B3A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011E3" w:rsidRPr="007C4D02" w:rsidRDefault="00C011E3" w:rsidP="001D4B3A">
            <w:r w:rsidRPr="007C4D02">
              <w:rPr>
                <w:rStyle w:val="Zvraznenie"/>
                <w:b/>
                <w:bCs/>
                <w:sz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011E3" w:rsidRPr="007C4D02" w:rsidRDefault="00C011E3" w:rsidP="001D4B3A">
            <w:pPr>
              <w:jc w:val="right"/>
            </w:pPr>
            <w:r>
              <w:t>-12395,24</w:t>
            </w:r>
          </w:p>
        </w:tc>
      </w:tr>
      <w:tr w:rsidR="00C011E3" w:rsidRPr="007C4D02" w:rsidTr="001D4B3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8" w:type="dxa"/>
            <w:gridSpan w:val="2"/>
            <w:shd w:val="clear" w:color="auto" w:fill="auto"/>
            <w:hideMark/>
          </w:tcPr>
          <w:p w:rsidR="00C011E3" w:rsidRPr="00C13E07" w:rsidRDefault="00C011E3" w:rsidP="001D4B3A">
            <w:pPr>
              <w:rPr>
                <w:caps/>
              </w:rPr>
            </w:pPr>
            <w:r w:rsidRPr="00C13E07">
              <w:rPr>
                <w:caps/>
                <w:sz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C011E3" w:rsidRPr="00C13E07" w:rsidRDefault="00C011E3" w:rsidP="001D4B3A">
            <w:pPr>
              <w:jc w:val="right"/>
              <w:rPr>
                <w:caps/>
              </w:rPr>
            </w:pPr>
            <w:r>
              <w:rPr>
                <w:caps/>
              </w:rPr>
              <w:t>251078,99</w:t>
            </w:r>
          </w:p>
        </w:tc>
      </w:tr>
      <w:tr w:rsidR="00C011E3" w:rsidRPr="007C4D02" w:rsidTr="001D4B3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8" w:type="dxa"/>
            <w:gridSpan w:val="2"/>
            <w:shd w:val="clear" w:color="auto" w:fill="auto"/>
            <w:hideMark/>
          </w:tcPr>
          <w:p w:rsidR="00C011E3" w:rsidRPr="007C4D02" w:rsidRDefault="00C011E3" w:rsidP="001D4B3A">
            <w:r w:rsidRPr="00C13E07">
              <w:rPr>
                <w:sz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C011E3" w:rsidRPr="007C4D02" w:rsidRDefault="00C011E3" w:rsidP="001D4B3A">
            <w:pPr>
              <w:jc w:val="right"/>
            </w:pPr>
            <w:r>
              <w:t>230819,20</w:t>
            </w:r>
          </w:p>
        </w:tc>
      </w:tr>
      <w:tr w:rsidR="00C011E3" w:rsidRPr="007C4D02" w:rsidTr="001D4B3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8" w:type="dxa"/>
            <w:gridSpan w:val="2"/>
            <w:shd w:val="clear" w:color="auto" w:fill="FFC000"/>
            <w:hideMark/>
          </w:tcPr>
          <w:p w:rsidR="00C011E3" w:rsidRPr="007C4D02" w:rsidRDefault="00C011E3" w:rsidP="001D4B3A">
            <w:r>
              <w:rPr>
                <w:rStyle w:val="Zvraznenie"/>
                <w:b/>
                <w:bCs/>
                <w:sz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</w:rPr>
              <w:t>ospodáreni</w:t>
            </w:r>
            <w:r>
              <w:rPr>
                <w:rStyle w:val="Zvraznenie"/>
                <w:b/>
                <w:bCs/>
                <w:sz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</w:rPr>
              <w:t xml:space="preserve"> </w:t>
            </w:r>
          </w:p>
        </w:tc>
        <w:tc>
          <w:tcPr>
            <w:tcW w:w="3402" w:type="dxa"/>
            <w:shd w:val="clear" w:color="auto" w:fill="FFC000"/>
            <w:hideMark/>
          </w:tcPr>
          <w:p w:rsidR="00C011E3" w:rsidRPr="007C4D02" w:rsidRDefault="00C011E3" w:rsidP="001D4B3A">
            <w:pPr>
              <w:jc w:val="right"/>
            </w:pPr>
            <w:r>
              <w:t>20259,79</w:t>
            </w:r>
          </w:p>
        </w:tc>
      </w:tr>
      <w:tr w:rsidR="00C011E3" w:rsidRPr="007C4D02" w:rsidTr="001D4B3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8" w:type="dxa"/>
            <w:gridSpan w:val="2"/>
            <w:shd w:val="clear" w:color="auto" w:fill="auto"/>
            <w:hideMark/>
          </w:tcPr>
          <w:p w:rsidR="00C011E3" w:rsidRPr="00C13E07" w:rsidRDefault="00C011E3" w:rsidP="001D4B3A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</w:rPr>
              <w:lastRenderedPageBreak/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C011E3" w:rsidRPr="007C4D02" w:rsidRDefault="00C011E3" w:rsidP="001D4B3A">
            <w:pPr>
              <w:jc w:val="right"/>
            </w:pPr>
            <w:r>
              <w:t>-12395,24</w:t>
            </w:r>
          </w:p>
        </w:tc>
      </w:tr>
      <w:tr w:rsidR="00C011E3" w:rsidRPr="007C4D02" w:rsidTr="001D4B3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8" w:type="dxa"/>
            <w:gridSpan w:val="2"/>
            <w:shd w:val="clear" w:color="auto" w:fill="92D050"/>
            <w:hideMark/>
          </w:tcPr>
          <w:p w:rsidR="00C011E3" w:rsidRPr="007C4D02" w:rsidRDefault="00C011E3" w:rsidP="001D4B3A">
            <w:r w:rsidRPr="00C13E07">
              <w:rPr>
                <w:rStyle w:val="Zvraznenie"/>
                <w:b/>
                <w:bCs/>
                <w:sz w:val="20"/>
              </w:rPr>
              <w:t>Up</w:t>
            </w:r>
            <w:r>
              <w:rPr>
                <w:rStyle w:val="Zvraznenie"/>
                <w:b/>
                <w:bCs/>
                <w:sz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</w:rPr>
              <w:t>hospodáreni</w:t>
            </w:r>
            <w:r>
              <w:rPr>
                <w:rStyle w:val="Zvraznenie"/>
                <w:b/>
                <w:bCs/>
                <w:sz w:val="20"/>
              </w:rPr>
              <w:t>e obce</w:t>
            </w:r>
          </w:p>
        </w:tc>
        <w:tc>
          <w:tcPr>
            <w:tcW w:w="3402" w:type="dxa"/>
            <w:shd w:val="clear" w:color="auto" w:fill="92D050"/>
            <w:hideMark/>
          </w:tcPr>
          <w:p w:rsidR="00C011E3" w:rsidRPr="007C4D02" w:rsidRDefault="00C011E3" w:rsidP="001D4B3A">
            <w:pPr>
              <w:jc w:val="right"/>
            </w:pPr>
            <w:r>
              <w:t>32655,03</w:t>
            </w:r>
          </w:p>
        </w:tc>
      </w:tr>
      <w:tr w:rsidR="00C011E3" w:rsidRPr="007C4D02" w:rsidTr="001D4B3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8" w:type="dxa"/>
            <w:gridSpan w:val="2"/>
            <w:shd w:val="clear" w:color="auto" w:fill="92D050"/>
            <w:hideMark/>
          </w:tcPr>
          <w:p w:rsidR="00C011E3" w:rsidRPr="00C13E07" w:rsidRDefault="00C011E3" w:rsidP="001D4B3A">
            <w:pPr>
              <w:rPr>
                <w:rStyle w:val="Zvraznenie"/>
                <w:b/>
                <w:bCs/>
                <w:sz w:val="20"/>
              </w:rPr>
            </w:pPr>
            <w:r>
              <w:rPr>
                <w:rStyle w:val="Zvraznenie"/>
                <w:b/>
                <w:bCs/>
                <w:sz w:val="20"/>
              </w:rPr>
              <w:t>Vylúčenie fondu opráv na BD v roku 2013</w:t>
            </w:r>
          </w:p>
        </w:tc>
        <w:tc>
          <w:tcPr>
            <w:tcW w:w="3402" w:type="dxa"/>
            <w:shd w:val="clear" w:color="auto" w:fill="92D050"/>
            <w:hideMark/>
          </w:tcPr>
          <w:p w:rsidR="00C011E3" w:rsidRDefault="00C011E3" w:rsidP="001D4B3A">
            <w:pPr>
              <w:jc w:val="right"/>
            </w:pPr>
            <w:r>
              <w:t>487,56</w:t>
            </w:r>
          </w:p>
        </w:tc>
      </w:tr>
      <w:tr w:rsidR="00C011E3" w:rsidRPr="007C4D02" w:rsidTr="001D4B3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8" w:type="dxa"/>
            <w:gridSpan w:val="2"/>
            <w:shd w:val="clear" w:color="auto" w:fill="92D050"/>
            <w:hideMark/>
          </w:tcPr>
          <w:p w:rsidR="00C011E3" w:rsidRDefault="00C011E3" w:rsidP="001D4B3A">
            <w:pPr>
              <w:rPr>
                <w:rStyle w:val="Zvraznenie"/>
                <w:b/>
                <w:bCs/>
                <w:sz w:val="20"/>
              </w:rPr>
            </w:pPr>
            <w:r>
              <w:rPr>
                <w:rStyle w:val="Zvraznenie"/>
                <w:b/>
                <w:bCs/>
                <w:sz w:val="20"/>
              </w:rPr>
              <w:t>Vylúčenie transferu z minulého roka</w:t>
            </w:r>
          </w:p>
        </w:tc>
        <w:tc>
          <w:tcPr>
            <w:tcW w:w="3402" w:type="dxa"/>
            <w:shd w:val="clear" w:color="auto" w:fill="92D050"/>
            <w:hideMark/>
          </w:tcPr>
          <w:p w:rsidR="00C011E3" w:rsidRDefault="00C011E3" w:rsidP="001D4B3A">
            <w:pPr>
              <w:jc w:val="right"/>
            </w:pPr>
            <w:r>
              <w:t>9,00</w:t>
            </w:r>
          </w:p>
        </w:tc>
      </w:tr>
      <w:tr w:rsidR="00C011E3" w:rsidRPr="007C4D02" w:rsidTr="001D4B3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8" w:type="dxa"/>
            <w:gridSpan w:val="2"/>
            <w:shd w:val="clear" w:color="auto" w:fill="92D050"/>
            <w:hideMark/>
          </w:tcPr>
          <w:p w:rsidR="00C011E3" w:rsidRDefault="00C011E3" w:rsidP="001D4B3A">
            <w:pPr>
              <w:rPr>
                <w:rStyle w:val="Zvraznenie"/>
                <w:b/>
                <w:bCs/>
                <w:sz w:val="20"/>
              </w:rPr>
            </w:pPr>
            <w:r>
              <w:rPr>
                <w:rStyle w:val="Zvraznenie"/>
                <w:b/>
                <w:bCs/>
                <w:sz w:val="20"/>
              </w:rPr>
              <w:t>Upravené hospodárenie obce 2013</w:t>
            </w:r>
          </w:p>
        </w:tc>
        <w:tc>
          <w:tcPr>
            <w:tcW w:w="3402" w:type="dxa"/>
            <w:shd w:val="clear" w:color="auto" w:fill="92D050"/>
            <w:hideMark/>
          </w:tcPr>
          <w:p w:rsidR="00C011E3" w:rsidRDefault="00C011E3" w:rsidP="001D4B3A">
            <w:pPr>
              <w:jc w:val="right"/>
            </w:pPr>
            <w:r>
              <w:t>32158,47</w:t>
            </w:r>
          </w:p>
        </w:tc>
      </w:tr>
    </w:tbl>
    <w:p w:rsidR="00C011E3" w:rsidRDefault="00C011E3" w:rsidP="00C011E3">
      <w:pPr>
        <w:rPr>
          <w:rFonts w:ascii="Arial" w:hAnsi="Arial" w:cs="Arial"/>
          <w:sz w:val="22"/>
          <w:szCs w:val="22"/>
        </w:rPr>
      </w:pPr>
    </w:p>
    <w:p w:rsidR="00C011E3" w:rsidRDefault="00C011E3" w:rsidP="00C011E3">
      <w:pPr>
        <w:tabs>
          <w:tab w:val="right" w:pos="7740"/>
        </w:tabs>
      </w:pPr>
      <w:r>
        <w:t xml:space="preserve">Prebytok rozpočtu v sume 32158,47 € zistený podľa ustanovenia § 10 ods.3 písm. a/ a b/ 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navrhujeme použiť na </w:t>
      </w:r>
    </w:p>
    <w:p w:rsidR="00C011E3" w:rsidRDefault="00C011E3" w:rsidP="00C011E3">
      <w:pPr>
        <w:widowControl w:val="0"/>
        <w:numPr>
          <w:ilvl w:val="0"/>
          <w:numId w:val="3"/>
        </w:numPr>
        <w:tabs>
          <w:tab w:val="right" w:pos="7740"/>
        </w:tabs>
      </w:pPr>
      <w:r>
        <w:t>Tvorbu rezervného fondu  vo výške 32158,47 €.</w:t>
      </w:r>
    </w:p>
    <w:p w:rsidR="007C45F9" w:rsidRPr="00005962" w:rsidRDefault="007C45F9" w:rsidP="00C011E3">
      <w:pPr>
        <w:widowControl w:val="0"/>
        <w:numPr>
          <w:ilvl w:val="0"/>
          <w:numId w:val="3"/>
        </w:numPr>
        <w:tabs>
          <w:tab w:val="right" w:pos="7740"/>
        </w:tabs>
      </w:pPr>
    </w:p>
    <w:p w:rsidR="00C165E7" w:rsidRDefault="00C165E7" w:rsidP="00C165E7">
      <w:pPr>
        <w:tabs>
          <w:tab w:val="right" w:pos="9072"/>
        </w:tabs>
        <w:rPr>
          <w:b/>
          <w:bCs/>
        </w:rPr>
      </w:pPr>
    </w:p>
    <w:p w:rsidR="00C011E3" w:rsidRPr="00C011E3" w:rsidRDefault="00C011E3" w:rsidP="00C011E3">
      <w:pPr>
        <w:pBdr>
          <w:top w:val="single" w:sz="1" w:space="1" w:color="000000"/>
          <w:bottom w:val="single" w:sz="1" w:space="2" w:color="000000"/>
        </w:pBdr>
        <w:tabs>
          <w:tab w:val="right" w:pos="9432"/>
        </w:tabs>
        <w:rPr>
          <w:b/>
          <w:bCs/>
          <w:sz w:val="28"/>
        </w:rPr>
      </w:pPr>
      <w:r w:rsidRPr="00C011E3">
        <w:rPr>
          <w:b/>
          <w:bCs/>
          <w:sz w:val="28"/>
        </w:rPr>
        <w:t>4. Bilancia aktív a pasív v €</w:t>
      </w:r>
    </w:p>
    <w:p w:rsidR="00C011E3" w:rsidRPr="00C011E3" w:rsidRDefault="00C011E3" w:rsidP="00C011E3">
      <w:pPr>
        <w:pBdr>
          <w:top w:val="single" w:sz="1" w:space="1" w:color="000000"/>
          <w:bottom w:val="single" w:sz="1" w:space="2" w:color="000000"/>
        </w:pBdr>
        <w:tabs>
          <w:tab w:val="right" w:pos="9432"/>
        </w:tabs>
        <w:rPr>
          <w:b/>
          <w:bCs/>
          <w:sz w:val="28"/>
          <w:u w:val="single"/>
        </w:rPr>
      </w:pPr>
      <w:r>
        <w:rPr>
          <w:b/>
          <w:bCs/>
          <w:sz w:val="28"/>
        </w:rPr>
        <w:t xml:space="preserve">            </w:t>
      </w:r>
    </w:p>
    <w:p w:rsidR="00C011E3" w:rsidRPr="008E43F2" w:rsidRDefault="008E43F2" w:rsidP="00C011E3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rPr>
          <w:b/>
        </w:rPr>
      </w:pPr>
      <w:r w:rsidRPr="008E43F2">
        <w:rPr>
          <w:b/>
        </w:rPr>
        <w:t>4.1. AKTÍVA</w:t>
      </w:r>
      <w:r w:rsidR="00C011E3" w:rsidRPr="008E43F2">
        <w:rPr>
          <w:b/>
        </w:rPr>
        <w:t xml:space="preserve">       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227"/>
        <w:gridCol w:w="2835"/>
        <w:gridCol w:w="3118"/>
      </w:tblGrid>
      <w:tr w:rsidR="00094746" w:rsidTr="00B35F70">
        <w:tc>
          <w:tcPr>
            <w:tcW w:w="3227" w:type="dxa"/>
          </w:tcPr>
          <w:p w:rsidR="00094746" w:rsidRPr="00C011E3" w:rsidRDefault="00094746" w:rsidP="001D4B3A">
            <w:pPr>
              <w:tabs>
                <w:tab w:val="right" w:pos="9072"/>
              </w:tabs>
              <w:rPr>
                <w:b/>
              </w:rPr>
            </w:pPr>
            <w:r w:rsidRPr="00C011E3">
              <w:rPr>
                <w:b/>
              </w:rPr>
              <w:t>AKTÍVA:</w:t>
            </w:r>
          </w:p>
        </w:tc>
        <w:tc>
          <w:tcPr>
            <w:tcW w:w="2835" w:type="dxa"/>
          </w:tcPr>
          <w:p w:rsidR="00094746" w:rsidRPr="00C011E3" w:rsidRDefault="00094746" w:rsidP="001D4B3A">
            <w:pPr>
              <w:tabs>
                <w:tab w:val="right" w:pos="9072"/>
              </w:tabs>
              <w:rPr>
                <w:b/>
              </w:rPr>
            </w:pPr>
            <w:r w:rsidRPr="00C011E3">
              <w:rPr>
                <w:b/>
              </w:rPr>
              <w:t>Skutočnosť k 31.12.2012</w:t>
            </w:r>
          </w:p>
        </w:tc>
        <w:tc>
          <w:tcPr>
            <w:tcW w:w="3118" w:type="dxa"/>
          </w:tcPr>
          <w:p w:rsidR="00094746" w:rsidRPr="00C011E3" w:rsidRDefault="00094746" w:rsidP="001D4B3A">
            <w:pPr>
              <w:tabs>
                <w:tab w:val="right" w:pos="9072"/>
              </w:tabs>
              <w:rPr>
                <w:b/>
              </w:rPr>
            </w:pPr>
            <w:r w:rsidRPr="00C011E3">
              <w:rPr>
                <w:b/>
              </w:rPr>
              <w:t>Skutočnosť k 31.12.2013</w:t>
            </w:r>
          </w:p>
        </w:tc>
      </w:tr>
      <w:tr w:rsidR="00094746" w:rsidTr="00B35F70">
        <w:tc>
          <w:tcPr>
            <w:tcW w:w="3227" w:type="dxa"/>
          </w:tcPr>
          <w:p w:rsidR="00094746" w:rsidRPr="00B35F70" w:rsidRDefault="00094746" w:rsidP="00B35F70">
            <w:pPr>
              <w:pStyle w:val="Odsekzoznamu"/>
              <w:numPr>
                <w:ilvl w:val="0"/>
                <w:numId w:val="5"/>
              </w:numPr>
              <w:tabs>
                <w:tab w:val="right" w:pos="9072"/>
              </w:tabs>
              <w:rPr>
                <w:b/>
              </w:rPr>
            </w:pPr>
            <w:r w:rsidRPr="00B35F70">
              <w:rPr>
                <w:b/>
              </w:rPr>
              <w:t>Neobežný majetok</w:t>
            </w:r>
          </w:p>
        </w:tc>
        <w:tc>
          <w:tcPr>
            <w:tcW w:w="2835" w:type="dxa"/>
          </w:tcPr>
          <w:p w:rsidR="00094746" w:rsidRPr="00434F4F" w:rsidRDefault="00094746" w:rsidP="007C45F9">
            <w:pPr>
              <w:tabs>
                <w:tab w:val="right" w:pos="9072"/>
              </w:tabs>
              <w:jc w:val="center"/>
              <w:rPr>
                <w:b/>
              </w:rPr>
            </w:pPr>
            <w:r w:rsidRPr="00434F4F">
              <w:rPr>
                <w:b/>
              </w:rPr>
              <w:t>2243790,51</w:t>
            </w:r>
          </w:p>
        </w:tc>
        <w:tc>
          <w:tcPr>
            <w:tcW w:w="3118" w:type="dxa"/>
          </w:tcPr>
          <w:p w:rsidR="00094746" w:rsidRPr="00434F4F" w:rsidRDefault="00094746" w:rsidP="007C45F9">
            <w:pPr>
              <w:tabs>
                <w:tab w:val="right" w:pos="9072"/>
              </w:tabs>
              <w:jc w:val="center"/>
              <w:rPr>
                <w:b/>
              </w:rPr>
            </w:pPr>
            <w:r w:rsidRPr="00434F4F">
              <w:rPr>
                <w:b/>
              </w:rPr>
              <w:t>2256395,52</w:t>
            </w:r>
          </w:p>
        </w:tc>
      </w:tr>
      <w:tr w:rsidR="00094746" w:rsidTr="00B35F70">
        <w:trPr>
          <w:trHeight w:val="260"/>
        </w:trPr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>1.Dlh. majetok nehmotný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-</w:t>
            </w: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</w:p>
        </w:tc>
      </w:tr>
      <w:tr w:rsidR="00094746" w:rsidTr="00B35F70">
        <w:trPr>
          <w:trHeight w:val="260"/>
        </w:trPr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>2.Dlh.majetok hmotný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 xml:space="preserve">   pozemky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83112,01</w:t>
            </w: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83112,01</w:t>
            </w: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 xml:space="preserve">   budovy, stavby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1197470,36</w:t>
            </w: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1197470,36</w:t>
            </w: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 xml:space="preserve">   </w:t>
            </w:r>
            <w:r w:rsidR="00B35F70">
              <w:t>Stroje, prístroje, zariadenia</w:t>
            </w:r>
            <w:r>
              <w:t xml:space="preserve"> 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24546,71</w:t>
            </w: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24546,71</w:t>
            </w: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 xml:space="preserve">   Dopravné prostriedky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2538,23</w:t>
            </w: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2538,23</w:t>
            </w: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 xml:space="preserve">   Drobný DLHM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37157,47</w:t>
            </w: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36715,48</w:t>
            </w: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 xml:space="preserve">   Ostatný DLHM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5011,00</w:t>
            </w: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4303,89</w:t>
            </w: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>3.Nedokončené investície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1264194,05</w:t>
            </w: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1316957,63</w:t>
            </w: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>4.Oprávky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-509511,76</w:t>
            </w: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-548521,23</w:t>
            </w: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>5.Dlhodobý fin</w:t>
            </w:r>
            <w:r w:rsidR="00B35F70">
              <w:t xml:space="preserve">ančný </w:t>
            </w:r>
            <w:r>
              <w:t>majetok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139272,44</w:t>
            </w: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139272,44</w:t>
            </w:r>
          </w:p>
        </w:tc>
      </w:tr>
      <w:tr w:rsidR="00094746" w:rsidTr="00B35F70">
        <w:tc>
          <w:tcPr>
            <w:tcW w:w="3227" w:type="dxa"/>
          </w:tcPr>
          <w:p w:rsidR="00094746" w:rsidRPr="00B35F70" w:rsidRDefault="00094746" w:rsidP="00B35F70">
            <w:pPr>
              <w:pStyle w:val="Odsekzoznamu"/>
              <w:numPr>
                <w:ilvl w:val="0"/>
                <w:numId w:val="5"/>
              </w:numPr>
              <w:tabs>
                <w:tab w:val="right" w:pos="9072"/>
              </w:tabs>
              <w:rPr>
                <w:b/>
              </w:rPr>
            </w:pPr>
            <w:r w:rsidRPr="00B35F70">
              <w:rPr>
                <w:b/>
              </w:rPr>
              <w:t>Obežný majetok</w:t>
            </w:r>
          </w:p>
        </w:tc>
        <w:tc>
          <w:tcPr>
            <w:tcW w:w="2835" w:type="dxa"/>
          </w:tcPr>
          <w:p w:rsidR="00094746" w:rsidRPr="00434F4F" w:rsidRDefault="00094746" w:rsidP="007C45F9">
            <w:pPr>
              <w:tabs>
                <w:tab w:val="right" w:pos="9072"/>
              </w:tabs>
              <w:jc w:val="center"/>
              <w:rPr>
                <w:b/>
              </w:rPr>
            </w:pPr>
            <w:r w:rsidRPr="00434F4F">
              <w:rPr>
                <w:b/>
              </w:rPr>
              <w:t>68395,38</w:t>
            </w:r>
          </w:p>
        </w:tc>
        <w:tc>
          <w:tcPr>
            <w:tcW w:w="3118" w:type="dxa"/>
          </w:tcPr>
          <w:p w:rsidR="00094746" w:rsidRPr="00434F4F" w:rsidRDefault="00094746" w:rsidP="007C45F9">
            <w:pPr>
              <w:tabs>
                <w:tab w:val="right" w:pos="9072"/>
              </w:tabs>
              <w:jc w:val="center"/>
              <w:rPr>
                <w:b/>
              </w:rPr>
            </w:pPr>
            <w:r w:rsidRPr="00434F4F">
              <w:rPr>
                <w:b/>
              </w:rPr>
              <w:t>88609,26</w:t>
            </w: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 xml:space="preserve">     zásoby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231,00</w:t>
            </w: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231,00</w:t>
            </w: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>Bežné účty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66943,85</w:t>
            </w: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86990,83</w:t>
            </w: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>Účet SF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10,58</w:t>
            </w: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59,53</w:t>
            </w: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>Pokladňa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762,18</w:t>
            </w: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629,52</w:t>
            </w: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>Ceniny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0,00</w:t>
            </w: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45,60</w:t>
            </w: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  <w:r>
              <w:t>Pohľadávky</w:t>
            </w: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447,77</w:t>
            </w: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  <w:r>
              <w:t>652,78</w:t>
            </w:r>
          </w:p>
        </w:tc>
      </w:tr>
      <w:tr w:rsidR="00094746" w:rsidTr="00B35F70">
        <w:tc>
          <w:tcPr>
            <w:tcW w:w="3227" w:type="dxa"/>
          </w:tcPr>
          <w:p w:rsidR="00094746" w:rsidRPr="00434F4F" w:rsidRDefault="00094746" w:rsidP="001D4B3A">
            <w:pPr>
              <w:tabs>
                <w:tab w:val="right" w:pos="9072"/>
              </w:tabs>
              <w:rPr>
                <w:b/>
              </w:rPr>
            </w:pPr>
            <w:r w:rsidRPr="00434F4F">
              <w:rPr>
                <w:b/>
              </w:rPr>
              <w:t>Náklady budúcich období</w:t>
            </w:r>
          </w:p>
        </w:tc>
        <w:tc>
          <w:tcPr>
            <w:tcW w:w="2835" w:type="dxa"/>
          </w:tcPr>
          <w:p w:rsidR="00094746" w:rsidRPr="00434F4F" w:rsidRDefault="00094746" w:rsidP="007C45F9">
            <w:pPr>
              <w:tabs>
                <w:tab w:val="right" w:pos="9072"/>
              </w:tabs>
              <w:jc w:val="center"/>
              <w:rPr>
                <w:b/>
              </w:rPr>
            </w:pPr>
            <w:r w:rsidRPr="00434F4F">
              <w:rPr>
                <w:b/>
              </w:rPr>
              <w:t>775,79</w:t>
            </w:r>
          </w:p>
        </w:tc>
        <w:tc>
          <w:tcPr>
            <w:tcW w:w="3118" w:type="dxa"/>
          </w:tcPr>
          <w:p w:rsidR="00094746" w:rsidRPr="00434F4F" w:rsidRDefault="00094746" w:rsidP="007C45F9">
            <w:pPr>
              <w:tabs>
                <w:tab w:val="right" w:pos="9072"/>
              </w:tabs>
              <w:jc w:val="center"/>
              <w:rPr>
                <w:b/>
              </w:rPr>
            </w:pPr>
            <w:r w:rsidRPr="00434F4F">
              <w:rPr>
                <w:b/>
              </w:rPr>
              <w:t>820,71</w:t>
            </w: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</w:p>
        </w:tc>
      </w:tr>
      <w:tr w:rsidR="00094746" w:rsidTr="00B35F70">
        <w:tc>
          <w:tcPr>
            <w:tcW w:w="3227" w:type="dxa"/>
          </w:tcPr>
          <w:p w:rsidR="00094746" w:rsidRDefault="00094746" w:rsidP="001D4B3A">
            <w:pPr>
              <w:tabs>
                <w:tab w:val="right" w:pos="9072"/>
              </w:tabs>
            </w:pPr>
          </w:p>
        </w:tc>
        <w:tc>
          <w:tcPr>
            <w:tcW w:w="2835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</w:p>
        </w:tc>
        <w:tc>
          <w:tcPr>
            <w:tcW w:w="3118" w:type="dxa"/>
          </w:tcPr>
          <w:p w:rsidR="00094746" w:rsidRDefault="00094746" w:rsidP="007C45F9">
            <w:pPr>
              <w:tabs>
                <w:tab w:val="right" w:pos="9072"/>
              </w:tabs>
              <w:jc w:val="center"/>
            </w:pPr>
          </w:p>
        </w:tc>
      </w:tr>
      <w:tr w:rsidR="00094746" w:rsidRPr="00B35F70" w:rsidTr="00B35F70">
        <w:tc>
          <w:tcPr>
            <w:tcW w:w="3227" w:type="dxa"/>
          </w:tcPr>
          <w:p w:rsidR="00094746" w:rsidRPr="00B35F70" w:rsidRDefault="00094746" w:rsidP="001D4B3A">
            <w:pPr>
              <w:tabs>
                <w:tab w:val="right" w:pos="9072"/>
              </w:tabs>
              <w:rPr>
                <w:b/>
                <w:sz w:val="28"/>
                <w:szCs w:val="28"/>
              </w:rPr>
            </w:pPr>
            <w:r w:rsidRPr="00B35F70">
              <w:rPr>
                <w:b/>
                <w:sz w:val="28"/>
                <w:szCs w:val="28"/>
              </w:rPr>
              <w:t>Aktíva celkom:</w:t>
            </w:r>
          </w:p>
        </w:tc>
        <w:tc>
          <w:tcPr>
            <w:tcW w:w="2835" w:type="dxa"/>
          </w:tcPr>
          <w:p w:rsidR="00094746" w:rsidRPr="00B35F70" w:rsidRDefault="00094746" w:rsidP="007C45F9">
            <w:pPr>
              <w:tabs>
                <w:tab w:val="right" w:pos="9072"/>
              </w:tabs>
              <w:jc w:val="center"/>
              <w:rPr>
                <w:b/>
                <w:sz w:val="28"/>
                <w:szCs w:val="28"/>
              </w:rPr>
            </w:pPr>
            <w:r w:rsidRPr="00B35F70">
              <w:rPr>
                <w:b/>
                <w:sz w:val="28"/>
                <w:szCs w:val="28"/>
              </w:rPr>
              <w:t>2312961,68</w:t>
            </w:r>
          </w:p>
        </w:tc>
        <w:tc>
          <w:tcPr>
            <w:tcW w:w="3118" w:type="dxa"/>
          </w:tcPr>
          <w:p w:rsidR="00094746" w:rsidRPr="00B35F70" w:rsidRDefault="00094746" w:rsidP="007C45F9">
            <w:pPr>
              <w:tabs>
                <w:tab w:val="right" w:pos="9072"/>
              </w:tabs>
              <w:jc w:val="center"/>
              <w:rPr>
                <w:b/>
                <w:sz w:val="28"/>
                <w:szCs w:val="28"/>
              </w:rPr>
            </w:pPr>
            <w:r w:rsidRPr="00B35F70">
              <w:rPr>
                <w:b/>
                <w:sz w:val="28"/>
                <w:szCs w:val="28"/>
              </w:rPr>
              <w:t>2345825,49</w:t>
            </w:r>
          </w:p>
        </w:tc>
      </w:tr>
    </w:tbl>
    <w:p w:rsidR="00C011E3" w:rsidRPr="00B35F70" w:rsidRDefault="00C011E3" w:rsidP="00434F4F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rPr>
          <w:sz w:val="28"/>
          <w:szCs w:val="28"/>
        </w:rPr>
      </w:pPr>
    </w:p>
    <w:p w:rsidR="007C45F9" w:rsidRDefault="007C45F9" w:rsidP="00434F4F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</w:pPr>
    </w:p>
    <w:p w:rsidR="007C45F9" w:rsidRDefault="007C45F9" w:rsidP="00434F4F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</w:pPr>
    </w:p>
    <w:p w:rsidR="007C45F9" w:rsidRDefault="007C45F9" w:rsidP="00434F4F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</w:pPr>
    </w:p>
    <w:p w:rsidR="007C45F9" w:rsidRDefault="007C45F9" w:rsidP="00434F4F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</w:pPr>
    </w:p>
    <w:p w:rsidR="007C45F9" w:rsidRDefault="007C45F9" w:rsidP="00434F4F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</w:pPr>
    </w:p>
    <w:p w:rsidR="00C011E3" w:rsidRPr="008E43F2" w:rsidRDefault="008E43F2" w:rsidP="00C011E3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  <w:r w:rsidRPr="008E43F2">
        <w:rPr>
          <w:b/>
        </w:rPr>
        <w:lastRenderedPageBreak/>
        <w:t>4.2. PASÍVA</w:t>
      </w:r>
      <w:r w:rsidR="00C011E3" w:rsidRPr="008E43F2">
        <w:rPr>
          <w:b/>
        </w:rPr>
        <w:t xml:space="preserve">         </w:t>
      </w:r>
      <w:r w:rsidR="00C011E3" w:rsidRPr="008E43F2">
        <w:rPr>
          <w:b/>
          <w:bCs/>
        </w:rPr>
        <w:t xml:space="preserve">               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936"/>
        <w:gridCol w:w="2551"/>
        <w:gridCol w:w="2693"/>
      </w:tblGrid>
      <w:tr w:rsidR="00B35F70" w:rsidTr="00B35F70">
        <w:tc>
          <w:tcPr>
            <w:tcW w:w="3936" w:type="dxa"/>
          </w:tcPr>
          <w:p w:rsidR="00B35F70" w:rsidRPr="007C45F9" w:rsidRDefault="00B35F70" w:rsidP="001D4B3A">
            <w:pPr>
              <w:tabs>
                <w:tab w:val="right" w:pos="9072"/>
              </w:tabs>
              <w:rPr>
                <w:b/>
              </w:rPr>
            </w:pPr>
            <w:r w:rsidRPr="007C45F9">
              <w:rPr>
                <w:b/>
              </w:rPr>
              <w:t>PASIVA:</w:t>
            </w:r>
          </w:p>
        </w:tc>
        <w:tc>
          <w:tcPr>
            <w:tcW w:w="2551" w:type="dxa"/>
          </w:tcPr>
          <w:p w:rsidR="00B35F70" w:rsidRPr="007C45F9" w:rsidRDefault="00B35F70" w:rsidP="00B35F70">
            <w:pPr>
              <w:tabs>
                <w:tab w:val="right" w:pos="9072"/>
              </w:tabs>
              <w:jc w:val="center"/>
              <w:rPr>
                <w:b/>
              </w:rPr>
            </w:pPr>
            <w:r w:rsidRPr="007C45F9">
              <w:rPr>
                <w:b/>
              </w:rPr>
              <w:t>Skutočnosť k 31.12.2012</w:t>
            </w:r>
          </w:p>
        </w:tc>
        <w:tc>
          <w:tcPr>
            <w:tcW w:w="2693" w:type="dxa"/>
          </w:tcPr>
          <w:p w:rsidR="00B35F70" w:rsidRPr="007C45F9" w:rsidRDefault="00B35F70" w:rsidP="00B35F70">
            <w:pPr>
              <w:tabs>
                <w:tab w:val="right" w:pos="9072"/>
              </w:tabs>
              <w:jc w:val="center"/>
              <w:rPr>
                <w:b/>
              </w:rPr>
            </w:pPr>
            <w:r w:rsidRPr="007C45F9">
              <w:rPr>
                <w:b/>
              </w:rPr>
              <w:t>Skutočnosť k 31.12.2013</w:t>
            </w:r>
          </w:p>
        </w:tc>
      </w:tr>
      <w:tr w:rsidR="00B35F70" w:rsidTr="00B35F70">
        <w:tc>
          <w:tcPr>
            <w:tcW w:w="3936" w:type="dxa"/>
          </w:tcPr>
          <w:p w:rsidR="00B35F70" w:rsidRPr="007C45F9" w:rsidRDefault="00B35F70" w:rsidP="001D4B3A">
            <w:pPr>
              <w:tabs>
                <w:tab w:val="right" w:pos="9072"/>
              </w:tabs>
              <w:rPr>
                <w:b/>
                <w:sz w:val="28"/>
                <w:szCs w:val="28"/>
              </w:rPr>
            </w:pPr>
            <w:r w:rsidRPr="007C45F9">
              <w:rPr>
                <w:b/>
                <w:sz w:val="28"/>
                <w:szCs w:val="28"/>
              </w:rPr>
              <w:t>1.Vlastné imanie</w:t>
            </w:r>
          </w:p>
        </w:tc>
        <w:tc>
          <w:tcPr>
            <w:tcW w:w="2551" w:type="dxa"/>
          </w:tcPr>
          <w:p w:rsidR="00B35F70" w:rsidRPr="00ED332F" w:rsidRDefault="00B35F70" w:rsidP="00B35F70">
            <w:pPr>
              <w:tabs>
                <w:tab w:val="right" w:pos="9072"/>
              </w:tabs>
              <w:jc w:val="center"/>
              <w:rPr>
                <w:b/>
              </w:rPr>
            </w:pPr>
            <w:r w:rsidRPr="00ED332F">
              <w:rPr>
                <w:b/>
              </w:rPr>
              <w:t>2312961,68</w:t>
            </w:r>
          </w:p>
        </w:tc>
        <w:tc>
          <w:tcPr>
            <w:tcW w:w="2693" w:type="dxa"/>
          </w:tcPr>
          <w:p w:rsidR="00B35F70" w:rsidRPr="00ED332F" w:rsidRDefault="00B35F70" w:rsidP="00B35F70">
            <w:pPr>
              <w:tabs>
                <w:tab w:val="right" w:pos="9072"/>
              </w:tabs>
              <w:jc w:val="center"/>
              <w:rPr>
                <w:b/>
              </w:rPr>
            </w:pPr>
            <w:r w:rsidRPr="00ED332F">
              <w:rPr>
                <w:b/>
              </w:rPr>
              <w:t>2345825,49</w:t>
            </w:r>
          </w:p>
        </w:tc>
      </w:tr>
      <w:tr w:rsidR="00B35F70" w:rsidTr="00B35F70">
        <w:trPr>
          <w:trHeight w:val="260"/>
        </w:trPr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414000 oceňovacie rozdiely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555,05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555,05</w:t>
            </w:r>
          </w:p>
        </w:tc>
      </w:tr>
      <w:tr w:rsidR="00B35F70" w:rsidTr="00B35F70">
        <w:trPr>
          <w:trHeight w:val="260"/>
        </w:trPr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428000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361187,34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361187,34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428001 – RF k 1.1.2008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68672,22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68672,22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428002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-133167,82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-133167,82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428003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126205,48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126205,48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428004 – výsl.hospod.2008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42816,86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137039,24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428005 – výsl.hospod.2009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-9091,07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-9091,07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428006 – zálohy BD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-1523,10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Výsl.hospodár.za účtovné  obdobie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94222,38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7771,88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Rezervy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3118,12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4189,31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Dlhodobé záväzky – úver ŠFRB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363018,34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350339,48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Záväzky zo SF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10,58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59,53</w:t>
            </w:r>
          </w:p>
        </w:tc>
      </w:tr>
      <w:tr w:rsidR="00B35F70" w:rsidTr="00B35F70">
        <w:tc>
          <w:tcPr>
            <w:tcW w:w="3936" w:type="dxa"/>
          </w:tcPr>
          <w:p w:rsidR="00B35F70" w:rsidRPr="00ED332F" w:rsidRDefault="00B35F70" w:rsidP="001D4B3A">
            <w:pPr>
              <w:tabs>
                <w:tab w:val="right" w:pos="9072"/>
              </w:tabs>
              <w:rPr>
                <w:b/>
              </w:rPr>
            </w:pPr>
            <w:r w:rsidRPr="00ED332F">
              <w:rPr>
                <w:b/>
              </w:rPr>
              <w:t>Krátkodobé záväzky: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Prijaté preddavky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59,06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76,83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Neuhradené faktúry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1303,61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1228,55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Iné záväzky - OS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0,43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0,43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Obstávky z platu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2718,51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3764,48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Dotácia strava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-9,00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0,00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 xml:space="preserve">Pohreb </w:t>
            </w:r>
            <w:proofErr w:type="spellStart"/>
            <w:r>
              <w:t>Možieš</w:t>
            </w:r>
            <w:proofErr w:type="spellEnd"/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-320,33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-320,33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3x záloha nájmu BD-2,,3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3259,11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4782,21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Zamestnanci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1184,69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1259,43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Odvody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2336,40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3015,20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Dane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530,40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809,96</w:t>
            </w:r>
          </w:p>
        </w:tc>
      </w:tr>
      <w:tr w:rsidR="00B35F70" w:rsidTr="00B35F70">
        <w:tc>
          <w:tcPr>
            <w:tcW w:w="3936" w:type="dxa"/>
          </w:tcPr>
          <w:p w:rsidR="00B35F70" w:rsidRDefault="00B35F70" w:rsidP="001D4B3A">
            <w:pPr>
              <w:tabs>
                <w:tab w:val="right" w:pos="9072"/>
              </w:tabs>
            </w:pPr>
            <w:r>
              <w:t>Výnosy budúcich období</w:t>
            </w:r>
          </w:p>
        </w:tc>
        <w:tc>
          <w:tcPr>
            <w:tcW w:w="2551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1384351,32</w:t>
            </w:r>
          </w:p>
        </w:tc>
        <w:tc>
          <w:tcPr>
            <w:tcW w:w="2693" w:type="dxa"/>
          </w:tcPr>
          <w:p w:rsidR="00B35F70" w:rsidRDefault="00B35F70" w:rsidP="001D4B3A">
            <w:pPr>
              <w:tabs>
                <w:tab w:val="right" w:pos="9072"/>
              </w:tabs>
              <w:jc w:val="center"/>
            </w:pPr>
            <w:r>
              <w:t>1418971,19</w:t>
            </w:r>
          </w:p>
        </w:tc>
      </w:tr>
    </w:tbl>
    <w:p w:rsidR="00EC6399" w:rsidRDefault="00EC6399" w:rsidP="00EC6399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</w:pPr>
    </w:p>
    <w:p w:rsidR="00EC6399" w:rsidRDefault="00EC6399" w:rsidP="00EC6399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</w:pPr>
      <w:r>
        <w:t>V roku 2013 mala obec prírastok na nedokončenýc</w:t>
      </w:r>
      <w:r w:rsidR="00B35F70">
        <w:t>h investíciách vo výške 52631,58</w:t>
      </w:r>
      <w:r>
        <w:t xml:space="preserve"> € na výstavbe celo obecného vodovodu.</w:t>
      </w:r>
    </w:p>
    <w:p w:rsidR="00ED332F" w:rsidRDefault="00ED332F" w:rsidP="00C011E3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</w:pPr>
    </w:p>
    <w:p w:rsidR="000B03DF" w:rsidRDefault="000B03DF" w:rsidP="00C011E3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</w:pPr>
    </w:p>
    <w:p w:rsidR="00EC6399" w:rsidRDefault="00EC6399" w:rsidP="00C011E3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</w:pPr>
    </w:p>
    <w:p w:rsidR="00EC6399" w:rsidRDefault="00EC6399" w:rsidP="00C011E3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sz w:val="28"/>
          <w:szCs w:val="28"/>
        </w:rPr>
      </w:pPr>
      <w:r w:rsidRPr="00EC6399">
        <w:rPr>
          <w:b/>
          <w:sz w:val="28"/>
          <w:szCs w:val="28"/>
        </w:rPr>
        <w:t>5. Vývoj pohľadávok a záväzkov v €</w:t>
      </w:r>
      <w:r w:rsidR="00C011E3" w:rsidRPr="00EC6399">
        <w:rPr>
          <w:b/>
          <w:sz w:val="28"/>
          <w:szCs w:val="28"/>
        </w:rPr>
        <w:t xml:space="preserve">     </w:t>
      </w:r>
    </w:p>
    <w:p w:rsidR="00235B7F" w:rsidRDefault="00235B7F" w:rsidP="00C011E3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sz w:val="28"/>
          <w:szCs w:val="28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3859"/>
        <w:gridCol w:w="2552"/>
        <w:gridCol w:w="2517"/>
      </w:tblGrid>
      <w:tr w:rsidR="00235B7F" w:rsidTr="00235B7F">
        <w:tc>
          <w:tcPr>
            <w:tcW w:w="3859" w:type="dxa"/>
          </w:tcPr>
          <w:p w:rsidR="00235B7F" w:rsidRDefault="008E43F2" w:rsidP="00C011E3">
            <w:pPr>
              <w:tabs>
                <w:tab w:val="right" w:pos="9072"/>
              </w:tabs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5.1.</w:t>
            </w:r>
            <w:r w:rsidR="00235B7F">
              <w:rPr>
                <w:b/>
                <w:sz w:val="28"/>
                <w:szCs w:val="28"/>
              </w:rPr>
              <w:t>Pohľadávky</w:t>
            </w:r>
          </w:p>
        </w:tc>
        <w:tc>
          <w:tcPr>
            <w:tcW w:w="2552" w:type="dxa"/>
          </w:tcPr>
          <w:p w:rsidR="00235B7F" w:rsidRDefault="00235B7F" w:rsidP="00C011E3">
            <w:pPr>
              <w:tabs>
                <w:tab w:val="right" w:pos="9072"/>
              </w:tabs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Stav k 31.12.2012</w:t>
            </w:r>
          </w:p>
        </w:tc>
        <w:tc>
          <w:tcPr>
            <w:tcW w:w="2517" w:type="dxa"/>
          </w:tcPr>
          <w:p w:rsidR="00235B7F" w:rsidRDefault="00235B7F" w:rsidP="00C011E3">
            <w:pPr>
              <w:tabs>
                <w:tab w:val="right" w:pos="9072"/>
              </w:tabs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Stav k 31.12.2013</w:t>
            </w:r>
          </w:p>
        </w:tc>
      </w:tr>
      <w:tr w:rsidR="00235B7F" w:rsidTr="00235B7F">
        <w:tc>
          <w:tcPr>
            <w:tcW w:w="3859" w:type="dxa"/>
          </w:tcPr>
          <w:p w:rsidR="00235B7F" w:rsidRPr="00235B7F" w:rsidRDefault="00235B7F" w:rsidP="00C011E3">
            <w:pPr>
              <w:tabs>
                <w:tab w:val="right" w:pos="9072"/>
              </w:tabs>
              <w:rPr>
                <w:sz w:val="24"/>
                <w:szCs w:val="24"/>
              </w:rPr>
            </w:pPr>
            <w:r w:rsidRPr="00235B7F">
              <w:rPr>
                <w:sz w:val="24"/>
                <w:szCs w:val="24"/>
              </w:rPr>
              <w:t>Daň z nehnuteľností</w:t>
            </w:r>
          </w:p>
        </w:tc>
        <w:tc>
          <w:tcPr>
            <w:tcW w:w="2552" w:type="dxa"/>
          </w:tcPr>
          <w:p w:rsidR="00235B7F" w:rsidRPr="00235B7F" w:rsidRDefault="00235B7F" w:rsidP="00235B7F">
            <w:pPr>
              <w:tabs>
                <w:tab w:val="right" w:pos="9072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323,04</w:t>
            </w:r>
          </w:p>
        </w:tc>
        <w:tc>
          <w:tcPr>
            <w:tcW w:w="2517" w:type="dxa"/>
          </w:tcPr>
          <w:p w:rsidR="00235B7F" w:rsidRPr="00235B7F" w:rsidRDefault="00235B7F" w:rsidP="00235B7F">
            <w:pPr>
              <w:tabs>
                <w:tab w:val="right" w:pos="9072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449,87</w:t>
            </w:r>
          </w:p>
        </w:tc>
      </w:tr>
    </w:tbl>
    <w:p w:rsidR="00235B7F" w:rsidRDefault="00235B7F" w:rsidP="00C011E3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sz w:val="28"/>
          <w:szCs w:val="28"/>
        </w:rPr>
      </w:pPr>
    </w:p>
    <w:p w:rsidR="00EC6399" w:rsidRDefault="00C011E3" w:rsidP="00C011E3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sz w:val="28"/>
          <w:szCs w:val="28"/>
        </w:rPr>
      </w:pPr>
      <w:r w:rsidRPr="00EC6399">
        <w:rPr>
          <w:b/>
          <w:sz w:val="28"/>
          <w:szCs w:val="28"/>
        </w:rPr>
        <w:t xml:space="preserve">  </w:t>
      </w:r>
    </w:p>
    <w:tbl>
      <w:tblPr>
        <w:tblStyle w:val="Mriekatabuky"/>
        <w:tblW w:w="0" w:type="auto"/>
        <w:tblInd w:w="360" w:type="dxa"/>
        <w:tblLook w:val="04A0"/>
      </w:tblPr>
      <w:tblGrid>
        <w:gridCol w:w="3859"/>
        <w:gridCol w:w="2552"/>
        <w:gridCol w:w="2517"/>
      </w:tblGrid>
      <w:tr w:rsidR="00EC6399" w:rsidTr="00235B7F">
        <w:tc>
          <w:tcPr>
            <w:tcW w:w="3859" w:type="dxa"/>
          </w:tcPr>
          <w:p w:rsidR="00EC6399" w:rsidRDefault="008E43F2" w:rsidP="00C011E3">
            <w:pPr>
              <w:tabs>
                <w:tab w:val="right" w:pos="9072"/>
              </w:tabs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5.2.</w:t>
            </w:r>
            <w:r w:rsidR="00EC6399">
              <w:rPr>
                <w:b/>
                <w:sz w:val="28"/>
                <w:szCs w:val="28"/>
              </w:rPr>
              <w:t>Záväzky</w:t>
            </w:r>
          </w:p>
        </w:tc>
        <w:tc>
          <w:tcPr>
            <w:tcW w:w="2552" w:type="dxa"/>
          </w:tcPr>
          <w:p w:rsidR="00EC6399" w:rsidRDefault="00EC6399" w:rsidP="00C011E3">
            <w:pPr>
              <w:tabs>
                <w:tab w:val="right" w:pos="9072"/>
              </w:tabs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Stav k 31.12.2012</w:t>
            </w:r>
          </w:p>
        </w:tc>
        <w:tc>
          <w:tcPr>
            <w:tcW w:w="2517" w:type="dxa"/>
          </w:tcPr>
          <w:p w:rsidR="00EC6399" w:rsidRDefault="00EC6399" w:rsidP="00C011E3">
            <w:pPr>
              <w:tabs>
                <w:tab w:val="right" w:pos="9072"/>
              </w:tabs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Stav k 31.12.2013</w:t>
            </w:r>
          </w:p>
        </w:tc>
      </w:tr>
      <w:tr w:rsidR="00EC6399" w:rsidTr="00235B7F">
        <w:tc>
          <w:tcPr>
            <w:tcW w:w="3859" w:type="dxa"/>
          </w:tcPr>
          <w:p w:rsidR="00EC6399" w:rsidRPr="00235B7F" w:rsidRDefault="00235B7F" w:rsidP="00C011E3">
            <w:pPr>
              <w:tabs>
                <w:tab w:val="right" w:pos="9072"/>
              </w:tabs>
              <w:rPr>
                <w:sz w:val="24"/>
                <w:szCs w:val="24"/>
              </w:rPr>
            </w:pPr>
            <w:r w:rsidRPr="00235B7F">
              <w:rPr>
                <w:sz w:val="24"/>
                <w:szCs w:val="24"/>
              </w:rPr>
              <w:t>Úver ŠFRB</w:t>
            </w:r>
          </w:p>
        </w:tc>
        <w:tc>
          <w:tcPr>
            <w:tcW w:w="2552" w:type="dxa"/>
          </w:tcPr>
          <w:p w:rsidR="00EC6399" w:rsidRPr="00235B7F" w:rsidRDefault="00235B7F" w:rsidP="00235B7F">
            <w:pPr>
              <w:tabs>
                <w:tab w:val="right" w:pos="9072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363018,34</w:t>
            </w:r>
          </w:p>
        </w:tc>
        <w:tc>
          <w:tcPr>
            <w:tcW w:w="2517" w:type="dxa"/>
          </w:tcPr>
          <w:p w:rsidR="00EC6399" w:rsidRPr="00235B7F" w:rsidRDefault="00235B7F" w:rsidP="00235B7F">
            <w:pPr>
              <w:tabs>
                <w:tab w:val="right" w:pos="9072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350339,48</w:t>
            </w:r>
          </w:p>
        </w:tc>
      </w:tr>
    </w:tbl>
    <w:p w:rsidR="00EC6399" w:rsidRDefault="00EC6399" w:rsidP="00C011E3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sz w:val="28"/>
          <w:szCs w:val="28"/>
        </w:rPr>
      </w:pPr>
    </w:p>
    <w:p w:rsidR="00C011E3" w:rsidRPr="00EC6399" w:rsidRDefault="00C011E3" w:rsidP="00C011E3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  <w:sz w:val="28"/>
          <w:szCs w:val="28"/>
        </w:rPr>
      </w:pPr>
      <w:r w:rsidRPr="00EC6399">
        <w:rPr>
          <w:b/>
          <w:sz w:val="28"/>
          <w:szCs w:val="28"/>
        </w:rPr>
        <w:t xml:space="preserve">  </w:t>
      </w:r>
      <w:r w:rsidRPr="00EC6399">
        <w:rPr>
          <w:b/>
          <w:bCs/>
          <w:sz w:val="28"/>
          <w:szCs w:val="28"/>
        </w:rPr>
        <w:t xml:space="preserve">                                </w:t>
      </w:r>
    </w:p>
    <w:p w:rsidR="00434F4F" w:rsidRDefault="00434F4F" w:rsidP="00434F4F">
      <w:pPr>
        <w:tabs>
          <w:tab w:val="right" w:pos="9072"/>
        </w:tabs>
        <w:rPr>
          <w:b/>
          <w:bCs/>
          <w:sz w:val="28"/>
          <w:szCs w:val="28"/>
        </w:rPr>
      </w:pPr>
    </w:p>
    <w:p w:rsidR="000B03DF" w:rsidRDefault="000B03DF" w:rsidP="00434F4F">
      <w:pPr>
        <w:tabs>
          <w:tab w:val="right" w:pos="9072"/>
        </w:tabs>
        <w:rPr>
          <w:b/>
          <w:bCs/>
          <w:sz w:val="28"/>
          <w:szCs w:val="28"/>
        </w:rPr>
      </w:pPr>
    </w:p>
    <w:p w:rsidR="001D4B3A" w:rsidRDefault="001D4B3A" w:rsidP="00434F4F">
      <w:pPr>
        <w:tabs>
          <w:tab w:val="right" w:pos="9072"/>
        </w:tabs>
        <w:rPr>
          <w:b/>
          <w:bCs/>
          <w:sz w:val="28"/>
          <w:szCs w:val="28"/>
        </w:rPr>
      </w:pPr>
    </w:p>
    <w:p w:rsidR="001D4B3A" w:rsidRPr="001D4B3A" w:rsidRDefault="001D4B3A" w:rsidP="001D4B3A">
      <w:pPr>
        <w:tabs>
          <w:tab w:val="right" w:pos="9072"/>
        </w:tabs>
        <w:rPr>
          <w:b/>
          <w:bCs/>
          <w:sz w:val="28"/>
          <w:szCs w:val="28"/>
        </w:rPr>
      </w:pPr>
      <w:r w:rsidRPr="001D4B3A">
        <w:rPr>
          <w:b/>
          <w:bCs/>
          <w:sz w:val="28"/>
          <w:szCs w:val="28"/>
        </w:rPr>
        <w:t>6. Hospodársky výsledok v €</w:t>
      </w:r>
    </w:p>
    <w:p w:rsidR="001D4B3A" w:rsidRDefault="001D4B3A" w:rsidP="001D4B3A">
      <w:pPr>
        <w:tabs>
          <w:tab w:val="right" w:pos="9072"/>
        </w:tabs>
        <w:rPr>
          <w:b/>
          <w:bCs/>
          <w:sz w:val="28"/>
          <w:szCs w:val="28"/>
          <w:u w:val="single"/>
        </w:rPr>
      </w:pPr>
    </w:p>
    <w:p w:rsidR="00293BEB" w:rsidRDefault="00293BEB" w:rsidP="001D4B3A">
      <w:pPr>
        <w:tabs>
          <w:tab w:val="right" w:pos="9072"/>
        </w:tabs>
        <w:rPr>
          <w:b/>
          <w:bCs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19"/>
        <w:gridCol w:w="3207"/>
        <w:gridCol w:w="1554"/>
        <w:gridCol w:w="1508"/>
      </w:tblGrid>
      <w:tr w:rsidR="001D4B3A" w:rsidTr="001D4B3A"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Pr="001D4B3A" w:rsidRDefault="001D4B3A">
            <w:pPr>
              <w:tabs>
                <w:tab w:val="right" w:pos="9072"/>
              </w:tabs>
              <w:rPr>
                <w:b/>
                <w:bCs/>
              </w:rPr>
            </w:pPr>
            <w:r w:rsidRPr="001D4B3A">
              <w:rPr>
                <w:b/>
                <w:bCs/>
              </w:rPr>
              <w:t>Výnosy:</w:t>
            </w:r>
          </w:p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Pr="001D4B3A" w:rsidRDefault="001D4B3A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Popis výnosov a účet: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Pr="001D4B3A" w:rsidRDefault="001D4B3A">
            <w:pPr>
              <w:tabs>
                <w:tab w:val="right" w:pos="9072"/>
              </w:tabs>
              <w:rPr>
                <w:b/>
                <w:bCs/>
              </w:rPr>
            </w:pPr>
            <w:r w:rsidRPr="001D4B3A">
              <w:rPr>
                <w:b/>
                <w:bCs/>
              </w:rPr>
              <w:t>S</w:t>
            </w:r>
            <w:r>
              <w:rPr>
                <w:b/>
                <w:bCs/>
              </w:rPr>
              <w:t>kutočnosť k 31.12.2012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Pr="001D4B3A" w:rsidRDefault="001D4B3A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Skutočnosť k 31.12.2013</w:t>
            </w:r>
          </w:p>
        </w:tc>
      </w:tr>
      <w:tr w:rsidR="001D4B3A" w:rsidTr="001D4B3A"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 w:rsidP="006B3BCC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 xml:space="preserve">Tržby za </w:t>
            </w:r>
            <w:proofErr w:type="spellStart"/>
            <w:r>
              <w:rPr>
                <w:bCs/>
              </w:rPr>
              <w:t>v</w:t>
            </w:r>
            <w:r w:rsidR="006B3BCC">
              <w:rPr>
                <w:bCs/>
              </w:rPr>
              <w:t>l.</w:t>
            </w:r>
            <w:r>
              <w:rPr>
                <w:bCs/>
              </w:rPr>
              <w:t>ýkony</w:t>
            </w:r>
            <w:proofErr w:type="spellEnd"/>
            <w:r>
              <w:rPr>
                <w:bCs/>
              </w:rPr>
              <w:t xml:space="preserve"> a tovar</w:t>
            </w:r>
          </w:p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602 - Tržby z predaja služieb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11590,64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10221,14</w:t>
            </w:r>
          </w:p>
        </w:tc>
      </w:tr>
      <w:tr w:rsidR="001D4B3A" w:rsidTr="001D4B3A"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Daňové  výnosy z poplatkov</w:t>
            </w:r>
          </w:p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 xml:space="preserve">632 – Daňové výnosy </w:t>
            </w:r>
            <w:proofErr w:type="spellStart"/>
            <w:r>
              <w:rPr>
                <w:bCs/>
              </w:rPr>
              <w:t>samosp</w:t>
            </w:r>
            <w:proofErr w:type="spellEnd"/>
            <w:r>
              <w:rPr>
                <w:bCs/>
              </w:rPr>
              <w:t>.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139276,55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148309,83</w:t>
            </w:r>
          </w:p>
        </w:tc>
      </w:tr>
      <w:tr w:rsidR="001D4B3A" w:rsidTr="001D4B3A"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633 – Výnosy z  poplatkov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11973,48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13954,03</w:t>
            </w:r>
          </w:p>
        </w:tc>
      </w:tr>
      <w:tr w:rsidR="001D4B3A" w:rsidTr="001D4B3A"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648 - Prenájom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106216,76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21350,21</w:t>
            </w:r>
          </w:p>
        </w:tc>
      </w:tr>
      <w:tr w:rsidR="001D4B3A" w:rsidTr="001D4B3A"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653 - Rezervy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6302,32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3118,12</w:t>
            </w:r>
          </w:p>
        </w:tc>
      </w:tr>
      <w:tr w:rsidR="001D4B3A" w:rsidTr="001D4B3A"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662 - Úroky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22,09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8,09</w:t>
            </w:r>
          </w:p>
        </w:tc>
      </w:tr>
      <w:tr w:rsidR="001D4B3A" w:rsidTr="001D4B3A"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Výnosy z transferov</w:t>
            </w:r>
          </w:p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 xml:space="preserve">693 – </w:t>
            </w:r>
            <w:r w:rsidR="006B3BCC">
              <w:rPr>
                <w:bCs/>
              </w:rPr>
              <w:t>Bežné transfery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1826,48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7273,45</w:t>
            </w:r>
          </w:p>
        </w:tc>
      </w:tr>
      <w:tr w:rsidR="001D4B3A" w:rsidTr="001D4B3A"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Ostatné výnosy</w:t>
            </w:r>
          </w:p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 xml:space="preserve">694 – </w:t>
            </w:r>
            <w:r w:rsidR="006B3BCC">
              <w:rPr>
                <w:bCs/>
              </w:rPr>
              <w:t>Kapitálové transfery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15391,68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15371,13</w:t>
            </w:r>
          </w:p>
        </w:tc>
      </w:tr>
      <w:tr w:rsidR="001D4B3A" w:rsidTr="001D4B3A"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P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645 - Pokuty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266,59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</w:p>
        </w:tc>
      </w:tr>
      <w:tr w:rsidR="001D4B3A" w:rsidTr="001D4B3A"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Výnosy spolu:</w:t>
            </w:r>
          </w:p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292866,59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219606,00</w:t>
            </w:r>
          </w:p>
        </w:tc>
      </w:tr>
    </w:tbl>
    <w:p w:rsidR="001D4B3A" w:rsidRDefault="001D4B3A" w:rsidP="001D4B3A">
      <w:pPr>
        <w:tabs>
          <w:tab w:val="right" w:pos="9072"/>
        </w:tabs>
        <w:rPr>
          <w:b/>
          <w:bCs/>
          <w:sz w:val="28"/>
          <w:szCs w:val="28"/>
          <w:u w:val="single"/>
        </w:rPr>
      </w:pPr>
    </w:p>
    <w:p w:rsidR="00293BEB" w:rsidRDefault="00293BEB" w:rsidP="001D4B3A">
      <w:pPr>
        <w:tabs>
          <w:tab w:val="right" w:pos="9072"/>
        </w:tabs>
        <w:rPr>
          <w:b/>
          <w:bCs/>
          <w:sz w:val="28"/>
          <w:szCs w:val="28"/>
          <w:u w:val="single"/>
        </w:rPr>
      </w:pPr>
    </w:p>
    <w:p w:rsidR="001D4B3A" w:rsidRDefault="001D4B3A" w:rsidP="001D4B3A">
      <w:pPr>
        <w:tabs>
          <w:tab w:val="right" w:pos="9072"/>
        </w:tabs>
        <w:rPr>
          <w:b/>
          <w:bC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33"/>
        <w:gridCol w:w="3247"/>
        <w:gridCol w:w="1558"/>
        <w:gridCol w:w="1550"/>
      </w:tblGrid>
      <w:tr w:rsidR="001D4B3A" w:rsidTr="001D4B3A">
        <w:trPr>
          <w:trHeight w:val="502"/>
        </w:trPr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Pr="001D4B3A" w:rsidRDefault="001D4B3A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Náklady:</w:t>
            </w: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Pr="001D4B3A" w:rsidRDefault="001D4B3A">
            <w:pPr>
              <w:tabs>
                <w:tab w:val="right" w:pos="9072"/>
              </w:tabs>
              <w:rPr>
                <w:b/>
                <w:bCs/>
              </w:rPr>
            </w:pPr>
            <w:r w:rsidRPr="001D4B3A">
              <w:rPr>
                <w:b/>
                <w:bCs/>
              </w:rPr>
              <w:t xml:space="preserve">Popis </w:t>
            </w:r>
            <w:r>
              <w:rPr>
                <w:b/>
                <w:bCs/>
              </w:rPr>
              <w:t xml:space="preserve"> nákladov a účet: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Pr="001D4B3A" w:rsidRDefault="001D4B3A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Skutočnosť k 31.12.2012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Pr="001D4B3A" w:rsidRDefault="001D4B3A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Skutočnosť k 31.12.2013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Spotrebované výnosy</w:t>
            </w: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501 – spotreba materiálu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5306,41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7061,27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502 – spotreba energií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24850,28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18610,72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503 – spotreba vody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6729,75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5328,00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  <w:sz w:val="28"/>
                <w:szCs w:val="28"/>
              </w:rPr>
              <w:t>Služby</w:t>
            </w: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511 -  opravy a údržby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1854,86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16508,62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512 - cestovné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1043,80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1303,15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518 – ostatné služby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14638,19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16037,04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521 – mzdové náklady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65681,48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67955,99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524 - poistenie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21828,19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6B3BCC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23007,13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 xml:space="preserve">525 – </w:t>
            </w:r>
            <w:proofErr w:type="spellStart"/>
            <w:r>
              <w:rPr>
                <w:bCs/>
              </w:rPr>
              <w:t>ost</w:t>
            </w:r>
            <w:proofErr w:type="spellEnd"/>
            <w:r>
              <w:rPr>
                <w:bCs/>
              </w:rPr>
              <w:t>. sociálne poistenie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398,40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293BEB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398,40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 xml:space="preserve">527 – Zákonné soc. </w:t>
            </w:r>
            <w:proofErr w:type="spellStart"/>
            <w:r>
              <w:rPr>
                <w:bCs/>
              </w:rPr>
              <w:t>nákl</w:t>
            </w:r>
            <w:proofErr w:type="spellEnd"/>
            <w:r>
              <w:rPr>
                <w:bCs/>
              </w:rPr>
              <w:t>. - SF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1632,41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293BEB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2061,82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548 – náklady na stravu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30,00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293BEB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85,00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Odpisy, rezervy a </w:t>
            </w:r>
            <w:proofErr w:type="spellStart"/>
            <w:r>
              <w:rPr>
                <w:bCs/>
              </w:rPr>
              <w:t>opr</w:t>
            </w:r>
            <w:proofErr w:type="spellEnd"/>
            <w:r>
              <w:rPr>
                <w:bCs/>
              </w:rPr>
              <w:t xml:space="preserve">. </w:t>
            </w:r>
            <w:r w:rsidR="006B3BCC">
              <w:rPr>
                <w:bCs/>
              </w:rPr>
              <w:t>p</w:t>
            </w:r>
            <w:r>
              <w:rPr>
                <w:bCs/>
              </w:rPr>
              <w:t>ol</w:t>
            </w:r>
            <w:r w:rsidR="006B3BCC">
              <w:rPr>
                <w:bCs/>
              </w:rPr>
              <w:t>.</w:t>
            </w: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551 – odpisy DHM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41730,69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293BEB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41319,57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553 - rezervy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3118,12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293BEB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4189,31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562 – úroky z úveru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3698,28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293BEB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3572,14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Finančné náklady</w:t>
            </w: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568 - poplatky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1732,50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293BEB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1894,51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Náklady na transfery</w:t>
            </w: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585 – transfery z obce na S</w:t>
            </w:r>
            <w:r w:rsidR="006B3BCC">
              <w:rPr>
                <w:bCs/>
              </w:rPr>
              <w:t>Ú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1366,86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293BEB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 xml:space="preserve">586 – </w:t>
            </w:r>
            <w:proofErr w:type="spellStart"/>
            <w:r>
              <w:rPr>
                <w:bCs/>
              </w:rPr>
              <w:t>transf</w:t>
            </w:r>
            <w:proofErr w:type="spellEnd"/>
            <w:r>
              <w:rPr>
                <w:bCs/>
              </w:rPr>
              <w:t xml:space="preserve">. z obce pre </w:t>
            </w:r>
            <w:proofErr w:type="spellStart"/>
            <w:r>
              <w:rPr>
                <w:bCs/>
              </w:rPr>
              <w:t>TJ,Jednota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3000,00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293BEB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2500,00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Cs/>
              </w:rPr>
            </w:pPr>
            <w:r>
              <w:rPr>
                <w:bCs/>
              </w:rPr>
              <w:t>591 – zrážka dane z úroku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3,99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293BEB">
            <w:pPr>
              <w:tabs>
                <w:tab w:val="right" w:pos="9072"/>
              </w:tabs>
              <w:jc w:val="center"/>
              <w:rPr>
                <w:bCs/>
              </w:rPr>
            </w:pPr>
            <w:r>
              <w:rPr>
                <w:bCs/>
              </w:rPr>
              <w:t>1,45</w:t>
            </w:r>
          </w:p>
        </w:tc>
      </w:tr>
      <w:tr w:rsidR="001D4B3A" w:rsidTr="001D4B3A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Náklady  spolu:</w:t>
            </w:r>
          </w:p>
        </w:tc>
        <w:tc>
          <w:tcPr>
            <w:tcW w:w="3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1D4B3A">
            <w:pPr>
              <w:tabs>
                <w:tab w:val="right" w:pos="9072"/>
              </w:tabs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4B3A" w:rsidRDefault="001D4B3A">
            <w:pPr>
              <w:tabs>
                <w:tab w:val="right" w:pos="9072"/>
              </w:tabs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198644,21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4B3A" w:rsidRDefault="00293BEB">
            <w:pPr>
              <w:tabs>
                <w:tab w:val="right" w:pos="9072"/>
              </w:tabs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211834,12</w:t>
            </w:r>
          </w:p>
        </w:tc>
      </w:tr>
    </w:tbl>
    <w:p w:rsidR="001D4B3A" w:rsidRDefault="001D4B3A" w:rsidP="00434F4F">
      <w:pPr>
        <w:tabs>
          <w:tab w:val="right" w:pos="9072"/>
        </w:tabs>
        <w:rPr>
          <w:b/>
          <w:bCs/>
          <w:sz w:val="28"/>
          <w:szCs w:val="28"/>
        </w:rPr>
      </w:pPr>
    </w:p>
    <w:p w:rsidR="006B3BCC" w:rsidRDefault="006B3BCC" w:rsidP="00434F4F">
      <w:pPr>
        <w:tabs>
          <w:tab w:val="right" w:pos="9072"/>
        </w:tabs>
        <w:rPr>
          <w:b/>
          <w:bCs/>
          <w:sz w:val="28"/>
          <w:szCs w:val="28"/>
        </w:rPr>
      </w:pPr>
    </w:p>
    <w:p w:rsidR="006B3BCC" w:rsidRDefault="006B3BCC" w:rsidP="00434F4F">
      <w:pPr>
        <w:tabs>
          <w:tab w:val="right" w:pos="9072"/>
        </w:tabs>
        <w:rPr>
          <w:b/>
          <w:bCs/>
          <w:sz w:val="28"/>
          <w:szCs w:val="28"/>
        </w:rPr>
      </w:pPr>
    </w:p>
    <w:p w:rsidR="006B3BCC" w:rsidRDefault="006B3BCC" w:rsidP="00434F4F">
      <w:pPr>
        <w:tabs>
          <w:tab w:val="right" w:pos="9072"/>
        </w:tabs>
        <w:rPr>
          <w:b/>
          <w:bCs/>
          <w:sz w:val="28"/>
          <w:szCs w:val="28"/>
        </w:rPr>
      </w:pPr>
    </w:p>
    <w:p w:rsidR="00293BEB" w:rsidRDefault="00293BEB" w:rsidP="00434F4F">
      <w:pPr>
        <w:tabs>
          <w:tab w:val="right" w:pos="9072"/>
        </w:tabs>
        <w:rPr>
          <w:b/>
          <w:bCs/>
          <w:sz w:val="28"/>
          <w:szCs w:val="28"/>
        </w:rPr>
      </w:pPr>
    </w:p>
    <w:p w:rsidR="006B3BCC" w:rsidRDefault="006B3BCC" w:rsidP="00434F4F">
      <w:pPr>
        <w:tabs>
          <w:tab w:val="right" w:pos="9072"/>
        </w:tabs>
        <w:rPr>
          <w:b/>
          <w:bCs/>
          <w:sz w:val="28"/>
          <w:szCs w:val="28"/>
        </w:rPr>
      </w:pPr>
    </w:p>
    <w:p w:rsidR="00427679" w:rsidRPr="00C725B4" w:rsidRDefault="006B3BCC" w:rsidP="00C165E7">
      <w:pPr>
        <w:tabs>
          <w:tab w:val="right" w:pos="9072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Hospodársky  v</w:t>
      </w:r>
      <w:r w:rsidR="001D4B3A">
        <w:rPr>
          <w:b/>
          <w:bCs/>
          <w:sz w:val="28"/>
          <w:szCs w:val="28"/>
        </w:rPr>
        <w:t>ýs</w:t>
      </w:r>
      <w:r w:rsidR="00235B7F">
        <w:rPr>
          <w:b/>
          <w:bCs/>
          <w:sz w:val="28"/>
          <w:szCs w:val="28"/>
        </w:rPr>
        <w:t xml:space="preserve">ledok v </w:t>
      </w:r>
    </w:p>
    <w:p w:rsidR="00427679" w:rsidRDefault="00427679" w:rsidP="00C165E7">
      <w:pPr>
        <w:tabs>
          <w:tab w:val="right" w:pos="9072"/>
        </w:tabs>
        <w:rPr>
          <w:b/>
          <w:bCs/>
        </w:rPr>
      </w:pPr>
    </w:p>
    <w:p w:rsidR="00427679" w:rsidRPr="00840E63" w:rsidRDefault="00427679" w:rsidP="00427679">
      <w:pPr>
        <w:tabs>
          <w:tab w:val="right" w:pos="9072"/>
        </w:tabs>
        <w:rPr>
          <w:bCs/>
        </w:rPr>
      </w:pPr>
      <w:r w:rsidRPr="00840E63">
        <w:rPr>
          <w:bCs/>
        </w:rPr>
        <w:t xml:space="preserve">VÝNOSY                                               </w:t>
      </w:r>
      <w:r>
        <w:rPr>
          <w:bCs/>
        </w:rPr>
        <w:t xml:space="preserve"> </w:t>
      </w:r>
      <w:r w:rsidR="00790C28">
        <w:rPr>
          <w:bCs/>
        </w:rPr>
        <w:t>21960</w:t>
      </w:r>
      <w:r w:rsidR="00293BEB">
        <w:rPr>
          <w:bCs/>
        </w:rPr>
        <w:t>6,00</w:t>
      </w:r>
      <w:r>
        <w:rPr>
          <w:bCs/>
        </w:rPr>
        <w:t xml:space="preserve"> €</w:t>
      </w:r>
    </w:p>
    <w:p w:rsidR="00427679" w:rsidRPr="00840E63" w:rsidRDefault="00427679" w:rsidP="00427679">
      <w:pPr>
        <w:tabs>
          <w:tab w:val="right" w:pos="9072"/>
        </w:tabs>
        <w:rPr>
          <w:bCs/>
          <w:u w:val="single"/>
        </w:rPr>
      </w:pPr>
      <w:r w:rsidRPr="00840E63">
        <w:rPr>
          <w:bCs/>
          <w:u w:val="single"/>
        </w:rPr>
        <w:t xml:space="preserve">NÁKLADY                     </w:t>
      </w:r>
      <w:r w:rsidR="00293BEB">
        <w:rPr>
          <w:bCs/>
          <w:u w:val="single"/>
        </w:rPr>
        <w:t xml:space="preserve">                    -  211834,12</w:t>
      </w:r>
      <w:r>
        <w:rPr>
          <w:bCs/>
          <w:u w:val="single"/>
        </w:rPr>
        <w:t xml:space="preserve"> €</w:t>
      </w:r>
      <w:r w:rsidRPr="00840E63">
        <w:rPr>
          <w:bCs/>
          <w:u w:val="single"/>
        </w:rPr>
        <w:t xml:space="preserve"> </w:t>
      </w:r>
    </w:p>
    <w:p w:rsidR="00427679" w:rsidRPr="000179E5" w:rsidRDefault="00427679" w:rsidP="00427679">
      <w:pPr>
        <w:tabs>
          <w:tab w:val="right" w:pos="9072"/>
        </w:tabs>
        <w:rPr>
          <w:b/>
          <w:bCs/>
          <w:u w:val="single"/>
        </w:rPr>
      </w:pPr>
    </w:p>
    <w:p w:rsidR="00427679" w:rsidRDefault="00427679" w:rsidP="00427679">
      <w:pPr>
        <w:tabs>
          <w:tab w:val="right" w:pos="9072"/>
        </w:tabs>
        <w:rPr>
          <w:b/>
          <w:bCs/>
        </w:rPr>
      </w:pPr>
      <w:r>
        <w:rPr>
          <w:b/>
          <w:bCs/>
        </w:rPr>
        <w:t>HOSPODÁRSKY VÝSLEDOK:</w:t>
      </w:r>
      <w:r w:rsidRPr="000179E5">
        <w:rPr>
          <w:b/>
          <w:bCs/>
        </w:rPr>
        <w:t xml:space="preserve">       </w:t>
      </w:r>
      <w:r>
        <w:rPr>
          <w:b/>
          <w:bCs/>
        </w:rPr>
        <w:t xml:space="preserve">  </w:t>
      </w:r>
      <w:r w:rsidR="00293BEB">
        <w:rPr>
          <w:b/>
          <w:bCs/>
        </w:rPr>
        <w:t xml:space="preserve">   7771,88</w:t>
      </w:r>
      <w:r>
        <w:rPr>
          <w:b/>
          <w:bCs/>
        </w:rPr>
        <w:t xml:space="preserve"> € </w:t>
      </w:r>
    </w:p>
    <w:p w:rsidR="00427679" w:rsidRPr="000179E5" w:rsidRDefault="00427679" w:rsidP="00427679">
      <w:pPr>
        <w:tabs>
          <w:tab w:val="right" w:pos="9072"/>
        </w:tabs>
        <w:rPr>
          <w:b/>
          <w:bCs/>
        </w:rPr>
      </w:pPr>
      <w:r>
        <w:rPr>
          <w:b/>
          <w:bCs/>
        </w:rPr>
        <w:t>======================================</w:t>
      </w:r>
    </w:p>
    <w:p w:rsidR="00427679" w:rsidRPr="000179E5" w:rsidRDefault="00427679" w:rsidP="00427679">
      <w:pPr>
        <w:tabs>
          <w:tab w:val="right" w:pos="9072"/>
        </w:tabs>
        <w:rPr>
          <w:b/>
          <w:bCs/>
        </w:rPr>
      </w:pPr>
    </w:p>
    <w:p w:rsidR="00427679" w:rsidRDefault="00427679" w:rsidP="00427679">
      <w:pPr>
        <w:tabs>
          <w:tab w:val="right" w:pos="9072"/>
        </w:tabs>
        <w:rPr>
          <w:b/>
          <w:bCs/>
        </w:rPr>
      </w:pPr>
      <w:r>
        <w:rPr>
          <w:b/>
          <w:bCs/>
        </w:rPr>
        <w:t>Hospodársky výsl</w:t>
      </w:r>
      <w:r w:rsidR="00293BEB">
        <w:rPr>
          <w:b/>
          <w:bCs/>
        </w:rPr>
        <w:t>edok v sume 777</w:t>
      </w:r>
      <w:r w:rsidR="00790C28">
        <w:rPr>
          <w:b/>
          <w:bCs/>
        </w:rPr>
        <w:t>1</w:t>
      </w:r>
      <w:r w:rsidR="00293BEB">
        <w:rPr>
          <w:b/>
          <w:bCs/>
        </w:rPr>
        <w:t>,88</w:t>
      </w:r>
      <w:r>
        <w:rPr>
          <w:b/>
          <w:bCs/>
        </w:rPr>
        <w:t xml:space="preserve">  € bol zaúčtovaný na účet 428 – </w:t>
      </w:r>
      <w:proofErr w:type="spellStart"/>
      <w:r>
        <w:rPr>
          <w:b/>
          <w:bCs/>
        </w:rPr>
        <w:t>nevysporiadaný</w:t>
      </w:r>
      <w:proofErr w:type="spellEnd"/>
      <w:r>
        <w:rPr>
          <w:b/>
          <w:bCs/>
        </w:rPr>
        <w:t xml:space="preserve"> výsledok hospodárenia minulých rokov.</w:t>
      </w:r>
    </w:p>
    <w:p w:rsidR="00427679" w:rsidRDefault="00293BEB" w:rsidP="00427679">
      <w:pPr>
        <w:tabs>
          <w:tab w:val="right" w:pos="9072"/>
        </w:tabs>
        <w:rPr>
          <w:b/>
          <w:bCs/>
        </w:rPr>
      </w:pPr>
      <w:r>
        <w:rPr>
          <w:b/>
          <w:bCs/>
        </w:rPr>
        <w:t>Oproti roku 2012 bol hospodársky výsledok podstatne nižší , nakoľko v roku 2012 boli ocenené obecné pozemky a zaradení do majetku obce čo v roku 2013 nebolo.</w:t>
      </w:r>
    </w:p>
    <w:p w:rsidR="00E6460E" w:rsidRDefault="00E6460E" w:rsidP="00E6460E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  <w:r w:rsidRPr="00A313E1">
        <w:t xml:space="preserve">         </w:t>
      </w:r>
      <w:r>
        <w:rPr>
          <w:bCs/>
        </w:rPr>
        <w:t xml:space="preserve">          </w:t>
      </w:r>
      <w:r>
        <w:rPr>
          <w:b/>
          <w:bCs/>
        </w:rPr>
        <w:t xml:space="preserve">          </w:t>
      </w:r>
      <w:r>
        <w:rPr>
          <w:bCs/>
        </w:rPr>
        <w:t xml:space="preserve">            </w:t>
      </w:r>
    </w:p>
    <w:p w:rsidR="00C165E7" w:rsidRDefault="00C165E7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E4240A" w:rsidRDefault="00E4240A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E4240A" w:rsidRPr="00E4240A" w:rsidRDefault="00E4240A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7. Ostatné dôležité infor</w:t>
      </w:r>
      <w:r w:rsidRPr="00E4240A">
        <w:rPr>
          <w:b/>
          <w:bCs/>
          <w:sz w:val="28"/>
          <w:szCs w:val="28"/>
        </w:rPr>
        <w:t>mácie</w:t>
      </w:r>
    </w:p>
    <w:p w:rsidR="00E4240A" w:rsidRPr="00E4240A" w:rsidRDefault="00E4240A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  <w:sz w:val="28"/>
          <w:szCs w:val="28"/>
        </w:rPr>
      </w:pPr>
    </w:p>
    <w:p w:rsidR="00E4240A" w:rsidRDefault="00E4240A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  <w:r>
        <w:rPr>
          <w:b/>
          <w:bCs/>
        </w:rPr>
        <w:t>7.1. Prijaté granty a transfery</w:t>
      </w:r>
    </w:p>
    <w:p w:rsidR="00E4240A" w:rsidRDefault="00E4240A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E4240A" w:rsidRPr="00E4240A" w:rsidRDefault="00E4240A" w:rsidP="00E4240A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Cs/>
        </w:rPr>
      </w:pPr>
      <w:r w:rsidRPr="00E4240A">
        <w:rPr>
          <w:bCs/>
        </w:rPr>
        <w:t>V roku 2013 obec prijala nasledovné granty a transfery:</w:t>
      </w:r>
    </w:p>
    <w:tbl>
      <w:tblPr>
        <w:tblStyle w:val="Mriekatabuky"/>
        <w:tblW w:w="0" w:type="auto"/>
        <w:tblInd w:w="360" w:type="dxa"/>
        <w:tblLook w:val="04A0"/>
      </w:tblPr>
      <w:tblGrid>
        <w:gridCol w:w="3150"/>
        <w:gridCol w:w="3828"/>
        <w:gridCol w:w="1950"/>
      </w:tblGrid>
      <w:tr w:rsidR="00D505FC" w:rsidTr="00D505FC">
        <w:tc>
          <w:tcPr>
            <w:tcW w:w="3150" w:type="dxa"/>
          </w:tcPr>
          <w:p w:rsidR="00D505FC" w:rsidRDefault="00D505FC" w:rsidP="00C165E7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Poskytovateľ:</w:t>
            </w:r>
          </w:p>
        </w:tc>
        <w:tc>
          <w:tcPr>
            <w:tcW w:w="3828" w:type="dxa"/>
          </w:tcPr>
          <w:p w:rsidR="00D505FC" w:rsidRDefault="00D505FC" w:rsidP="00C165E7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Účelové určenie grantov a transferov</w:t>
            </w:r>
          </w:p>
        </w:tc>
        <w:tc>
          <w:tcPr>
            <w:tcW w:w="1950" w:type="dxa"/>
          </w:tcPr>
          <w:p w:rsidR="00D505FC" w:rsidRDefault="00D505FC" w:rsidP="00C165E7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Suma v €</w:t>
            </w:r>
          </w:p>
        </w:tc>
      </w:tr>
    </w:tbl>
    <w:p w:rsidR="00E4240A" w:rsidRDefault="00E4240A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62"/>
        <w:gridCol w:w="3784"/>
        <w:gridCol w:w="1950"/>
      </w:tblGrid>
      <w:tr w:rsidR="00E4240A" w:rsidRPr="00CB7A7E" w:rsidTr="00D505FC">
        <w:tc>
          <w:tcPr>
            <w:tcW w:w="3162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 w:rsidRPr="00CB7A7E">
              <w:rPr>
                <w:rFonts w:cs="Tahoma"/>
                <w:bCs/>
              </w:rPr>
              <w:t>Krajský stavebný úrad Trnava</w:t>
            </w:r>
          </w:p>
        </w:tc>
        <w:tc>
          <w:tcPr>
            <w:tcW w:w="3784" w:type="dxa"/>
          </w:tcPr>
          <w:p w:rsidR="00E4240A" w:rsidRPr="00CB7A7E" w:rsidRDefault="00E4240A" w:rsidP="008D08D1">
            <w:pPr>
              <w:rPr>
                <w:rFonts w:cs="Tahoma"/>
                <w:bCs/>
                <w:i/>
              </w:rPr>
            </w:pPr>
            <w:r w:rsidRPr="00CB7A7E">
              <w:rPr>
                <w:rFonts w:cs="Tahoma"/>
                <w:bCs/>
              </w:rPr>
              <w:t>Stavebné konanie</w:t>
            </w:r>
          </w:p>
        </w:tc>
        <w:tc>
          <w:tcPr>
            <w:tcW w:w="1950" w:type="dxa"/>
          </w:tcPr>
          <w:p w:rsidR="00E4240A" w:rsidRPr="00CB7A7E" w:rsidRDefault="00E4240A" w:rsidP="008D08D1">
            <w:pPr>
              <w:jc w:val="center"/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606,36</w:t>
            </w:r>
          </w:p>
        </w:tc>
      </w:tr>
      <w:tr w:rsidR="00E4240A" w:rsidRPr="00CB7A7E" w:rsidTr="00D505FC">
        <w:tc>
          <w:tcPr>
            <w:tcW w:w="3162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 xml:space="preserve">Ministerstvo financií SR </w:t>
            </w:r>
          </w:p>
        </w:tc>
        <w:tc>
          <w:tcPr>
            <w:tcW w:w="3784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Školstvo</w:t>
            </w:r>
          </w:p>
        </w:tc>
        <w:tc>
          <w:tcPr>
            <w:tcW w:w="1950" w:type="dxa"/>
          </w:tcPr>
          <w:p w:rsidR="00E4240A" w:rsidRPr="00CB7A7E" w:rsidRDefault="00E4240A" w:rsidP="008D08D1">
            <w:pPr>
              <w:jc w:val="center"/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1088,00</w:t>
            </w:r>
          </w:p>
        </w:tc>
      </w:tr>
      <w:tr w:rsidR="00E4240A" w:rsidRPr="00CB7A7E" w:rsidTr="00D505FC">
        <w:tc>
          <w:tcPr>
            <w:tcW w:w="3162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Min.</w:t>
            </w:r>
            <w:r w:rsidRPr="00CB7A7E">
              <w:rPr>
                <w:rFonts w:cs="Tahoma"/>
                <w:bCs/>
              </w:rPr>
              <w:t xml:space="preserve"> vnútra - sekcia verejnej správy</w:t>
            </w:r>
          </w:p>
        </w:tc>
        <w:tc>
          <w:tcPr>
            <w:tcW w:w="3784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 w:rsidRPr="00CB7A7E">
              <w:rPr>
                <w:rFonts w:cs="Tahoma"/>
                <w:bCs/>
              </w:rPr>
              <w:t>Register obyvateľstva</w:t>
            </w:r>
          </w:p>
        </w:tc>
        <w:tc>
          <w:tcPr>
            <w:tcW w:w="1950" w:type="dxa"/>
          </w:tcPr>
          <w:p w:rsidR="00E4240A" w:rsidRPr="00CB7A7E" w:rsidRDefault="00E4240A" w:rsidP="008D08D1">
            <w:pPr>
              <w:jc w:val="center"/>
              <w:rPr>
                <w:rFonts w:cs="Tahoma"/>
                <w:bCs/>
              </w:rPr>
            </w:pPr>
            <w:r w:rsidRPr="00CB7A7E">
              <w:rPr>
                <w:rFonts w:cs="Tahoma"/>
                <w:bCs/>
              </w:rPr>
              <w:t>2</w:t>
            </w:r>
            <w:r>
              <w:rPr>
                <w:rFonts w:cs="Tahoma"/>
                <w:bCs/>
              </w:rPr>
              <w:t>15,16</w:t>
            </w:r>
          </w:p>
        </w:tc>
      </w:tr>
      <w:tr w:rsidR="00E4240A" w:rsidRPr="00CB7A7E" w:rsidTr="00D505FC">
        <w:tc>
          <w:tcPr>
            <w:tcW w:w="3162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 xml:space="preserve">Okresný </w:t>
            </w:r>
            <w:r w:rsidRPr="00CB7A7E">
              <w:rPr>
                <w:rFonts w:cs="Tahoma"/>
                <w:bCs/>
              </w:rPr>
              <w:t>úrad  Trnava</w:t>
            </w:r>
          </w:p>
        </w:tc>
        <w:tc>
          <w:tcPr>
            <w:tcW w:w="3784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 w:rsidRPr="00CB7A7E">
              <w:rPr>
                <w:rFonts w:cs="Tahoma"/>
                <w:bCs/>
              </w:rPr>
              <w:t>Starostlivosť o životné prostredie</w:t>
            </w:r>
          </w:p>
        </w:tc>
        <w:tc>
          <w:tcPr>
            <w:tcW w:w="1950" w:type="dxa"/>
          </w:tcPr>
          <w:p w:rsidR="00E4240A" w:rsidRPr="00CB7A7E" w:rsidRDefault="00E4240A" w:rsidP="008D08D1">
            <w:pPr>
              <w:jc w:val="center"/>
              <w:rPr>
                <w:rFonts w:cs="Tahoma"/>
                <w:bCs/>
              </w:rPr>
            </w:pPr>
            <w:r w:rsidRPr="00CB7A7E">
              <w:rPr>
                <w:rFonts w:cs="Tahoma"/>
                <w:bCs/>
              </w:rPr>
              <w:t>6</w:t>
            </w:r>
            <w:r>
              <w:rPr>
                <w:rFonts w:cs="Tahoma"/>
                <w:bCs/>
              </w:rPr>
              <w:t>8,41</w:t>
            </w:r>
          </w:p>
        </w:tc>
      </w:tr>
      <w:tr w:rsidR="00E4240A" w:rsidRPr="00CB7A7E" w:rsidTr="00D505FC">
        <w:tc>
          <w:tcPr>
            <w:tcW w:w="3162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Okresný</w:t>
            </w:r>
            <w:r w:rsidRPr="00CB7A7E">
              <w:rPr>
                <w:rFonts w:cs="Tahoma"/>
                <w:bCs/>
              </w:rPr>
              <w:t xml:space="preserve"> úrad, odbor VVS</w:t>
            </w:r>
          </w:p>
        </w:tc>
        <w:tc>
          <w:tcPr>
            <w:tcW w:w="3784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 w:rsidRPr="00CB7A7E">
              <w:rPr>
                <w:rFonts w:cs="Tahoma"/>
                <w:bCs/>
              </w:rPr>
              <w:t>Preddavok voľby</w:t>
            </w:r>
          </w:p>
        </w:tc>
        <w:tc>
          <w:tcPr>
            <w:tcW w:w="1950" w:type="dxa"/>
          </w:tcPr>
          <w:p w:rsidR="00E4240A" w:rsidRPr="00CB7A7E" w:rsidRDefault="00E4240A" w:rsidP="008D08D1">
            <w:pPr>
              <w:jc w:val="center"/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903,96</w:t>
            </w:r>
          </w:p>
        </w:tc>
      </w:tr>
      <w:tr w:rsidR="00E4240A" w:rsidRPr="00CB7A7E" w:rsidTr="00D505FC">
        <w:tc>
          <w:tcPr>
            <w:tcW w:w="3162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Okresný</w:t>
            </w:r>
            <w:r w:rsidRPr="00CB7A7E">
              <w:rPr>
                <w:rFonts w:cs="Tahoma"/>
                <w:bCs/>
              </w:rPr>
              <w:t xml:space="preserve"> úrad pre cestnú dopravu</w:t>
            </w:r>
          </w:p>
        </w:tc>
        <w:tc>
          <w:tcPr>
            <w:tcW w:w="3784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 w:rsidRPr="00CB7A7E">
              <w:rPr>
                <w:rFonts w:cs="Tahoma"/>
                <w:bCs/>
              </w:rPr>
              <w:t>Pozemné komunikácie</w:t>
            </w:r>
          </w:p>
        </w:tc>
        <w:tc>
          <w:tcPr>
            <w:tcW w:w="1950" w:type="dxa"/>
          </w:tcPr>
          <w:p w:rsidR="00E4240A" w:rsidRPr="00CB7A7E" w:rsidRDefault="00E4240A" w:rsidP="008D08D1">
            <w:pPr>
              <w:jc w:val="center"/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558,47</w:t>
            </w:r>
          </w:p>
        </w:tc>
      </w:tr>
      <w:tr w:rsidR="00E4240A" w:rsidRPr="00CB7A7E" w:rsidTr="00D505FC">
        <w:tc>
          <w:tcPr>
            <w:tcW w:w="3162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Obvodný úrad, odbor kríz .riadenia</w:t>
            </w:r>
          </w:p>
        </w:tc>
        <w:tc>
          <w:tcPr>
            <w:tcW w:w="3784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Sklad CO</w:t>
            </w:r>
          </w:p>
        </w:tc>
        <w:tc>
          <w:tcPr>
            <w:tcW w:w="1950" w:type="dxa"/>
          </w:tcPr>
          <w:p w:rsidR="00E4240A" w:rsidRDefault="00E4240A" w:rsidP="008D08D1">
            <w:pPr>
              <w:jc w:val="center"/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54,00</w:t>
            </w:r>
          </w:p>
        </w:tc>
      </w:tr>
      <w:tr w:rsidR="00E4240A" w:rsidRPr="00CB7A7E" w:rsidTr="00D505FC">
        <w:tc>
          <w:tcPr>
            <w:tcW w:w="3162" w:type="dxa"/>
          </w:tcPr>
          <w:p w:rsidR="00E4240A" w:rsidRDefault="00E4240A" w:rsidP="008D08D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Katastrálny úrad Trnava</w:t>
            </w:r>
          </w:p>
        </w:tc>
        <w:tc>
          <w:tcPr>
            <w:tcW w:w="3784" w:type="dxa"/>
          </w:tcPr>
          <w:p w:rsidR="00E4240A" w:rsidRDefault="00E4240A" w:rsidP="008D08D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 xml:space="preserve">ROEP- komisia na obnovu </w:t>
            </w:r>
            <w:proofErr w:type="spellStart"/>
            <w:r>
              <w:rPr>
                <w:rFonts w:cs="Tahoma"/>
                <w:bCs/>
              </w:rPr>
              <w:t>poz</w:t>
            </w:r>
            <w:proofErr w:type="spellEnd"/>
            <w:r>
              <w:rPr>
                <w:rFonts w:cs="Tahoma"/>
                <w:bCs/>
              </w:rPr>
              <w:t>.</w:t>
            </w:r>
          </w:p>
        </w:tc>
        <w:tc>
          <w:tcPr>
            <w:tcW w:w="1950" w:type="dxa"/>
          </w:tcPr>
          <w:p w:rsidR="00E4240A" w:rsidRDefault="00E4240A" w:rsidP="008D08D1">
            <w:pPr>
              <w:jc w:val="center"/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984,04</w:t>
            </w:r>
          </w:p>
        </w:tc>
      </w:tr>
      <w:tr w:rsidR="00E4240A" w:rsidRPr="00CB7A7E" w:rsidTr="00D505FC">
        <w:tc>
          <w:tcPr>
            <w:tcW w:w="3162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 w:rsidRPr="00CB7A7E">
              <w:rPr>
                <w:rFonts w:cs="Tahoma"/>
                <w:bCs/>
              </w:rPr>
              <w:t>Úrad práce soc. vecí a rodiny</w:t>
            </w:r>
          </w:p>
        </w:tc>
        <w:tc>
          <w:tcPr>
            <w:tcW w:w="3784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 w:rsidRPr="00CB7A7E">
              <w:rPr>
                <w:rFonts w:cs="Tahoma"/>
                <w:bCs/>
              </w:rPr>
              <w:t>Dotácia na stravu v ŠJ</w:t>
            </w:r>
          </w:p>
        </w:tc>
        <w:tc>
          <w:tcPr>
            <w:tcW w:w="1950" w:type="dxa"/>
          </w:tcPr>
          <w:p w:rsidR="00E4240A" w:rsidRPr="00CB7A7E" w:rsidRDefault="00E4240A" w:rsidP="008D08D1">
            <w:pPr>
              <w:jc w:val="center"/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85</w:t>
            </w:r>
            <w:r w:rsidRPr="00CB7A7E">
              <w:rPr>
                <w:rFonts w:cs="Tahoma"/>
                <w:bCs/>
              </w:rPr>
              <w:t>,00</w:t>
            </w:r>
          </w:p>
        </w:tc>
      </w:tr>
      <w:tr w:rsidR="00E4240A" w:rsidRPr="00CB7A7E" w:rsidTr="00D505FC">
        <w:tc>
          <w:tcPr>
            <w:tcW w:w="3162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Úrad práce soc. vecí a rodiny</w:t>
            </w:r>
          </w:p>
        </w:tc>
        <w:tc>
          <w:tcPr>
            <w:tcW w:w="3784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Európsky soc. fond – prac. miesto</w:t>
            </w:r>
          </w:p>
        </w:tc>
        <w:tc>
          <w:tcPr>
            <w:tcW w:w="1950" w:type="dxa"/>
          </w:tcPr>
          <w:p w:rsidR="00E4240A" w:rsidRDefault="00E4240A" w:rsidP="008D08D1">
            <w:pPr>
              <w:jc w:val="center"/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2064,70</w:t>
            </w:r>
          </w:p>
        </w:tc>
      </w:tr>
      <w:tr w:rsidR="00E4240A" w:rsidRPr="00CB7A7E" w:rsidTr="00D505FC">
        <w:tc>
          <w:tcPr>
            <w:tcW w:w="3162" w:type="dxa"/>
          </w:tcPr>
          <w:p w:rsidR="00E4240A" w:rsidRDefault="00E4240A" w:rsidP="008D08D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Úrad práce soc. vecí a rodiny</w:t>
            </w:r>
          </w:p>
        </w:tc>
        <w:tc>
          <w:tcPr>
            <w:tcW w:w="3784" w:type="dxa"/>
          </w:tcPr>
          <w:p w:rsidR="00E4240A" w:rsidRDefault="00E4240A" w:rsidP="008D08D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Štátny rozpočet – prac. miesto</w:t>
            </w:r>
          </w:p>
        </w:tc>
        <w:tc>
          <w:tcPr>
            <w:tcW w:w="1950" w:type="dxa"/>
          </w:tcPr>
          <w:p w:rsidR="00E4240A" w:rsidRDefault="00E4240A" w:rsidP="008D08D1">
            <w:pPr>
              <w:jc w:val="center"/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364,35</w:t>
            </w:r>
          </w:p>
        </w:tc>
      </w:tr>
      <w:tr w:rsidR="00E4240A" w:rsidRPr="00CB7A7E" w:rsidTr="00D505FC">
        <w:tc>
          <w:tcPr>
            <w:tcW w:w="3162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Environmentálny fond</w:t>
            </w:r>
          </w:p>
        </w:tc>
        <w:tc>
          <w:tcPr>
            <w:tcW w:w="3784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Recyklačný fond</w:t>
            </w:r>
          </w:p>
        </w:tc>
        <w:tc>
          <w:tcPr>
            <w:tcW w:w="1950" w:type="dxa"/>
          </w:tcPr>
          <w:p w:rsidR="00E4240A" w:rsidRPr="00CB7A7E" w:rsidRDefault="00E4240A" w:rsidP="008D08D1">
            <w:pPr>
              <w:jc w:val="center"/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281,00</w:t>
            </w:r>
          </w:p>
        </w:tc>
      </w:tr>
      <w:tr w:rsidR="00E4240A" w:rsidRPr="00CB7A7E" w:rsidTr="00D505FC">
        <w:tc>
          <w:tcPr>
            <w:tcW w:w="3162" w:type="dxa"/>
          </w:tcPr>
          <w:p w:rsidR="00E4240A" w:rsidRPr="00CB7A7E" w:rsidRDefault="00E4240A" w:rsidP="008D08D1">
            <w:pPr>
              <w:rPr>
                <w:rFonts w:cs="Tahoma"/>
                <w:b/>
                <w:bCs/>
              </w:rPr>
            </w:pPr>
            <w:r w:rsidRPr="00CB7A7E">
              <w:rPr>
                <w:rFonts w:cs="Tahoma"/>
                <w:b/>
                <w:bCs/>
              </w:rPr>
              <w:t>S P O L U :</w:t>
            </w:r>
          </w:p>
        </w:tc>
        <w:tc>
          <w:tcPr>
            <w:tcW w:w="3784" w:type="dxa"/>
          </w:tcPr>
          <w:p w:rsidR="00E4240A" w:rsidRPr="00CB7A7E" w:rsidRDefault="00E4240A" w:rsidP="008D08D1">
            <w:pPr>
              <w:rPr>
                <w:rFonts w:cs="Tahoma"/>
                <w:bCs/>
              </w:rPr>
            </w:pPr>
          </w:p>
        </w:tc>
        <w:tc>
          <w:tcPr>
            <w:tcW w:w="1950" w:type="dxa"/>
          </w:tcPr>
          <w:p w:rsidR="00E4240A" w:rsidRPr="00CB7A7E" w:rsidRDefault="00E4240A" w:rsidP="008D08D1">
            <w:pPr>
              <w:jc w:val="center"/>
              <w:rPr>
                <w:rFonts w:cs="Tahoma"/>
                <w:b/>
                <w:bCs/>
              </w:rPr>
            </w:pPr>
            <w:r>
              <w:rPr>
                <w:rFonts w:cs="Tahoma"/>
                <w:b/>
                <w:bCs/>
              </w:rPr>
              <w:t>7273,45</w:t>
            </w:r>
          </w:p>
        </w:tc>
      </w:tr>
    </w:tbl>
    <w:p w:rsidR="00E4240A" w:rsidRDefault="00E4240A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790C28" w:rsidRDefault="00790C28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790C28" w:rsidRDefault="00790C28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790C28" w:rsidRDefault="00790C28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790C28" w:rsidRDefault="00790C28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790C28" w:rsidRDefault="00790C28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0B03DF" w:rsidRDefault="000B03DF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E4240A" w:rsidRDefault="00E4240A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E4240A" w:rsidRDefault="00E4240A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  <w:r>
        <w:rPr>
          <w:b/>
          <w:bCs/>
        </w:rPr>
        <w:lastRenderedPageBreak/>
        <w:t>7.2. Poskytnuté dotácie</w:t>
      </w:r>
    </w:p>
    <w:p w:rsidR="00E4240A" w:rsidRDefault="00E4240A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E4240A" w:rsidRPr="00E4240A" w:rsidRDefault="00E4240A" w:rsidP="00E4240A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Cs/>
        </w:rPr>
      </w:pPr>
      <w:r w:rsidRPr="00E4240A">
        <w:rPr>
          <w:bCs/>
        </w:rPr>
        <w:t>V roku 2013 obec poskytla zo svojho rozpočtu dotácie v zmysle VZN č.  o poskytovaní dotácií z rozpočtu obce:</w:t>
      </w:r>
    </w:p>
    <w:p w:rsidR="00E4240A" w:rsidRDefault="00E4240A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2981"/>
        <w:gridCol w:w="2965"/>
        <w:gridCol w:w="2982"/>
      </w:tblGrid>
      <w:tr w:rsidR="00D505FC" w:rsidTr="00D505FC">
        <w:tc>
          <w:tcPr>
            <w:tcW w:w="3070" w:type="dxa"/>
          </w:tcPr>
          <w:p w:rsidR="00D505FC" w:rsidRDefault="00D505FC" w:rsidP="00C165E7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Prijímateľ dotácie</w:t>
            </w:r>
          </w:p>
        </w:tc>
        <w:tc>
          <w:tcPr>
            <w:tcW w:w="3071" w:type="dxa"/>
          </w:tcPr>
          <w:p w:rsidR="00D505FC" w:rsidRDefault="00D505FC" w:rsidP="00C165E7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Účelové určenie dotácie</w:t>
            </w:r>
          </w:p>
        </w:tc>
        <w:tc>
          <w:tcPr>
            <w:tcW w:w="3071" w:type="dxa"/>
          </w:tcPr>
          <w:p w:rsidR="00D505FC" w:rsidRDefault="00D505FC" w:rsidP="00C165E7">
            <w:pPr>
              <w:tabs>
                <w:tab w:val="right" w:pos="9072"/>
              </w:tabs>
              <w:rPr>
                <w:b/>
                <w:bCs/>
              </w:rPr>
            </w:pPr>
            <w:r>
              <w:rPr>
                <w:b/>
                <w:bCs/>
              </w:rPr>
              <w:t>Suma poskytnutých prostriedkov v €:</w:t>
            </w:r>
          </w:p>
        </w:tc>
      </w:tr>
      <w:tr w:rsidR="00D505FC" w:rsidTr="00D505FC">
        <w:tc>
          <w:tcPr>
            <w:tcW w:w="3070" w:type="dxa"/>
          </w:tcPr>
          <w:p w:rsidR="00D505FC" w:rsidRPr="00D505FC" w:rsidRDefault="00D505FC" w:rsidP="00C165E7">
            <w:pPr>
              <w:tabs>
                <w:tab w:val="right" w:pos="9072"/>
              </w:tabs>
              <w:rPr>
                <w:bCs/>
              </w:rPr>
            </w:pPr>
            <w:r w:rsidRPr="00D505FC">
              <w:rPr>
                <w:bCs/>
              </w:rPr>
              <w:t>Telovýchovná jednota KLAS</w:t>
            </w:r>
          </w:p>
        </w:tc>
        <w:tc>
          <w:tcPr>
            <w:tcW w:w="3071" w:type="dxa"/>
          </w:tcPr>
          <w:p w:rsidR="00D505FC" w:rsidRPr="00D505FC" w:rsidRDefault="00D505FC" w:rsidP="00C165E7">
            <w:pPr>
              <w:tabs>
                <w:tab w:val="right" w:pos="9072"/>
              </w:tabs>
              <w:rPr>
                <w:bCs/>
              </w:rPr>
            </w:pPr>
            <w:r w:rsidRPr="00D505FC">
              <w:rPr>
                <w:bCs/>
              </w:rPr>
              <w:t>Činnosť TJ</w:t>
            </w:r>
          </w:p>
        </w:tc>
        <w:tc>
          <w:tcPr>
            <w:tcW w:w="3071" w:type="dxa"/>
          </w:tcPr>
          <w:p w:rsidR="00D505FC" w:rsidRPr="00D505FC" w:rsidRDefault="00D505FC" w:rsidP="00D505FC">
            <w:pPr>
              <w:tabs>
                <w:tab w:val="right" w:pos="9072"/>
              </w:tabs>
              <w:jc w:val="center"/>
              <w:rPr>
                <w:bCs/>
              </w:rPr>
            </w:pPr>
            <w:r w:rsidRPr="00D505FC">
              <w:rPr>
                <w:bCs/>
              </w:rPr>
              <w:t>2000,00</w:t>
            </w:r>
          </w:p>
        </w:tc>
      </w:tr>
      <w:tr w:rsidR="00D505FC" w:rsidTr="00D505FC">
        <w:tc>
          <w:tcPr>
            <w:tcW w:w="3070" w:type="dxa"/>
          </w:tcPr>
          <w:p w:rsidR="00D505FC" w:rsidRPr="00D505FC" w:rsidRDefault="00D505FC" w:rsidP="00C165E7">
            <w:pPr>
              <w:tabs>
                <w:tab w:val="right" w:pos="9072"/>
              </w:tabs>
              <w:rPr>
                <w:bCs/>
              </w:rPr>
            </w:pPr>
            <w:r w:rsidRPr="00D505FC">
              <w:rPr>
                <w:bCs/>
              </w:rPr>
              <w:t>Jednota dôchodcov</w:t>
            </w:r>
          </w:p>
        </w:tc>
        <w:tc>
          <w:tcPr>
            <w:tcW w:w="3071" w:type="dxa"/>
          </w:tcPr>
          <w:p w:rsidR="00D505FC" w:rsidRPr="00D505FC" w:rsidRDefault="00D505FC" w:rsidP="00C165E7">
            <w:pPr>
              <w:tabs>
                <w:tab w:val="right" w:pos="9072"/>
              </w:tabs>
              <w:rPr>
                <w:bCs/>
              </w:rPr>
            </w:pPr>
            <w:r w:rsidRPr="00D505FC">
              <w:rPr>
                <w:bCs/>
              </w:rPr>
              <w:t>Činnosť Jednoty dôchodcov</w:t>
            </w:r>
          </w:p>
        </w:tc>
        <w:tc>
          <w:tcPr>
            <w:tcW w:w="3071" w:type="dxa"/>
          </w:tcPr>
          <w:p w:rsidR="00D505FC" w:rsidRPr="00D505FC" w:rsidRDefault="00D505FC" w:rsidP="00D505FC">
            <w:pPr>
              <w:tabs>
                <w:tab w:val="right" w:pos="9072"/>
              </w:tabs>
              <w:jc w:val="center"/>
              <w:rPr>
                <w:bCs/>
              </w:rPr>
            </w:pPr>
            <w:r w:rsidRPr="00D505FC">
              <w:rPr>
                <w:bCs/>
              </w:rPr>
              <w:t>500,00</w:t>
            </w:r>
          </w:p>
        </w:tc>
      </w:tr>
    </w:tbl>
    <w:p w:rsidR="00D505FC" w:rsidRDefault="00D505FC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D505FC" w:rsidRDefault="00D505FC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F537E5" w:rsidRDefault="00D505FC" w:rsidP="00F537E5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  <w:r>
        <w:rPr>
          <w:b/>
          <w:bCs/>
        </w:rPr>
        <w:t>7.3. Významné investičné akcie v roku 2013</w:t>
      </w:r>
    </w:p>
    <w:p w:rsidR="00E4240A" w:rsidRDefault="00E4240A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E4240A" w:rsidRPr="00F537E5" w:rsidRDefault="00D505FC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Cs/>
        </w:rPr>
      </w:pPr>
      <w:proofErr w:type="spellStart"/>
      <w:r w:rsidRPr="00F537E5">
        <w:rPr>
          <w:bCs/>
        </w:rPr>
        <w:t>Celoobecný</w:t>
      </w:r>
      <w:proofErr w:type="spellEnd"/>
      <w:r w:rsidRPr="00F537E5">
        <w:rPr>
          <w:bCs/>
        </w:rPr>
        <w:t xml:space="preserve"> vodovod Dolné Trhovište </w:t>
      </w:r>
      <w:r w:rsidR="00F537E5" w:rsidRPr="00F537E5">
        <w:rPr>
          <w:bCs/>
        </w:rPr>
        <w:t>–</w:t>
      </w:r>
      <w:r w:rsidRPr="00F537E5">
        <w:rPr>
          <w:bCs/>
        </w:rPr>
        <w:t xml:space="preserve"> </w:t>
      </w:r>
      <w:r w:rsidR="00F537E5" w:rsidRPr="00F537E5">
        <w:rPr>
          <w:bCs/>
        </w:rPr>
        <w:t>52631,58 €</w:t>
      </w:r>
    </w:p>
    <w:p w:rsidR="00F537E5" w:rsidRPr="00F537E5" w:rsidRDefault="00F537E5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Cs/>
        </w:rPr>
      </w:pPr>
    </w:p>
    <w:p w:rsidR="00F537E5" w:rsidRDefault="00F537E5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  <w:r>
        <w:rPr>
          <w:b/>
          <w:bCs/>
        </w:rPr>
        <w:t>7.4. Predpokladaný budúci vývoj činnosti</w:t>
      </w:r>
    </w:p>
    <w:p w:rsidR="00F537E5" w:rsidRDefault="00F537E5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F537E5" w:rsidRPr="00F537E5" w:rsidRDefault="00F537E5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Cs/>
        </w:rPr>
      </w:pPr>
      <w:r w:rsidRPr="00F537E5">
        <w:rPr>
          <w:bCs/>
        </w:rPr>
        <w:t>Predpokladané investičné akcie realizované v budúcich rokoch sú :</w:t>
      </w:r>
    </w:p>
    <w:p w:rsidR="00F537E5" w:rsidRPr="00F537E5" w:rsidRDefault="00F537E5" w:rsidP="00F537E5">
      <w:pPr>
        <w:pStyle w:val="Odsekzoznamu"/>
        <w:numPr>
          <w:ilvl w:val="0"/>
          <w:numId w:val="3"/>
        </w:numPr>
        <w:pBdr>
          <w:top w:val="single" w:sz="1" w:space="1" w:color="000000"/>
          <w:bottom w:val="single" w:sz="1" w:space="2" w:color="000000"/>
        </w:pBdr>
        <w:tabs>
          <w:tab w:val="right" w:pos="9072"/>
        </w:tabs>
        <w:rPr>
          <w:bCs/>
        </w:rPr>
      </w:pPr>
      <w:r w:rsidRPr="00F537E5">
        <w:rPr>
          <w:bCs/>
        </w:rPr>
        <w:t>Bytové domy 4,5,6</w:t>
      </w:r>
    </w:p>
    <w:p w:rsidR="00F537E5" w:rsidRPr="00F537E5" w:rsidRDefault="00F537E5" w:rsidP="00F537E5">
      <w:pPr>
        <w:pStyle w:val="Odsekzoznamu"/>
        <w:numPr>
          <w:ilvl w:val="0"/>
          <w:numId w:val="3"/>
        </w:numPr>
        <w:pBdr>
          <w:top w:val="single" w:sz="1" w:space="1" w:color="000000"/>
          <w:bottom w:val="single" w:sz="1" w:space="2" w:color="000000"/>
        </w:pBdr>
        <w:tabs>
          <w:tab w:val="right" w:pos="9072"/>
        </w:tabs>
        <w:rPr>
          <w:bCs/>
        </w:rPr>
      </w:pPr>
      <w:r w:rsidRPr="00F537E5">
        <w:rPr>
          <w:bCs/>
        </w:rPr>
        <w:t xml:space="preserve">Kanalizácia obce </w:t>
      </w:r>
    </w:p>
    <w:p w:rsidR="00E4240A" w:rsidRPr="00F537E5" w:rsidRDefault="00E4240A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Cs/>
        </w:rPr>
      </w:pPr>
    </w:p>
    <w:p w:rsidR="00E4240A" w:rsidRDefault="00F537E5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  <w:r>
        <w:rPr>
          <w:b/>
          <w:bCs/>
        </w:rPr>
        <w:t>7.5. Udalosti osobitného významu po skončení účtovného obdobia</w:t>
      </w:r>
    </w:p>
    <w:p w:rsidR="00F537E5" w:rsidRDefault="00F537E5" w:rsidP="00C165E7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/>
          <w:bCs/>
        </w:rPr>
      </w:pPr>
    </w:p>
    <w:p w:rsidR="00C165E7" w:rsidRDefault="00F537E5" w:rsidP="008E43F2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Cs/>
        </w:rPr>
      </w:pPr>
      <w:r w:rsidRPr="00F537E5">
        <w:rPr>
          <w:bCs/>
        </w:rPr>
        <w:t xml:space="preserve">Obec </w:t>
      </w:r>
      <w:proofErr w:type="spellStart"/>
      <w:r w:rsidRPr="00F537E5">
        <w:rPr>
          <w:bCs/>
        </w:rPr>
        <w:t>nazaznamenala</w:t>
      </w:r>
      <w:proofErr w:type="spellEnd"/>
      <w:r w:rsidRPr="00F537E5">
        <w:rPr>
          <w:bCs/>
        </w:rPr>
        <w:t xml:space="preserve"> žiadnu udalosť osobitného významu po skončení účtovného obdobia</w:t>
      </w:r>
      <w:r w:rsidR="008E43F2">
        <w:rPr>
          <w:bCs/>
        </w:rPr>
        <w:t>.</w:t>
      </w:r>
    </w:p>
    <w:p w:rsidR="008E43F2" w:rsidRPr="008E43F2" w:rsidRDefault="008E43F2" w:rsidP="008E43F2">
      <w:pPr>
        <w:pBdr>
          <w:top w:val="single" w:sz="1" w:space="1" w:color="000000"/>
          <w:bottom w:val="single" w:sz="1" w:space="2" w:color="000000"/>
        </w:pBdr>
        <w:tabs>
          <w:tab w:val="right" w:pos="9072"/>
        </w:tabs>
        <w:ind w:left="360"/>
        <w:rPr>
          <w:bCs/>
        </w:rPr>
      </w:pP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  <w:r>
        <w:rPr>
          <w:bCs/>
        </w:rPr>
        <w:t xml:space="preserve">      V Dolnom Trhoviš</w:t>
      </w:r>
      <w:r w:rsidR="00F537E5">
        <w:rPr>
          <w:bCs/>
        </w:rPr>
        <w:t>ti, 07.03.2014</w:t>
      </w: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  <w:r>
        <w:rPr>
          <w:bCs/>
        </w:rPr>
        <w:t xml:space="preserve">      Vypracovala: Emília Verešová</w:t>
      </w:r>
      <w:r w:rsidR="00F537E5">
        <w:rPr>
          <w:bCs/>
        </w:rPr>
        <w:t xml:space="preserve">                                   </w:t>
      </w:r>
      <w:r w:rsidR="00790C28">
        <w:rPr>
          <w:bCs/>
        </w:rPr>
        <w:t>Predkladá: Emília Verešová</w:t>
      </w:r>
      <w:r w:rsidR="00F537E5">
        <w:rPr>
          <w:bCs/>
        </w:rPr>
        <w:t xml:space="preserve">           </w:t>
      </w: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</w:p>
    <w:p w:rsidR="00C165E7" w:rsidRPr="00F537E5" w:rsidRDefault="00F537E5" w:rsidP="00C165E7">
      <w:pPr>
        <w:rPr>
          <w:b/>
          <w:bCs/>
        </w:rPr>
      </w:pPr>
      <w:r w:rsidRPr="00F537E5">
        <w:rPr>
          <w:b/>
          <w:bCs/>
        </w:rPr>
        <w:t>Prílohy:</w:t>
      </w:r>
    </w:p>
    <w:p w:rsidR="00F537E5" w:rsidRDefault="00F537E5" w:rsidP="00C165E7">
      <w:pPr>
        <w:rPr>
          <w:bCs/>
        </w:rPr>
      </w:pPr>
    </w:p>
    <w:p w:rsidR="00F537E5" w:rsidRDefault="00F537E5" w:rsidP="00C165E7">
      <w:pPr>
        <w:rPr>
          <w:bCs/>
        </w:rPr>
      </w:pPr>
      <w:r>
        <w:rPr>
          <w:bCs/>
        </w:rPr>
        <w:t>Individuálna účtovná závierka: Súvaha, Výkaz ziskov a strát, Poznámky</w:t>
      </w:r>
    </w:p>
    <w:p w:rsidR="00C165E7" w:rsidRDefault="00F537E5" w:rsidP="00C165E7">
      <w:pPr>
        <w:rPr>
          <w:bCs/>
        </w:rPr>
      </w:pPr>
      <w:r>
        <w:rPr>
          <w:bCs/>
        </w:rPr>
        <w:t>Výrok audítora k individuálnej účtovnej závierke</w:t>
      </w: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  <w:r>
        <w:rPr>
          <w:bCs/>
        </w:rPr>
        <w:t xml:space="preserve">                                                                      </w:t>
      </w:r>
    </w:p>
    <w:p w:rsidR="00C165E7" w:rsidRDefault="00C165E7" w:rsidP="00C165E7">
      <w:pPr>
        <w:rPr>
          <w:bCs/>
        </w:rPr>
      </w:pPr>
      <w:r>
        <w:rPr>
          <w:bCs/>
        </w:rPr>
        <w:t xml:space="preserve">              </w:t>
      </w: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</w:p>
    <w:p w:rsidR="00C165E7" w:rsidRDefault="00C165E7" w:rsidP="00C165E7">
      <w:pPr>
        <w:rPr>
          <w:bCs/>
        </w:rPr>
      </w:pPr>
      <w:r>
        <w:rPr>
          <w:bCs/>
        </w:rPr>
        <w:t xml:space="preserve">  </w:t>
      </w:r>
    </w:p>
    <w:p w:rsidR="00C165E7" w:rsidRDefault="00C165E7" w:rsidP="00C165E7">
      <w:pPr>
        <w:rPr>
          <w:bCs/>
        </w:rPr>
      </w:pPr>
    </w:p>
    <w:p w:rsidR="00C165E7" w:rsidRDefault="00C165E7" w:rsidP="00C165E7">
      <w:r>
        <w:rPr>
          <w:bCs/>
        </w:rPr>
        <w:t xml:space="preserve">  </w:t>
      </w:r>
    </w:p>
    <w:p w:rsidR="00C165E7" w:rsidRDefault="00C165E7" w:rsidP="00C165E7"/>
    <w:p w:rsidR="00C165E7" w:rsidRDefault="00C165E7" w:rsidP="00C165E7"/>
    <w:p w:rsidR="00C165E7" w:rsidRDefault="00C165E7" w:rsidP="00C165E7"/>
    <w:p w:rsidR="00C165E7" w:rsidRDefault="00C165E7" w:rsidP="00C165E7"/>
    <w:p w:rsidR="00C165E7" w:rsidRDefault="00C165E7" w:rsidP="00C165E7"/>
    <w:p w:rsidR="00ED2205" w:rsidRDefault="00ED2205"/>
    <w:sectPr w:rsidR="00ED2205" w:rsidSect="00ED22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7"/>
    <w:lvl w:ilvl="0">
      <w:start w:val="1"/>
      <w:numFmt w:val="bullet"/>
      <w:lvlText w:val="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pStyle w:val="Nadpis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606469D"/>
    <w:multiLevelType w:val="multilevel"/>
    <w:tmpl w:val="6AB2CE8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2449458F"/>
    <w:multiLevelType w:val="hybridMultilevel"/>
    <w:tmpl w:val="7D545F3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8CE4F89"/>
    <w:multiLevelType w:val="multilevel"/>
    <w:tmpl w:val="2402ADC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5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39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9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1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00" w:hanging="1800"/>
      </w:pPr>
      <w:rPr>
        <w:rFonts w:hint="default"/>
      </w:rPr>
    </w:lvl>
  </w:abstractNum>
  <w:abstractNum w:abstractNumId="7">
    <w:nsid w:val="7EA00A94"/>
    <w:multiLevelType w:val="hybridMultilevel"/>
    <w:tmpl w:val="8E7A5C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2"/>
  </w:num>
  <w:num w:numId="5">
    <w:abstractNumId w:val="4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165E7"/>
    <w:rsid w:val="00055792"/>
    <w:rsid w:val="00094746"/>
    <w:rsid w:val="000B03DF"/>
    <w:rsid w:val="000B256B"/>
    <w:rsid w:val="00131EE0"/>
    <w:rsid w:val="00142F3A"/>
    <w:rsid w:val="001D4B3A"/>
    <w:rsid w:val="00235B7F"/>
    <w:rsid w:val="00293BEB"/>
    <w:rsid w:val="002979CE"/>
    <w:rsid w:val="00354B60"/>
    <w:rsid w:val="003C2989"/>
    <w:rsid w:val="003D6CC8"/>
    <w:rsid w:val="00400771"/>
    <w:rsid w:val="00412655"/>
    <w:rsid w:val="00427679"/>
    <w:rsid w:val="00434F4F"/>
    <w:rsid w:val="004A4FFE"/>
    <w:rsid w:val="005556ED"/>
    <w:rsid w:val="00563E60"/>
    <w:rsid w:val="00585E06"/>
    <w:rsid w:val="005A1256"/>
    <w:rsid w:val="005A7564"/>
    <w:rsid w:val="00626309"/>
    <w:rsid w:val="006B3BCC"/>
    <w:rsid w:val="006F4868"/>
    <w:rsid w:val="00702DDD"/>
    <w:rsid w:val="00766758"/>
    <w:rsid w:val="007758E2"/>
    <w:rsid w:val="00790C28"/>
    <w:rsid w:val="007C45F9"/>
    <w:rsid w:val="008175FD"/>
    <w:rsid w:val="008212B0"/>
    <w:rsid w:val="00856F11"/>
    <w:rsid w:val="008B31A7"/>
    <w:rsid w:val="008E43F2"/>
    <w:rsid w:val="009326A6"/>
    <w:rsid w:val="009B2DA0"/>
    <w:rsid w:val="00A01870"/>
    <w:rsid w:val="00AD190A"/>
    <w:rsid w:val="00B35F70"/>
    <w:rsid w:val="00B66414"/>
    <w:rsid w:val="00BD3DA6"/>
    <w:rsid w:val="00BE3288"/>
    <w:rsid w:val="00C011E3"/>
    <w:rsid w:val="00C165E7"/>
    <w:rsid w:val="00C725B4"/>
    <w:rsid w:val="00C945B7"/>
    <w:rsid w:val="00D505FC"/>
    <w:rsid w:val="00DC41D9"/>
    <w:rsid w:val="00E4240A"/>
    <w:rsid w:val="00E6460E"/>
    <w:rsid w:val="00EA721D"/>
    <w:rsid w:val="00EC6399"/>
    <w:rsid w:val="00ED2205"/>
    <w:rsid w:val="00ED332F"/>
    <w:rsid w:val="00F537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65E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C165E7"/>
    <w:pPr>
      <w:keepNext/>
      <w:numPr>
        <w:numId w:val="2"/>
      </w:numPr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165E7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Zkladntext">
    <w:name w:val="Body Text"/>
    <w:basedOn w:val="Normlny"/>
    <w:link w:val="ZkladntextChar"/>
    <w:rsid w:val="00C165E7"/>
    <w:rPr>
      <w:sz w:val="32"/>
    </w:rPr>
  </w:style>
  <w:style w:type="character" w:customStyle="1" w:styleId="ZkladntextChar">
    <w:name w:val="Základný text Char"/>
    <w:basedOn w:val="Predvolenpsmoodseku"/>
    <w:link w:val="Zkladntext"/>
    <w:rsid w:val="00C165E7"/>
    <w:rPr>
      <w:rFonts w:ascii="Times New Roman" w:eastAsia="Times New Roman" w:hAnsi="Times New Roman" w:cs="Times New Roman"/>
      <w:sz w:val="32"/>
      <w:szCs w:val="24"/>
      <w:lang w:eastAsia="ar-SA"/>
    </w:rPr>
  </w:style>
  <w:style w:type="paragraph" w:customStyle="1" w:styleId="WW-Titulek">
    <w:name w:val="WW-Titulek"/>
    <w:basedOn w:val="Normlny"/>
    <w:next w:val="Normlny"/>
    <w:rsid w:val="00C165E7"/>
    <w:rPr>
      <w:b/>
      <w:bCs/>
    </w:rPr>
  </w:style>
  <w:style w:type="table" w:styleId="Mriekatabuky">
    <w:name w:val="Table Grid"/>
    <w:basedOn w:val="Normlnatabuka"/>
    <w:uiPriority w:val="59"/>
    <w:rsid w:val="00BD3DA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iln">
    <w:name w:val="Strong"/>
    <w:basedOn w:val="Predvolenpsmoodseku"/>
    <w:uiPriority w:val="22"/>
    <w:qFormat/>
    <w:rsid w:val="009326A6"/>
    <w:rPr>
      <w:b/>
      <w:bCs/>
    </w:rPr>
  </w:style>
  <w:style w:type="character" w:styleId="Zvraznenie">
    <w:name w:val="Emphasis"/>
    <w:basedOn w:val="Predvolenpsmoodseku"/>
    <w:uiPriority w:val="20"/>
    <w:qFormat/>
    <w:rsid w:val="009326A6"/>
    <w:rPr>
      <w:i/>
      <w:iCs/>
    </w:rPr>
  </w:style>
  <w:style w:type="paragraph" w:customStyle="1" w:styleId="WW-Obsahtabuky111111111111111111111111111111111111111111111111">
    <w:name w:val="WW-Obsah tabuľky111111111111111111111111111111111111111111111111"/>
    <w:rsid w:val="00E4240A"/>
    <w:pPr>
      <w:widowControl w:val="0"/>
      <w:suppressLineNumbers/>
      <w:spacing w:after="120"/>
    </w:pPr>
    <w:rPr>
      <w:rFonts w:eastAsia="Lucida Sans Unicode"/>
      <w:szCs w:val="20"/>
    </w:rPr>
  </w:style>
  <w:style w:type="paragraph" w:customStyle="1" w:styleId="WW-Nadpistabuky111111111111111111111111111111111111111111111111">
    <w:name w:val="WW-Nadpis tabuľky111111111111111111111111111111111111111111111111"/>
    <w:basedOn w:val="WW-Obsahtabuky111111111111111111111111111111111111111111111111"/>
    <w:rsid w:val="00E4240A"/>
    <w:pPr>
      <w:jc w:val="center"/>
    </w:pPr>
    <w:rPr>
      <w:b/>
      <w:bCs/>
      <w:i/>
      <w:iCs/>
    </w:rPr>
  </w:style>
  <w:style w:type="paragraph" w:styleId="Odsekzoznamu">
    <w:name w:val="List Paragraph"/>
    <w:basedOn w:val="Normlny"/>
    <w:uiPriority w:val="34"/>
    <w:qFormat/>
    <w:rsid w:val="00F537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22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06FC5A-7EC7-4134-8838-A7399654BB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14</Pages>
  <Words>2614</Words>
  <Characters>14903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</dc:creator>
  <cp:lastModifiedBy>Obec</cp:lastModifiedBy>
  <cp:revision>3</cp:revision>
  <cp:lastPrinted>2014-03-07T11:30:00Z</cp:lastPrinted>
  <dcterms:created xsi:type="dcterms:W3CDTF">2014-03-07T11:33:00Z</dcterms:created>
  <dcterms:modified xsi:type="dcterms:W3CDTF">2014-10-24T06:41:00Z</dcterms:modified>
</cp:coreProperties>
</file>