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ECA" w:rsidRDefault="00717ECA" w:rsidP="00717ECA"/>
    <w:p w:rsidR="00717ECA" w:rsidRDefault="00717ECA" w:rsidP="00717ECA">
      <w:pPr>
        <w:jc w:val="center"/>
        <w:rPr>
          <w:sz w:val="32"/>
          <w:szCs w:val="32"/>
          <w:u w:val="single"/>
        </w:rPr>
      </w:pPr>
      <w:r w:rsidRPr="009D5EB8">
        <w:rPr>
          <w:sz w:val="32"/>
          <w:szCs w:val="32"/>
          <w:u w:val="single"/>
        </w:rPr>
        <w:t>Vyhlásenie</w:t>
      </w:r>
    </w:p>
    <w:p w:rsidR="00717ECA" w:rsidRPr="009D5EB8" w:rsidRDefault="00717ECA" w:rsidP="00717ECA">
      <w:pPr>
        <w:jc w:val="center"/>
        <w:rPr>
          <w:sz w:val="32"/>
          <w:szCs w:val="32"/>
          <w:u w:val="single"/>
        </w:rPr>
      </w:pPr>
    </w:p>
    <w:p w:rsidR="00717ECA" w:rsidRDefault="00717ECA" w:rsidP="00717ECA"/>
    <w:p w:rsidR="00717ECA" w:rsidRDefault="00717ECA" w:rsidP="00717ECA">
      <w:r w:rsidRPr="002D4ED7">
        <w:t>V súlade s § 9 ods.6 Zákona č.530/2003 Z.z. o obchodnom registri ako osoba</w:t>
      </w:r>
      <w:r>
        <w:t xml:space="preserve"> Tibor Gőgh</w:t>
      </w:r>
      <w:r w:rsidRPr="002D4ED7">
        <w:t>, ktorá je oprávnená konať v mene zapísanej právnickej osoby BA-MY-STAV,s.r.o., so sídlom</w:t>
      </w:r>
      <w:r>
        <w:t xml:space="preserve"> v</w:t>
      </w:r>
      <w:r w:rsidRPr="002D4ED7">
        <w:t xml:space="preserve"> Kolárove, Železničný rad 10,  IČO: 36 732 672, DIČ: 20 22 311 808, zapísaná </w:t>
      </w:r>
    </w:p>
    <w:p w:rsidR="00717ECA" w:rsidRDefault="00717ECA" w:rsidP="00717ECA">
      <w:r w:rsidRPr="002D4ED7">
        <w:t xml:space="preserve">v OR Okresného súdu Nitra, Oddiel: Sro, Vložka: 19366/N, týmto vyhlasujem, </w:t>
      </w:r>
    </w:p>
    <w:p w:rsidR="00717ECA" w:rsidRDefault="00717ECA" w:rsidP="00717ECA">
      <w:r w:rsidRPr="002D4ED7">
        <w:t>že predkladané listiny podľa § 3 ods.1 písm.g):  riadna individuálna účtovná závierka</w:t>
      </w:r>
    </w:p>
    <w:p w:rsidR="00717ECA" w:rsidRDefault="00717ECA" w:rsidP="00717ECA">
      <w:r w:rsidRPr="002D4ED7">
        <w:t xml:space="preserve"> za rok 20</w:t>
      </w:r>
      <w:r>
        <w:t>13</w:t>
      </w:r>
      <w:r w:rsidRPr="002D4ED7">
        <w:t>, ktorú tvorí súvaha, výkaz ziskov a strát a poznámky</w:t>
      </w:r>
      <w:r>
        <w:t xml:space="preserve"> </w:t>
      </w:r>
      <w:r w:rsidRPr="002D4ED7">
        <w:t>schválilo</w:t>
      </w:r>
      <w:r>
        <w:t xml:space="preserve"> bez pripomienok</w:t>
      </w:r>
      <w:r w:rsidRPr="002D4ED7">
        <w:t xml:space="preserve"> Valné zhromaždenie</w:t>
      </w:r>
      <w:r>
        <w:t>,</w:t>
      </w:r>
      <w:r w:rsidRPr="002D4ED7">
        <w:t xml:space="preserve"> ako najvyšší orgán spoločnosti dňa </w:t>
      </w:r>
      <w:r>
        <w:t>27.10.2014.</w:t>
      </w:r>
    </w:p>
    <w:p w:rsidR="00717ECA" w:rsidRDefault="00717ECA" w:rsidP="00717ECA"/>
    <w:p w:rsidR="00717ECA" w:rsidRPr="002D4ED7" w:rsidRDefault="00717ECA" w:rsidP="00717ECA">
      <w:r>
        <w:t>V Kolárove dňa 27.10.2014</w:t>
      </w:r>
    </w:p>
    <w:p w:rsidR="00717ECA" w:rsidRDefault="00717ECA" w:rsidP="00717ECA"/>
    <w:p w:rsidR="00717ECA" w:rsidRDefault="00717ECA" w:rsidP="00717ECA">
      <w:pPr>
        <w:rPr>
          <w:b w:val="0"/>
        </w:rPr>
      </w:pPr>
    </w:p>
    <w:p w:rsidR="007D492F" w:rsidRDefault="007D492F"/>
    <w:sectPr w:rsidR="007D492F" w:rsidSect="007667B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7ECA"/>
    <w:rsid w:val="00717ECA"/>
    <w:rsid w:val="007D4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7ECA"/>
    <w:pPr>
      <w:spacing w:after="0" w:line="240" w:lineRule="auto"/>
    </w:pPr>
    <w:rPr>
      <w:rFonts w:ascii="Times New Roman" w:eastAsia="Times New Roman" w:hAnsi="Times New Roman" w:cs="Times New Roman"/>
      <w:b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92</Words>
  <Characters>527</Characters>
  <Application>Microsoft Office Word</Application>
  <DocSecurity>0</DocSecurity>
  <Lines>4</Lines>
  <Paragraphs>1</Paragraphs>
  <ScaleCrop>false</ScaleCrop>
  <Company>Organization</Company>
  <LinksUpToDate>false</LinksUpToDate>
  <CharactersWithSpaces>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cp:lastPrinted>2014-10-29T11:08:00Z</cp:lastPrinted>
  <dcterms:created xsi:type="dcterms:W3CDTF">2014-10-29T11:06:00Z</dcterms:created>
  <dcterms:modified xsi:type="dcterms:W3CDTF">2014-10-29T11:08:00Z</dcterms:modified>
</cp:coreProperties>
</file>