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8B159A" w:rsidRDefault="00C73018">
      <w:pPr>
        <w:rPr>
          <w:rFonts w:ascii="Times New Roman" w:hAnsi="Times New Roman" w:cs="Times New Roman"/>
          <w:sz w:val="20"/>
          <w:szCs w:val="20"/>
        </w:rPr>
      </w:pPr>
      <w:r w:rsidRPr="008B159A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8B159A" w:rsidRPr="008B159A">
        <w:rPr>
          <w:rStyle w:val="ra"/>
          <w:rFonts w:ascii="Times New Roman" w:hAnsi="Times New Roman" w:cs="Times New Roman"/>
          <w:sz w:val="20"/>
          <w:szCs w:val="20"/>
        </w:rPr>
        <w:t xml:space="preserve">BB TAX s.r.o. </w:t>
      </w:r>
      <w:r w:rsidRPr="008B159A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9D6D69" w:rsidRPr="008B159A">
        <w:rPr>
          <w:rFonts w:ascii="Times New Roman" w:hAnsi="Times New Roman" w:cs="Times New Roman"/>
          <w:sz w:val="20"/>
          <w:szCs w:val="20"/>
        </w:rPr>
        <w:t>Skuteckého 17, 974 01  Banská Bystrica</w:t>
      </w:r>
    </w:p>
    <w:p w:rsidR="00C8295D" w:rsidRPr="008B159A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8B159A">
        <w:rPr>
          <w:rFonts w:ascii="Times New Roman" w:hAnsi="Times New Roman" w:cs="Times New Roman"/>
          <w:sz w:val="20"/>
          <w:szCs w:val="20"/>
        </w:rPr>
        <w:t xml:space="preserve">IČO:  </w:t>
      </w:r>
      <w:r w:rsidR="008B159A" w:rsidRPr="008B159A">
        <w:rPr>
          <w:rStyle w:val="ra"/>
          <w:rFonts w:ascii="Times New Roman" w:hAnsi="Times New Roman" w:cs="Times New Roman"/>
          <w:sz w:val="20"/>
          <w:szCs w:val="20"/>
        </w:rPr>
        <w:t>36 622 117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Z.z. o účtovníctve, že valné zhromaždenie spoločnosti </w:t>
      </w:r>
    </w:p>
    <w:p w:rsidR="00C8295D" w:rsidRDefault="008B159A" w:rsidP="00C8295D">
      <w:pPr>
        <w:pStyle w:val="PredformtovanHTML"/>
        <w:rPr>
          <w:rFonts w:ascii="Times New Roman" w:hAnsi="Times New Roman" w:cs="Times New Roman"/>
        </w:rPr>
      </w:pPr>
      <w:r w:rsidRPr="008B159A">
        <w:rPr>
          <w:rStyle w:val="ra"/>
          <w:rFonts w:ascii="Times New Roman" w:hAnsi="Times New Roman" w:cs="Times New Roman"/>
        </w:rPr>
        <w:t>BB TAX s.r.o.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>
        <w:rPr>
          <w:rFonts w:ascii="Times New Roman" w:hAnsi="Times New Roman" w:cs="Times New Roman"/>
        </w:rPr>
        <w:t>0</w:t>
      </w:r>
      <w:r w:rsidR="0056082B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</w:t>
      </w:r>
      <w:r w:rsidR="002E01E7">
        <w:rPr>
          <w:rFonts w:ascii="Times New Roman" w:hAnsi="Times New Roman" w:cs="Times New Roman"/>
        </w:rPr>
        <w:t xml:space="preserve">lo riadnu individuálnu účtovnú </w:t>
      </w:r>
      <w:r w:rsidR="00C8295D">
        <w:rPr>
          <w:rFonts w:ascii="Times New Roman" w:hAnsi="Times New Roman" w:cs="Times New Roman"/>
        </w:rPr>
        <w:t>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9D6D69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2E01E7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8B159A">
        <w:rPr>
          <w:rStyle w:val="ra"/>
          <w:rFonts w:ascii="Times New Roman" w:hAnsi="Times New Roman" w:cs="Times New Roman"/>
          <w:sz w:val="20"/>
          <w:szCs w:val="20"/>
        </w:rPr>
        <w:t>BB TAX s. r. 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8B159A" w:rsidRDefault="008B159A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8B159A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8B159A" w:rsidRPr="008B159A">
        <w:rPr>
          <w:rStyle w:val="ra"/>
          <w:rFonts w:ascii="Times New Roman" w:hAnsi="Times New Roman" w:cs="Times New Roman"/>
          <w:sz w:val="20"/>
          <w:szCs w:val="20"/>
        </w:rPr>
        <w:t xml:space="preserve">Ing. </w:t>
      </w:r>
      <w:hyperlink r:id="rId7" w:history="1">
        <w:r w:rsidR="008B159A" w:rsidRPr="008B159A">
          <w:rPr>
            <w:rStyle w:val="ra"/>
            <w:rFonts w:ascii="Times New Roman" w:hAnsi="Times New Roman" w:cs="Times New Roman"/>
            <w:sz w:val="20"/>
            <w:szCs w:val="20"/>
          </w:rPr>
          <w:t xml:space="preserve">Denisa Urbániová </w:t>
        </w:r>
      </w:hyperlink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</w:t>
      </w:r>
      <w:r w:rsidR="008B159A">
        <w:rPr>
          <w:rFonts w:ascii="Times New Roman" w:hAnsi="Times New Roman" w:cs="Times New Roman"/>
          <w:sz w:val="20"/>
          <w:szCs w:val="20"/>
        </w:rPr>
        <w:t>ka</w:t>
      </w:r>
      <w:r>
        <w:rPr>
          <w:rFonts w:ascii="Times New Roman" w:hAnsi="Times New Roman" w:cs="Times New Roman"/>
          <w:sz w:val="20"/>
          <w:szCs w:val="20"/>
        </w:rPr>
        <w:t xml:space="preserve"> spoločnosti</w:t>
      </w:r>
    </w:p>
    <w:sectPr w:rsidR="00C8295D" w:rsidRPr="00C8295D" w:rsidSect="009962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2130" w:rsidRDefault="00112130" w:rsidP="00C73018">
      <w:pPr>
        <w:spacing w:after="0" w:line="240" w:lineRule="auto"/>
      </w:pPr>
      <w:r>
        <w:separator/>
      </w:r>
    </w:p>
  </w:endnote>
  <w:endnote w:type="continuationSeparator" w:id="0">
    <w:p w:rsidR="00112130" w:rsidRDefault="00112130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2130" w:rsidRDefault="00112130" w:rsidP="00C73018">
      <w:pPr>
        <w:spacing w:after="0" w:line="240" w:lineRule="auto"/>
      </w:pPr>
      <w:r>
        <w:separator/>
      </w:r>
    </w:p>
  </w:footnote>
  <w:footnote w:type="continuationSeparator" w:id="0">
    <w:p w:rsidR="00112130" w:rsidRDefault="00112130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2130"/>
    <w:rsid w:val="00115BB2"/>
    <w:rsid w:val="00142415"/>
    <w:rsid w:val="0015091F"/>
    <w:rsid w:val="002D0F14"/>
    <w:rsid w:val="002E01E7"/>
    <w:rsid w:val="00355F96"/>
    <w:rsid w:val="00391343"/>
    <w:rsid w:val="003B70B6"/>
    <w:rsid w:val="003C03DA"/>
    <w:rsid w:val="0056082B"/>
    <w:rsid w:val="008B159A"/>
    <w:rsid w:val="009962D3"/>
    <w:rsid w:val="009B288E"/>
    <w:rsid w:val="009C3D8C"/>
    <w:rsid w:val="009D6D69"/>
    <w:rsid w:val="00A31300"/>
    <w:rsid w:val="00AC44F2"/>
    <w:rsid w:val="00BD29A3"/>
    <w:rsid w:val="00C22E15"/>
    <w:rsid w:val="00C73018"/>
    <w:rsid w:val="00C8295D"/>
    <w:rsid w:val="00CF7016"/>
    <w:rsid w:val="00D56E90"/>
    <w:rsid w:val="00D91280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Urb%C3%A1niov%C3%A1&amp;MENO=Denisa&amp;SID=0&amp;T=f0&amp;R=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B5B780-14E7-43AB-8DC2-3CD60781B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2014-10-27T08:46:00Z</cp:lastPrinted>
  <dcterms:created xsi:type="dcterms:W3CDTF">2014-10-27T08:50:00Z</dcterms:created>
  <dcterms:modified xsi:type="dcterms:W3CDTF">2014-10-27T14:08:00Z</dcterms:modified>
</cp:coreProperties>
</file>