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5C2" w:rsidRPr="00760EA4" w:rsidRDefault="009B05C2" w:rsidP="00760EA4">
      <w:pPr>
        <w:tabs>
          <w:tab w:val="left" w:pos="5812"/>
        </w:tabs>
        <w:spacing w:after="0"/>
        <w:jc w:val="center"/>
        <w:rPr>
          <w:rFonts w:ascii="Cambria" w:hAnsi="Cambria"/>
          <w:b/>
          <w:sz w:val="32"/>
        </w:rPr>
      </w:pPr>
      <w:bookmarkStart w:id="0" w:name="_GoBack"/>
      <w:r w:rsidRPr="00760EA4">
        <w:rPr>
          <w:rFonts w:ascii="Cambria" w:hAnsi="Cambria"/>
          <w:b/>
          <w:sz w:val="32"/>
        </w:rPr>
        <w:t>Oznámenie o schválení účtovnej závierky</w:t>
      </w:r>
      <w:bookmarkEnd w:id="0"/>
    </w:p>
    <w:p w:rsidR="009B05C2" w:rsidRPr="00760EA4" w:rsidRDefault="009B05C2" w:rsidP="00760EA4">
      <w:pPr>
        <w:tabs>
          <w:tab w:val="left" w:pos="5812"/>
        </w:tabs>
        <w:spacing w:after="0"/>
        <w:jc w:val="center"/>
        <w:rPr>
          <w:rFonts w:ascii="Cambria" w:hAnsi="Cambria"/>
        </w:rPr>
      </w:pPr>
    </w:p>
    <w:p w:rsidR="009B05C2" w:rsidRDefault="009B05C2" w:rsidP="00760EA4">
      <w:pPr>
        <w:spacing w:after="0"/>
        <w:rPr>
          <w:rFonts w:ascii="Cambria" w:hAnsi="Cambria"/>
        </w:rPr>
      </w:pPr>
    </w:p>
    <w:p w:rsidR="009B05C2" w:rsidRDefault="009B05C2" w:rsidP="00760EA4">
      <w:pPr>
        <w:spacing w:after="0"/>
        <w:rPr>
          <w:rFonts w:ascii="Cambria" w:hAnsi="Cambria"/>
        </w:rPr>
      </w:pPr>
    </w:p>
    <w:p w:rsidR="009B05C2" w:rsidRPr="00760EA4" w:rsidRDefault="009B05C2" w:rsidP="00760EA4">
      <w:pPr>
        <w:spacing w:after="0"/>
        <w:rPr>
          <w:rFonts w:ascii="Cambria" w:hAnsi="Cambria"/>
        </w:rPr>
      </w:pPr>
    </w:p>
    <w:p w:rsidR="009B05C2" w:rsidRPr="00760EA4" w:rsidRDefault="009B05C2" w:rsidP="00760EA4">
      <w:pPr>
        <w:spacing w:after="0"/>
        <w:rPr>
          <w:rFonts w:ascii="Cambria" w:hAnsi="Cambria"/>
        </w:rPr>
      </w:pPr>
    </w:p>
    <w:p w:rsidR="009B05C2" w:rsidRDefault="009B05C2" w:rsidP="00760EA4">
      <w:pPr>
        <w:spacing w:after="0"/>
        <w:rPr>
          <w:rFonts w:ascii="Cambria" w:hAnsi="Cambria"/>
        </w:rPr>
      </w:pPr>
      <w:r w:rsidRPr="00760EA4">
        <w:rPr>
          <w:rFonts w:ascii="Cambria" w:hAnsi="Cambria"/>
        </w:rPr>
        <w:t xml:space="preserve">Účtovná jednotka: </w:t>
      </w:r>
    </w:p>
    <w:p w:rsidR="009B05C2" w:rsidRDefault="009B05C2" w:rsidP="00760EA4">
      <w:pPr>
        <w:spacing w:after="0"/>
        <w:rPr>
          <w:rFonts w:ascii="Cambria" w:hAnsi="Cambria"/>
        </w:rPr>
      </w:pPr>
      <w:r>
        <w:rPr>
          <w:rFonts w:ascii="Cambria" w:hAnsi="Cambria"/>
        </w:rPr>
        <w:t>CATERING GROUP SK, s. r. o.</w:t>
      </w:r>
    </w:p>
    <w:p w:rsidR="009B05C2" w:rsidRDefault="009B05C2" w:rsidP="00760EA4">
      <w:pPr>
        <w:spacing w:after="0"/>
        <w:rPr>
          <w:rFonts w:ascii="Cambria" w:hAnsi="Cambria"/>
        </w:rPr>
      </w:pPr>
      <w:r>
        <w:rPr>
          <w:rFonts w:ascii="Cambria" w:hAnsi="Cambria"/>
        </w:rPr>
        <w:t>SNP 1456</w:t>
      </w:r>
    </w:p>
    <w:p w:rsidR="009B05C2" w:rsidRDefault="009B05C2" w:rsidP="00760EA4">
      <w:pPr>
        <w:spacing w:after="0"/>
        <w:rPr>
          <w:rFonts w:ascii="Cambria" w:hAnsi="Cambria"/>
        </w:rPr>
      </w:pPr>
      <w:r>
        <w:rPr>
          <w:rFonts w:ascii="Cambria" w:hAnsi="Cambria"/>
        </w:rPr>
        <w:t>017 01 Považská Bytrica</w:t>
      </w:r>
    </w:p>
    <w:p w:rsidR="009B05C2" w:rsidRDefault="009B05C2" w:rsidP="00760EA4">
      <w:pPr>
        <w:spacing w:after="0"/>
        <w:rPr>
          <w:rFonts w:ascii="Cambria" w:hAnsi="Cambria"/>
        </w:rPr>
      </w:pPr>
    </w:p>
    <w:p w:rsidR="009B05C2" w:rsidRPr="00760EA4" w:rsidRDefault="009B05C2" w:rsidP="002F34E3">
      <w:pPr>
        <w:spacing w:after="0"/>
        <w:rPr>
          <w:rFonts w:ascii="Cambria" w:hAnsi="Cambria"/>
        </w:rPr>
      </w:pPr>
      <w:r w:rsidRPr="00760EA4">
        <w:rPr>
          <w:rFonts w:ascii="Cambria" w:hAnsi="Cambria"/>
        </w:rPr>
        <w:t xml:space="preserve">IČO: </w:t>
      </w:r>
      <w:r>
        <w:rPr>
          <w:rFonts w:ascii="Cambria" w:hAnsi="Cambria"/>
        </w:rPr>
        <w:t xml:space="preserve"> 47486031</w:t>
      </w:r>
    </w:p>
    <w:p w:rsidR="009B05C2" w:rsidRPr="00760EA4" w:rsidRDefault="009B05C2" w:rsidP="000B099B">
      <w:pPr>
        <w:tabs>
          <w:tab w:val="left" w:pos="5812"/>
        </w:tabs>
        <w:spacing w:after="0"/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</w:p>
    <w:p w:rsidR="009B05C2" w:rsidRPr="00760EA4" w:rsidRDefault="009B05C2" w:rsidP="000B099B">
      <w:pPr>
        <w:tabs>
          <w:tab w:val="left" w:pos="5812"/>
        </w:tabs>
        <w:spacing w:after="0"/>
        <w:rPr>
          <w:rFonts w:ascii="Cambria" w:hAnsi="Cambria"/>
        </w:rPr>
      </w:pPr>
      <w:r w:rsidRPr="00760EA4"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Účtovná závierka za účtovné obdobie od </w:t>
      </w:r>
      <w:r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05. 11</w:t>
      </w:r>
      <w:r w:rsidRPr="00760EA4"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.</w:t>
      </w:r>
      <w:r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 2013</w:t>
      </w:r>
      <w:r w:rsidRPr="00760EA4"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 do 31.12.</w:t>
      </w:r>
      <w:r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 2013</w:t>
      </w:r>
      <w:r w:rsidRPr="00760EA4"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, tzn. účtovná závierka zostavená k 31.12.</w:t>
      </w:r>
      <w:r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 2013...</w:t>
      </w:r>
      <w:r w:rsidRPr="00760EA4"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Pr="002F34E3"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valným zhromaždením</w:t>
      </w:r>
      <w:r w:rsidRPr="00760EA4"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>
        <w:rPr>
          <w:rFonts w:ascii="Cambria" w:hAnsi="Cambria"/>
        </w:rPr>
        <w:t>29. 10. 2014</w:t>
      </w:r>
    </w:p>
    <w:p w:rsidR="009B05C2" w:rsidRPr="00760EA4" w:rsidRDefault="009B05C2" w:rsidP="000B099B">
      <w:pPr>
        <w:tabs>
          <w:tab w:val="left" w:pos="5812"/>
        </w:tabs>
        <w:spacing w:after="0"/>
        <w:rPr>
          <w:rFonts w:ascii="Cambria" w:hAnsi="Cambria"/>
        </w:rPr>
      </w:pPr>
    </w:p>
    <w:p w:rsidR="009B05C2" w:rsidRPr="00760EA4" w:rsidRDefault="009B05C2" w:rsidP="000B099B">
      <w:pPr>
        <w:tabs>
          <w:tab w:val="left" w:pos="5812"/>
        </w:tabs>
        <w:spacing w:after="0"/>
        <w:rPr>
          <w:rFonts w:ascii="Cambria" w:hAnsi="Cambria"/>
        </w:rPr>
      </w:pPr>
    </w:p>
    <w:p w:rsidR="009B05C2" w:rsidRPr="00760EA4" w:rsidRDefault="009B05C2" w:rsidP="000B099B">
      <w:pPr>
        <w:tabs>
          <w:tab w:val="left" w:pos="5812"/>
        </w:tabs>
        <w:spacing w:after="0"/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  <w:r>
        <w:rPr>
          <w:rFonts w:ascii="Cambria" w:hAnsi="Cambria"/>
        </w:rPr>
        <w:t>V ...Pov. Bystrici.. dňa .....29. 10. 2014</w:t>
      </w:r>
    </w:p>
    <w:p w:rsidR="009B05C2" w:rsidRPr="00760EA4" w:rsidRDefault="009B05C2" w:rsidP="000B099B">
      <w:pPr>
        <w:tabs>
          <w:tab w:val="left" w:pos="5812"/>
        </w:tabs>
        <w:spacing w:after="0"/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</w:p>
    <w:p w:rsidR="009B05C2" w:rsidRPr="00760EA4" w:rsidRDefault="009B05C2" w:rsidP="000B099B">
      <w:pPr>
        <w:tabs>
          <w:tab w:val="left" w:pos="5812"/>
        </w:tabs>
        <w:spacing w:after="0"/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</w:p>
    <w:p w:rsidR="009B05C2" w:rsidRPr="00760EA4" w:rsidRDefault="009B05C2" w:rsidP="000B099B">
      <w:pPr>
        <w:tabs>
          <w:tab w:val="left" w:pos="5812"/>
        </w:tabs>
        <w:spacing w:after="0"/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</w:p>
    <w:p w:rsidR="009B05C2" w:rsidRPr="00760EA4" w:rsidRDefault="009B05C2" w:rsidP="000B099B">
      <w:pPr>
        <w:tabs>
          <w:tab w:val="left" w:pos="5812"/>
        </w:tabs>
        <w:spacing w:after="0"/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</w:p>
    <w:p w:rsidR="009B05C2" w:rsidRDefault="009B05C2" w:rsidP="000B099B">
      <w:pPr>
        <w:tabs>
          <w:tab w:val="left" w:pos="5812"/>
        </w:tabs>
        <w:spacing w:after="0"/>
        <w:rPr>
          <w:rFonts w:ascii="Cambria" w:hAnsi="Cambria"/>
        </w:rPr>
      </w:pPr>
    </w:p>
    <w:p w:rsidR="009B05C2" w:rsidRPr="00760EA4" w:rsidRDefault="009B05C2" w:rsidP="00760EA4">
      <w:pPr>
        <w:spacing w:after="0"/>
        <w:rPr>
          <w:rFonts w:ascii="Cambria" w:hAnsi="Cambria"/>
        </w:rPr>
      </w:pPr>
      <w:r>
        <w:rPr>
          <w:rFonts w:ascii="Cambria" w:hAnsi="Cambria"/>
        </w:rPr>
        <w:tab/>
      </w:r>
    </w:p>
    <w:p w:rsidR="009B05C2" w:rsidRDefault="009B05C2" w:rsidP="00760EA4">
      <w:pPr>
        <w:tabs>
          <w:tab w:val="center" w:pos="7088"/>
        </w:tabs>
        <w:spacing w:after="0"/>
        <w:rPr>
          <w:rFonts w:ascii="Cambria" w:hAnsi="Cambria"/>
        </w:rPr>
      </w:pPr>
      <w:r w:rsidRPr="00760EA4">
        <w:rPr>
          <w:rFonts w:ascii="Cambria" w:hAnsi="Cambria"/>
        </w:rPr>
        <w:tab/>
      </w:r>
    </w:p>
    <w:p w:rsidR="009B05C2" w:rsidRDefault="009B05C2" w:rsidP="00140B53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  <w:r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Mgr. Jana Richterová</w:t>
      </w:r>
      <w:r w:rsidRPr="00760EA4"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ab/>
      </w:r>
      <w:r>
        <w:rPr>
          <w:rFonts w:ascii="Cambria" w:hAnsi="Cambria"/>
        </w:rPr>
        <w:t>Silvia Michaldová</w:t>
      </w:r>
    </w:p>
    <w:p w:rsidR="009B05C2" w:rsidRPr="00760EA4" w:rsidRDefault="009B05C2" w:rsidP="00140B53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  <w:r>
        <w:rPr>
          <w:rFonts w:ascii="Cambria" w:hAnsi="Cambria"/>
        </w:rPr>
        <w:t xml:space="preserve">               konateľ                                                                                                                 konateľ   </w:t>
      </w:r>
    </w:p>
    <w:p w:rsidR="009B05C2" w:rsidRPr="00760EA4" w:rsidRDefault="009B05C2" w:rsidP="00140B53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</w:p>
    <w:sectPr w:rsidR="009B05C2" w:rsidRPr="00760EA4" w:rsidSect="00AC40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06F8"/>
    <w:rsid w:val="000B099B"/>
    <w:rsid w:val="00113A8F"/>
    <w:rsid w:val="00140B53"/>
    <w:rsid w:val="002F34E3"/>
    <w:rsid w:val="00331781"/>
    <w:rsid w:val="00362040"/>
    <w:rsid w:val="00371389"/>
    <w:rsid w:val="003B3B1B"/>
    <w:rsid w:val="003C1209"/>
    <w:rsid w:val="004C1FB4"/>
    <w:rsid w:val="005B06F8"/>
    <w:rsid w:val="005F618C"/>
    <w:rsid w:val="00760EA4"/>
    <w:rsid w:val="00777EDD"/>
    <w:rsid w:val="00785355"/>
    <w:rsid w:val="00795A82"/>
    <w:rsid w:val="007C473E"/>
    <w:rsid w:val="00817BEB"/>
    <w:rsid w:val="008B688A"/>
    <w:rsid w:val="009B05C2"/>
    <w:rsid w:val="00AC4038"/>
    <w:rsid w:val="00AF3E15"/>
    <w:rsid w:val="00BA4540"/>
    <w:rsid w:val="00DB5EC0"/>
    <w:rsid w:val="00F80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403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B09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ColorfulList-Accent6">
    <w:name w:val="Colorful List Accent 6"/>
    <w:basedOn w:val="TableNormal"/>
    <w:uiPriority w:val="99"/>
    <w:rsid w:val="00795A82"/>
    <w:rPr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rFonts w:cs="Times New Roman"/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9D9"/>
      </w:tcPr>
    </w:tblStylePr>
  </w:style>
  <w:style w:type="character" w:styleId="Strong">
    <w:name w:val="Strong"/>
    <w:basedOn w:val="DefaultParagraphFont"/>
    <w:uiPriority w:val="99"/>
    <w:qFormat/>
    <w:rsid w:val="00760EA4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82</Words>
  <Characters>471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schválení účtovnej závierky</dc:title>
  <dc:subject/>
  <dc:creator>3ple sro</dc:creator>
  <cp:keywords/>
  <dc:description/>
  <cp:lastModifiedBy>Zuzana Kramáriková</cp:lastModifiedBy>
  <cp:revision>3</cp:revision>
  <cp:lastPrinted>2014-10-31T15:56:00Z</cp:lastPrinted>
  <dcterms:created xsi:type="dcterms:W3CDTF">2014-10-31T15:57:00Z</dcterms:created>
  <dcterms:modified xsi:type="dcterms:W3CDTF">2014-10-31T16:02:00Z</dcterms:modified>
</cp:coreProperties>
</file>