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0763B" w:rsidRDefault="0060763B" w:rsidP="00BE69E7">
      <w:pPr>
        <w:jc w:val="center"/>
      </w:pPr>
    </w:p>
    <w:p w:rsidR="0060763B" w:rsidRDefault="0060763B" w:rsidP="00BE69E7">
      <w:pPr>
        <w:jc w:val="center"/>
      </w:pPr>
    </w:p>
    <w:p w:rsidR="0060763B" w:rsidRDefault="0060763B" w:rsidP="00BE69E7">
      <w:pPr>
        <w:jc w:val="center"/>
      </w:pPr>
    </w:p>
    <w:p w:rsidR="0060763B" w:rsidRDefault="0060763B" w:rsidP="00BE69E7">
      <w:pPr>
        <w:jc w:val="center"/>
      </w:pPr>
    </w:p>
    <w:p w:rsidR="0060763B" w:rsidRDefault="0060763B" w:rsidP="00BE69E7">
      <w:pPr>
        <w:jc w:val="center"/>
      </w:pPr>
      <w:r>
        <w:rPr>
          <w:noProof/>
          <w:lang w:val="cs-CZ" w:eastAsia="cs-CZ"/>
        </w:rPr>
        <w:drawing>
          <wp:inline distT="0" distB="0" distL="0" distR="0">
            <wp:extent cx="5843586" cy="2657475"/>
            <wp:effectExtent l="19050" t="0" r="4764" b="0"/>
            <wp:docPr id="4" name="Obrázok 2" descr="E:\IMG_2173_upr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E:\IMG_2173_upr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43905" cy="265762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E69E7" w:rsidRDefault="00BE69E7" w:rsidP="00BE69E7"/>
    <w:p w:rsidR="00BE69E7" w:rsidRPr="001C049B" w:rsidRDefault="00BE69E7" w:rsidP="00BE69E7">
      <w:pPr>
        <w:spacing w:line="360" w:lineRule="auto"/>
        <w:jc w:val="center"/>
        <w:rPr>
          <w:rFonts w:ascii="Elephant" w:hAnsi="Elephant"/>
          <w:b/>
          <w:bCs/>
          <w:sz w:val="72"/>
          <w:szCs w:val="72"/>
        </w:rPr>
      </w:pPr>
      <w:r>
        <w:rPr>
          <w:rFonts w:ascii="Elephant" w:hAnsi="Elephant"/>
          <w:b/>
          <w:bCs/>
          <w:sz w:val="72"/>
          <w:szCs w:val="72"/>
        </w:rPr>
        <w:t>V</w:t>
      </w:r>
      <w:r w:rsidRPr="001C049B">
        <w:rPr>
          <w:rFonts w:ascii="Elephant" w:hAnsi="Elephant"/>
          <w:b/>
          <w:bCs/>
          <w:sz w:val="72"/>
          <w:szCs w:val="72"/>
        </w:rPr>
        <w:t>ýročná správa</w:t>
      </w:r>
    </w:p>
    <w:p w:rsidR="00BE69E7" w:rsidRPr="001C049B" w:rsidRDefault="00BE69E7" w:rsidP="00BE69E7">
      <w:pPr>
        <w:spacing w:line="360" w:lineRule="auto"/>
        <w:jc w:val="center"/>
        <w:rPr>
          <w:rFonts w:ascii="Elephant" w:hAnsi="Elephant"/>
          <w:b/>
          <w:bCs/>
          <w:sz w:val="72"/>
          <w:szCs w:val="72"/>
        </w:rPr>
      </w:pPr>
      <w:r w:rsidRPr="001C049B">
        <w:rPr>
          <w:rFonts w:ascii="Elephant" w:hAnsi="Elephant"/>
          <w:b/>
          <w:bCs/>
          <w:sz w:val="72"/>
          <w:szCs w:val="72"/>
        </w:rPr>
        <w:t>Obce</w:t>
      </w:r>
    </w:p>
    <w:p w:rsidR="00BE69E7" w:rsidRPr="003106C9" w:rsidRDefault="00BE69E7" w:rsidP="00BE69E7">
      <w:pPr>
        <w:spacing w:line="360" w:lineRule="auto"/>
        <w:rPr>
          <w:rFonts w:ascii="Elephant" w:hAnsi="Elephant"/>
          <w:b/>
          <w:bCs/>
          <w:sz w:val="72"/>
          <w:szCs w:val="72"/>
        </w:rPr>
      </w:pPr>
      <w:r>
        <w:rPr>
          <w:rFonts w:ascii="Elephant" w:hAnsi="Elephant"/>
          <w:b/>
          <w:noProof/>
          <w:sz w:val="72"/>
          <w:szCs w:val="72"/>
          <w:lang w:val="cs-CZ" w:eastAsia="cs-CZ"/>
        </w:rPr>
        <w:drawing>
          <wp:inline distT="0" distB="0" distL="0" distR="0">
            <wp:extent cx="1133475" cy="876300"/>
            <wp:effectExtent l="19050" t="0" r="9525" b="0"/>
            <wp:docPr id="2" name="Obrázok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33475" cy="8763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rFonts w:ascii="Elephant" w:hAnsi="Elephant"/>
          <w:b/>
          <w:noProof/>
          <w:sz w:val="72"/>
          <w:szCs w:val="72"/>
        </w:rPr>
        <w:t xml:space="preserve">     </w:t>
      </w:r>
      <w:r w:rsidRPr="003106C9">
        <w:rPr>
          <w:rFonts w:ascii="Elephant" w:hAnsi="Elephant"/>
          <w:b/>
          <w:noProof/>
          <w:sz w:val="72"/>
          <w:szCs w:val="72"/>
        </w:rPr>
        <w:t>Drienčany</w:t>
      </w:r>
    </w:p>
    <w:p w:rsidR="00BE69E7" w:rsidRPr="00464345" w:rsidRDefault="0060763B" w:rsidP="00BE69E7">
      <w:pPr>
        <w:spacing w:line="360" w:lineRule="auto"/>
        <w:jc w:val="center"/>
        <w:rPr>
          <w:rFonts w:ascii="Elephant" w:hAnsi="Elephant"/>
          <w:b/>
          <w:bCs/>
          <w:sz w:val="72"/>
          <w:szCs w:val="72"/>
        </w:rPr>
      </w:pPr>
      <w:r>
        <w:rPr>
          <w:rFonts w:ascii="Elephant" w:hAnsi="Elephant"/>
          <w:b/>
          <w:bCs/>
          <w:sz w:val="72"/>
          <w:szCs w:val="72"/>
        </w:rPr>
        <w:t>za rok 2013</w:t>
      </w:r>
    </w:p>
    <w:p w:rsidR="00BE69E7" w:rsidRDefault="00163CD9" w:rsidP="0060763B">
      <w:pPr>
        <w:rPr>
          <w:sz w:val="28"/>
          <w:szCs w:val="28"/>
        </w:rPr>
      </w:pPr>
      <w:r>
        <w:rPr>
          <w:noProof/>
          <w:lang w:val="cs-CZ" w:eastAsia="cs-CZ"/>
        </w:rPr>
        <w:drawing>
          <wp:inline distT="0" distB="0" distL="0" distR="0">
            <wp:extent cx="1962150" cy="1171575"/>
            <wp:effectExtent l="19050" t="0" r="0" b="0"/>
            <wp:docPr id="1" name="Obrázok 2" descr="Slovakia Driencany municipal ofice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Slovakia Driencany municipal ofice.jpg"/>
                    <pic:cNvPicPr>
                      <a:picLocks noChangeAspect="1" noChangeArrowheads="1"/>
                    </pic:cNvPicPr>
                  </pic:nvPicPr>
                  <pic:blipFill>
                    <a:blip r:embed="rId1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62150" cy="11715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BE69E7">
        <w:rPr>
          <w:sz w:val="28"/>
          <w:szCs w:val="28"/>
        </w:rPr>
        <w:t xml:space="preserve">    </w:t>
      </w:r>
      <w:r w:rsidR="0060763B">
        <w:rPr>
          <w:sz w:val="28"/>
          <w:szCs w:val="28"/>
        </w:rPr>
        <w:t xml:space="preserve">                                      </w:t>
      </w:r>
      <w:r w:rsidR="00BE69E7">
        <w:rPr>
          <w:sz w:val="28"/>
          <w:szCs w:val="28"/>
        </w:rPr>
        <w:t>Peter Švoňava</w:t>
      </w:r>
    </w:p>
    <w:p w:rsidR="00BE69E7" w:rsidRDefault="00BE69E7" w:rsidP="00BE69E7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                                     starosta obce</w:t>
      </w:r>
    </w:p>
    <w:p w:rsidR="0060763B" w:rsidRDefault="0060763B" w:rsidP="00F07529">
      <w:pPr>
        <w:tabs>
          <w:tab w:val="right" w:pos="8820"/>
        </w:tabs>
        <w:spacing w:line="360" w:lineRule="auto"/>
        <w:jc w:val="both"/>
        <w:rPr>
          <w:b/>
        </w:rPr>
      </w:pPr>
    </w:p>
    <w:p w:rsidR="00F07529" w:rsidRPr="006A4380" w:rsidRDefault="00F07529" w:rsidP="00F07529">
      <w:pPr>
        <w:tabs>
          <w:tab w:val="right" w:pos="8820"/>
        </w:tabs>
        <w:spacing w:line="360" w:lineRule="auto"/>
        <w:jc w:val="both"/>
        <w:rPr>
          <w:b/>
        </w:rPr>
      </w:pPr>
      <w:r w:rsidRPr="006A4380">
        <w:rPr>
          <w:b/>
        </w:rPr>
        <w:lastRenderedPageBreak/>
        <w:t>OBSAH</w:t>
      </w:r>
      <w:r w:rsidRPr="006A4380">
        <w:rPr>
          <w:b/>
        </w:rPr>
        <w:tab/>
        <w:t>str.</w:t>
      </w:r>
    </w:p>
    <w:p w:rsidR="00F07529" w:rsidRPr="00CF14CC" w:rsidRDefault="00F07529" w:rsidP="00F07529">
      <w:pPr>
        <w:tabs>
          <w:tab w:val="right" w:pos="8820"/>
        </w:tabs>
        <w:spacing w:line="360" w:lineRule="auto"/>
        <w:jc w:val="both"/>
        <w:rPr>
          <w:rFonts w:ascii="Arial" w:hAnsi="Arial" w:cs="Arial"/>
          <w:sz w:val="22"/>
          <w:szCs w:val="22"/>
        </w:rPr>
      </w:pPr>
      <w:r w:rsidRPr="00CF14CC">
        <w:rPr>
          <w:rFonts w:ascii="Arial" w:hAnsi="Arial" w:cs="Arial"/>
          <w:sz w:val="22"/>
          <w:szCs w:val="22"/>
        </w:rPr>
        <w:t>1. Základná charakteristika obce</w:t>
      </w:r>
      <w:r w:rsidRPr="00CF14CC">
        <w:rPr>
          <w:rFonts w:ascii="Arial" w:hAnsi="Arial" w:cs="Arial"/>
          <w:sz w:val="22"/>
          <w:szCs w:val="22"/>
        </w:rPr>
        <w:tab/>
        <w:t>3</w:t>
      </w:r>
    </w:p>
    <w:p w:rsidR="00F07529" w:rsidRPr="00CF14CC" w:rsidRDefault="00F07529" w:rsidP="00F07529">
      <w:pPr>
        <w:tabs>
          <w:tab w:val="right" w:pos="8820"/>
        </w:tabs>
        <w:spacing w:line="360" w:lineRule="auto"/>
        <w:jc w:val="both"/>
        <w:rPr>
          <w:rFonts w:ascii="Arial" w:hAnsi="Arial" w:cs="Arial"/>
          <w:sz w:val="22"/>
          <w:szCs w:val="22"/>
        </w:rPr>
      </w:pPr>
      <w:r w:rsidRPr="00CF14CC">
        <w:rPr>
          <w:rFonts w:ascii="Arial" w:hAnsi="Arial" w:cs="Arial"/>
          <w:sz w:val="22"/>
          <w:szCs w:val="22"/>
        </w:rPr>
        <w:t xml:space="preserve">    1.1   Geografické údaje</w:t>
      </w:r>
      <w:r w:rsidRPr="00CF14CC">
        <w:rPr>
          <w:rFonts w:ascii="Arial" w:hAnsi="Arial" w:cs="Arial"/>
          <w:sz w:val="22"/>
          <w:szCs w:val="22"/>
        </w:rPr>
        <w:tab/>
        <w:t>3</w:t>
      </w:r>
    </w:p>
    <w:p w:rsidR="00F07529" w:rsidRPr="00CF14CC" w:rsidRDefault="00F07529" w:rsidP="00F07529">
      <w:pPr>
        <w:tabs>
          <w:tab w:val="right" w:pos="8820"/>
        </w:tabs>
        <w:spacing w:line="360" w:lineRule="auto"/>
        <w:jc w:val="both"/>
        <w:rPr>
          <w:rFonts w:ascii="Arial" w:hAnsi="Arial" w:cs="Arial"/>
          <w:sz w:val="22"/>
          <w:szCs w:val="22"/>
        </w:rPr>
      </w:pPr>
      <w:r w:rsidRPr="00CF14CC">
        <w:rPr>
          <w:rFonts w:ascii="Arial" w:hAnsi="Arial" w:cs="Arial"/>
          <w:sz w:val="22"/>
          <w:szCs w:val="22"/>
        </w:rPr>
        <w:t xml:space="preserve">    1.2   Demografické údaje</w:t>
      </w:r>
      <w:r w:rsidRPr="00CF14CC">
        <w:rPr>
          <w:rFonts w:ascii="Arial" w:hAnsi="Arial" w:cs="Arial"/>
          <w:sz w:val="22"/>
          <w:szCs w:val="22"/>
        </w:rPr>
        <w:tab/>
        <w:t>3</w:t>
      </w:r>
    </w:p>
    <w:p w:rsidR="00F07529" w:rsidRPr="00CF14CC" w:rsidRDefault="00C773CA" w:rsidP="00F07529">
      <w:pPr>
        <w:tabs>
          <w:tab w:val="right" w:pos="8820"/>
        </w:tabs>
        <w:spacing w:line="360" w:lineRule="auto"/>
        <w:jc w:val="both"/>
        <w:rPr>
          <w:rFonts w:ascii="Arial" w:hAnsi="Arial" w:cs="Arial"/>
          <w:sz w:val="22"/>
          <w:szCs w:val="22"/>
        </w:rPr>
      </w:pPr>
      <w:r w:rsidRPr="00CF14CC">
        <w:rPr>
          <w:rFonts w:ascii="Arial" w:hAnsi="Arial" w:cs="Arial"/>
          <w:sz w:val="22"/>
          <w:szCs w:val="22"/>
        </w:rPr>
        <w:t xml:space="preserve">    1.3   Ekonomické údaje</w:t>
      </w:r>
      <w:r w:rsidRPr="00CF14CC">
        <w:rPr>
          <w:rFonts w:ascii="Arial" w:hAnsi="Arial" w:cs="Arial"/>
          <w:sz w:val="22"/>
          <w:szCs w:val="22"/>
        </w:rPr>
        <w:tab/>
        <w:t>4</w:t>
      </w:r>
    </w:p>
    <w:p w:rsidR="00F07529" w:rsidRPr="00CF14CC" w:rsidRDefault="00272E05" w:rsidP="00F07529">
      <w:pPr>
        <w:tabs>
          <w:tab w:val="right" w:pos="8820"/>
        </w:tabs>
        <w:spacing w:line="360" w:lineRule="auto"/>
        <w:jc w:val="both"/>
        <w:rPr>
          <w:rFonts w:ascii="Arial" w:hAnsi="Arial" w:cs="Arial"/>
          <w:sz w:val="22"/>
          <w:szCs w:val="22"/>
        </w:rPr>
      </w:pPr>
      <w:r w:rsidRPr="00CF14CC">
        <w:rPr>
          <w:rFonts w:ascii="Arial" w:hAnsi="Arial" w:cs="Arial"/>
          <w:sz w:val="22"/>
          <w:szCs w:val="22"/>
        </w:rPr>
        <w:t xml:space="preserve">    1.4   Symboly obce</w:t>
      </w:r>
      <w:r w:rsidRPr="00CF14CC">
        <w:rPr>
          <w:rFonts w:ascii="Arial" w:hAnsi="Arial" w:cs="Arial"/>
          <w:sz w:val="22"/>
          <w:szCs w:val="22"/>
        </w:rPr>
        <w:tab/>
        <w:t>4,5</w:t>
      </w:r>
    </w:p>
    <w:p w:rsidR="00F07529" w:rsidRPr="00CF14CC" w:rsidRDefault="00272E05" w:rsidP="00F07529">
      <w:pPr>
        <w:tabs>
          <w:tab w:val="right" w:pos="8820"/>
        </w:tabs>
        <w:spacing w:line="360" w:lineRule="auto"/>
        <w:jc w:val="both"/>
        <w:rPr>
          <w:rFonts w:ascii="Arial" w:hAnsi="Arial" w:cs="Arial"/>
          <w:sz w:val="22"/>
          <w:szCs w:val="22"/>
        </w:rPr>
      </w:pPr>
      <w:r w:rsidRPr="00CF14CC">
        <w:rPr>
          <w:rFonts w:ascii="Arial" w:hAnsi="Arial" w:cs="Arial"/>
          <w:sz w:val="22"/>
          <w:szCs w:val="22"/>
        </w:rPr>
        <w:t xml:space="preserve">    1.5   Logo obce</w:t>
      </w:r>
      <w:r w:rsidRPr="00CF14CC">
        <w:rPr>
          <w:rFonts w:ascii="Arial" w:hAnsi="Arial" w:cs="Arial"/>
          <w:sz w:val="22"/>
          <w:szCs w:val="22"/>
        </w:rPr>
        <w:tab/>
        <w:t>6</w:t>
      </w:r>
    </w:p>
    <w:p w:rsidR="00F07529" w:rsidRPr="00CF14CC" w:rsidRDefault="00C773CA" w:rsidP="00F07529">
      <w:pPr>
        <w:tabs>
          <w:tab w:val="right" w:pos="8820"/>
        </w:tabs>
        <w:spacing w:line="360" w:lineRule="auto"/>
        <w:jc w:val="both"/>
        <w:rPr>
          <w:rFonts w:ascii="Arial" w:hAnsi="Arial" w:cs="Arial"/>
          <w:sz w:val="22"/>
          <w:szCs w:val="22"/>
        </w:rPr>
      </w:pPr>
      <w:r w:rsidRPr="00CF14CC">
        <w:rPr>
          <w:rFonts w:ascii="Arial" w:hAnsi="Arial" w:cs="Arial"/>
          <w:sz w:val="22"/>
          <w:szCs w:val="22"/>
        </w:rPr>
        <w:t xml:space="preserve">    1.6   História obce</w:t>
      </w:r>
      <w:r w:rsidRPr="00CF14CC">
        <w:rPr>
          <w:rFonts w:ascii="Arial" w:hAnsi="Arial" w:cs="Arial"/>
          <w:sz w:val="22"/>
          <w:szCs w:val="22"/>
        </w:rPr>
        <w:tab/>
        <w:t>6</w:t>
      </w:r>
      <w:r w:rsidR="009260CA" w:rsidRPr="00CF14CC">
        <w:rPr>
          <w:rFonts w:ascii="Arial" w:hAnsi="Arial" w:cs="Arial"/>
          <w:sz w:val="22"/>
          <w:szCs w:val="22"/>
        </w:rPr>
        <w:t>,7</w:t>
      </w:r>
    </w:p>
    <w:p w:rsidR="00F07529" w:rsidRPr="00CF14CC" w:rsidRDefault="00C773CA" w:rsidP="00F07529">
      <w:pPr>
        <w:tabs>
          <w:tab w:val="right" w:pos="8820"/>
        </w:tabs>
        <w:spacing w:line="360" w:lineRule="auto"/>
        <w:jc w:val="both"/>
        <w:rPr>
          <w:rFonts w:ascii="Arial" w:hAnsi="Arial" w:cs="Arial"/>
          <w:sz w:val="22"/>
          <w:szCs w:val="22"/>
        </w:rPr>
      </w:pPr>
      <w:r w:rsidRPr="00CF14CC">
        <w:rPr>
          <w:rFonts w:ascii="Arial" w:hAnsi="Arial" w:cs="Arial"/>
          <w:sz w:val="22"/>
          <w:szCs w:val="22"/>
        </w:rPr>
        <w:t xml:space="preserve">    1.7   Pamiatky</w:t>
      </w:r>
      <w:r w:rsidRPr="00CF14CC">
        <w:rPr>
          <w:rFonts w:ascii="Arial" w:hAnsi="Arial" w:cs="Arial"/>
          <w:sz w:val="22"/>
          <w:szCs w:val="22"/>
        </w:rPr>
        <w:tab/>
        <w:t>7</w:t>
      </w:r>
    </w:p>
    <w:p w:rsidR="00F07529" w:rsidRPr="00CF14CC" w:rsidRDefault="00F07529" w:rsidP="00F07529">
      <w:pPr>
        <w:tabs>
          <w:tab w:val="right" w:pos="8820"/>
        </w:tabs>
        <w:spacing w:line="360" w:lineRule="auto"/>
        <w:jc w:val="both"/>
        <w:rPr>
          <w:rFonts w:ascii="Arial" w:hAnsi="Arial" w:cs="Arial"/>
          <w:sz w:val="22"/>
          <w:szCs w:val="22"/>
        </w:rPr>
      </w:pPr>
      <w:r w:rsidRPr="00CF14CC">
        <w:rPr>
          <w:rFonts w:ascii="Arial" w:hAnsi="Arial" w:cs="Arial"/>
          <w:sz w:val="22"/>
          <w:szCs w:val="22"/>
        </w:rPr>
        <w:t xml:space="preserve">   </w:t>
      </w:r>
      <w:r w:rsidR="00C773CA" w:rsidRPr="00CF14CC">
        <w:rPr>
          <w:rFonts w:ascii="Arial" w:hAnsi="Arial" w:cs="Arial"/>
          <w:sz w:val="22"/>
          <w:szCs w:val="22"/>
        </w:rPr>
        <w:t xml:space="preserve"> 1.8   Významné osobnosti obce</w:t>
      </w:r>
      <w:r w:rsidR="00C773CA" w:rsidRPr="00CF14CC">
        <w:rPr>
          <w:rFonts w:ascii="Arial" w:hAnsi="Arial" w:cs="Arial"/>
          <w:sz w:val="22"/>
          <w:szCs w:val="22"/>
        </w:rPr>
        <w:tab/>
        <w:t>8</w:t>
      </w:r>
    </w:p>
    <w:p w:rsidR="00F07529" w:rsidRPr="00CF14CC" w:rsidRDefault="00F07529" w:rsidP="00F07529">
      <w:pPr>
        <w:tabs>
          <w:tab w:val="right" w:pos="8820"/>
        </w:tabs>
        <w:spacing w:line="360" w:lineRule="auto"/>
        <w:jc w:val="both"/>
        <w:rPr>
          <w:rFonts w:ascii="Arial" w:hAnsi="Arial" w:cs="Arial"/>
          <w:sz w:val="22"/>
          <w:szCs w:val="22"/>
        </w:rPr>
      </w:pPr>
      <w:r w:rsidRPr="00CF14CC">
        <w:rPr>
          <w:rFonts w:ascii="Arial" w:hAnsi="Arial" w:cs="Arial"/>
          <w:sz w:val="22"/>
          <w:szCs w:val="22"/>
        </w:rPr>
        <w:t xml:space="preserve"> </w:t>
      </w:r>
      <w:r w:rsidR="00C773CA" w:rsidRPr="00CF14CC">
        <w:rPr>
          <w:rFonts w:ascii="Arial" w:hAnsi="Arial" w:cs="Arial"/>
          <w:sz w:val="22"/>
          <w:szCs w:val="22"/>
        </w:rPr>
        <w:t xml:space="preserve">   1.9   Výchova a vzdelávanie</w:t>
      </w:r>
      <w:r w:rsidR="00C773CA" w:rsidRPr="00CF14CC">
        <w:rPr>
          <w:rFonts w:ascii="Arial" w:hAnsi="Arial" w:cs="Arial"/>
          <w:sz w:val="22"/>
          <w:szCs w:val="22"/>
        </w:rPr>
        <w:tab/>
        <w:t>9</w:t>
      </w:r>
    </w:p>
    <w:p w:rsidR="00F07529" w:rsidRPr="00CF14CC" w:rsidRDefault="00C773CA" w:rsidP="00F07529">
      <w:pPr>
        <w:tabs>
          <w:tab w:val="right" w:pos="8820"/>
        </w:tabs>
        <w:spacing w:line="360" w:lineRule="auto"/>
        <w:jc w:val="both"/>
        <w:rPr>
          <w:rFonts w:ascii="Arial" w:hAnsi="Arial" w:cs="Arial"/>
          <w:sz w:val="22"/>
          <w:szCs w:val="22"/>
        </w:rPr>
      </w:pPr>
      <w:r w:rsidRPr="00CF14CC">
        <w:rPr>
          <w:rFonts w:ascii="Arial" w:hAnsi="Arial" w:cs="Arial"/>
          <w:sz w:val="22"/>
          <w:szCs w:val="22"/>
        </w:rPr>
        <w:t xml:space="preserve">    1.10 Zdravotníctvo</w:t>
      </w:r>
      <w:r w:rsidRPr="00CF14CC">
        <w:rPr>
          <w:rFonts w:ascii="Arial" w:hAnsi="Arial" w:cs="Arial"/>
          <w:sz w:val="22"/>
          <w:szCs w:val="22"/>
        </w:rPr>
        <w:tab/>
        <w:t>9</w:t>
      </w:r>
    </w:p>
    <w:p w:rsidR="00F07529" w:rsidRPr="00CF14CC" w:rsidRDefault="00C773CA" w:rsidP="00F07529">
      <w:pPr>
        <w:tabs>
          <w:tab w:val="right" w:pos="8820"/>
        </w:tabs>
        <w:spacing w:line="360" w:lineRule="auto"/>
        <w:jc w:val="both"/>
        <w:rPr>
          <w:rFonts w:ascii="Arial" w:hAnsi="Arial" w:cs="Arial"/>
          <w:sz w:val="22"/>
          <w:szCs w:val="22"/>
        </w:rPr>
      </w:pPr>
      <w:r w:rsidRPr="00CF14CC">
        <w:rPr>
          <w:rFonts w:ascii="Arial" w:hAnsi="Arial" w:cs="Arial"/>
          <w:sz w:val="22"/>
          <w:szCs w:val="22"/>
        </w:rPr>
        <w:t xml:space="preserve">    1.11 Sociálne zabezpečenie</w:t>
      </w:r>
      <w:r w:rsidRPr="00CF14CC">
        <w:rPr>
          <w:rFonts w:ascii="Arial" w:hAnsi="Arial" w:cs="Arial"/>
          <w:sz w:val="22"/>
          <w:szCs w:val="22"/>
        </w:rPr>
        <w:tab/>
        <w:t>9</w:t>
      </w:r>
    </w:p>
    <w:p w:rsidR="00F07529" w:rsidRPr="00CF14CC" w:rsidRDefault="00C773CA" w:rsidP="00F07529">
      <w:pPr>
        <w:tabs>
          <w:tab w:val="right" w:pos="8820"/>
        </w:tabs>
        <w:spacing w:line="360" w:lineRule="auto"/>
        <w:jc w:val="both"/>
        <w:rPr>
          <w:rFonts w:ascii="Arial" w:hAnsi="Arial" w:cs="Arial"/>
          <w:sz w:val="22"/>
          <w:szCs w:val="22"/>
        </w:rPr>
      </w:pPr>
      <w:r w:rsidRPr="00CF14CC">
        <w:rPr>
          <w:rFonts w:ascii="Arial" w:hAnsi="Arial" w:cs="Arial"/>
          <w:sz w:val="22"/>
          <w:szCs w:val="22"/>
        </w:rPr>
        <w:t xml:space="preserve">    1.12 Kultúra</w:t>
      </w:r>
      <w:r w:rsidRPr="00CF14CC">
        <w:rPr>
          <w:rFonts w:ascii="Arial" w:hAnsi="Arial" w:cs="Arial"/>
          <w:sz w:val="22"/>
          <w:szCs w:val="22"/>
        </w:rPr>
        <w:tab/>
      </w:r>
      <w:r w:rsidR="006F0F9D" w:rsidRPr="00CF14CC">
        <w:rPr>
          <w:rFonts w:ascii="Arial" w:hAnsi="Arial" w:cs="Arial"/>
          <w:sz w:val="22"/>
          <w:szCs w:val="22"/>
        </w:rPr>
        <w:t xml:space="preserve">        </w:t>
      </w:r>
      <w:r w:rsidRPr="00CF14CC">
        <w:rPr>
          <w:rFonts w:ascii="Arial" w:hAnsi="Arial" w:cs="Arial"/>
          <w:sz w:val="22"/>
          <w:szCs w:val="22"/>
        </w:rPr>
        <w:t>9</w:t>
      </w:r>
      <w:r w:rsidR="006F0F9D" w:rsidRPr="00CF14CC">
        <w:rPr>
          <w:rFonts w:ascii="Arial" w:hAnsi="Arial" w:cs="Arial"/>
          <w:sz w:val="22"/>
          <w:szCs w:val="22"/>
        </w:rPr>
        <w:t>,10</w:t>
      </w:r>
    </w:p>
    <w:p w:rsidR="00F07529" w:rsidRPr="00CF14CC" w:rsidRDefault="006F0F9D" w:rsidP="00F07529">
      <w:pPr>
        <w:tabs>
          <w:tab w:val="right" w:pos="8820"/>
        </w:tabs>
        <w:spacing w:line="360" w:lineRule="auto"/>
        <w:jc w:val="both"/>
        <w:rPr>
          <w:rFonts w:ascii="Arial" w:hAnsi="Arial" w:cs="Arial"/>
          <w:sz w:val="22"/>
          <w:szCs w:val="22"/>
        </w:rPr>
      </w:pPr>
      <w:r w:rsidRPr="00CF14CC">
        <w:rPr>
          <w:rFonts w:ascii="Arial" w:hAnsi="Arial" w:cs="Arial"/>
          <w:sz w:val="22"/>
          <w:szCs w:val="22"/>
        </w:rPr>
        <w:t xml:space="preserve">    1.13 Hospodárstvo                                                                                                            1</w:t>
      </w:r>
      <w:r w:rsidR="009260CA" w:rsidRPr="00CF14CC">
        <w:rPr>
          <w:rFonts w:ascii="Arial" w:hAnsi="Arial" w:cs="Arial"/>
          <w:sz w:val="22"/>
          <w:szCs w:val="22"/>
        </w:rPr>
        <w:t>1</w:t>
      </w:r>
    </w:p>
    <w:p w:rsidR="00F07529" w:rsidRPr="00CF14CC" w:rsidRDefault="00F07529" w:rsidP="00F07529">
      <w:pPr>
        <w:tabs>
          <w:tab w:val="right" w:pos="8820"/>
        </w:tabs>
        <w:spacing w:line="360" w:lineRule="auto"/>
        <w:jc w:val="both"/>
        <w:rPr>
          <w:rFonts w:ascii="Arial" w:hAnsi="Arial" w:cs="Arial"/>
          <w:sz w:val="22"/>
          <w:szCs w:val="22"/>
        </w:rPr>
      </w:pPr>
      <w:r w:rsidRPr="00CF14CC">
        <w:rPr>
          <w:rFonts w:ascii="Arial" w:hAnsi="Arial" w:cs="Arial"/>
          <w:sz w:val="22"/>
          <w:szCs w:val="22"/>
        </w:rPr>
        <w:t xml:space="preserve">    1</w:t>
      </w:r>
      <w:r w:rsidR="00C773CA" w:rsidRPr="00CF14CC">
        <w:rPr>
          <w:rFonts w:ascii="Arial" w:hAnsi="Arial" w:cs="Arial"/>
          <w:sz w:val="22"/>
          <w:szCs w:val="22"/>
        </w:rPr>
        <w:t>.</w:t>
      </w:r>
      <w:r w:rsidR="006F0F9D" w:rsidRPr="00CF14CC">
        <w:rPr>
          <w:rFonts w:ascii="Arial" w:hAnsi="Arial" w:cs="Arial"/>
          <w:sz w:val="22"/>
          <w:szCs w:val="22"/>
        </w:rPr>
        <w:t>14 Organizačná štruktúra obce</w:t>
      </w:r>
      <w:r w:rsidR="006F0F9D" w:rsidRPr="00CF14CC">
        <w:rPr>
          <w:rFonts w:ascii="Arial" w:hAnsi="Arial" w:cs="Arial"/>
          <w:sz w:val="22"/>
          <w:szCs w:val="22"/>
        </w:rPr>
        <w:tab/>
        <w:t>11,12</w:t>
      </w:r>
    </w:p>
    <w:p w:rsidR="00F07529" w:rsidRPr="00CF14CC" w:rsidRDefault="00DF22EC" w:rsidP="00F07529">
      <w:pPr>
        <w:tabs>
          <w:tab w:val="right" w:pos="8820"/>
        </w:tabs>
        <w:spacing w:line="360" w:lineRule="auto"/>
        <w:jc w:val="both"/>
        <w:rPr>
          <w:rFonts w:ascii="Arial" w:hAnsi="Arial" w:cs="Arial"/>
          <w:sz w:val="22"/>
          <w:szCs w:val="22"/>
        </w:rPr>
      </w:pPr>
      <w:r w:rsidRPr="00CF14CC">
        <w:rPr>
          <w:rFonts w:ascii="Arial" w:hAnsi="Arial" w:cs="Arial"/>
          <w:sz w:val="22"/>
          <w:szCs w:val="22"/>
        </w:rPr>
        <w:t>2. Rozpočet obce na</w:t>
      </w:r>
      <w:r w:rsidR="00F07529" w:rsidRPr="00CF14CC">
        <w:rPr>
          <w:rFonts w:ascii="Arial" w:hAnsi="Arial" w:cs="Arial"/>
          <w:sz w:val="22"/>
          <w:szCs w:val="22"/>
        </w:rPr>
        <w:t xml:space="preserve"> rok </w:t>
      </w:r>
      <w:r w:rsidR="00D90EC1" w:rsidRPr="00CF14CC">
        <w:rPr>
          <w:rFonts w:ascii="Arial" w:hAnsi="Arial" w:cs="Arial"/>
          <w:sz w:val="22"/>
          <w:szCs w:val="22"/>
        </w:rPr>
        <w:t>2012</w:t>
      </w:r>
      <w:r w:rsidR="006F0F9D" w:rsidRPr="00CF14CC">
        <w:rPr>
          <w:rFonts w:ascii="Arial" w:hAnsi="Arial" w:cs="Arial"/>
          <w:sz w:val="22"/>
          <w:szCs w:val="22"/>
        </w:rPr>
        <w:t xml:space="preserve"> a jeho plnenie</w:t>
      </w:r>
      <w:r w:rsidR="006F0F9D" w:rsidRPr="00CF14CC">
        <w:rPr>
          <w:rFonts w:ascii="Arial" w:hAnsi="Arial" w:cs="Arial"/>
          <w:sz w:val="22"/>
          <w:szCs w:val="22"/>
        </w:rPr>
        <w:tab/>
        <w:t>13</w:t>
      </w:r>
    </w:p>
    <w:p w:rsidR="00F07529" w:rsidRPr="00CF14CC" w:rsidRDefault="00F07529" w:rsidP="00F07529">
      <w:pPr>
        <w:tabs>
          <w:tab w:val="right" w:pos="8820"/>
        </w:tabs>
        <w:spacing w:line="360" w:lineRule="auto"/>
        <w:jc w:val="both"/>
        <w:rPr>
          <w:rFonts w:ascii="Arial" w:hAnsi="Arial" w:cs="Arial"/>
          <w:sz w:val="22"/>
          <w:szCs w:val="22"/>
        </w:rPr>
      </w:pPr>
      <w:r w:rsidRPr="00CF14CC">
        <w:rPr>
          <w:rFonts w:ascii="Arial" w:hAnsi="Arial" w:cs="Arial"/>
          <w:sz w:val="22"/>
          <w:szCs w:val="22"/>
        </w:rPr>
        <w:t xml:space="preserve">    2.1   Plnenie príjmov</w:t>
      </w:r>
      <w:r w:rsidR="00BB67CB" w:rsidRPr="00CF14CC">
        <w:rPr>
          <w:rFonts w:ascii="Arial" w:hAnsi="Arial" w:cs="Arial"/>
          <w:sz w:val="22"/>
          <w:szCs w:val="22"/>
        </w:rPr>
        <w:t xml:space="preserve"> za rok </w:t>
      </w:r>
      <w:r w:rsidR="0080278B" w:rsidRPr="00CF14CC">
        <w:rPr>
          <w:rFonts w:ascii="Arial" w:hAnsi="Arial" w:cs="Arial"/>
          <w:sz w:val="22"/>
          <w:szCs w:val="22"/>
        </w:rPr>
        <w:t>201</w:t>
      </w:r>
      <w:r w:rsidR="00D90EC1" w:rsidRPr="00CF14CC">
        <w:rPr>
          <w:rFonts w:ascii="Arial" w:hAnsi="Arial" w:cs="Arial"/>
          <w:sz w:val="22"/>
          <w:szCs w:val="22"/>
        </w:rPr>
        <w:t>2</w:t>
      </w:r>
      <w:r w:rsidR="006F0F9D" w:rsidRPr="00CF14CC">
        <w:rPr>
          <w:rFonts w:ascii="Arial" w:hAnsi="Arial" w:cs="Arial"/>
          <w:sz w:val="22"/>
          <w:szCs w:val="22"/>
        </w:rPr>
        <w:tab/>
        <w:t>14,15</w:t>
      </w:r>
    </w:p>
    <w:p w:rsidR="00F07529" w:rsidRPr="00CF14CC" w:rsidRDefault="00BB67CB" w:rsidP="00F07529">
      <w:pPr>
        <w:tabs>
          <w:tab w:val="right" w:pos="8820"/>
        </w:tabs>
        <w:spacing w:line="360" w:lineRule="auto"/>
        <w:jc w:val="both"/>
        <w:rPr>
          <w:rFonts w:ascii="Arial" w:hAnsi="Arial" w:cs="Arial"/>
          <w:sz w:val="22"/>
          <w:szCs w:val="22"/>
        </w:rPr>
      </w:pPr>
      <w:r w:rsidRPr="00CF14CC">
        <w:rPr>
          <w:rFonts w:ascii="Arial" w:hAnsi="Arial" w:cs="Arial"/>
          <w:sz w:val="22"/>
          <w:szCs w:val="22"/>
        </w:rPr>
        <w:t xml:space="preserve">    2.2   Plnenie</w:t>
      </w:r>
      <w:r w:rsidR="00F07529" w:rsidRPr="00CF14CC">
        <w:rPr>
          <w:rFonts w:ascii="Arial" w:hAnsi="Arial" w:cs="Arial"/>
          <w:sz w:val="22"/>
          <w:szCs w:val="22"/>
        </w:rPr>
        <w:t xml:space="preserve"> výdavkov</w:t>
      </w:r>
      <w:r w:rsidRPr="00CF14CC">
        <w:rPr>
          <w:rFonts w:ascii="Arial" w:hAnsi="Arial" w:cs="Arial"/>
          <w:sz w:val="22"/>
          <w:szCs w:val="22"/>
        </w:rPr>
        <w:t xml:space="preserve"> za rok </w:t>
      </w:r>
      <w:r w:rsidR="0080278B" w:rsidRPr="00CF14CC">
        <w:rPr>
          <w:rFonts w:ascii="Arial" w:hAnsi="Arial" w:cs="Arial"/>
          <w:sz w:val="22"/>
          <w:szCs w:val="22"/>
        </w:rPr>
        <w:t>201</w:t>
      </w:r>
      <w:r w:rsidR="00D90EC1" w:rsidRPr="00CF14CC">
        <w:rPr>
          <w:rFonts w:ascii="Arial" w:hAnsi="Arial" w:cs="Arial"/>
          <w:sz w:val="22"/>
          <w:szCs w:val="22"/>
        </w:rPr>
        <w:t>2</w:t>
      </w:r>
      <w:r w:rsidR="006F0F9D" w:rsidRPr="00CF14CC">
        <w:rPr>
          <w:rFonts w:ascii="Arial" w:hAnsi="Arial" w:cs="Arial"/>
          <w:sz w:val="22"/>
          <w:szCs w:val="22"/>
        </w:rPr>
        <w:tab/>
        <w:t>16,17.18,19</w:t>
      </w:r>
    </w:p>
    <w:p w:rsidR="00F07529" w:rsidRPr="00CF14CC" w:rsidRDefault="00F07529" w:rsidP="00F07529">
      <w:pPr>
        <w:tabs>
          <w:tab w:val="right" w:pos="8820"/>
        </w:tabs>
        <w:spacing w:line="360" w:lineRule="auto"/>
        <w:jc w:val="both"/>
        <w:rPr>
          <w:rFonts w:ascii="Arial" w:hAnsi="Arial" w:cs="Arial"/>
          <w:sz w:val="22"/>
          <w:szCs w:val="22"/>
        </w:rPr>
      </w:pPr>
      <w:r w:rsidRPr="00CF14CC">
        <w:rPr>
          <w:rFonts w:ascii="Arial" w:hAnsi="Arial" w:cs="Arial"/>
          <w:sz w:val="22"/>
          <w:szCs w:val="22"/>
        </w:rPr>
        <w:t xml:space="preserve">    2.3   Plán rozpočtu na roky </w:t>
      </w:r>
      <w:r w:rsidR="00D90EC1" w:rsidRPr="00CF14CC">
        <w:rPr>
          <w:rFonts w:ascii="Arial" w:hAnsi="Arial" w:cs="Arial"/>
          <w:sz w:val="22"/>
          <w:szCs w:val="22"/>
        </w:rPr>
        <w:t>2013</w:t>
      </w:r>
      <w:r w:rsidR="00D45FFF" w:rsidRPr="00CF14CC">
        <w:rPr>
          <w:rFonts w:ascii="Arial" w:hAnsi="Arial" w:cs="Arial"/>
          <w:sz w:val="22"/>
          <w:szCs w:val="22"/>
        </w:rPr>
        <w:t xml:space="preserve"> - </w:t>
      </w:r>
      <w:r w:rsidR="00D90EC1" w:rsidRPr="00CF14CC">
        <w:rPr>
          <w:rFonts w:ascii="Arial" w:hAnsi="Arial" w:cs="Arial"/>
          <w:sz w:val="22"/>
          <w:szCs w:val="22"/>
        </w:rPr>
        <w:t>2015</w:t>
      </w:r>
      <w:r w:rsidR="006F0F9D" w:rsidRPr="00CF14CC">
        <w:rPr>
          <w:rFonts w:ascii="Arial" w:hAnsi="Arial" w:cs="Arial"/>
          <w:sz w:val="22"/>
          <w:szCs w:val="22"/>
        </w:rPr>
        <w:tab/>
        <w:t>20</w:t>
      </w:r>
    </w:p>
    <w:p w:rsidR="00F07529" w:rsidRPr="00CF14CC" w:rsidRDefault="00F07529" w:rsidP="00F07529">
      <w:pPr>
        <w:tabs>
          <w:tab w:val="right" w:pos="8820"/>
        </w:tabs>
        <w:spacing w:line="360" w:lineRule="auto"/>
        <w:jc w:val="both"/>
        <w:rPr>
          <w:rFonts w:ascii="Arial" w:hAnsi="Arial" w:cs="Arial"/>
          <w:sz w:val="22"/>
          <w:szCs w:val="22"/>
        </w:rPr>
      </w:pPr>
      <w:r w:rsidRPr="00CF14CC">
        <w:rPr>
          <w:rFonts w:ascii="Arial" w:hAnsi="Arial" w:cs="Arial"/>
          <w:sz w:val="22"/>
          <w:szCs w:val="22"/>
        </w:rPr>
        <w:t xml:space="preserve">3. Hospodárenie obce a rozdelenie výsledku hospodárenia za rok </w:t>
      </w:r>
      <w:r w:rsidR="00D90EC1" w:rsidRPr="00CF14CC">
        <w:rPr>
          <w:rFonts w:ascii="Arial" w:hAnsi="Arial" w:cs="Arial"/>
          <w:sz w:val="22"/>
          <w:szCs w:val="22"/>
        </w:rPr>
        <w:t>2012</w:t>
      </w:r>
      <w:r w:rsidR="006F0F9D" w:rsidRPr="00CF14CC">
        <w:rPr>
          <w:rFonts w:ascii="Arial" w:hAnsi="Arial" w:cs="Arial"/>
          <w:sz w:val="22"/>
          <w:szCs w:val="22"/>
        </w:rPr>
        <w:tab/>
        <w:t>20,21</w:t>
      </w:r>
    </w:p>
    <w:p w:rsidR="00F07529" w:rsidRPr="00CF14CC" w:rsidRDefault="00F07529" w:rsidP="00F07529">
      <w:pPr>
        <w:tabs>
          <w:tab w:val="right" w:pos="8820"/>
        </w:tabs>
        <w:spacing w:line="360" w:lineRule="auto"/>
        <w:jc w:val="both"/>
        <w:rPr>
          <w:rFonts w:ascii="Arial" w:hAnsi="Arial" w:cs="Arial"/>
          <w:sz w:val="22"/>
          <w:szCs w:val="22"/>
        </w:rPr>
      </w:pPr>
      <w:r w:rsidRPr="00CF14CC">
        <w:rPr>
          <w:rFonts w:ascii="Arial" w:hAnsi="Arial" w:cs="Arial"/>
          <w:sz w:val="22"/>
          <w:szCs w:val="22"/>
        </w:rPr>
        <w:t xml:space="preserve">4. Bilancia aktív a pasív </w:t>
      </w:r>
      <w:r w:rsidR="00FF4089" w:rsidRPr="00CF14CC">
        <w:rPr>
          <w:rFonts w:ascii="Arial" w:hAnsi="Arial" w:cs="Arial"/>
          <w:sz w:val="22"/>
          <w:szCs w:val="22"/>
        </w:rPr>
        <w:t>v celých €</w:t>
      </w:r>
      <w:r w:rsidR="006F0F9D" w:rsidRPr="00CF14CC">
        <w:rPr>
          <w:rFonts w:ascii="Arial" w:hAnsi="Arial" w:cs="Arial"/>
          <w:sz w:val="22"/>
          <w:szCs w:val="22"/>
        </w:rPr>
        <w:tab/>
        <w:t>22</w:t>
      </w:r>
    </w:p>
    <w:p w:rsidR="00A250FD" w:rsidRPr="00CF14CC" w:rsidRDefault="006F0F9D" w:rsidP="00F07529">
      <w:pPr>
        <w:tabs>
          <w:tab w:val="right" w:pos="8820"/>
        </w:tabs>
        <w:spacing w:line="360" w:lineRule="auto"/>
        <w:jc w:val="both"/>
        <w:rPr>
          <w:rFonts w:ascii="Arial" w:hAnsi="Arial" w:cs="Arial"/>
          <w:sz w:val="22"/>
          <w:szCs w:val="22"/>
        </w:rPr>
      </w:pPr>
      <w:r w:rsidRPr="00CF14CC">
        <w:rPr>
          <w:rFonts w:ascii="Arial" w:hAnsi="Arial" w:cs="Arial"/>
          <w:sz w:val="22"/>
          <w:szCs w:val="22"/>
        </w:rPr>
        <w:t xml:space="preserve">    4.1   Aktíva</w:t>
      </w:r>
      <w:r w:rsidRPr="00CF14CC">
        <w:rPr>
          <w:rFonts w:ascii="Arial" w:hAnsi="Arial" w:cs="Arial"/>
          <w:sz w:val="22"/>
          <w:szCs w:val="22"/>
        </w:rPr>
        <w:tab/>
        <w:t>22</w:t>
      </w:r>
    </w:p>
    <w:p w:rsidR="00A250FD" w:rsidRPr="00CF14CC" w:rsidRDefault="006F0F9D" w:rsidP="00F07529">
      <w:pPr>
        <w:tabs>
          <w:tab w:val="right" w:pos="8820"/>
        </w:tabs>
        <w:spacing w:line="360" w:lineRule="auto"/>
        <w:jc w:val="both"/>
        <w:rPr>
          <w:rFonts w:ascii="Arial" w:hAnsi="Arial" w:cs="Arial"/>
          <w:sz w:val="22"/>
          <w:szCs w:val="22"/>
        </w:rPr>
      </w:pPr>
      <w:r w:rsidRPr="00CF14CC">
        <w:rPr>
          <w:rFonts w:ascii="Arial" w:hAnsi="Arial" w:cs="Arial"/>
          <w:sz w:val="22"/>
          <w:szCs w:val="22"/>
        </w:rPr>
        <w:t xml:space="preserve">    4.2   Pasíva</w:t>
      </w:r>
      <w:r w:rsidRPr="00CF14CC">
        <w:rPr>
          <w:rFonts w:ascii="Arial" w:hAnsi="Arial" w:cs="Arial"/>
          <w:sz w:val="22"/>
          <w:szCs w:val="22"/>
        </w:rPr>
        <w:tab/>
        <w:t>22</w:t>
      </w:r>
    </w:p>
    <w:p w:rsidR="00F07529" w:rsidRPr="00CF14CC" w:rsidRDefault="00F07529" w:rsidP="00F07529">
      <w:pPr>
        <w:tabs>
          <w:tab w:val="right" w:pos="8820"/>
        </w:tabs>
        <w:spacing w:line="360" w:lineRule="auto"/>
        <w:jc w:val="both"/>
        <w:rPr>
          <w:rFonts w:ascii="Arial" w:hAnsi="Arial" w:cs="Arial"/>
          <w:sz w:val="22"/>
          <w:szCs w:val="22"/>
        </w:rPr>
      </w:pPr>
      <w:r w:rsidRPr="00CF14CC">
        <w:rPr>
          <w:rFonts w:ascii="Arial" w:hAnsi="Arial" w:cs="Arial"/>
          <w:sz w:val="22"/>
          <w:szCs w:val="22"/>
        </w:rPr>
        <w:t xml:space="preserve">5. Vývoj pohľadávok a záväzkov </w:t>
      </w:r>
      <w:r w:rsidR="00FF4089" w:rsidRPr="00CF14CC">
        <w:rPr>
          <w:rFonts w:ascii="Arial" w:hAnsi="Arial" w:cs="Arial"/>
          <w:sz w:val="22"/>
          <w:szCs w:val="22"/>
        </w:rPr>
        <w:t>v celých €</w:t>
      </w:r>
      <w:r w:rsidR="006F0F9D" w:rsidRPr="00CF14CC">
        <w:rPr>
          <w:rFonts w:ascii="Arial" w:hAnsi="Arial" w:cs="Arial"/>
          <w:sz w:val="22"/>
          <w:szCs w:val="22"/>
        </w:rPr>
        <w:tab/>
        <w:t>23</w:t>
      </w:r>
    </w:p>
    <w:p w:rsidR="00A250FD" w:rsidRPr="00CF14CC" w:rsidRDefault="006F0F9D" w:rsidP="00F07529">
      <w:pPr>
        <w:tabs>
          <w:tab w:val="right" w:pos="8820"/>
        </w:tabs>
        <w:spacing w:line="360" w:lineRule="auto"/>
        <w:jc w:val="both"/>
        <w:rPr>
          <w:rFonts w:ascii="Arial" w:hAnsi="Arial" w:cs="Arial"/>
          <w:sz w:val="22"/>
          <w:szCs w:val="22"/>
        </w:rPr>
      </w:pPr>
      <w:r w:rsidRPr="00CF14CC">
        <w:rPr>
          <w:rFonts w:ascii="Arial" w:hAnsi="Arial" w:cs="Arial"/>
          <w:sz w:val="22"/>
          <w:szCs w:val="22"/>
        </w:rPr>
        <w:t xml:space="preserve">    5.1   Pohľadávky</w:t>
      </w:r>
      <w:r w:rsidRPr="00CF14CC">
        <w:rPr>
          <w:rFonts w:ascii="Arial" w:hAnsi="Arial" w:cs="Arial"/>
          <w:sz w:val="22"/>
          <w:szCs w:val="22"/>
        </w:rPr>
        <w:tab/>
        <w:t>23</w:t>
      </w:r>
    </w:p>
    <w:p w:rsidR="00A250FD" w:rsidRPr="00CF14CC" w:rsidRDefault="00C773CA" w:rsidP="00F07529">
      <w:pPr>
        <w:tabs>
          <w:tab w:val="right" w:pos="8820"/>
        </w:tabs>
        <w:spacing w:line="360" w:lineRule="auto"/>
        <w:jc w:val="both"/>
        <w:rPr>
          <w:rFonts w:ascii="Arial" w:hAnsi="Arial" w:cs="Arial"/>
          <w:sz w:val="22"/>
          <w:szCs w:val="22"/>
        </w:rPr>
      </w:pPr>
      <w:r w:rsidRPr="00CF14CC">
        <w:rPr>
          <w:rFonts w:ascii="Arial" w:hAnsi="Arial" w:cs="Arial"/>
          <w:sz w:val="22"/>
          <w:szCs w:val="22"/>
        </w:rPr>
        <w:t xml:space="preserve">   </w:t>
      </w:r>
      <w:r w:rsidR="006F0F9D" w:rsidRPr="00CF14CC">
        <w:rPr>
          <w:rFonts w:ascii="Arial" w:hAnsi="Arial" w:cs="Arial"/>
          <w:sz w:val="22"/>
          <w:szCs w:val="22"/>
        </w:rPr>
        <w:t xml:space="preserve"> 5.2   Záväzky</w:t>
      </w:r>
      <w:r w:rsidR="006F0F9D" w:rsidRPr="00CF14CC">
        <w:rPr>
          <w:rFonts w:ascii="Arial" w:hAnsi="Arial" w:cs="Arial"/>
          <w:sz w:val="22"/>
          <w:szCs w:val="22"/>
        </w:rPr>
        <w:tab/>
        <w:t>23</w:t>
      </w:r>
    </w:p>
    <w:p w:rsidR="00AF522D" w:rsidRPr="00CF14CC" w:rsidRDefault="00C41E4F" w:rsidP="00AF522D">
      <w:pPr>
        <w:spacing w:line="360" w:lineRule="auto"/>
        <w:jc w:val="both"/>
        <w:rPr>
          <w:rFonts w:ascii="Arial" w:hAnsi="Arial" w:cs="Arial"/>
          <w:sz w:val="22"/>
          <w:szCs w:val="22"/>
        </w:rPr>
      </w:pPr>
      <w:r w:rsidRPr="00CF14CC">
        <w:rPr>
          <w:rFonts w:ascii="Arial" w:hAnsi="Arial" w:cs="Arial"/>
          <w:sz w:val="22"/>
          <w:szCs w:val="22"/>
        </w:rPr>
        <w:t>6. V</w:t>
      </w:r>
      <w:r w:rsidR="00AF522D" w:rsidRPr="00CF14CC">
        <w:rPr>
          <w:rFonts w:ascii="Arial" w:hAnsi="Arial" w:cs="Arial"/>
          <w:sz w:val="22"/>
          <w:szCs w:val="22"/>
        </w:rPr>
        <w:t>ýsledok</w:t>
      </w:r>
      <w:r w:rsidRPr="00CF14CC">
        <w:rPr>
          <w:rFonts w:ascii="Arial" w:hAnsi="Arial" w:cs="Arial"/>
          <w:sz w:val="22"/>
          <w:szCs w:val="22"/>
        </w:rPr>
        <w:t xml:space="preserve"> hospodárenia</w:t>
      </w:r>
      <w:r w:rsidR="006F0F9D" w:rsidRPr="00CF14CC">
        <w:rPr>
          <w:rFonts w:ascii="Arial" w:hAnsi="Arial" w:cs="Arial"/>
          <w:sz w:val="22"/>
          <w:szCs w:val="22"/>
        </w:rPr>
        <w:t xml:space="preserve"> </w:t>
      </w:r>
      <w:r w:rsidR="006F0F9D" w:rsidRPr="00CF14CC">
        <w:rPr>
          <w:rFonts w:ascii="Arial" w:hAnsi="Arial" w:cs="Arial"/>
          <w:sz w:val="22"/>
          <w:szCs w:val="22"/>
        </w:rPr>
        <w:tab/>
      </w:r>
      <w:r w:rsidR="006F0F9D" w:rsidRPr="00CF14CC">
        <w:rPr>
          <w:rFonts w:ascii="Arial" w:hAnsi="Arial" w:cs="Arial"/>
          <w:sz w:val="22"/>
          <w:szCs w:val="22"/>
        </w:rPr>
        <w:tab/>
      </w:r>
      <w:r w:rsidR="006F0F9D" w:rsidRPr="00CF14CC">
        <w:rPr>
          <w:rFonts w:ascii="Arial" w:hAnsi="Arial" w:cs="Arial"/>
          <w:sz w:val="22"/>
          <w:szCs w:val="22"/>
        </w:rPr>
        <w:tab/>
      </w:r>
      <w:r w:rsidR="006F0F9D" w:rsidRPr="00CF14CC">
        <w:rPr>
          <w:rFonts w:ascii="Arial" w:hAnsi="Arial" w:cs="Arial"/>
          <w:sz w:val="22"/>
          <w:szCs w:val="22"/>
        </w:rPr>
        <w:tab/>
      </w:r>
      <w:r w:rsidR="006F0F9D" w:rsidRPr="00CF14CC">
        <w:rPr>
          <w:rFonts w:ascii="Arial" w:hAnsi="Arial" w:cs="Arial"/>
          <w:sz w:val="22"/>
          <w:szCs w:val="22"/>
        </w:rPr>
        <w:tab/>
      </w:r>
      <w:r w:rsidR="006F0F9D" w:rsidRPr="00CF14CC">
        <w:rPr>
          <w:rFonts w:ascii="Arial" w:hAnsi="Arial" w:cs="Arial"/>
          <w:sz w:val="22"/>
          <w:szCs w:val="22"/>
        </w:rPr>
        <w:tab/>
      </w:r>
      <w:r w:rsidR="006F0F9D" w:rsidRPr="00CF14CC">
        <w:rPr>
          <w:rFonts w:ascii="Arial" w:hAnsi="Arial" w:cs="Arial"/>
          <w:sz w:val="22"/>
          <w:szCs w:val="22"/>
        </w:rPr>
        <w:tab/>
      </w:r>
      <w:r w:rsidR="009260CA" w:rsidRPr="00CF14CC">
        <w:rPr>
          <w:rFonts w:ascii="Arial" w:hAnsi="Arial" w:cs="Arial"/>
          <w:sz w:val="22"/>
          <w:szCs w:val="22"/>
        </w:rPr>
        <w:t xml:space="preserve">                        </w:t>
      </w:r>
      <w:r w:rsidR="006F0F9D" w:rsidRPr="00CF14CC">
        <w:rPr>
          <w:rFonts w:ascii="Arial" w:hAnsi="Arial" w:cs="Arial"/>
          <w:sz w:val="22"/>
          <w:szCs w:val="22"/>
        </w:rPr>
        <w:t>24</w:t>
      </w:r>
    </w:p>
    <w:p w:rsidR="00AF522D" w:rsidRPr="00CF14CC" w:rsidRDefault="00AF522D" w:rsidP="00AF522D">
      <w:pPr>
        <w:tabs>
          <w:tab w:val="right" w:pos="8820"/>
        </w:tabs>
        <w:spacing w:line="360" w:lineRule="auto"/>
        <w:jc w:val="both"/>
        <w:rPr>
          <w:rFonts w:ascii="Arial" w:hAnsi="Arial" w:cs="Arial"/>
          <w:sz w:val="22"/>
          <w:szCs w:val="22"/>
        </w:rPr>
      </w:pPr>
      <w:r w:rsidRPr="00CF14CC">
        <w:rPr>
          <w:rFonts w:ascii="Arial" w:hAnsi="Arial" w:cs="Arial"/>
          <w:sz w:val="22"/>
          <w:szCs w:val="22"/>
        </w:rPr>
        <w:t>7</w:t>
      </w:r>
      <w:r w:rsidR="009260CA" w:rsidRPr="00CF14CC">
        <w:rPr>
          <w:rFonts w:ascii="Arial" w:hAnsi="Arial" w:cs="Arial"/>
          <w:sz w:val="22"/>
          <w:szCs w:val="22"/>
        </w:rPr>
        <w:t>. Ostatné dôležité informácie</w:t>
      </w:r>
      <w:r w:rsidR="009260CA" w:rsidRPr="00CF14CC">
        <w:rPr>
          <w:rFonts w:ascii="Arial" w:hAnsi="Arial" w:cs="Arial"/>
          <w:sz w:val="22"/>
          <w:szCs w:val="22"/>
        </w:rPr>
        <w:tab/>
        <w:t>25</w:t>
      </w:r>
    </w:p>
    <w:p w:rsidR="00AF522D" w:rsidRPr="00CF14CC" w:rsidRDefault="00AF522D" w:rsidP="00AF522D">
      <w:pPr>
        <w:tabs>
          <w:tab w:val="right" w:pos="8820"/>
        </w:tabs>
        <w:spacing w:line="360" w:lineRule="auto"/>
        <w:jc w:val="both"/>
        <w:rPr>
          <w:rFonts w:ascii="Arial" w:hAnsi="Arial" w:cs="Arial"/>
          <w:sz w:val="22"/>
          <w:szCs w:val="22"/>
        </w:rPr>
      </w:pPr>
      <w:r w:rsidRPr="00CF14CC">
        <w:rPr>
          <w:rFonts w:ascii="Arial" w:hAnsi="Arial" w:cs="Arial"/>
          <w:sz w:val="22"/>
          <w:szCs w:val="22"/>
        </w:rPr>
        <w:t xml:space="preserve">    7.1</w:t>
      </w:r>
      <w:r w:rsidR="006F0F9D" w:rsidRPr="00CF14CC">
        <w:rPr>
          <w:rFonts w:ascii="Arial" w:hAnsi="Arial" w:cs="Arial"/>
          <w:sz w:val="22"/>
          <w:szCs w:val="22"/>
        </w:rPr>
        <w:t xml:space="preserve"> </w:t>
      </w:r>
      <w:r w:rsidR="009260CA" w:rsidRPr="00CF14CC">
        <w:rPr>
          <w:rFonts w:ascii="Arial" w:hAnsi="Arial" w:cs="Arial"/>
          <w:sz w:val="22"/>
          <w:szCs w:val="22"/>
        </w:rPr>
        <w:t xml:space="preserve">  Prijaté granty a transfery</w:t>
      </w:r>
      <w:r w:rsidR="009260CA" w:rsidRPr="00CF14CC">
        <w:rPr>
          <w:rFonts w:ascii="Arial" w:hAnsi="Arial" w:cs="Arial"/>
          <w:sz w:val="22"/>
          <w:szCs w:val="22"/>
        </w:rPr>
        <w:tab/>
      </w:r>
      <w:r w:rsidR="006F0F9D" w:rsidRPr="00CF14CC">
        <w:rPr>
          <w:rFonts w:ascii="Arial" w:hAnsi="Arial" w:cs="Arial"/>
          <w:sz w:val="22"/>
          <w:szCs w:val="22"/>
        </w:rPr>
        <w:t>25</w:t>
      </w:r>
    </w:p>
    <w:p w:rsidR="00AF522D" w:rsidRPr="00CF14CC" w:rsidRDefault="006F0F9D" w:rsidP="00AF522D">
      <w:pPr>
        <w:tabs>
          <w:tab w:val="right" w:pos="8820"/>
        </w:tabs>
        <w:spacing w:line="360" w:lineRule="auto"/>
        <w:jc w:val="both"/>
        <w:rPr>
          <w:rFonts w:ascii="Arial" w:hAnsi="Arial" w:cs="Arial"/>
          <w:sz w:val="22"/>
          <w:szCs w:val="22"/>
        </w:rPr>
      </w:pPr>
      <w:r w:rsidRPr="00CF14CC">
        <w:rPr>
          <w:rFonts w:ascii="Arial" w:hAnsi="Arial" w:cs="Arial"/>
          <w:sz w:val="22"/>
          <w:szCs w:val="22"/>
        </w:rPr>
        <w:t xml:space="preserve">    7.2   Poskytnuté dotácie</w:t>
      </w:r>
      <w:r w:rsidRPr="00CF14CC">
        <w:rPr>
          <w:rFonts w:ascii="Arial" w:hAnsi="Arial" w:cs="Arial"/>
          <w:sz w:val="22"/>
          <w:szCs w:val="22"/>
        </w:rPr>
        <w:tab/>
        <w:t>25</w:t>
      </w:r>
    </w:p>
    <w:p w:rsidR="00AF522D" w:rsidRPr="00CF14CC" w:rsidRDefault="00AF522D" w:rsidP="00AF522D">
      <w:pPr>
        <w:tabs>
          <w:tab w:val="right" w:pos="8820"/>
        </w:tabs>
        <w:spacing w:line="360" w:lineRule="auto"/>
        <w:jc w:val="both"/>
        <w:rPr>
          <w:rFonts w:ascii="Arial" w:hAnsi="Arial" w:cs="Arial"/>
          <w:sz w:val="22"/>
          <w:szCs w:val="22"/>
        </w:rPr>
      </w:pPr>
      <w:r w:rsidRPr="00CF14CC">
        <w:rPr>
          <w:rFonts w:ascii="Arial" w:hAnsi="Arial" w:cs="Arial"/>
          <w:sz w:val="22"/>
          <w:szCs w:val="22"/>
        </w:rPr>
        <w:t xml:space="preserve">    7.3   Významné investičné akcie v roku </w:t>
      </w:r>
      <w:r w:rsidR="0080278B" w:rsidRPr="00CF14CC">
        <w:rPr>
          <w:rFonts w:ascii="Arial" w:hAnsi="Arial" w:cs="Arial"/>
          <w:sz w:val="22"/>
          <w:szCs w:val="22"/>
        </w:rPr>
        <w:t>201</w:t>
      </w:r>
      <w:r w:rsidR="00D90EC1" w:rsidRPr="00CF14CC">
        <w:rPr>
          <w:rFonts w:ascii="Arial" w:hAnsi="Arial" w:cs="Arial"/>
          <w:sz w:val="22"/>
          <w:szCs w:val="22"/>
        </w:rPr>
        <w:t>2</w:t>
      </w:r>
      <w:r w:rsidR="006F0F9D" w:rsidRPr="00CF14CC">
        <w:rPr>
          <w:rFonts w:ascii="Arial" w:hAnsi="Arial" w:cs="Arial"/>
          <w:sz w:val="22"/>
          <w:szCs w:val="22"/>
        </w:rPr>
        <w:tab/>
        <w:t>25</w:t>
      </w:r>
    </w:p>
    <w:p w:rsidR="00AF522D" w:rsidRPr="00CF14CC" w:rsidRDefault="00AF522D" w:rsidP="00AF522D">
      <w:pPr>
        <w:tabs>
          <w:tab w:val="right" w:pos="8820"/>
        </w:tabs>
        <w:spacing w:line="360" w:lineRule="auto"/>
        <w:jc w:val="both"/>
        <w:rPr>
          <w:rFonts w:ascii="Arial" w:hAnsi="Arial" w:cs="Arial"/>
          <w:sz w:val="22"/>
          <w:szCs w:val="22"/>
        </w:rPr>
      </w:pPr>
      <w:r w:rsidRPr="00CF14CC">
        <w:rPr>
          <w:rFonts w:ascii="Arial" w:hAnsi="Arial" w:cs="Arial"/>
          <w:sz w:val="22"/>
          <w:szCs w:val="22"/>
        </w:rPr>
        <w:t xml:space="preserve">    7.4   Predpo</w:t>
      </w:r>
      <w:r w:rsidR="00C773CA" w:rsidRPr="00CF14CC">
        <w:rPr>
          <w:rFonts w:ascii="Arial" w:hAnsi="Arial" w:cs="Arial"/>
          <w:sz w:val="22"/>
          <w:szCs w:val="22"/>
        </w:rPr>
        <w:t>kladaný budúci vývoj činnos</w:t>
      </w:r>
      <w:r w:rsidR="006F0F9D" w:rsidRPr="00CF14CC">
        <w:rPr>
          <w:rFonts w:ascii="Arial" w:hAnsi="Arial" w:cs="Arial"/>
          <w:sz w:val="22"/>
          <w:szCs w:val="22"/>
        </w:rPr>
        <w:t>ti</w:t>
      </w:r>
      <w:r w:rsidR="006F0F9D" w:rsidRPr="00CF14CC">
        <w:rPr>
          <w:rFonts w:ascii="Arial" w:hAnsi="Arial" w:cs="Arial"/>
          <w:sz w:val="22"/>
          <w:szCs w:val="22"/>
        </w:rPr>
        <w:tab/>
        <w:t>25</w:t>
      </w:r>
    </w:p>
    <w:p w:rsidR="00AF522D" w:rsidRPr="00CF14CC" w:rsidRDefault="00AF522D" w:rsidP="00AF522D">
      <w:pPr>
        <w:tabs>
          <w:tab w:val="right" w:pos="8820"/>
        </w:tabs>
        <w:spacing w:line="360" w:lineRule="auto"/>
        <w:jc w:val="both"/>
        <w:rPr>
          <w:rFonts w:ascii="Arial" w:hAnsi="Arial" w:cs="Arial"/>
        </w:rPr>
      </w:pPr>
      <w:r w:rsidRPr="00CF14CC">
        <w:rPr>
          <w:rFonts w:ascii="Arial" w:hAnsi="Arial" w:cs="Arial"/>
        </w:rPr>
        <w:t xml:space="preserve">    7.5   Udalosti osobitného významu </w:t>
      </w:r>
      <w:r w:rsidR="009260CA" w:rsidRPr="00CF14CC">
        <w:rPr>
          <w:rFonts w:ascii="Arial" w:hAnsi="Arial" w:cs="Arial"/>
        </w:rPr>
        <w:t>po skončení účtovného obdobia</w:t>
      </w:r>
      <w:r w:rsidR="009260CA" w:rsidRPr="00CF14CC">
        <w:rPr>
          <w:rFonts w:ascii="Arial" w:hAnsi="Arial" w:cs="Arial"/>
        </w:rPr>
        <w:tab/>
        <w:t>26</w:t>
      </w:r>
    </w:p>
    <w:p w:rsidR="00CF14CC" w:rsidRDefault="00CF14CC" w:rsidP="009C4CE9">
      <w:pPr>
        <w:spacing w:line="360" w:lineRule="auto"/>
        <w:jc w:val="both"/>
        <w:rPr>
          <w:b/>
          <w:sz w:val="28"/>
          <w:szCs w:val="28"/>
        </w:rPr>
      </w:pPr>
    </w:p>
    <w:p w:rsidR="00CF14CC" w:rsidRDefault="00CF14CC" w:rsidP="009C4CE9">
      <w:pPr>
        <w:spacing w:line="360" w:lineRule="auto"/>
        <w:jc w:val="both"/>
        <w:rPr>
          <w:b/>
          <w:sz w:val="28"/>
          <w:szCs w:val="28"/>
        </w:rPr>
      </w:pPr>
    </w:p>
    <w:p w:rsidR="009C4CE9" w:rsidRPr="006A4380" w:rsidRDefault="009C4CE9" w:rsidP="009C4CE9">
      <w:pPr>
        <w:spacing w:line="360" w:lineRule="auto"/>
        <w:jc w:val="both"/>
        <w:rPr>
          <w:sz w:val="28"/>
          <w:szCs w:val="28"/>
        </w:rPr>
      </w:pPr>
      <w:r w:rsidRPr="006A4380">
        <w:rPr>
          <w:b/>
          <w:sz w:val="28"/>
          <w:szCs w:val="28"/>
        </w:rPr>
        <w:lastRenderedPageBreak/>
        <w:t>1. Základná charakteristika Obce</w:t>
      </w:r>
      <w:r w:rsidR="00930911" w:rsidRPr="006A4380">
        <w:rPr>
          <w:b/>
          <w:sz w:val="28"/>
          <w:szCs w:val="28"/>
        </w:rPr>
        <w:t xml:space="preserve"> </w:t>
      </w:r>
      <w:r w:rsidR="00BE69E7">
        <w:rPr>
          <w:b/>
          <w:sz w:val="28"/>
          <w:szCs w:val="28"/>
        </w:rPr>
        <w:t>Drienčany</w:t>
      </w:r>
    </w:p>
    <w:p w:rsidR="00510CA6" w:rsidRDefault="009C4CE9" w:rsidP="00510CA6">
      <w:pPr>
        <w:jc w:val="both"/>
        <w:rPr>
          <w:sz w:val="26"/>
          <w:szCs w:val="26"/>
        </w:rPr>
      </w:pPr>
      <w:r w:rsidRPr="006A4380">
        <w:t xml:space="preserve">     </w:t>
      </w:r>
      <w:r w:rsidR="00510CA6">
        <w:rPr>
          <w:b/>
          <w:bCs/>
          <w:i/>
          <w:iCs/>
          <w:sz w:val="26"/>
          <w:szCs w:val="26"/>
        </w:rPr>
        <w:t xml:space="preserve">Názov: </w:t>
      </w:r>
      <w:r w:rsidR="00510CA6">
        <w:rPr>
          <w:sz w:val="26"/>
          <w:szCs w:val="26"/>
        </w:rPr>
        <w:t>Obec Drienčany</w:t>
      </w:r>
    </w:p>
    <w:p w:rsidR="00510CA6" w:rsidRDefault="00510CA6" w:rsidP="00510CA6">
      <w:pPr>
        <w:jc w:val="both"/>
        <w:rPr>
          <w:sz w:val="26"/>
          <w:szCs w:val="26"/>
        </w:rPr>
      </w:pPr>
      <w:r>
        <w:rPr>
          <w:sz w:val="26"/>
          <w:szCs w:val="26"/>
        </w:rPr>
        <w:t xml:space="preserve">             adresa pre poštový styk: Obec Drienčany č.10, 980 23 Teplý Vrch</w:t>
      </w:r>
    </w:p>
    <w:p w:rsidR="00510CA6" w:rsidRDefault="00510CA6" w:rsidP="00510CA6">
      <w:pPr>
        <w:jc w:val="both"/>
        <w:rPr>
          <w:b/>
          <w:bCs/>
          <w:i/>
          <w:iCs/>
          <w:sz w:val="26"/>
          <w:szCs w:val="26"/>
        </w:rPr>
      </w:pPr>
      <w:r>
        <w:rPr>
          <w:b/>
          <w:bCs/>
          <w:i/>
          <w:iCs/>
          <w:sz w:val="26"/>
          <w:szCs w:val="26"/>
        </w:rPr>
        <w:t xml:space="preserve">Telefón:  047/56 96 224 </w:t>
      </w:r>
    </w:p>
    <w:p w:rsidR="00510CA6" w:rsidRDefault="00510CA6" w:rsidP="00510CA6">
      <w:pPr>
        <w:jc w:val="both"/>
        <w:rPr>
          <w:b/>
          <w:bCs/>
          <w:i/>
          <w:iCs/>
          <w:sz w:val="26"/>
          <w:szCs w:val="26"/>
        </w:rPr>
      </w:pPr>
      <w:r>
        <w:rPr>
          <w:b/>
          <w:bCs/>
          <w:i/>
          <w:iCs/>
          <w:sz w:val="26"/>
          <w:szCs w:val="26"/>
        </w:rPr>
        <w:t xml:space="preserve">e-mail: </w:t>
      </w:r>
      <w:hyperlink r:id="rId11" w:history="1">
        <w:r w:rsidRPr="00E93C1F">
          <w:rPr>
            <w:rStyle w:val="Hypertextovprepojenie"/>
            <w:sz w:val="26"/>
            <w:szCs w:val="26"/>
          </w:rPr>
          <w:t>ocu@driencany.sk</w:t>
        </w:r>
      </w:hyperlink>
    </w:p>
    <w:p w:rsidR="00510CA6" w:rsidRDefault="00510CA6" w:rsidP="00510CA6">
      <w:pPr>
        <w:jc w:val="both"/>
        <w:rPr>
          <w:sz w:val="26"/>
          <w:szCs w:val="26"/>
        </w:rPr>
      </w:pPr>
      <w:r>
        <w:rPr>
          <w:b/>
          <w:bCs/>
          <w:i/>
          <w:iCs/>
          <w:sz w:val="26"/>
          <w:szCs w:val="26"/>
        </w:rPr>
        <w:t xml:space="preserve">web: </w:t>
      </w:r>
      <w:r>
        <w:rPr>
          <w:sz w:val="26"/>
          <w:szCs w:val="26"/>
        </w:rPr>
        <w:t>www.driencany.sk</w:t>
      </w:r>
    </w:p>
    <w:p w:rsidR="00510CA6" w:rsidRDefault="00510CA6" w:rsidP="00510CA6">
      <w:pPr>
        <w:jc w:val="both"/>
        <w:rPr>
          <w:sz w:val="26"/>
          <w:szCs w:val="26"/>
        </w:rPr>
      </w:pPr>
      <w:r>
        <w:rPr>
          <w:b/>
          <w:bCs/>
          <w:i/>
          <w:iCs/>
          <w:sz w:val="26"/>
          <w:szCs w:val="26"/>
        </w:rPr>
        <w:t xml:space="preserve">Okres: </w:t>
      </w:r>
      <w:r>
        <w:rPr>
          <w:sz w:val="26"/>
          <w:szCs w:val="26"/>
        </w:rPr>
        <w:t>Rimavská Sobota</w:t>
      </w:r>
    </w:p>
    <w:p w:rsidR="00510CA6" w:rsidRDefault="00510CA6" w:rsidP="00510CA6">
      <w:pPr>
        <w:jc w:val="both"/>
        <w:rPr>
          <w:sz w:val="26"/>
          <w:szCs w:val="26"/>
        </w:rPr>
      </w:pPr>
      <w:r>
        <w:rPr>
          <w:b/>
          <w:bCs/>
          <w:i/>
          <w:iCs/>
          <w:sz w:val="26"/>
          <w:szCs w:val="26"/>
        </w:rPr>
        <w:t>IČO:</w:t>
      </w:r>
      <w:r>
        <w:rPr>
          <w:sz w:val="26"/>
          <w:szCs w:val="26"/>
        </w:rPr>
        <w:t xml:space="preserve"> 00 649 953</w:t>
      </w:r>
    </w:p>
    <w:p w:rsidR="00510CA6" w:rsidRDefault="00510CA6" w:rsidP="00510CA6">
      <w:pPr>
        <w:jc w:val="both"/>
        <w:rPr>
          <w:sz w:val="26"/>
          <w:szCs w:val="26"/>
        </w:rPr>
      </w:pPr>
      <w:r>
        <w:rPr>
          <w:b/>
          <w:bCs/>
          <w:i/>
          <w:iCs/>
          <w:sz w:val="26"/>
          <w:szCs w:val="26"/>
        </w:rPr>
        <w:t>DIČ:</w:t>
      </w:r>
      <w:r>
        <w:rPr>
          <w:sz w:val="26"/>
          <w:szCs w:val="26"/>
        </w:rPr>
        <w:t xml:space="preserve"> 2021275762</w:t>
      </w:r>
    </w:p>
    <w:p w:rsidR="00510CA6" w:rsidRDefault="00510CA6" w:rsidP="00510CA6">
      <w:pPr>
        <w:jc w:val="both"/>
        <w:rPr>
          <w:sz w:val="26"/>
          <w:szCs w:val="26"/>
        </w:rPr>
      </w:pPr>
      <w:r>
        <w:rPr>
          <w:b/>
          <w:bCs/>
          <w:i/>
          <w:iCs/>
          <w:sz w:val="26"/>
          <w:szCs w:val="26"/>
        </w:rPr>
        <w:t>Právna forma:</w:t>
      </w:r>
      <w:r>
        <w:rPr>
          <w:sz w:val="26"/>
          <w:szCs w:val="26"/>
        </w:rPr>
        <w:t xml:space="preserve"> právnická osoba</w:t>
      </w:r>
    </w:p>
    <w:p w:rsidR="00510CA6" w:rsidRDefault="00510CA6" w:rsidP="00530C85">
      <w:pPr>
        <w:widowControl w:val="0"/>
        <w:autoSpaceDE w:val="0"/>
        <w:autoSpaceDN w:val="0"/>
        <w:adjustRightInd w:val="0"/>
        <w:jc w:val="both"/>
      </w:pPr>
    </w:p>
    <w:p w:rsidR="00930911" w:rsidRPr="00CF14CC" w:rsidRDefault="00930911" w:rsidP="00530C85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</w:rPr>
      </w:pPr>
      <w:r w:rsidRPr="00CF14CC">
        <w:rPr>
          <w:rFonts w:ascii="Arial" w:hAnsi="Arial" w:cs="Arial"/>
          <w:sz w:val="22"/>
          <w:szCs w:val="22"/>
        </w:rPr>
        <w:t xml:space="preserve">Obec je samostatný územný samosprávny a správny celok Slovenskej republiky. </w:t>
      </w:r>
      <w:r w:rsidR="00530C85" w:rsidRPr="00CF14CC">
        <w:rPr>
          <w:rFonts w:ascii="Arial" w:hAnsi="Arial" w:cs="Arial"/>
          <w:sz w:val="22"/>
          <w:szCs w:val="22"/>
        </w:rPr>
        <w:t xml:space="preserve">Obec je právnickou osobou, ktorá za podmienok ustanovených zákonom samostatne hospodári s vlastným majetkom a s vlastnými príjmami. </w:t>
      </w:r>
      <w:r w:rsidRPr="00CF14CC">
        <w:rPr>
          <w:rFonts w:ascii="Arial" w:hAnsi="Arial" w:cs="Arial"/>
          <w:sz w:val="22"/>
          <w:szCs w:val="22"/>
        </w:rPr>
        <w:t xml:space="preserve">Základnou úlohou obce pri výkone samosprávy je starostlivosť o všestranný rozvoj jej územia a o potreby jej obyvateľov. </w:t>
      </w:r>
    </w:p>
    <w:p w:rsidR="00930911" w:rsidRPr="006A4380" w:rsidRDefault="00930911" w:rsidP="009C4CE9">
      <w:pPr>
        <w:jc w:val="both"/>
      </w:pPr>
    </w:p>
    <w:p w:rsidR="009C4CE9" w:rsidRPr="006A4380" w:rsidRDefault="00915579" w:rsidP="005D54F9">
      <w:pPr>
        <w:numPr>
          <w:ilvl w:val="1"/>
          <w:numId w:val="1"/>
        </w:numPr>
        <w:jc w:val="both"/>
        <w:rPr>
          <w:b/>
        </w:rPr>
      </w:pPr>
      <w:r w:rsidRPr="006A4380">
        <w:rPr>
          <w:b/>
        </w:rPr>
        <w:t>Geografické údaje</w:t>
      </w:r>
    </w:p>
    <w:p w:rsidR="00915579" w:rsidRDefault="00915579" w:rsidP="00915579">
      <w:pPr>
        <w:jc w:val="both"/>
      </w:pPr>
    </w:p>
    <w:p w:rsidR="00510CA6" w:rsidRPr="006A4380" w:rsidRDefault="00510CA6" w:rsidP="00915579">
      <w:pPr>
        <w:jc w:val="both"/>
      </w:pPr>
    </w:p>
    <w:p w:rsidR="00BE69E7" w:rsidRDefault="00BE69E7" w:rsidP="00BE69E7">
      <w:pPr>
        <w:jc w:val="both"/>
        <w:rPr>
          <w:sz w:val="26"/>
          <w:szCs w:val="26"/>
        </w:rPr>
      </w:pPr>
      <w:r>
        <w:t>Drienčany - obec ležiaca 17 km severovýchodne od Rimavskej Soboty v doline riečky Blh.3 m. Územie obce je súčasťou Drienčanského krasu, ktorý je známy krasovými jaskyňami, škrapami a závrtmi.</w:t>
      </w:r>
    </w:p>
    <w:p w:rsidR="00915579" w:rsidRPr="006A4380" w:rsidRDefault="00915579" w:rsidP="00915579">
      <w:pPr>
        <w:jc w:val="both"/>
      </w:pPr>
    </w:p>
    <w:p w:rsidR="00915579" w:rsidRDefault="00915579" w:rsidP="00915579">
      <w:pPr>
        <w:jc w:val="both"/>
      </w:pPr>
      <w:r w:rsidRPr="006A4380">
        <w:t>Susedné mestá a obce :</w:t>
      </w:r>
    </w:p>
    <w:p w:rsidR="00BE69E7" w:rsidRPr="006A4380" w:rsidRDefault="00BE69E7" w:rsidP="00915579">
      <w:pPr>
        <w:jc w:val="both"/>
      </w:pPr>
      <w:r>
        <w:t>Teplý Vrch, Budikovany, Padarovce, Hostišovce, Veľký Blh.</w:t>
      </w:r>
    </w:p>
    <w:p w:rsidR="00915579" w:rsidRPr="006A4380" w:rsidRDefault="00915579" w:rsidP="00915579">
      <w:pPr>
        <w:jc w:val="both"/>
      </w:pPr>
    </w:p>
    <w:p w:rsidR="00915579" w:rsidRPr="006A4380" w:rsidRDefault="00915579" w:rsidP="00915579">
      <w:pPr>
        <w:jc w:val="both"/>
      </w:pPr>
      <w:r w:rsidRPr="006A4380">
        <w:t>Celková rozloha obce :</w:t>
      </w:r>
      <w:r w:rsidR="00BE69E7">
        <w:t xml:space="preserve">  1100 ha</w:t>
      </w:r>
    </w:p>
    <w:p w:rsidR="00915579" w:rsidRPr="006A4380" w:rsidRDefault="00915579" w:rsidP="00915579">
      <w:pPr>
        <w:jc w:val="both"/>
      </w:pPr>
    </w:p>
    <w:p w:rsidR="00915579" w:rsidRPr="006A4380" w:rsidRDefault="00915579" w:rsidP="00915579">
      <w:pPr>
        <w:jc w:val="both"/>
      </w:pPr>
      <w:r w:rsidRPr="006A4380">
        <w:t>Nadmorská výška :</w:t>
      </w:r>
      <w:r w:rsidR="00BE69E7">
        <w:t xml:space="preserve">        243 m </w:t>
      </w:r>
    </w:p>
    <w:p w:rsidR="005D54F9" w:rsidRPr="006A4380" w:rsidRDefault="005D54F9" w:rsidP="005D54F9">
      <w:pPr>
        <w:jc w:val="both"/>
        <w:rPr>
          <w:b/>
        </w:rPr>
      </w:pPr>
    </w:p>
    <w:p w:rsidR="005D54F9" w:rsidRPr="006A4380" w:rsidRDefault="005D54F9" w:rsidP="005D54F9">
      <w:pPr>
        <w:jc w:val="both"/>
        <w:rPr>
          <w:b/>
        </w:rPr>
      </w:pPr>
    </w:p>
    <w:p w:rsidR="005D54F9" w:rsidRPr="006A4380" w:rsidRDefault="00915579" w:rsidP="005D54F9">
      <w:pPr>
        <w:numPr>
          <w:ilvl w:val="1"/>
          <w:numId w:val="1"/>
        </w:numPr>
        <w:jc w:val="both"/>
        <w:rPr>
          <w:b/>
        </w:rPr>
      </w:pPr>
      <w:r w:rsidRPr="006A4380">
        <w:rPr>
          <w:b/>
        </w:rPr>
        <w:t xml:space="preserve">Demografické údaje </w:t>
      </w:r>
    </w:p>
    <w:p w:rsidR="00915579" w:rsidRPr="006A4380" w:rsidRDefault="00915579" w:rsidP="00915579">
      <w:pPr>
        <w:jc w:val="both"/>
        <w:rPr>
          <w:b/>
        </w:rPr>
      </w:pPr>
    </w:p>
    <w:p w:rsidR="00915579" w:rsidRPr="00CF14CC" w:rsidRDefault="00915579" w:rsidP="00915579">
      <w:pPr>
        <w:jc w:val="both"/>
        <w:rPr>
          <w:rFonts w:ascii="Arial" w:hAnsi="Arial" w:cs="Arial"/>
          <w:sz w:val="22"/>
          <w:szCs w:val="22"/>
        </w:rPr>
      </w:pPr>
      <w:r w:rsidRPr="00CF14CC">
        <w:rPr>
          <w:rFonts w:ascii="Arial" w:hAnsi="Arial" w:cs="Arial"/>
          <w:sz w:val="22"/>
          <w:szCs w:val="22"/>
        </w:rPr>
        <w:t>Hustota  a počet obyvateľov</w:t>
      </w:r>
      <w:r w:rsidR="008F14BA" w:rsidRPr="00CF14CC">
        <w:rPr>
          <w:rFonts w:ascii="Arial" w:hAnsi="Arial" w:cs="Arial"/>
          <w:sz w:val="22"/>
          <w:szCs w:val="22"/>
        </w:rPr>
        <w:t xml:space="preserve"> podľa posledného sčítania ľudu</w:t>
      </w:r>
      <w:r w:rsidRPr="00CF14CC">
        <w:rPr>
          <w:rFonts w:ascii="Arial" w:hAnsi="Arial" w:cs="Arial"/>
          <w:sz w:val="22"/>
          <w:szCs w:val="22"/>
        </w:rPr>
        <w:t xml:space="preserve"> : </w:t>
      </w:r>
      <w:r w:rsidR="00956993" w:rsidRPr="00CF14CC">
        <w:rPr>
          <w:rFonts w:ascii="Arial" w:hAnsi="Arial" w:cs="Arial"/>
          <w:sz w:val="22"/>
          <w:szCs w:val="22"/>
        </w:rPr>
        <w:t xml:space="preserve"> </w:t>
      </w:r>
      <w:r w:rsidR="00163CD9" w:rsidRPr="00CF14CC">
        <w:rPr>
          <w:rFonts w:ascii="Arial" w:hAnsi="Arial" w:cs="Arial"/>
          <w:sz w:val="22"/>
          <w:szCs w:val="22"/>
        </w:rPr>
        <w:t>22,27 obyv./</w:t>
      </w:r>
      <w:hyperlink r:id="rId12" w:tooltip="Štvorcový kilometer" w:history="1">
        <w:r w:rsidR="00163CD9" w:rsidRPr="00CF14CC">
          <w:rPr>
            <w:rStyle w:val="Hypertextovprepojenie"/>
            <w:rFonts w:ascii="Arial" w:hAnsi="Arial" w:cs="Arial"/>
            <w:sz w:val="22"/>
            <w:szCs w:val="22"/>
          </w:rPr>
          <w:t>km²</w:t>
        </w:r>
      </w:hyperlink>
      <w:r w:rsidR="00163CD9" w:rsidRPr="00CF14CC">
        <w:rPr>
          <w:rFonts w:ascii="Arial" w:hAnsi="Arial" w:cs="Arial"/>
          <w:sz w:val="22"/>
          <w:szCs w:val="22"/>
        </w:rPr>
        <w:t xml:space="preserve">,                     </w:t>
      </w:r>
      <w:r w:rsidR="00956993" w:rsidRPr="00CF14CC">
        <w:rPr>
          <w:rFonts w:ascii="Arial" w:hAnsi="Arial" w:cs="Arial"/>
          <w:sz w:val="22"/>
          <w:szCs w:val="22"/>
        </w:rPr>
        <w:t>224</w:t>
      </w:r>
      <w:r w:rsidR="008F14BA" w:rsidRPr="00CF14CC">
        <w:rPr>
          <w:rFonts w:ascii="Arial" w:hAnsi="Arial" w:cs="Arial"/>
          <w:sz w:val="22"/>
          <w:szCs w:val="22"/>
        </w:rPr>
        <w:t xml:space="preserve"> </w:t>
      </w:r>
      <w:r w:rsidR="00510CA6" w:rsidRPr="00CF14CC">
        <w:rPr>
          <w:rFonts w:ascii="Arial" w:hAnsi="Arial" w:cs="Arial"/>
          <w:sz w:val="22"/>
          <w:szCs w:val="22"/>
        </w:rPr>
        <w:t>obyvateľov</w:t>
      </w:r>
    </w:p>
    <w:p w:rsidR="00915579" w:rsidRPr="006A4380" w:rsidRDefault="00915579" w:rsidP="00915579">
      <w:pPr>
        <w:jc w:val="both"/>
      </w:pPr>
    </w:p>
    <w:p w:rsidR="00915579" w:rsidRPr="006A4380" w:rsidRDefault="00915579" w:rsidP="00915579">
      <w:pPr>
        <w:jc w:val="both"/>
      </w:pPr>
      <w:r w:rsidRPr="006A4380">
        <w:t>Národnostná štruktúra</w:t>
      </w:r>
      <w:r w:rsidR="0034289B" w:rsidRPr="006A4380">
        <w:t xml:space="preserve"> :</w:t>
      </w:r>
      <w:r w:rsidR="00510CA6">
        <w:t xml:space="preserve">  slovenská</w:t>
      </w:r>
      <w:r w:rsidR="00DC63EC">
        <w:t xml:space="preserve"> – 215 obyvateľov, maďarská – 8 obyvateľov, rómska – 5 obyvateľov, nezistené – 20 obyvateľov</w:t>
      </w:r>
    </w:p>
    <w:p w:rsidR="00915579" w:rsidRPr="006A4380" w:rsidRDefault="00915579" w:rsidP="00915579">
      <w:pPr>
        <w:jc w:val="both"/>
      </w:pPr>
    </w:p>
    <w:p w:rsidR="00915579" w:rsidRPr="00CF14CC" w:rsidRDefault="00915579" w:rsidP="00915579">
      <w:pPr>
        <w:jc w:val="both"/>
        <w:rPr>
          <w:rFonts w:ascii="Arial" w:hAnsi="Arial" w:cs="Arial"/>
          <w:sz w:val="22"/>
          <w:szCs w:val="22"/>
        </w:rPr>
      </w:pPr>
      <w:r w:rsidRPr="00CF14CC">
        <w:rPr>
          <w:rFonts w:ascii="Arial" w:hAnsi="Arial" w:cs="Arial"/>
          <w:sz w:val="22"/>
          <w:szCs w:val="22"/>
        </w:rPr>
        <w:t>Štruktúra obyvateľstva podľa náboženského významu :</w:t>
      </w:r>
      <w:r w:rsidR="00510CA6" w:rsidRPr="00CF14CC">
        <w:rPr>
          <w:rFonts w:ascii="Arial" w:hAnsi="Arial" w:cs="Arial"/>
          <w:sz w:val="22"/>
          <w:szCs w:val="22"/>
        </w:rPr>
        <w:t xml:space="preserve"> prevláda </w:t>
      </w:r>
      <w:r w:rsidR="00DC63EC" w:rsidRPr="00CF14CC">
        <w:rPr>
          <w:rFonts w:ascii="Arial" w:hAnsi="Arial" w:cs="Arial"/>
          <w:sz w:val="22"/>
          <w:szCs w:val="22"/>
        </w:rPr>
        <w:t xml:space="preserve">náboženstvo evanjelickej cirkvi – 118 obyvateľov, rímskokatolícka cirkev – 47 obyvateľov a reformovaná kresťanská cirkev  - 2 obyvatelia. </w:t>
      </w:r>
    </w:p>
    <w:p w:rsidR="005A0DDA" w:rsidRPr="006A4380" w:rsidRDefault="005A0DDA" w:rsidP="00915579">
      <w:pPr>
        <w:jc w:val="both"/>
      </w:pPr>
    </w:p>
    <w:p w:rsidR="005A0DDA" w:rsidRDefault="005A0DDA" w:rsidP="00915579">
      <w:pPr>
        <w:jc w:val="both"/>
      </w:pPr>
      <w:r w:rsidRPr="006A4380">
        <w:t>Vývoj počtu obyvateľov :</w:t>
      </w:r>
      <w:r w:rsidR="008108C4">
        <w:t xml:space="preserve"> počet obyvateľov klesá </w:t>
      </w:r>
    </w:p>
    <w:p w:rsidR="00510CA6" w:rsidRDefault="00510CA6" w:rsidP="00915579">
      <w:pPr>
        <w:jc w:val="both"/>
      </w:pPr>
    </w:p>
    <w:p w:rsidR="00510CA6" w:rsidRDefault="00510CA6" w:rsidP="00915579">
      <w:pPr>
        <w:jc w:val="both"/>
      </w:pPr>
    </w:p>
    <w:p w:rsidR="00510CA6" w:rsidRDefault="00510CA6" w:rsidP="00915579">
      <w:pPr>
        <w:jc w:val="both"/>
      </w:pPr>
    </w:p>
    <w:p w:rsidR="008F14BA" w:rsidRDefault="008F14BA" w:rsidP="00915579">
      <w:pPr>
        <w:jc w:val="both"/>
      </w:pPr>
    </w:p>
    <w:p w:rsidR="008F14BA" w:rsidRDefault="008F14BA" w:rsidP="00915579">
      <w:pPr>
        <w:jc w:val="both"/>
      </w:pPr>
    </w:p>
    <w:p w:rsidR="008F14BA" w:rsidRPr="00231282" w:rsidRDefault="008F14BA" w:rsidP="00915579">
      <w:pPr>
        <w:jc w:val="both"/>
      </w:pPr>
    </w:p>
    <w:p w:rsidR="00510CA6" w:rsidRPr="00231282" w:rsidRDefault="00510CA6" w:rsidP="00510CA6">
      <w:pPr>
        <w:jc w:val="both"/>
        <w:rPr>
          <w:sz w:val="26"/>
          <w:szCs w:val="26"/>
        </w:rPr>
      </w:pPr>
      <w:r w:rsidRPr="00231282">
        <w:rPr>
          <w:b/>
          <w:bCs/>
          <w:i/>
          <w:iCs/>
          <w:sz w:val="26"/>
          <w:szCs w:val="26"/>
        </w:rPr>
        <w:lastRenderedPageBreak/>
        <w:t>Počet obyvateľov k 31.12.201</w:t>
      </w:r>
      <w:r w:rsidR="00F513E9">
        <w:rPr>
          <w:b/>
          <w:bCs/>
          <w:i/>
          <w:iCs/>
          <w:sz w:val="26"/>
          <w:szCs w:val="26"/>
        </w:rPr>
        <w:t>3</w:t>
      </w:r>
      <w:r w:rsidRPr="00231282">
        <w:rPr>
          <w:b/>
          <w:bCs/>
          <w:i/>
          <w:iCs/>
          <w:sz w:val="26"/>
          <w:szCs w:val="26"/>
        </w:rPr>
        <w:t>:</w:t>
      </w:r>
      <w:r w:rsidRPr="00231282">
        <w:rPr>
          <w:sz w:val="26"/>
          <w:szCs w:val="26"/>
        </w:rPr>
        <w:t xml:space="preserve">  </w:t>
      </w:r>
      <w:r w:rsidRPr="00231282">
        <w:rPr>
          <w:b/>
          <w:sz w:val="26"/>
          <w:szCs w:val="26"/>
        </w:rPr>
        <w:t>2</w:t>
      </w:r>
      <w:r w:rsidR="00231282" w:rsidRPr="00231282">
        <w:rPr>
          <w:b/>
          <w:sz w:val="26"/>
          <w:szCs w:val="26"/>
        </w:rPr>
        <w:t>1</w:t>
      </w:r>
      <w:r w:rsidR="00D22831">
        <w:rPr>
          <w:b/>
          <w:sz w:val="26"/>
          <w:szCs w:val="26"/>
        </w:rPr>
        <w:t>6</w:t>
      </w:r>
    </w:p>
    <w:p w:rsidR="00510CA6" w:rsidRDefault="00510CA6" w:rsidP="00510CA6">
      <w:pPr>
        <w:jc w:val="both"/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/>
      </w:tblPr>
      <w:tblGrid>
        <w:gridCol w:w="2267"/>
        <w:gridCol w:w="2268"/>
        <w:gridCol w:w="2267"/>
        <w:gridCol w:w="2272"/>
      </w:tblGrid>
      <w:tr w:rsidR="00510CA6" w:rsidTr="004037CF">
        <w:trPr>
          <w:cantSplit/>
          <w:trHeight w:val="782"/>
          <w:tblHeader/>
        </w:trPr>
        <w:tc>
          <w:tcPr>
            <w:tcW w:w="226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99CCFF"/>
          </w:tcPr>
          <w:p w:rsidR="00510CA6" w:rsidRDefault="00510CA6" w:rsidP="004037CF">
            <w:pPr>
              <w:pStyle w:val="WW-Nadpistabuky1"/>
            </w:pPr>
            <w:r>
              <w:t>Kategória</w:t>
            </w:r>
          </w:p>
        </w:tc>
        <w:tc>
          <w:tcPr>
            <w:tcW w:w="226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4" w:space="0" w:color="auto"/>
            </w:tcBorders>
            <w:shd w:val="clear" w:color="auto" w:fill="99CCFF"/>
          </w:tcPr>
          <w:p w:rsidR="00510CA6" w:rsidRDefault="00510CA6" w:rsidP="004037CF">
            <w:pPr>
              <w:pStyle w:val="WW-Nadpistabuky1"/>
            </w:pPr>
            <w:r>
              <w:t>Spolu</w:t>
            </w:r>
          </w:p>
        </w:tc>
        <w:tc>
          <w:tcPr>
            <w:tcW w:w="2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9CCFF"/>
          </w:tcPr>
          <w:p w:rsidR="00510CA6" w:rsidRDefault="00223833" w:rsidP="004037CF">
            <w:pPr>
              <w:pStyle w:val="WW-Nadpistabuky1"/>
              <w:jc w:val="left"/>
            </w:pPr>
            <w:r w:rsidRPr="00223833">
              <w:rPr>
                <w:noProof/>
                <w:sz w:val="20"/>
                <w:szCs w:val="20"/>
                <w:lang w:eastAsia="sk-SK"/>
              </w:rPr>
              <w:pict>
                <v:shapetype id="_x0000_t32" coordsize="21600,21600" o:spt="32" o:oned="t" path="m,l21600,21600e" filled="f">
                  <v:path arrowok="t" fillok="f" o:connecttype="none"/>
                  <o:lock v:ext="edit" shapetype="t"/>
                </v:shapetype>
                <v:shape id="_x0000_s1026" type="#_x0000_t32" style="position:absolute;margin-left:49.9pt;margin-top:-2.4pt;width:0;height:156.75pt;z-index:251660288;mso-position-horizontal-relative:text;mso-position-vertical-relative:text" o:connectortype="straight"/>
              </w:pict>
            </w:r>
            <w:r w:rsidR="00510CA6" w:rsidRPr="00AA7157">
              <w:rPr>
                <w:sz w:val="20"/>
                <w:szCs w:val="20"/>
              </w:rPr>
              <w:t>Drienčan</w:t>
            </w:r>
            <w:r w:rsidR="00510CA6">
              <w:rPr>
                <w:sz w:val="20"/>
                <w:szCs w:val="20"/>
              </w:rPr>
              <w:t>y</w:t>
            </w:r>
            <w:r w:rsidR="00510CA6" w:rsidRPr="00AA7157">
              <w:rPr>
                <w:sz w:val="20"/>
                <w:szCs w:val="20"/>
              </w:rPr>
              <w:t xml:space="preserve"> </w:t>
            </w:r>
            <w:r w:rsidR="00510CA6">
              <w:t xml:space="preserve">        </w:t>
            </w:r>
            <w:r w:rsidR="00510CA6" w:rsidRPr="00AA7157">
              <w:rPr>
                <w:sz w:val="20"/>
                <w:szCs w:val="20"/>
              </w:rPr>
              <w:t>Papča</w:t>
            </w:r>
          </w:p>
          <w:p w:rsidR="00510CA6" w:rsidRPr="00AA7157" w:rsidRDefault="00510CA6" w:rsidP="004037CF">
            <w:pPr>
              <w:tabs>
                <w:tab w:val="center" w:pos="1078"/>
              </w:tabs>
            </w:pPr>
            <w:r>
              <w:t xml:space="preserve">  Muži</w:t>
            </w:r>
            <w:r>
              <w:tab/>
              <w:t xml:space="preserve">             Muži</w:t>
            </w:r>
          </w:p>
        </w:tc>
        <w:tc>
          <w:tcPr>
            <w:tcW w:w="2272" w:type="dxa"/>
            <w:tcBorders>
              <w:top w:val="single" w:sz="1" w:space="0" w:color="000000"/>
              <w:left w:val="single" w:sz="4" w:space="0" w:color="auto"/>
              <w:bottom w:val="single" w:sz="1" w:space="0" w:color="000000"/>
              <w:right w:val="single" w:sz="1" w:space="0" w:color="000000"/>
            </w:tcBorders>
            <w:shd w:val="clear" w:color="auto" w:fill="99CCFF"/>
          </w:tcPr>
          <w:p w:rsidR="00510CA6" w:rsidRDefault="00223833" w:rsidP="004037CF">
            <w:pPr>
              <w:pStyle w:val="WW-Nadpistabuky1"/>
              <w:jc w:val="left"/>
            </w:pPr>
            <w:r w:rsidRPr="00223833">
              <w:rPr>
                <w:noProof/>
                <w:sz w:val="20"/>
                <w:szCs w:val="20"/>
                <w:lang w:eastAsia="sk-SK"/>
              </w:rPr>
              <w:pict>
                <v:shape id="_x0000_s1027" type="#_x0000_t32" style="position:absolute;margin-left:57.3pt;margin-top:-2.4pt;width:3pt;height:183pt;z-index:251661312;mso-position-horizontal-relative:text;mso-position-vertical-relative:text" o:connectortype="straight"/>
              </w:pict>
            </w:r>
            <w:r w:rsidR="00510CA6">
              <w:rPr>
                <w:sz w:val="20"/>
                <w:szCs w:val="20"/>
              </w:rPr>
              <w:t xml:space="preserve">  </w:t>
            </w:r>
            <w:r w:rsidR="00510CA6" w:rsidRPr="00AA7157">
              <w:rPr>
                <w:sz w:val="20"/>
                <w:szCs w:val="20"/>
              </w:rPr>
              <w:t>Drienčan</w:t>
            </w:r>
            <w:r w:rsidR="00510CA6">
              <w:rPr>
                <w:sz w:val="20"/>
                <w:szCs w:val="20"/>
              </w:rPr>
              <w:t>y</w:t>
            </w:r>
            <w:r w:rsidR="00510CA6" w:rsidRPr="00AA7157">
              <w:rPr>
                <w:sz w:val="20"/>
                <w:szCs w:val="20"/>
              </w:rPr>
              <w:t xml:space="preserve"> </w:t>
            </w:r>
            <w:r w:rsidR="00510CA6">
              <w:t xml:space="preserve">      </w:t>
            </w:r>
            <w:r w:rsidR="00510CA6" w:rsidRPr="00AA7157">
              <w:rPr>
                <w:sz w:val="20"/>
                <w:szCs w:val="20"/>
              </w:rPr>
              <w:t>Papča</w:t>
            </w:r>
          </w:p>
          <w:p w:rsidR="00510CA6" w:rsidRPr="00AA7157" w:rsidRDefault="00510CA6" w:rsidP="004037CF">
            <w:r>
              <w:t xml:space="preserve">    Ženy           Ženy</w:t>
            </w:r>
          </w:p>
        </w:tc>
      </w:tr>
      <w:tr w:rsidR="00510CA6" w:rsidTr="004037CF">
        <w:trPr>
          <w:cantSplit/>
        </w:trPr>
        <w:tc>
          <w:tcPr>
            <w:tcW w:w="2267" w:type="dxa"/>
            <w:tcBorders>
              <w:left w:val="single" w:sz="1" w:space="0" w:color="000000"/>
              <w:bottom w:val="single" w:sz="1" w:space="0" w:color="000000"/>
            </w:tcBorders>
          </w:tcPr>
          <w:p w:rsidR="00510CA6" w:rsidRDefault="00510CA6" w:rsidP="004037CF">
            <w:pPr>
              <w:pStyle w:val="WW-Obsahtabuky1"/>
            </w:pPr>
            <w:r>
              <w:t>Vek od 0 – 3 rokov</w:t>
            </w:r>
          </w:p>
        </w:tc>
        <w:tc>
          <w:tcPr>
            <w:tcW w:w="2268" w:type="dxa"/>
            <w:tcBorders>
              <w:left w:val="single" w:sz="1" w:space="0" w:color="000000"/>
              <w:bottom w:val="single" w:sz="1" w:space="0" w:color="000000"/>
              <w:right w:val="single" w:sz="4" w:space="0" w:color="auto"/>
            </w:tcBorders>
          </w:tcPr>
          <w:p w:rsidR="00510CA6" w:rsidRDefault="00CD704F" w:rsidP="004037CF">
            <w:pPr>
              <w:pStyle w:val="WW-Obsahtabuky1"/>
              <w:jc w:val="center"/>
            </w:pPr>
            <w:r>
              <w:t>5</w:t>
            </w:r>
          </w:p>
        </w:tc>
        <w:tc>
          <w:tcPr>
            <w:tcW w:w="2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0CA6" w:rsidRDefault="00CD704F" w:rsidP="00863189">
            <w:pPr>
              <w:pStyle w:val="WW-Obsahtabuky1"/>
              <w:tabs>
                <w:tab w:val="left" w:pos="480"/>
                <w:tab w:val="center" w:pos="1078"/>
              </w:tabs>
              <w:jc w:val="center"/>
            </w:pPr>
            <w:r>
              <w:t>3</w:t>
            </w:r>
            <w:r w:rsidR="00510CA6">
              <w:t xml:space="preserve">           </w:t>
            </w:r>
            <w:r w:rsidR="00401B72">
              <w:t xml:space="preserve">  </w:t>
            </w:r>
            <w:r w:rsidR="00510CA6">
              <w:t>1</w:t>
            </w:r>
          </w:p>
        </w:tc>
        <w:tc>
          <w:tcPr>
            <w:tcW w:w="2272" w:type="dxa"/>
            <w:tcBorders>
              <w:left w:val="single" w:sz="4" w:space="0" w:color="auto"/>
              <w:bottom w:val="single" w:sz="1" w:space="0" w:color="000000"/>
              <w:right w:val="single" w:sz="1" w:space="0" w:color="000000"/>
            </w:tcBorders>
          </w:tcPr>
          <w:p w:rsidR="00510CA6" w:rsidRDefault="00863189" w:rsidP="00863189">
            <w:pPr>
              <w:pStyle w:val="WW-Obsahtabuky1"/>
              <w:tabs>
                <w:tab w:val="center" w:pos="1081"/>
                <w:tab w:val="right" w:pos="2162"/>
              </w:tabs>
            </w:pPr>
            <w:r>
              <w:t xml:space="preserve">        </w:t>
            </w:r>
            <w:r w:rsidR="00D35D6D">
              <w:t>1</w:t>
            </w:r>
            <w:r w:rsidR="00510CA6">
              <w:t xml:space="preserve">             </w:t>
            </w:r>
            <w:r>
              <w:t xml:space="preserve"> </w:t>
            </w:r>
            <w:r w:rsidR="00D35D6D">
              <w:t xml:space="preserve"> 0</w:t>
            </w:r>
          </w:p>
        </w:tc>
      </w:tr>
      <w:tr w:rsidR="00510CA6" w:rsidTr="004037CF">
        <w:trPr>
          <w:cantSplit/>
        </w:trPr>
        <w:tc>
          <w:tcPr>
            <w:tcW w:w="2267" w:type="dxa"/>
            <w:tcBorders>
              <w:left w:val="single" w:sz="1" w:space="0" w:color="000000"/>
              <w:bottom w:val="single" w:sz="1" w:space="0" w:color="000000"/>
            </w:tcBorders>
          </w:tcPr>
          <w:p w:rsidR="00510CA6" w:rsidRDefault="00510CA6" w:rsidP="004037CF">
            <w:pPr>
              <w:pStyle w:val="WW-Obsahtabuky1"/>
            </w:pPr>
            <w:r>
              <w:t>Vek od 4 – 6 rokov</w:t>
            </w:r>
          </w:p>
        </w:tc>
        <w:tc>
          <w:tcPr>
            <w:tcW w:w="2268" w:type="dxa"/>
            <w:tcBorders>
              <w:left w:val="single" w:sz="1" w:space="0" w:color="000000"/>
              <w:bottom w:val="single" w:sz="1" w:space="0" w:color="000000"/>
              <w:right w:val="single" w:sz="4" w:space="0" w:color="auto"/>
            </w:tcBorders>
          </w:tcPr>
          <w:p w:rsidR="00510CA6" w:rsidRDefault="00CD704F" w:rsidP="004037CF">
            <w:pPr>
              <w:pStyle w:val="WW-Obsahtabuky1"/>
              <w:jc w:val="center"/>
            </w:pPr>
            <w:r>
              <w:t>9</w:t>
            </w:r>
          </w:p>
        </w:tc>
        <w:tc>
          <w:tcPr>
            <w:tcW w:w="2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0CA6" w:rsidRDefault="00CD704F" w:rsidP="00CD704F">
            <w:pPr>
              <w:pStyle w:val="WW-Obsahtabuky1"/>
              <w:tabs>
                <w:tab w:val="left" w:pos="615"/>
                <w:tab w:val="right" w:pos="2157"/>
              </w:tabs>
            </w:pPr>
            <w:r>
              <w:t xml:space="preserve">          4</w:t>
            </w:r>
            <w:r w:rsidR="00510CA6">
              <w:t xml:space="preserve">        </w:t>
            </w:r>
            <w:r w:rsidR="00863189">
              <w:t xml:space="preserve">    </w:t>
            </w:r>
            <w:r w:rsidR="00401B72">
              <w:t xml:space="preserve"> </w:t>
            </w:r>
            <w:r>
              <w:t>0</w:t>
            </w:r>
          </w:p>
        </w:tc>
        <w:tc>
          <w:tcPr>
            <w:tcW w:w="2272" w:type="dxa"/>
            <w:tcBorders>
              <w:left w:val="single" w:sz="4" w:space="0" w:color="auto"/>
              <w:bottom w:val="single" w:sz="1" w:space="0" w:color="000000"/>
              <w:right w:val="single" w:sz="1" w:space="0" w:color="000000"/>
            </w:tcBorders>
          </w:tcPr>
          <w:p w:rsidR="00510CA6" w:rsidRDefault="00863189" w:rsidP="00CD704F">
            <w:pPr>
              <w:pStyle w:val="WW-Obsahtabuky1"/>
              <w:tabs>
                <w:tab w:val="center" w:pos="1081"/>
                <w:tab w:val="right" w:pos="2162"/>
              </w:tabs>
            </w:pPr>
            <w:r>
              <w:t xml:space="preserve">        </w:t>
            </w:r>
            <w:r w:rsidR="00CD704F">
              <w:t>4</w:t>
            </w:r>
            <w:r>
              <w:t xml:space="preserve">         </w:t>
            </w:r>
            <w:r w:rsidR="00ED633D">
              <w:t xml:space="preserve">      </w:t>
            </w:r>
            <w:r>
              <w:t>1</w:t>
            </w:r>
          </w:p>
        </w:tc>
      </w:tr>
      <w:tr w:rsidR="00510CA6" w:rsidTr="004037CF">
        <w:trPr>
          <w:cantSplit/>
        </w:trPr>
        <w:tc>
          <w:tcPr>
            <w:tcW w:w="2267" w:type="dxa"/>
            <w:tcBorders>
              <w:left w:val="single" w:sz="1" w:space="0" w:color="000000"/>
              <w:bottom w:val="single" w:sz="1" w:space="0" w:color="000000"/>
            </w:tcBorders>
          </w:tcPr>
          <w:p w:rsidR="00510CA6" w:rsidRDefault="00510CA6" w:rsidP="004037CF">
            <w:pPr>
              <w:pStyle w:val="WW-Obsahtabuky1"/>
            </w:pPr>
            <w:r>
              <w:t>Vek od 7 – 14 rokov</w:t>
            </w:r>
          </w:p>
        </w:tc>
        <w:tc>
          <w:tcPr>
            <w:tcW w:w="2268" w:type="dxa"/>
            <w:tcBorders>
              <w:left w:val="single" w:sz="1" w:space="0" w:color="000000"/>
              <w:bottom w:val="single" w:sz="1" w:space="0" w:color="000000"/>
              <w:right w:val="single" w:sz="4" w:space="0" w:color="auto"/>
            </w:tcBorders>
          </w:tcPr>
          <w:p w:rsidR="00510CA6" w:rsidRDefault="00ED633D" w:rsidP="004037CF">
            <w:pPr>
              <w:pStyle w:val="WW-Obsahtabuky1"/>
              <w:jc w:val="center"/>
            </w:pPr>
            <w:r>
              <w:t>2</w:t>
            </w:r>
            <w:r w:rsidR="00CD704F">
              <w:t>7</w:t>
            </w:r>
          </w:p>
        </w:tc>
        <w:tc>
          <w:tcPr>
            <w:tcW w:w="2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0CA6" w:rsidRDefault="00863189" w:rsidP="00CD704F">
            <w:pPr>
              <w:pStyle w:val="WW-Obsahtabuky1"/>
              <w:tabs>
                <w:tab w:val="left" w:pos="585"/>
                <w:tab w:val="right" w:pos="2157"/>
              </w:tabs>
            </w:pPr>
            <w:r>
              <w:t xml:space="preserve">         </w:t>
            </w:r>
            <w:r w:rsidR="00CD704F">
              <w:t>8</w:t>
            </w:r>
            <w:r w:rsidR="00D35D6D">
              <w:t xml:space="preserve"> </w:t>
            </w:r>
            <w:r w:rsidR="00510CA6">
              <w:t xml:space="preserve">       </w:t>
            </w:r>
            <w:r>
              <w:t xml:space="preserve"> </w:t>
            </w:r>
            <w:r w:rsidR="00510CA6">
              <w:t xml:space="preserve"> </w:t>
            </w:r>
            <w:r>
              <w:t xml:space="preserve"> </w:t>
            </w:r>
            <w:r w:rsidR="00510CA6">
              <w:t xml:space="preserve">   </w:t>
            </w:r>
            <w:r w:rsidR="00CD704F">
              <w:t>5</w:t>
            </w:r>
          </w:p>
        </w:tc>
        <w:tc>
          <w:tcPr>
            <w:tcW w:w="2272" w:type="dxa"/>
            <w:tcBorders>
              <w:left w:val="single" w:sz="4" w:space="0" w:color="auto"/>
              <w:bottom w:val="single" w:sz="1" w:space="0" w:color="000000"/>
              <w:right w:val="single" w:sz="1" w:space="0" w:color="000000"/>
            </w:tcBorders>
          </w:tcPr>
          <w:p w:rsidR="00510CA6" w:rsidRDefault="00CD704F" w:rsidP="00CD704F">
            <w:pPr>
              <w:pStyle w:val="WW-Obsahtabuky1"/>
              <w:tabs>
                <w:tab w:val="center" w:pos="1081"/>
                <w:tab w:val="right" w:pos="2162"/>
              </w:tabs>
              <w:jc w:val="center"/>
            </w:pPr>
            <w:r>
              <w:t>8</w:t>
            </w:r>
            <w:r w:rsidR="00ED633D">
              <w:t xml:space="preserve">              </w:t>
            </w:r>
            <w:r w:rsidR="00510CA6">
              <w:t xml:space="preserve"> </w:t>
            </w:r>
            <w:r>
              <w:t>6</w:t>
            </w:r>
          </w:p>
        </w:tc>
      </w:tr>
      <w:tr w:rsidR="00510CA6" w:rsidTr="004037CF">
        <w:trPr>
          <w:cantSplit/>
        </w:trPr>
        <w:tc>
          <w:tcPr>
            <w:tcW w:w="2267" w:type="dxa"/>
            <w:tcBorders>
              <w:left w:val="single" w:sz="1" w:space="0" w:color="000000"/>
              <w:bottom w:val="single" w:sz="1" w:space="0" w:color="000000"/>
            </w:tcBorders>
          </w:tcPr>
          <w:p w:rsidR="00510CA6" w:rsidRDefault="00510CA6" w:rsidP="004037CF">
            <w:pPr>
              <w:pStyle w:val="WW-Obsahtabuky1"/>
            </w:pPr>
            <w:r>
              <w:t>Vek od 15 – 17 rokov</w:t>
            </w:r>
          </w:p>
        </w:tc>
        <w:tc>
          <w:tcPr>
            <w:tcW w:w="2268" w:type="dxa"/>
            <w:tcBorders>
              <w:left w:val="single" w:sz="1" w:space="0" w:color="000000"/>
              <w:bottom w:val="single" w:sz="1" w:space="0" w:color="000000"/>
              <w:right w:val="single" w:sz="4" w:space="0" w:color="auto"/>
            </w:tcBorders>
          </w:tcPr>
          <w:p w:rsidR="00510CA6" w:rsidRDefault="00401B72" w:rsidP="004037CF">
            <w:pPr>
              <w:pStyle w:val="WW-Obsahtabuky1"/>
              <w:jc w:val="center"/>
            </w:pPr>
            <w:r>
              <w:t>9</w:t>
            </w:r>
          </w:p>
        </w:tc>
        <w:tc>
          <w:tcPr>
            <w:tcW w:w="2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0CA6" w:rsidRDefault="00401B72" w:rsidP="00401B72">
            <w:pPr>
              <w:pStyle w:val="WW-Obsahtabuky1"/>
              <w:tabs>
                <w:tab w:val="left" w:pos="555"/>
                <w:tab w:val="right" w:pos="2157"/>
              </w:tabs>
              <w:jc w:val="center"/>
            </w:pPr>
            <w:r>
              <w:t>4</w:t>
            </w:r>
            <w:r w:rsidR="00510CA6">
              <w:t xml:space="preserve">              </w:t>
            </w:r>
            <w:r>
              <w:t>1</w:t>
            </w:r>
          </w:p>
        </w:tc>
        <w:tc>
          <w:tcPr>
            <w:tcW w:w="2272" w:type="dxa"/>
            <w:tcBorders>
              <w:left w:val="single" w:sz="4" w:space="0" w:color="auto"/>
              <w:bottom w:val="single" w:sz="1" w:space="0" w:color="000000"/>
              <w:right w:val="single" w:sz="1" w:space="0" w:color="000000"/>
            </w:tcBorders>
          </w:tcPr>
          <w:p w:rsidR="00510CA6" w:rsidRDefault="00D35D6D" w:rsidP="00863189">
            <w:pPr>
              <w:pStyle w:val="WW-Obsahtabuky1"/>
              <w:tabs>
                <w:tab w:val="center" w:pos="1081"/>
                <w:tab w:val="right" w:pos="2162"/>
              </w:tabs>
              <w:jc w:val="center"/>
            </w:pPr>
            <w:r>
              <w:t>3</w:t>
            </w:r>
            <w:r w:rsidR="00ED633D">
              <w:t xml:space="preserve">               </w:t>
            </w:r>
            <w:r w:rsidR="00863189">
              <w:t>1</w:t>
            </w:r>
          </w:p>
        </w:tc>
      </w:tr>
      <w:tr w:rsidR="00510CA6" w:rsidTr="004037CF">
        <w:trPr>
          <w:cantSplit/>
        </w:trPr>
        <w:tc>
          <w:tcPr>
            <w:tcW w:w="2267" w:type="dxa"/>
            <w:tcBorders>
              <w:left w:val="single" w:sz="1" w:space="0" w:color="000000"/>
              <w:bottom w:val="single" w:sz="1" w:space="0" w:color="000000"/>
            </w:tcBorders>
          </w:tcPr>
          <w:p w:rsidR="00510CA6" w:rsidRDefault="00510CA6" w:rsidP="004037CF">
            <w:pPr>
              <w:pStyle w:val="WW-Obsahtabuky1"/>
            </w:pPr>
            <w:r>
              <w:t>Vek od 18 – 60 rokov</w:t>
            </w:r>
          </w:p>
        </w:tc>
        <w:tc>
          <w:tcPr>
            <w:tcW w:w="2268" w:type="dxa"/>
            <w:tcBorders>
              <w:left w:val="single" w:sz="1" w:space="0" w:color="000000"/>
              <w:bottom w:val="single" w:sz="1" w:space="0" w:color="000000"/>
              <w:right w:val="single" w:sz="4" w:space="0" w:color="auto"/>
            </w:tcBorders>
          </w:tcPr>
          <w:p w:rsidR="00510CA6" w:rsidRDefault="00401B72" w:rsidP="004037CF">
            <w:pPr>
              <w:pStyle w:val="WW-Obsahtabuky1"/>
              <w:jc w:val="center"/>
            </w:pPr>
            <w:r>
              <w:t>132</w:t>
            </w:r>
          </w:p>
        </w:tc>
        <w:tc>
          <w:tcPr>
            <w:tcW w:w="2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0CA6" w:rsidRDefault="00863189" w:rsidP="00863189">
            <w:pPr>
              <w:pStyle w:val="WW-Obsahtabuky1"/>
            </w:pPr>
            <w:r>
              <w:t xml:space="preserve">       </w:t>
            </w:r>
            <w:r w:rsidR="00401B72">
              <w:t>60</w:t>
            </w:r>
            <w:r w:rsidR="00D35D6D">
              <w:t xml:space="preserve">        </w:t>
            </w:r>
            <w:r>
              <w:t xml:space="preserve">    </w:t>
            </w:r>
            <w:r w:rsidR="00D35D6D">
              <w:t>1</w:t>
            </w:r>
            <w:r w:rsidR="00401B72">
              <w:t>6</w:t>
            </w:r>
          </w:p>
        </w:tc>
        <w:tc>
          <w:tcPr>
            <w:tcW w:w="2272" w:type="dxa"/>
            <w:tcBorders>
              <w:left w:val="single" w:sz="4" w:space="0" w:color="auto"/>
              <w:bottom w:val="single" w:sz="1" w:space="0" w:color="000000"/>
              <w:right w:val="single" w:sz="1" w:space="0" w:color="000000"/>
            </w:tcBorders>
          </w:tcPr>
          <w:p w:rsidR="00510CA6" w:rsidRDefault="00863189" w:rsidP="00863189">
            <w:pPr>
              <w:pStyle w:val="WW-Obsahtabuky1"/>
              <w:tabs>
                <w:tab w:val="center" w:pos="1081"/>
                <w:tab w:val="right" w:pos="2162"/>
              </w:tabs>
            </w:pPr>
            <w:r>
              <w:t xml:space="preserve">      </w:t>
            </w:r>
            <w:r w:rsidR="00401B72">
              <w:t xml:space="preserve"> 48</w:t>
            </w:r>
            <w:r w:rsidR="00ED633D">
              <w:t xml:space="preserve">             </w:t>
            </w:r>
            <w:r>
              <w:t xml:space="preserve"> </w:t>
            </w:r>
            <w:r w:rsidR="00ED633D">
              <w:t xml:space="preserve"> </w:t>
            </w:r>
            <w:r w:rsidR="00D35D6D">
              <w:t>8</w:t>
            </w:r>
          </w:p>
        </w:tc>
      </w:tr>
      <w:tr w:rsidR="00510CA6" w:rsidTr="004037CF">
        <w:trPr>
          <w:cantSplit/>
        </w:trPr>
        <w:tc>
          <w:tcPr>
            <w:tcW w:w="2267" w:type="dxa"/>
            <w:tcBorders>
              <w:left w:val="single" w:sz="1" w:space="0" w:color="000000"/>
              <w:bottom w:val="single" w:sz="1" w:space="0" w:color="000000"/>
            </w:tcBorders>
          </w:tcPr>
          <w:p w:rsidR="00510CA6" w:rsidRDefault="00510CA6" w:rsidP="004037CF">
            <w:pPr>
              <w:pStyle w:val="WW-Obsahtabuky1"/>
            </w:pPr>
            <w:r>
              <w:t>Vek nad 60 rokov</w:t>
            </w:r>
          </w:p>
        </w:tc>
        <w:tc>
          <w:tcPr>
            <w:tcW w:w="2268" w:type="dxa"/>
            <w:tcBorders>
              <w:left w:val="single" w:sz="1" w:space="0" w:color="000000"/>
              <w:bottom w:val="single" w:sz="1" w:space="0" w:color="000000"/>
              <w:right w:val="single" w:sz="4" w:space="0" w:color="auto"/>
            </w:tcBorders>
          </w:tcPr>
          <w:p w:rsidR="00510CA6" w:rsidRDefault="00401B72" w:rsidP="004037CF">
            <w:pPr>
              <w:pStyle w:val="WW-Obsahtabuky1"/>
              <w:jc w:val="center"/>
            </w:pPr>
            <w:r>
              <w:t>34</w:t>
            </w:r>
          </w:p>
        </w:tc>
        <w:tc>
          <w:tcPr>
            <w:tcW w:w="2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0CA6" w:rsidRDefault="00223833" w:rsidP="00401B72">
            <w:pPr>
              <w:pStyle w:val="WW-Obsahtabuky1"/>
            </w:pPr>
            <w:r w:rsidRPr="00223833">
              <w:rPr>
                <w:noProof/>
                <w:lang w:eastAsia="sk-SK"/>
              </w:rPr>
              <w:pict>
                <v:shape id="_x0000_s1028" type="#_x0000_t32" style="position:absolute;left:0;text-align:left;margin-left:49.9pt;margin-top:-.95pt;width:0;height:37.5pt;z-index:251662336;mso-position-horizontal-relative:text;mso-position-vertical-relative:text" o:connectortype="straight"/>
              </w:pict>
            </w:r>
            <w:r w:rsidR="00863189">
              <w:t xml:space="preserve">      </w:t>
            </w:r>
            <w:r w:rsidR="00401B72">
              <w:t xml:space="preserve">  11</w:t>
            </w:r>
            <w:r w:rsidR="00510CA6">
              <w:t xml:space="preserve">          </w:t>
            </w:r>
            <w:r w:rsidR="00863189">
              <w:t xml:space="preserve">   </w:t>
            </w:r>
            <w:r w:rsidR="00510CA6">
              <w:t xml:space="preserve"> </w:t>
            </w:r>
            <w:r w:rsidR="00863189">
              <w:t>2</w:t>
            </w:r>
          </w:p>
        </w:tc>
        <w:tc>
          <w:tcPr>
            <w:tcW w:w="2272" w:type="dxa"/>
            <w:tcBorders>
              <w:left w:val="single" w:sz="4" w:space="0" w:color="auto"/>
              <w:bottom w:val="single" w:sz="1" w:space="0" w:color="000000"/>
              <w:right w:val="single" w:sz="1" w:space="0" w:color="000000"/>
            </w:tcBorders>
          </w:tcPr>
          <w:p w:rsidR="00510CA6" w:rsidRDefault="00863189" w:rsidP="00863189">
            <w:pPr>
              <w:pStyle w:val="WW-Obsahtabuky1"/>
              <w:tabs>
                <w:tab w:val="center" w:pos="1081"/>
                <w:tab w:val="left" w:pos="1648"/>
                <w:tab w:val="right" w:pos="2162"/>
              </w:tabs>
            </w:pPr>
            <w:r>
              <w:t xml:space="preserve">     </w:t>
            </w:r>
            <w:r w:rsidR="00401B72">
              <w:t xml:space="preserve"> </w:t>
            </w:r>
            <w:r>
              <w:t xml:space="preserve"> 20</w:t>
            </w:r>
            <w:r w:rsidR="00ED633D">
              <w:t xml:space="preserve">    </w:t>
            </w:r>
            <w:r w:rsidR="00510CA6">
              <w:t xml:space="preserve"> </w:t>
            </w:r>
            <w:r w:rsidR="00ED633D">
              <w:t xml:space="preserve">       </w:t>
            </w:r>
            <w:r>
              <w:t xml:space="preserve">  </w:t>
            </w:r>
            <w:r w:rsidR="00510CA6">
              <w:t xml:space="preserve"> </w:t>
            </w:r>
            <w:r w:rsidR="00ED633D">
              <w:t>1</w:t>
            </w:r>
          </w:p>
        </w:tc>
      </w:tr>
      <w:tr w:rsidR="00510CA6" w:rsidTr="004037CF">
        <w:trPr>
          <w:cantSplit/>
        </w:trPr>
        <w:tc>
          <w:tcPr>
            <w:tcW w:w="226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99CCFF"/>
          </w:tcPr>
          <w:p w:rsidR="00510CA6" w:rsidRDefault="00510CA6" w:rsidP="004037CF">
            <w:pPr>
              <w:pStyle w:val="WW-Obsahtabuky1"/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2268" w:type="dxa"/>
            <w:tcBorders>
              <w:left w:val="single" w:sz="1" w:space="0" w:color="000000"/>
              <w:bottom w:val="single" w:sz="1" w:space="0" w:color="000000"/>
              <w:right w:val="single" w:sz="2" w:space="0" w:color="000000"/>
            </w:tcBorders>
            <w:shd w:val="clear" w:color="auto" w:fill="99CCFF"/>
          </w:tcPr>
          <w:p w:rsidR="00510CA6" w:rsidRPr="005B1BB2" w:rsidRDefault="00510CA6" w:rsidP="004037CF">
            <w:pPr>
              <w:pStyle w:val="WW-Obsahtabuky1"/>
              <w:jc w:val="center"/>
              <w:rPr>
                <w:b/>
                <w:bCs/>
              </w:rPr>
            </w:pPr>
            <w:r w:rsidRPr="005B1BB2">
              <w:rPr>
                <w:b/>
                <w:bCs/>
              </w:rPr>
              <w:t>2</w:t>
            </w:r>
            <w:r w:rsidR="00863189">
              <w:rPr>
                <w:b/>
                <w:bCs/>
              </w:rPr>
              <w:t>1</w:t>
            </w:r>
            <w:r w:rsidR="00401B72">
              <w:rPr>
                <w:b/>
                <w:bCs/>
              </w:rPr>
              <w:t>6</w:t>
            </w:r>
          </w:p>
        </w:tc>
        <w:tc>
          <w:tcPr>
            <w:tcW w:w="2267" w:type="dxa"/>
            <w:tcBorders>
              <w:top w:val="single" w:sz="4" w:space="0" w:color="auto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99CCFF"/>
          </w:tcPr>
          <w:p w:rsidR="00510CA6" w:rsidRDefault="00863189" w:rsidP="00ED633D">
            <w:pPr>
              <w:pStyle w:val="WW-Obsahtabuky1"/>
              <w:tabs>
                <w:tab w:val="left" w:pos="555"/>
                <w:tab w:val="left" w:pos="1350"/>
              </w:tabs>
              <w:rPr>
                <w:b/>
                <w:bCs/>
              </w:rPr>
            </w:pPr>
            <w:r>
              <w:rPr>
                <w:b/>
                <w:bCs/>
              </w:rPr>
              <w:t xml:space="preserve">      </w:t>
            </w:r>
            <w:r w:rsidR="00956993">
              <w:rPr>
                <w:b/>
                <w:bCs/>
              </w:rPr>
              <w:t>90</w:t>
            </w:r>
            <w:r>
              <w:rPr>
                <w:b/>
                <w:bCs/>
              </w:rPr>
              <w:t xml:space="preserve">             </w:t>
            </w:r>
            <w:r w:rsidR="00401B72">
              <w:rPr>
                <w:b/>
                <w:bCs/>
              </w:rPr>
              <w:t>25</w:t>
            </w:r>
            <w:r>
              <w:rPr>
                <w:b/>
                <w:bCs/>
              </w:rPr>
              <w:t xml:space="preserve">             </w:t>
            </w:r>
          </w:p>
        </w:tc>
        <w:tc>
          <w:tcPr>
            <w:tcW w:w="2272" w:type="dxa"/>
            <w:tcBorders>
              <w:left w:val="single" w:sz="2" w:space="0" w:color="000000"/>
              <w:bottom w:val="single" w:sz="1" w:space="0" w:color="000000"/>
              <w:right w:val="single" w:sz="1" w:space="0" w:color="000000"/>
            </w:tcBorders>
            <w:shd w:val="clear" w:color="auto" w:fill="99CCFF"/>
          </w:tcPr>
          <w:p w:rsidR="00510CA6" w:rsidRDefault="00863189" w:rsidP="00401B72">
            <w:pPr>
              <w:pStyle w:val="WW-Obsahtabuky1"/>
              <w:tabs>
                <w:tab w:val="right" w:pos="2162"/>
              </w:tabs>
              <w:rPr>
                <w:b/>
                <w:bCs/>
              </w:rPr>
            </w:pPr>
            <w:r>
              <w:rPr>
                <w:b/>
                <w:bCs/>
              </w:rPr>
              <w:t xml:space="preserve">     </w:t>
            </w:r>
            <w:r w:rsidR="00401B72">
              <w:rPr>
                <w:b/>
                <w:bCs/>
              </w:rPr>
              <w:t>84</w:t>
            </w:r>
            <w:r>
              <w:rPr>
                <w:b/>
                <w:bCs/>
              </w:rPr>
              <w:t xml:space="preserve">              1</w:t>
            </w:r>
            <w:r w:rsidR="00401B72">
              <w:rPr>
                <w:b/>
                <w:bCs/>
              </w:rPr>
              <w:t>7</w:t>
            </w:r>
          </w:p>
        </w:tc>
      </w:tr>
    </w:tbl>
    <w:p w:rsidR="00915579" w:rsidRDefault="00915579" w:rsidP="00915579">
      <w:pPr>
        <w:jc w:val="both"/>
      </w:pPr>
    </w:p>
    <w:p w:rsidR="00510CA6" w:rsidRPr="006A4380" w:rsidRDefault="00510CA6" w:rsidP="00915579">
      <w:pPr>
        <w:jc w:val="both"/>
      </w:pPr>
    </w:p>
    <w:p w:rsidR="005D54F9" w:rsidRPr="006A4380" w:rsidRDefault="005D54F9" w:rsidP="005D54F9">
      <w:pPr>
        <w:jc w:val="both"/>
      </w:pPr>
    </w:p>
    <w:p w:rsidR="005D54F9" w:rsidRPr="006A4380" w:rsidRDefault="005A0DDA" w:rsidP="005D54F9">
      <w:pPr>
        <w:numPr>
          <w:ilvl w:val="1"/>
          <w:numId w:val="1"/>
        </w:numPr>
        <w:jc w:val="both"/>
        <w:rPr>
          <w:b/>
        </w:rPr>
      </w:pPr>
      <w:r w:rsidRPr="006A4380">
        <w:rPr>
          <w:b/>
        </w:rPr>
        <w:t xml:space="preserve">Ekonomické údaje </w:t>
      </w:r>
    </w:p>
    <w:p w:rsidR="005A0DDA" w:rsidRPr="006A4380" w:rsidRDefault="005A0DDA" w:rsidP="005A0DDA">
      <w:pPr>
        <w:jc w:val="both"/>
        <w:rPr>
          <w:b/>
        </w:rPr>
      </w:pPr>
    </w:p>
    <w:p w:rsidR="005A0DDA" w:rsidRPr="006A4380" w:rsidRDefault="005A0DDA" w:rsidP="005A0DDA">
      <w:pPr>
        <w:jc w:val="both"/>
      </w:pPr>
      <w:r w:rsidRPr="006A4380">
        <w:t>Nezamestnanosť v obci :</w:t>
      </w:r>
      <w:r w:rsidR="009A7C68">
        <w:t xml:space="preserve"> 11 obyvateľov – 5,09</w:t>
      </w:r>
      <w:r w:rsidR="00510CA6">
        <w:t xml:space="preserve"> %</w:t>
      </w:r>
    </w:p>
    <w:p w:rsidR="005A0DDA" w:rsidRPr="006A4380" w:rsidRDefault="005A0DDA" w:rsidP="005A0DDA">
      <w:pPr>
        <w:jc w:val="both"/>
      </w:pPr>
    </w:p>
    <w:p w:rsidR="005A0DDA" w:rsidRPr="009260CA" w:rsidRDefault="005A0DDA" w:rsidP="005A0DDA">
      <w:pPr>
        <w:jc w:val="both"/>
      </w:pPr>
      <w:r w:rsidRPr="006A4380">
        <w:t>Nezamestnanosť v okrese :</w:t>
      </w:r>
      <w:r w:rsidR="00510CA6">
        <w:t xml:space="preserve"> </w:t>
      </w:r>
      <w:r w:rsidR="009260CA" w:rsidRPr="009260CA">
        <w:t xml:space="preserve">31,24 </w:t>
      </w:r>
      <w:r w:rsidR="009260CA" w:rsidRPr="009260CA">
        <w:rPr>
          <w:vertAlign w:val="subscript"/>
        </w:rPr>
        <w:t>%</w:t>
      </w:r>
    </w:p>
    <w:p w:rsidR="005A0DDA" w:rsidRPr="006A4380" w:rsidRDefault="005A0DDA" w:rsidP="005A0DDA">
      <w:pPr>
        <w:jc w:val="both"/>
      </w:pPr>
    </w:p>
    <w:p w:rsidR="005D54F9" w:rsidRPr="006A4380" w:rsidRDefault="005D54F9" w:rsidP="005D54F9">
      <w:pPr>
        <w:jc w:val="both"/>
      </w:pPr>
    </w:p>
    <w:p w:rsidR="003045EE" w:rsidRPr="006A4380" w:rsidRDefault="003045EE" w:rsidP="005D54F9">
      <w:pPr>
        <w:jc w:val="both"/>
      </w:pPr>
    </w:p>
    <w:p w:rsidR="003045EE" w:rsidRPr="006A4380" w:rsidRDefault="003045EE" w:rsidP="003045EE">
      <w:pPr>
        <w:numPr>
          <w:ilvl w:val="1"/>
          <w:numId w:val="1"/>
        </w:numPr>
        <w:jc w:val="both"/>
        <w:rPr>
          <w:b/>
        </w:rPr>
      </w:pPr>
      <w:r w:rsidRPr="006A4380">
        <w:rPr>
          <w:b/>
        </w:rPr>
        <w:t>Symboly obce</w:t>
      </w:r>
    </w:p>
    <w:p w:rsidR="003045EE" w:rsidRPr="006A4380" w:rsidRDefault="003045EE" w:rsidP="003045EE">
      <w:pPr>
        <w:jc w:val="both"/>
        <w:rPr>
          <w:b/>
        </w:rPr>
      </w:pPr>
    </w:p>
    <w:p w:rsidR="003045EE" w:rsidRPr="006A4380" w:rsidRDefault="00146083" w:rsidP="003045EE">
      <w:pPr>
        <w:jc w:val="both"/>
      </w:pPr>
      <w:r>
        <w:t xml:space="preserve">Erb obce  Drienčany                                                    </w:t>
      </w:r>
      <w:r w:rsidR="00510CA6">
        <w:t xml:space="preserve">  </w:t>
      </w:r>
    </w:p>
    <w:p w:rsidR="003045EE" w:rsidRPr="006A4380" w:rsidRDefault="003045EE" w:rsidP="003045EE">
      <w:pPr>
        <w:jc w:val="both"/>
      </w:pPr>
    </w:p>
    <w:p w:rsidR="00F77DB8" w:rsidRDefault="00F77DB8" w:rsidP="003045EE">
      <w:pPr>
        <w:jc w:val="both"/>
      </w:pPr>
    </w:p>
    <w:p w:rsidR="00F77DB8" w:rsidRDefault="00F77DB8" w:rsidP="003045EE">
      <w:pPr>
        <w:jc w:val="both"/>
      </w:pPr>
    </w:p>
    <w:p w:rsidR="00F77DB8" w:rsidRDefault="009A7C68" w:rsidP="003045EE">
      <w:pPr>
        <w:jc w:val="both"/>
      </w:pPr>
      <w:r>
        <w:rPr>
          <w:noProof/>
          <w:lang w:val="cs-CZ" w:eastAsia="cs-CZ"/>
        </w:rPr>
        <w:drawing>
          <wp:anchor distT="0" distB="0" distL="114300" distR="114300" simplePos="0" relativeHeight="251663360" behindDoc="1" locked="0" layoutInCell="1" allowOverlap="1">
            <wp:simplePos x="0" y="0"/>
            <wp:positionH relativeFrom="column">
              <wp:posOffset>2481580</wp:posOffset>
            </wp:positionH>
            <wp:positionV relativeFrom="paragraph">
              <wp:posOffset>36195</wp:posOffset>
            </wp:positionV>
            <wp:extent cx="1162050" cy="1495425"/>
            <wp:effectExtent l="19050" t="0" r="0" b="0"/>
            <wp:wrapNone/>
            <wp:docPr id="3" name="Obrázok 1" descr="D:\Moje dokumenty\Moje obrázky\Driencany-erb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:\Moje dokumenty\Moje obrázky\Driencany-erb.jpg"/>
                    <pic:cNvPicPr>
                      <a:picLocks noChangeAspect="1" noChangeArrowheads="1"/>
                    </pic:cNvPicPr>
                  </pic:nvPicPr>
                  <pic:blipFill>
                    <a:blip r:embed="rId13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62050" cy="14954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F77DB8" w:rsidRDefault="00F77DB8" w:rsidP="003045EE">
      <w:pPr>
        <w:jc w:val="both"/>
      </w:pPr>
    </w:p>
    <w:p w:rsidR="00F77DB8" w:rsidRDefault="00F77DB8" w:rsidP="003045EE">
      <w:pPr>
        <w:jc w:val="both"/>
      </w:pPr>
    </w:p>
    <w:p w:rsidR="00F77DB8" w:rsidRDefault="00F77DB8" w:rsidP="003045EE">
      <w:pPr>
        <w:jc w:val="both"/>
      </w:pPr>
    </w:p>
    <w:p w:rsidR="00F77DB8" w:rsidRDefault="00F77DB8" w:rsidP="003045EE">
      <w:pPr>
        <w:jc w:val="both"/>
      </w:pPr>
    </w:p>
    <w:p w:rsidR="00F77DB8" w:rsidRDefault="00F77DB8" w:rsidP="003045EE">
      <w:pPr>
        <w:jc w:val="both"/>
      </w:pPr>
    </w:p>
    <w:p w:rsidR="009A7C68" w:rsidRDefault="009A7C68" w:rsidP="003045EE">
      <w:pPr>
        <w:jc w:val="both"/>
      </w:pPr>
    </w:p>
    <w:p w:rsidR="009A7C68" w:rsidRDefault="009A7C68" w:rsidP="003045EE">
      <w:pPr>
        <w:jc w:val="both"/>
      </w:pPr>
    </w:p>
    <w:p w:rsidR="009A7C68" w:rsidRDefault="009A7C68" w:rsidP="003045EE">
      <w:pPr>
        <w:jc w:val="both"/>
      </w:pPr>
    </w:p>
    <w:p w:rsidR="009A7C68" w:rsidRDefault="009A7C68" w:rsidP="003045EE">
      <w:pPr>
        <w:jc w:val="both"/>
      </w:pPr>
    </w:p>
    <w:p w:rsidR="009A7C68" w:rsidRDefault="009A7C68" w:rsidP="003045EE">
      <w:pPr>
        <w:jc w:val="both"/>
      </w:pPr>
    </w:p>
    <w:p w:rsidR="009A7C68" w:rsidRDefault="009A7C68" w:rsidP="003045EE">
      <w:pPr>
        <w:jc w:val="both"/>
      </w:pPr>
    </w:p>
    <w:p w:rsidR="009A7C68" w:rsidRDefault="009A7C68" w:rsidP="003045EE">
      <w:pPr>
        <w:jc w:val="both"/>
      </w:pPr>
    </w:p>
    <w:p w:rsidR="009A7C68" w:rsidRDefault="009A7C68" w:rsidP="003045EE">
      <w:pPr>
        <w:jc w:val="both"/>
      </w:pPr>
    </w:p>
    <w:p w:rsidR="009A7C68" w:rsidRDefault="009A7C68" w:rsidP="003045EE">
      <w:pPr>
        <w:jc w:val="both"/>
      </w:pPr>
    </w:p>
    <w:p w:rsidR="009A7C68" w:rsidRDefault="009A7C68" w:rsidP="003045EE">
      <w:pPr>
        <w:jc w:val="both"/>
      </w:pPr>
    </w:p>
    <w:p w:rsidR="009A7C68" w:rsidRDefault="009A7C68" w:rsidP="003045EE">
      <w:pPr>
        <w:jc w:val="both"/>
      </w:pPr>
    </w:p>
    <w:p w:rsidR="003045EE" w:rsidRPr="006A4380" w:rsidRDefault="00146083" w:rsidP="003045EE">
      <w:pPr>
        <w:jc w:val="both"/>
      </w:pPr>
      <w:r>
        <w:t xml:space="preserve">Vlajka obce </w:t>
      </w:r>
      <w:r w:rsidR="00F77DB8">
        <w:t xml:space="preserve"> Drienčany                                    </w:t>
      </w:r>
    </w:p>
    <w:p w:rsidR="00146083" w:rsidRDefault="00F77DB8" w:rsidP="00146083">
      <w:r>
        <w:lastRenderedPageBreak/>
        <w:t xml:space="preserve">                                                                            </w:t>
      </w:r>
      <w:r>
        <w:rPr>
          <w:noProof/>
          <w:lang w:val="cs-CZ" w:eastAsia="cs-CZ"/>
        </w:rPr>
        <w:drawing>
          <wp:inline distT="0" distB="0" distL="0" distR="0">
            <wp:extent cx="1466850" cy="1962150"/>
            <wp:effectExtent l="19050" t="0" r="0" b="0"/>
            <wp:docPr id="8" name="Obrázo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66850" cy="19621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46083" w:rsidRDefault="00146083" w:rsidP="00146083"/>
    <w:p w:rsidR="00146083" w:rsidRPr="006A5696" w:rsidRDefault="00146083" w:rsidP="00146083">
      <w:pPr>
        <w:rPr>
          <w:noProof/>
        </w:rPr>
      </w:pPr>
      <w:r>
        <w:t xml:space="preserve">Pečať obce </w:t>
      </w:r>
      <w:r w:rsidRPr="006A5696">
        <w:rPr>
          <w:noProof/>
        </w:rPr>
        <w:t>Drienčany</w:t>
      </w:r>
    </w:p>
    <w:p w:rsidR="00146083" w:rsidRDefault="00146083" w:rsidP="00146083">
      <w:pPr>
        <w:rPr>
          <w:noProof/>
        </w:rPr>
      </w:pPr>
      <w:r>
        <w:rPr>
          <w:noProof/>
          <w:lang w:val="cs-CZ" w:eastAsia="cs-CZ"/>
        </w:rPr>
        <w:drawing>
          <wp:inline distT="0" distB="0" distL="0" distR="0">
            <wp:extent cx="2152650" cy="2857500"/>
            <wp:effectExtent l="19050" t="0" r="0" b="0"/>
            <wp:docPr id="5" name="Obrázok 2" descr="D:\Moje dokumenty\Naskenovane\2011-08-16\Mail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D:\Moje dokumenty\Naskenovane\2011-08-16\Mail.JPG"/>
                    <pic:cNvPicPr>
                      <a:picLocks noChangeAspect="1" noChangeArrowheads="1"/>
                    </pic:cNvPicPr>
                  </pic:nvPicPr>
                  <pic:blipFill>
                    <a:blip r:embed="rId1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52650" cy="28575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t xml:space="preserve">                         </w:t>
      </w:r>
      <w:r>
        <w:rPr>
          <w:noProof/>
          <w:lang w:val="cs-CZ" w:eastAsia="cs-CZ"/>
        </w:rPr>
        <w:drawing>
          <wp:inline distT="0" distB="0" distL="0" distR="0">
            <wp:extent cx="2362200" cy="3267075"/>
            <wp:effectExtent l="19050" t="0" r="0" b="0"/>
            <wp:docPr id="6" name="Obrázok 1" descr="D:\Moje dokumenty\Naskenovane\2011-08-16\Mail000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:\Moje dokumenty\Naskenovane\2011-08-16\Mail0001.JPG"/>
                    <pic:cNvPicPr>
                      <a:picLocks noChangeAspect="1" noChangeArrowheads="1"/>
                    </pic:cNvPicPr>
                  </pic:nvPicPr>
                  <pic:blipFill>
                    <a:blip r:embed="rId1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62200" cy="32670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045EE" w:rsidRPr="006A4380" w:rsidRDefault="003045EE" w:rsidP="003045EE">
      <w:pPr>
        <w:jc w:val="both"/>
        <w:rPr>
          <w:b/>
        </w:rPr>
      </w:pPr>
    </w:p>
    <w:p w:rsidR="003045EE" w:rsidRPr="006A4380" w:rsidRDefault="003045EE" w:rsidP="005D54F9">
      <w:pPr>
        <w:jc w:val="both"/>
      </w:pPr>
    </w:p>
    <w:p w:rsidR="001A5B44" w:rsidRPr="00CF14CC" w:rsidRDefault="001A5B44" w:rsidP="001A5B44">
      <w:pPr>
        <w:rPr>
          <w:rFonts w:ascii="Arial" w:hAnsi="Arial" w:cs="Arial"/>
          <w:noProof/>
          <w:sz w:val="22"/>
          <w:szCs w:val="22"/>
        </w:rPr>
      </w:pPr>
      <w:r w:rsidRPr="00CF14CC">
        <w:rPr>
          <w:rFonts w:ascii="Arial" w:hAnsi="Arial" w:cs="Arial"/>
          <w:noProof/>
          <w:sz w:val="22"/>
          <w:szCs w:val="22"/>
        </w:rPr>
        <w:t xml:space="preserve">Gemerská obec Drienčany nie je na Slovensku neznáma. Do povedomia súčastných generácii sa dostala jednak prostredníctvom beletrie zaoberajúcej sa udalosťami, ktoré tu odohrali v 15. storočí /román Ľ. Kubániho – Valgata/, ale najmä ako pôsobisko Pavla Dobšinského. </w:t>
      </w:r>
    </w:p>
    <w:p w:rsidR="001A5B44" w:rsidRPr="00CF14CC" w:rsidRDefault="001A5B44" w:rsidP="001A5B44">
      <w:pPr>
        <w:rPr>
          <w:rFonts w:ascii="Arial" w:hAnsi="Arial" w:cs="Arial"/>
          <w:noProof/>
          <w:sz w:val="22"/>
          <w:szCs w:val="22"/>
        </w:rPr>
      </w:pPr>
      <w:r w:rsidRPr="00CF14CC">
        <w:rPr>
          <w:rFonts w:ascii="Arial" w:hAnsi="Arial" w:cs="Arial"/>
          <w:noProof/>
          <w:sz w:val="22"/>
          <w:szCs w:val="22"/>
        </w:rPr>
        <w:t xml:space="preserve">A meno obce sa objavuje v našich dejinách aj v súvislostiach s inými historickými otázkami a osobnosťami. </w:t>
      </w:r>
    </w:p>
    <w:p w:rsidR="001A5B44" w:rsidRPr="00CF14CC" w:rsidRDefault="001A5B44" w:rsidP="001A5B44">
      <w:pPr>
        <w:rPr>
          <w:rFonts w:ascii="Arial" w:hAnsi="Arial" w:cs="Arial"/>
          <w:noProof/>
          <w:sz w:val="22"/>
          <w:szCs w:val="22"/>
        </w:rPr>
      </w:pPr>
      <w:r w:rsidRPr="00CF14CC">
        <w:rPr>
          <w:rFonts w:ascii="Arial" w:hAnsi="Arial" w:cs="Arial"/>
          <w:noProof/>
          <w:sz w:val="22"/>
          <w:szCs w:val="22"/>
        </w:rPr>
        <w:t xml:space="preserve">     Chotár obce Drienčany sa rozprestiera v juhovýchodnej časti Slovenského rudohoria v povodí potoka Blh. Je do značnej miery odlesnený. Tvorí ho niva predchádzajúca cez terasovú plošinu do pahorkatiny a na krasovú plošinu. Prírodné pomery tu od pradávna vytvárali podmienky pre poľnohospodárstvo, chov dobytka, ale aj niektoré špecializované výroby ako napríklad voštinárstvo, vápenníctvo, brdárstvo arď. </w:t>
      </w:r>
    </w:p>
    <w:p w:rsidR="001A5B44" w:rsidRPr="00CF14CC" w:rsidRDefault="001A5B44" w:rsidP="001A5B44">
      <w:pPr>
        <w:rPr>
          <w:rFonts w:ascii="Arial" w:hAnsi="Arial" w:cs="Arial"/>
          <w:noProof/>
          <w:sz w:val="22"/>
          <w:szCs w:val="22"/>
        </w:rPr>
      </w:pPr>
      <w:r w:rsidRPr="00CF14CC">
        <w:rPr>
          <w:rFonts w:ascii="Arial" w:hAnsi="Arial" w:cs="Arial"/>
          <w:noProof/>
          <w:sz w:val="22"/>
          <w:szCs w:val="22"/>
        </w:rPr>
        <w:t xml:space="preserve">     Archeoligické nálezy hlavne z Drienčanskej jaskyne potvrdzujú, že tento priestor bol osídlený už v praveku. Názov dediny vychádza z apelatíva drieň, čo bol starší názov pre smrekovce a dosvedčuje, že jej zakladateľmi a pôvodnými obyvateľmi boli Slováci. Najstaršia písomná zmienka o Drienčanoch pochádza z roku 1297. V tom čase bolo už toto územie vo feudálnom vlastníctve Balogovcov.</w:t>
      </w:r>
    </w:p>
    <w:p w:rsidR="001A5B44" w:rsidRPr="00CF14CC" w:rsidRDefault="001A5B44" w:rsidP="001A5B44">
      <w:pPr>
        <w:rPr>
          <w:rFonts w:ascii="Arial" w:hAnsi="Arial" w:cs="Arial"/>
          <w:noProof/>
          <w:sz w:val="22"/>
          <w:szCs w:val="22"/>
        </w:rPr>
      </w:pPr>
      <w:r w:rsidRPr="00CF14CC">
        <w:rPr>
          <w:rFonts w:ascii="Arial" w:hAnsi="Arial" w:cs="Arial"/>
          <w:noProof/>
          <w:sz w:val="22"/>
          <w:szCs w:val="22"/>
        </w:rPr>
        <w:t>Jedna z vetiev tohto veľmožského rodu si tu postavila sídelný hrad a už v 14. storočí sa jej príslušníci označovali prídomkom odvodeným od miestneho názvu „z Drienčan“, čiže</w:t>
      </w:r>
      <w:r w:rsidR="00CF14CC">
        <w:rPr>
          <w:rFonts w:ascii="Arial" w:hAnsi="Arial" w:cs="Arial"/>
          <w:noProof/>
          <w:sz w:val="22"/>
          <w:szCs w:val="22"/>
        </w:rPr>
        <w:t xml:space="preserve"> Dr</w:t>
      </w:r>
      <w:r w:rsidRPr="00CF14CC">
        <w:rPr>
          <w:rFonts w:ascii="Arial" w:hAnsi="Arial" w:cs="Arial"/>
          <w:noProof/>
          <w:sz w:val="22"/>
          <w:szCs w:val="22"/>
        </w:rPr>
        <w:t>ienčanský.</w:t>
      </w:r>
      <w:r w:rsidRPr="006A5696">
        <w:rPr>
          <w:noProof/>
        </w:rPr>
        <w:t xml:space="preserve"> </w:t>
      </w:r>
      <w:r w:rsidRPr="00CF14CC">
        <w:rPr>
          <w:rFonts w:ascii="Arial" w:hAnsi="Arial" w:cs="Arial"/>
          <w:noProof/>
          <w:sz w:val="22"/>
          <w:szCs w:val="22"/>
        </w:rPr>
        <w:t>S najväčšou pravdepodobnosťou si obec dala vyrobiť prvú pečať niekedy v 80-tych alebo 90- rokoch 18. storočia.</w:t>
      </w:r>
    </w:p>
    <w:p w:rsidR="001A5B44" w:rsidRPr="00CF14CC" w:rsidRDefault="001A5B44" w:rsidP="001A5B44">
      <w:pPr>
        <w:rPr>
          <w:rFonts w:ascii="Arial" w:hAnsi="Arial" w:cs="Arial"/>
          <w:noProof/>
          <w:sz w:val="22"/>
          <w:szCs w:val="22"/>
        </w:rPr>
      </w:pPr>
      <w:r w:rsidRPr="00CF14CC">
        <w:rPr>
          <w:rFonts w:ascii="Arial" w:hAnsi="Arial" w:cs="Arial"/>
          <w:noProof/>
          <w:sz w:val="22"/>
          <w:szCs w:val="22"/>
        </w:rPr>
        <w:lastRenderedPageBreak/>
        <w:t xml:space="preserve">Táto pečať mala mierne oválny, zvisle situovaný tvar, v medzikruží s textom. V strede pečatného poľa bol umiestnený historický znak obce, pozostávajúci z vertikálne zobrazeného asymetrického lemeša  a čeriesla, nad malým trojvrším, z ktorého sa nahor, po stranách lemeša a čeriesla rozrastali obilné klasy. </w:t>
      </w:r>
    </w:p>
    <w:p w:rsidR="001A5B44" w:rsidRPr="00CF14CC" w:rsidRDefault="001A5B44" w:rsidP="001A5B44">
      <w:pPr>
        <w:rPr>
          <w:rFonts w:ascii="Arial" w:hAnsi="Arial" w:cs="Arial"/>
          <w:noProof/>
          <w:sz w:val="22"/>
          <w:szCs w:val="22"/>
        </w:rPr>
      </w:pPr>
      <w:r w:rsidRPr="00CF14CC">
        <w:rPr>
          <w:rFonts w:ascii="Arial" w:hAnsi="Arial" w:cs="Arial"/>
          <w:noProof/>
          <w:sz w:val="22"/>
          <w:szCs w:val="22"/>
        </w:rPr>
        <w:t>Z toho je zrejmé, že Drienčanci oddávna považovali poľnohospodárstvo za hlavný zdroj svojej obživy, a práve s ním súvisiace symboly – lemeš, čerieslo a obilné klasy – umiestnili do svojho obecného pečatidla. Na základe tejto pečate bol odporúčaný erb obce, ktorý pozostáva z polokrúhleho modrého štítu, v strede poľa je umiestnený horizontálne situovaný strieborný /biely/ lemeš a strieborné /biele/ čerislo, v päte s malým zlatým /žltým/ trojvrším, z ktorého budú  nahor stredom a po stranách lemeša a čeriesla až po ich špice vyrastať zlaté /žlté/ obilné klasy.</w:t>
      </w:r>
    </w:p>
    <w:p w:rsidR="001A5B44" w:rsidRPr="00CF14CC" w:rsidRDefault="001A5B44" w:rsidP="001A5B44">
      <w:pPr>
        <w:rPr>
          <w:rFonts w:ascii="Arial" w:hAnsi="Arial" w:cs="Arial"/>
          <w:sz w:val="22"/>
          <w:szCs w:val="22"/>
        </w:rPr>
      </w:pPr>
      <w:r w:rsidRPr="00CF14CC">
        <w:rPr>
          <w:rFonts w:ascii="Arial" w:hAnsi="Arial" w:cs="Arial"/>
          <w:noProof/>
          <w:sz w:val="22"/>
          <w:szCs w:val="22"/>
        </w:rPr>
        <w:t xml:space="preserve">Modrá farba štítu symbolizuje slovenský charakter obce, odkazujúc zároveň aj na miesto a význam Drienčan v našich národných dejinách.  </w:t>
      </w:r>
    </w:p>
    <w:p w:rsidR="001A5B44" w:rsidRPr="00CF14CC" w:rsidRDefault="001A5B44" w:rsidP="001A5B44">
      <w:pPr>
        <w:rPr>
          <w:rFonts w:ascii="Arial" w:hAnsi="Arial" w:cs="Arial"/>
          <w:sz w:val="22"/>
          <w:szCs w:val="22"/>
        </w:rPr>
      </w:pPr>
    </w:p>
    <w:p w:rsidR="001A5B44" w:rsidRPr="00CF14CC" w:rsidRDefault="001A5B44" w:rsidP="001A5B44">
      <w:pPr>
        <w:rPr>
          <w:rFonts w:ascii="Arial" w:hAnsi="Arial" w:cs="Arial"/>
          <w:sz w:val="22"/>
          <w:szCs w:val="22"/>
        </w:rPr>
      </w:pPr>
      <w:r w:rsidRPr="00CF14CC">
        <w:rPr>
          <w:rFonts w:ascii="Arial" w:hAnsi="Arial" w:cs="Arial"/>
          <w:sz w:val="22"/>
          <w:szCs w:val="22"/>
        </w:rPr>
        <w:t>Farby erbu a vlajky obce sú biela modrá a žltá.</w:t>
      </w:r>
    </w:p>
    <w:p w:rsidR="003045EE" w:rsidRPr="006A4380" w:rsidRDefault="003045EE" w:rsidP="005D54F9">
      <w:pPr>
        <w:jc w:val="both"/>
      </w:pPr>
    </w:p>
    <w:p w:rsidR="003045EE" w:rsidRPr="006A4380" w:rsidRDefault="003045EE" w:rsidP="005D54F9">
      <w:pPr>
        <w:jc w:val="both"/>
      </w:pPr>
    </w:p>
    <w:p w:rsidR="003045EE" w:rsidRPr="006A4380" w:rsidRDefault="003045EE" w:rsidP="005D54F9">
      <w:pPr>
        <w:jc w:val="both"/>
      </w:pPr>
    </w:p>
    <w:p w:rsidR="003045EE" w:rsidRPr="006167DB" w:rsidRDefault="003045EE" w:rsidP="003045EE">
      <w:pPr>
        <w:numPr>
          <w:ilvl w:val="1"/>
          <w:numId w:val="1"/>
        </w:numPr>
        <w:jc w:val="both"/>
        <w:rPr>
          <w:b/>
        </w:rPr>
      </w:pPr>
      <w:r w:rsidRPr="006167DB">
        <w:rPr>
          <w:b/>
        </w:rPr>
        <w:t>Logo obce</w:t>
      </w:r>
      <w:r w:rsidR="006167DB" w:rsidRPr="006167DB">
        <w:rPr>
          <w:b/>
        </w:rPr>
        <w:t xml:space="preserve">: </w:t>
      </w:r>
      <w:r w:rsidR="006167DB">
        <w:rPr>
          <w:b/>
        </w:rPr>
        <w:t xml:space="preserve"> </w:t>
      </w:r>
      <w:r w:rsidR="006167DB" w:rsidRPr="006167DB">
        <w:rPr>
          <w:b/>
        </w:rPr>
        <w:t>Drienčany</w:t>
      </w:r>
    </w:p>
    <w:p w:rsidR="003045EE" w:rsidRPr="006A4380" w:rsidRDefault="003045EE" w:rsidP="003045EE">
      <w:pPr>
        <w:jc w:val="both"/>
        <w:rPr>
          <w:b/>
        </w:rPr>
      </w:pPr>
    </w:p>
    <w:p w:rsidR="003045EE" w:rsidRPr="006A4380" w:rsidRDefault="003045EE" w:rsidP="003045EE">
      <w:pPr>
        <w:jc w:val="both"/>
        <w:rPr>
          <w:b/>
        </w:rPr>
      </w:pPr>
    </w:p>
    <w:p w:rsidR="003045EE" w:rsidRPr="006A4380" w:rsidRDefault="003045EE" w:rsidP="003045EE">
      <w:pPr>
        <w:numPr>
          <w:ilvl w:val="1"/>
          <w:numId w:val="1"/>
        </w:numPr>
        <w:jc w:val="both"/>
        <w:rPr>
          <w:b/>
        </w:rPr>
      </w:pPr>
      <w:r w:rsidRPr="006A4380">
        <w:rPr>
          <w:b/>
        </w:rPr>
        <w:t xml:space="preserve">História obce </w:t>
      </w:r>
    </w:p>
    <w:p w:rsidR="009207D0" w:rsidRDefault="009207D0" w:rsidP="00F77DB8">
      <w:pPr>
        <w:jc w:val="both"/>
        <w:rPr>
          <w:b/>
          <w:i/>
          <w:sz w:val="28"/>
          <w:szCs w:val="28"/>
        </w:rPr>
      </w:pPr>
    </w:p>
    <w:p w:rsidR="006167DB" w:rsidRPr="006167DB" w:rsidRDefault="00F77DB8" w:rsidP="006167DB">
      <w:pPr>
        <w:jc w:val="both"/>
      </w:pPr>
      <w:r w:rsidRPr="006167DB">
        <w:rPr>
          <w:b/>
          <w:i/>
        </w:rPr>
        <w:t>Prvá písomná zmienka o obci:</w:t>
      </w:r>
      <w:r w:rsidRPr="006167DB">
        <w:rPr>
          <w:b/>
        </w:rPr>
        <w:t xml:space="preserve"> </w:t>
      </w:r>
      <w:r w:rsidRPr="006167DB">
        <w:t>z roku 1291.</w:t>
      </w:r>
    </w:p>
    <w:p w:rsidR="00F77DB8" w:rsidRPr="003912EA" w:rsidRDefault="00F77DB8" w:rsidP="006167DB">
      <w:pPr>
        <w:jc w:val="both"/>
        <w:rPr>
          <w:rFonts w:ascii="Arial" w:hAnsi="Arial" w:cs="Arial"/>
          <w:sz w:val="22"/>
          <w:szCs w:val="22"/>
        </w:rPr>
      </w:pPr>
      <w:r w:rsidRPr="003912EA">
        <w:rPr>
          <w:rFonts w:ascii="Arial" w:hAnsi="Arial" w:cs="Arial"/>
          <w:sz w:val="22"/>
          <w:szCs w:val="22"/>
        </w:rPr>
        <w:t>Už od spomínaného roku obec patrila rodu Derencsényiovcov, ktorí tu v roku 1297 postavili aj hrad (k hradu sa viaže román Ľudovíta Kubániho "Valghata"). Obyvatelia sa venovali poľnohospodárstvu, brdárstvu, košikárstvu, pálili vápno a vyrábali vosk.</w:t>
      </w:r>
    </w:p>
    <w:p w:rsidR="00F77DB8" w:rsidRPr="00CF14CC" w:rsidRDefault="00F77DB8" w:rsidP="009207D0">
      <w:pPr>
        <w:pStyle w:val="Normlnywebov"/>
        <w:rPr>
          <w:rFonts w:ascii="Arial" w:hAnsi="Arial" w:cs="Arial"/>
          <w:sz w:val="22"/>
          <w:szCs w:val="22"/>
        </w:rPr>
      </w:pPr>
      <w:r>
        <w:t>  </w:t>
      </w:r>
      <w:r w:rsidRPr="00CF14CC">
        <w:rPr>
          <w:rFonts w:ascii="Arial" w:hAnsi="Arial" w:cs="Arial"/>
          <w:sz w:val="22"/>
          <w:szCs w:val="22"/>
        </w:rPr>
        <w:t>V súčasnosti má obec Drienčany s miestnou časťou Papča 227 obyvateľov. Prevažná časť obyvateľov obce je slovenskej národnosti.</w:t>
      </w:r>
    </w:p>
    <w:p w:rsidR="00F77DB8" w:rsidRPr="00CF14CC" w:rsidRDefault="00F77DB8" w:rsidP="009207D0">
      <w:pPr>
        <w:pStyle w:val="Normlnywebov"/>
        <w:rPr>
          <w:rFonts w:ascii="Arial" w:hAnsi="Arial" w:cs="Arial"/>
          <w:sz w:val="22"/>
          <w:szCs w:val="22"/>
        </w:rPr>
      </w:pPr>
      <w:r w:rsidRPr="00CF14CC">
        <w:rPr>
          <w:rFonts w:ascii="Arial" w:hAnsi="Arial" w:cs="Arial"/>
          <w:sz w:val="22"/>
          <w:szCs w:val="22"/>
        </w:rPr>
        <w:t>     Obec s bohatou históriou poskytuje návštevníkom obce a okolia možnosť navštíviť historické pamiatky a prírodné zvláštnosti ako sú:</w:t>
      </w:r>
    </w:p>
    <w:p w:rsidR="00F77DB8" w:rsidRPr="00CF14CC" w:rsidRDefault="00F77DB8" w:rsidP="009207D0">
      <w:pPr>
        <w:pStyle w:val="Normlnywebov"/>
        <w:rPr>
          <w:rFonts w:ascii="Arial" w:hAnsi="Arial" w:cs="Arial"/>
          <w:sz w:val="22"/>
          <w:szCs w:val="22"/>
        </w:rPr>
      </w:pPr>
      <w:r w:rsidRPr="00CF14CC">
        <w:rPr>
          <w:rFonts w:ascii="Arial" w:hAnsi="Arial" w:cs="Arial"/>
          <w:sz w:val="22"/>
          <w:szCs w:val="22"/>
        </w:rPr>
        <w:t>     Pôsobisko spisovateľa, rozprávkara a folkloristu Pavla Emanuela Dobšinského, t. j. pamätnú faru, v ktorej žil a tvoril takmer 24 rokov. Fara je dnes v rekonštrukcii. Po zrekonštruovaní má fara slúžiť ako Múzeum slovenskej rozprávky.</w:t>
      </w:r>
    </w:p>
    <w:p w:rsidR="00F77DB8" w:rsidRPr="00CF14CC" w:rsidRDefault="00F77DB8" w:rsidP="009207D0">
      <w:pPr>
        <w:pStyle w:val="Normlnywebov"/>
        <w:rPr>
          <w:rFonts w:ascii="Arial" w:hAnsi="Arial" w:cs="Arial"/>
          <w:sz w:val="22"/>
          <w:szCs w:val="22"/>
        </w:rPr>
      </w:pPr>
      <w:r w:rsidRPr="00CF14CC">
        <w:rPr>
          <w:rFonts w:ascii="Arial" w:hAnsi="Arial" w:cs="Arial"/>
          <w:sz w:val="22"/>
          <w:szCs w:val="22"/>
        </w:rPr>
        <w:t>     V areáli evanielického kostola je miesto posledného odpočinku Pavla Dobšinského. V jeho blízkosti je pochovaný ďalší významný dejateľ slovenských dejín, zberateľ ľudovej slovesnosti Jonatan Dobroslav Čipka (1819 - 1861).</w:t>
      </w:r>
    </w:p>
    <w:p w:rsidR="00F77DB8" w:rsidRPr="00CF14CC" w:rsidRDefault="00F77DB8" w:rsidP="009207D0">
      <w:pPr>
        <w:pStyle w:val="Normlnywebov"/>
        <w:rPr>
          <w:rFonts w:ascii="Arial" w:hAnsi="Arial" w:cs="Arial"/>
          <w:sz w:val="22"/>
          <w:szCs w:val="22"/>
        </w:rPr>
      </w:pPr>
      <w:r w:rsidRPr="00CF14CC">
        <w:rPr>
          <w:rFonts w:ascii="Arial" w:hAnsi="Arial" w:cs="Arial"/>
          <w:sz w:val="22"/>
          <w:szCs w:val="22"/>
        </w:rPr>
        <w:t>     Kostol (ev. a. v.), postavený na staršom neskororománskom základe prvého kostola v 13. storočí. Kostol bol v rokoch 1513 a 1793 prebudovaný. Je postavený na vyvýšenom mieste, dostupný krytým dreveným schodišťom - tzv. házik. Je obohnaný múrom so strelnými otvormi. Kostol má drevený kazetový strop a drevenú kazateľnicu s akantovou ornamentikou. Na oltári je obraz Ježiša z prvej polovice 19. storočia.</w:t>
      </w:r>
    </w:p>
    <w:p w:rsidR="00F77DB8" w:rsidRDefault="00F77DB8" w:rsidP="009207D0">
      <w:pPr>
        <w:pStyle w:val="Normlnywebov"/>
        <w:rPr>
          <w:rFonts w:ascii="Arial" w:hAnsi="Arial" w:cs="Arial"/>
          <w:sz w:val="22"/>
          <w:szCs w:val="22"/>
        </w:rPr>
      </w:pPr>
      <w:r w:rsidRPr="00CF14CC">
        <w:rPr>
          <w:rFonts w:ascii="Arial" w:hAnsi="Arial" w:cs="Arial"/>
          <w:sz w:val="22"/>
          <w:szCs w:val="22"/>
        </w:rPr>
        <w:t>      Súčasťou areálu kostola je aj renesančná zvonica (17. storočie).</w:t>
      </w:r>
    </w:p>
    <w:p w:rsidR="00CF14CC" w:rsidRPr="00CF14CC" w:rsidRDefault="00CF14CC" w:rsidP="009207D0">
      <w:pPr>
        <w:pStyle w:val="Normlnywebov"/>
        <w:rPr>
          <w:rFonts w:ascii="Arial" w:hAnsi="Arial" w:cs="Arial"/>
          <w:sz w:val="22"/>
          <w:szCs w:val="22"/>
        </w:rPr>
      </w:pPr>
    </w:p>
    <w:p w:rsidR="00F77DB8" w:rsidRPr="00CF14CC" w:rsidRDefault="00401B72" w:rsidP="009207D0">
      <w:pPr>
        <w:pStyle w:val="Normlnywebov"/>
        <w:rPr>
          <w:rFonts w:ascii="Arial" w:hAnsi="Arial" w:cs="Arial"/>
          <w:sz w:val="22"/>
          <w:szCs w:val="22"/>
        </w:rPr>
      </w:pPr>
      <w:r w:rsidRPr="00CF14CC">
        <w:rPr>
          <w:rFonts w:ascii="Arial" w:hAnsi="Arial" w:cs="Arial"/>
          <w:sz w:val="22"/>
          <w:szCs w:val="22"/>
        </w:rPr>
        <w:lastRenderedPageBreak/>
        <w:t xml:space="preserve">  </w:t>
      </w:r>
      <w:r w:rsidR="00F77DB8" w:rsidRPr="00CF14CC">
        <w:rPr>
          <w:rFonts w:ascii="Arial" w:hAnsi="Arial" w:cs="Arial"/>
          <w:sz w:val="22"/>
          <w:szCs w:val="22"/>
        </w:rPr>
        <w:t>   Pod areálom fary sa nachádza pamätník zobrazujúci tvorbu Pavla Dobšinského so symbolom Zlatého pera, zlatej podkovy a zlatého vlasu. Odhalený bol v roku 1971. Jeho autormi sú akad. Sochár M. Ksander a Ing. Arch. J. Chrobák.</w:t>
      </w:r>
    </w:p>
    <w:p w:rsidR="00272E05" w:rsidRPr="00CF14CC" w:rsidRDefault="00F77DB8" w:rsidP="009207D0">
      <w:pPr>
        <w:pStyle w:val="Normlnywebov"/>
        <w:rPr>
          <w:rFonts w:ascii="Arial" w:hAnsi="Arial" w:cs="Arial"/>
          <w:sz w:val="22"/>
          <w:szCs w:val="22"/>
        </w:rPr>
      </w:pPr>
      <w:r w:rsidRPr="00CF14CC">
        <w:rPr>
          <w:rFonts w:ascii="Arial" w:hAnsi="Arial" w:cs="Arial"/>
          <w:sz w:val="22"/>
          <w:szCs w:val="22"/>
        </w:rPr>
        <w:t xml:space="preserve">     Ďalšou turistickou ponukou našej obce je Náučný chodník Drienčanský kras, ktorý začína na Teplom vrchu a vedie cez hikoriový porast. Na chodníku je 14 zastávok s informáciami o prírodných úkazoch spomínaného náučného chodníka. Súčasťou náučného chodníka sú aj slnečné hodiny. </w:t>
      </w:r>
    </w:p>
    <w:p w:rsidR="00F77DB8" w:rsidRPr="00CF14CC" w:rsidRDefault="00F77DB8" w:rsidP="009207D0">
      <w:pPr>
        <w:pStyle w:val="Normlnywebov"/>
        <w:rPr>
          <w:rFonts w:ascii="Arial" w:hAnsi="Arial" w:cs="Arial"/>
          <w:sz w:val="22"/>
          <w:szCs w:val="22"/>
        </w:rPr>
      </w:pPr>
      <w:r w:rsidRPr="00CF14CC">
        <w:rPr>
          <w:rFonts w:ascii="Arial" w:hAnsi="Arial" w:cs="Arial"/>
          <w:sz w:val="22"/>
          <w:szCs w:val="22"/>
        </w:rPr>
        <w:t>     Na juh od obce (asi 2 km) sa nachádza vodná nádrž Teplý vrch so súkromnou plážou, ktorá ponúka možnosť ubytovania v hoteli alebo chatkách a možnosť stanovania. Návštevníkom sa ponúkajú vhodné podmienky pre vodné športy a športový rybolov.</w:t>
      </w:r>
    </w:p>
    <w:p w:rsidR="00F77DB8" w:rsidRPr="003912EA" w:rsidRDefault="00F77DB8" w:rsidP="00F77DB8">
      <w:pPr>
        <w:pStyle w:val="Normlnywebov"/>
        <w:jc w:val="both"/>
        <w:rPr>
          <w:rFonts w:ascii="Arial" w:hAnsi="Arial" w:cs="Arial"/>
          <w:sz w:val="22"/>
          <w:szCs w:val="22"/>
        </w:rPr>
      </w:pPr>
      <w:r w:rsidRPr="003912EA">
        <w:rPr>
          <w:rFonts w:ascii="Arial" w:hAnsi="Arial" w:cs="Arial"/>
          <w:sz w:val="22"/>
          <w:szCs w:val="22"/>
        </w:rPr>
        <w:t>Drienčany sa spomínajú už v roku 1291 ako Drenchen. V roku 1344 ako Derenchen, 1773 Drecžany, 1868 Drínčany. Až v roku 1920 dostala obec súčasný názov Drienčany.     Drienčany ležia v juhovýchodnej časti Slovenského rudohoria, na nížine a terasovej plošine, v doline potoka Blh. Chotár obce vystupuje miestami z nivy na severozápad cez terasovú plošinu do pahorkatiny a na krasovú plošinu.</w:t>
      </w:r>
    </w:p>
    <w:p w:rsidR="00F77DB8" w:rsidRPr="003912EA" w:rsidRDefault="00F77DB8" w:rsidP="00F77DB8">
      <w:pPr>
        <w:pStyle w:val="Normlnywebov"/>
        <w:jc w:val="both"/>
        <w:rPr>
          <w:rFonts w:ascii="Arial" w:hAnsi="Arial" w:cs="Arial"/>
          <w:sz w:val="22"/>
          <w:szCs w:val="22"/>
        </w:rPr>
      </w:pPr>
      <w:r w:rsidRPr="003912EA">
        <w:rPr>
          <w:rFonts w:ascii="Arial" w:hAnsi="Arial" w:cs="Arial"/>
          <w:sz w:val="22"/>
          <w:szCs w:val="22"/>
        </w:rPr>
        <w:t>Hoci sa obec spomína až v roku 1291, vznikla už v predchádzajúcich storočiach. Patrila rodine Derencsényiovcov. Neskôr v druhej polovici 17. storočia viacerým rodinám.</w:t>
      </w:r>
    </w:p>
    <w:p w:rsidR="00F77DB8" w:rsidRPr="003912EA" w:rsidRDefault="00F77DB8" w:rsidP="00F77DB8">
      <w:pPr>
        <w:pStyle w:val="Normlnywebov"/>
        <w:jc w:val="both"/>
        <w:rPr>
          <w:rFonts w:ascii="Arial" w:hAnsi="Arial" w:cs="Arial"/>
          <w:sz w:val="22"/>
          <w:szCs w:val="22"/>
        </w:rPr>
      </w:pPr>
      <w:r w:rsidRPr="003912EA">
        <w:rPr>
          <w:rFonts w:ascii="Arial" w:hAnsi="Arial" w:cs="Arial"/>
          <w:sz w:val="22"/>
          <w:szCs w:val="22"/>
        </w:rPr>
        <w:t>Derencsényiovci si tu postavili hrad, ktorý sa spomína v roku 1297. V 15. storočí sa ho zmocnil Jan Jiskra, ale roku 1451 ho dobyl Ján Hunyady. Hrad zanikol koncom 17. storočia.</w:t>
      </w:r>
    </w:p>
    <w:p w:rsidR="003045EE" w:rsidRPr="003912EA" w:rsidRDefault="00F77DB8" w:rsidP="00272E05">
      <w:pPr>
        <w:pStyle w:val="Normlnywebov"/>
        <w:jc w:val="both"/>
        <w:rPr>
          <w:rFonts w:ascii="Arial" w:hAnsi="Arial" w:cs="Arial"/>
          <w:b/>
          <w:sz w:val="22"/>
          <w:szCs w:val="22"/>
        </w:rPr>
      </w:pPr>
      <w:r w:rsidRPr="003912EA">
        <w:rPr>
          <w:rFonts w:ascii="Arial" w:hAnsi="Arial" w:cs="Arial"/>
          <w:sz w:val="22"/>
          <w:szCs w:val="22"/>
        </w:rPr>
        <w:t>V roku 1828 mali Drienčany 74 domov a 580 obyvateľov. Obyvatelia sa väčšinou zaoberali poľnohospodárstvom, chovom dobytka, brdárstvom, pálením vápna a výrobou vosku.</w:t>
      </w:r>
    </w:p>
    <w:p w:rsidR="003045EE" w:rsidRPr="006A4380" w:rsidRDefault="003045EE" w:rsidP="003045EE">
      <w:pPr>
        <w:numPr>
          <w:ilvl w:val="1"/>
          <w:numId w:val="1"/>
        </w:numPr>
        <w:jc w:val="both"/>
        <w:rPr>
          <w:b/>
        </w:rPr>
      </w:pPr>
      <w:r w:rsidRPr="006A4380">
        <w:rPr>
          <w:b/>
        </w:rPr>
        <w:t>Pamiatky</w:t>
      </w:r>
      <w:r w:rsidR="009207D0">
        <w:rPr>
          <w:b/>
        </w:rPr>
        <w:t xml:space="preserve">          </w:t>
      </w:r>
      <w:r w:rsidRPr="006A4380">
        <w:rPr>
          <w:b/>
        </w:rPr>
        <w:t xml:space="preserve"> </w:t>
      </w:r>
      <w:r w:rsidR="009207D0" w:rsidRPr="009207D0">
        <w:rPr>
          <w:b/>
        </w:rPr>
        <w:t xml:space="preserve"> </w:t>
      </w:r>
    </w:p>
    <w:p w:rsidR="00FD63D7" w:rsidRPr="00CF14CC" w:rsidRDefault="009016BF" w:rsidP="00FD63D7">
      <w:pPr>
        <w:pStyle w:val="Normlnywebov"/>
        <w:rPr>
          <w:rFonts w:ascii="Arial" w:hAnsi="Arial" w:cs="Arial"/>
          <w:sz w:val="22"/>
          <w:szCs w:val="22"/>
        </w:rPr>
      </w:pPr>
      <w:r w:rsidRPr="00CF14CC">
        <w:rPr>
          <w:rFonts w:ascii="Arial" w:hAnsi="Arial" w:cs="Arial"/>
          <w:sz w:val="22"/>
          <w:szCs w:val="22"/>
        </w:rPr>
        <w:t>Evanj</w:t>
      </w:r>
      <w:r w:rsidR="00FD63D7" w:rsidRPr="00CF14CC">
        <w:rPr>
          <w:rFonts w:ascii="Arial" w:hAnsi="Arial" w:cs="Arial"/>
          <w:sz w:val="22"/>
          <w:szCs w:val="22"/>
        </w:rPr>
        <w:t>elický kostol renesančný-barokový zo 17. storočia. Ku kostolu patrí aj renesančná zvonica, drevená, zo 17. stor. Pri kostole sa nachádza hrob Pavla Dobšinského s náhrobníkom a hrob Jonatana Čipku s náhrobníkom. V konfigurácii terénu sú viditeľné stopy zaniknutého hradu.</w:t>
      </w:r>
    </w:p>
    <w:p w:rsidR="00FD63D7" w:rsidRPr="00CF14CC" w:rsidRDefault="00FD63D7" w:rsidP="00FD63D7">
      <w:pPr>
        <w:pStyle w:val="Normlnywebov"/>
        <w:rPr>
          <w:rFonts w:ascii="Arial" w:hAnsi="Arial" w:cs="Arial"/>
          <w:sz w:val="22"/>
          <w:szCs w:val="22"/>
        </w:rPr>
      </w:pPr>
      <w:r w:rsidRPr="00CF14CC">
        <w:rPr>
          <w:rFonts w:ascii="Arial" w:hAnsi="Arial" w:cs="Arial"/>
          <w:sz w:val="22"/>
          <w:szCs w:val="22"/>
        </w:rPr>
        <w:t>Na budove obecného úradu v Drienčanoch je pamätná tabuľa Pavla Dobšinského. V roku 1971 bol odhalený pamätník Pavla Dobšinského. Autori: akademický sochár Miroslav Ksandra a inžinier architekt Jozef Chrobák.</w:t>
      </w:r>
    </w:p>
    <w:p w:rsidR="00FD63D7" w:rsidRPr="00CF14CC" w:rsidRDefault="00FD63D7" w:rsidP="00FD63D7">
      <w:pPr>
        <w:pStyle w:val="Normlnywebov"/>
        <w:rPr>
          <w:rFonts w:ascii="Arial" w:hAnsi="Arial" w:cs="Arial"/>
          <w:sz w:val="22"/>
          <w:szCs w:val="22"/>
        </w:rPr>
      </w:pPr>
      <w:r w:rsidRPr="00CF14CC">
        <w:rPr>
          <w:rFonts w:ascii="Arial" w:hAnsi="Arial" w:cs="Arial"/>
          <w:sz w:val="22"/>
          <w:szCs w:val="22"/>
        </w:rPr>
        <w:t>     Zo stavebno-umeleckých pamiatok sú zaujímavé: renesančná zvonica zo 17. stor.; na poschodí drevený zastrešený ambit-arkádový. Na staršom, neskororománskom základe z 13. storočia je postavený evanielický kostol. Je obohnaný múrom so strelnými otvormi. Prestavaný bol v roku 1793. V kostole je zachovalý maľovaný kazetový strop, drevená kazateľnica s akantovou ornamentikou zo začiatku 18. storočia, organ s drevenou rokokovou skriňou je z r. 1799.</w:t>
      </w:r>
    </w:p>
    <w:p w:rsidR="00FD63D7" w:rsidRDefault="00FD63D7" w:rsidP="00FD63D7">
      <w:pPr>
        <w:pStyle w:val="Normlnywebov"/>
        <w:rPr>
          <w:rFonts w:ascii="Arial" w:hAnsi="Arial" w:cs="Arial"/>
          <w:sz w:val="22"/>
          <w:szCs w:val="22"/>
        </w:rPr>
      </w:pPr>
      <w:r w:rsidRPr="00CF14CC">
        <w:rPr>
          <w:rFonts w:ascii="Arial" w:hAnsi="Arial" w:cs="Arial"/>
          <w:sz w:val="22"/>
          <w:szCs w:val="22"/>
        </w:rPr>
        <w:t>Po rozpade Rakúsko-uhorskej monarchie a vzniku Československej republiky v roku 1918, obyvatelia zostali pri tradičných zamestnaniach. Hlavným zdrojom obživy zostávalo roľníctvo. Občania počas Slovenského národného povstania podporovali Povstanie. V roku 1964 bola k Drienčanom pričlenená obec Pápča.</w:t>
      </w:r>
      <w:r w:rsidRPr="00CF14CC">
        <w:rPr>
          <w:rFonts w:ascii="Arial" w:hAnsi="Arial" w:cs="Arial"/>
          <w:sz w:val="22"/>
          <w:szCs w:val="22"/>
        </w:rPr>
        <w:br/>
        <w:t>     Jednotné roľnícke družstvo bolo v obci založené v roku 1952. Prvým predsedom družstva bol stredný roľník Ján Sentdőrdi.</w:t>
      </w:r>
    </w:p>
    <w:p w:rsidR="003912EA" w:rsidRPr="00CF14CC" w:rsidRDefault="003912EA" w:rsidP="00FD63D7">
      <w:pPr>
        <w:pStyle w:val="Normlnywebov"/>
        <w:rPr>
          <w:rFonts w:ascii="Arial" w:hAnsi="Arial" w:cs="Arial"/>
          <w:sz w:val="22"/>
          <w:szCs w:val="22"/>
        </w:rPr>
      </w:pPr>
    </w:p>
    <w:p w:rsidR="003045EE" w:rsidRPr="006A4380" w:rsidRDefault="009A7C68" w:rsidP="003045EE">
      <w:pPr>
        <w:jc w:val="both"/>
        <w:rPr>
          <w:b/>
        </w:rPr>
      </w:pPr>
      <w:r>
        <w:rPr>
          <w:b/>
          <w:noProof/>
          <w:lang w:val="cs-CZ" w:eastAsia="cs-CZ"/>
        </w:rPr>
        <w:lastRenderedPageBreak/>
        <w:drawing>
          <wp:anchor distT="0" distB="0" distL="114300" distR="114300" simplePos="0" relativeHeight="251664384" behindDoc="1" locked="0" layoutInCell="1" allowOverlap="1">
            <wp:simplePos x="0" y="0"/>
            <wp:positionH relativeFrom="column">
              <wp:posOffset>1290955</wp:posOffset>
            </wp:positionH>
            <wp:positionV relativeFrom="paragraph">
              <wp:posOffset>-88900</wp:posOffset>
            </wp:positionV>
            <wp:extent cx="3181350" cy="1533525"/>
            <wp:effectExtent l="19050" t="0" r="0" b="0"/>
            <wp:wrapNone/>
            <wp:docPr id="10" name="Obrázok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1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81350" cy="15335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3045EE" w:rsidRDefault="003045EE" w:rsidP="003045EE">
      <w:pPr>
        <w:jc w:val="both"/>
        <w:rPr>
          <w:b/>
        </w:rPr>
      </w:pPr>
    </w:p>
    <w:p w:rsidR="009207D0" w:rsidRDefault="009207D0" w:rsidP="003045EE">
      <w:pPr>
        <w:jc w:val="both"/>
        <w:rPr>
          <w:b/>
        </w:rPr>
      </w:pPr>
    </w:p>
    <w:p w:rsidR="009207D0" w:rsidRDefault="009207D0" w:rsidP="003045EE">
      <w:pPr>
        <w:jc w:val="both"/>
        <w:rPr>
          <w:b/>
        </w:rPr>
      </w:pPr>
    </w:p>
    <w:p w:rsidR="009207D0" w:rsidRDefault="009207D0" w:rsidP="003045EE">
      <w:pPr>
        <w:jc w:val="both"/>
        <w:rPr>
          <w:b/>
        </w:rPr>
      </w:pPr>
      <w:r>
        <w:rPr>
          <w:b/>
        </w:rPr>
        <w:t xml:space="preserve">    </w:t>
      </w:r>
    </w:p>
    <w:p w:rsidR="009A7C68" w:rsidRDefault="009207D0" w:rsidP="003045EE">
      <w:pPr>
        <w:jc w:val="both"/>
        <w:rPr>
          <w:b/>
        </w:rPr>
      </w:pPr>
      <w:r>
        <w:rPr>
          <w:b/>
        </w:rPr>
        <w:t xml:space="preserve">       </w:t>
      </w:r>
    </w:p>
    <w:p w:rsidR="009A7C68" w:rsidRDefault="009A7C68" w:rsidP="003045EE">
      <w:pPr>
        <w:jc w:val="both"/>
        <w:rPr>
          <w:b/>
        </w:rPr>
      </w:pPr>
    </w:p>
    <w:p w:rsidR="009207D0" w:rsidRDefault="009207D0" w:rsidP="003045EE">
      <w:pPr>
        <w:jc w:val="both"/>
        <w:rPr>
          <w:b/>
        </w:rPr>
      </w:pPr>
      <w:r>
        <w:rPr>
          <w:b/>
        </w:rPr>
        <w:t xml:space="preserve">            </w:t>
      </w:r>
    </w:p>
    <w:p w:rsidR="009207D0" w:rsidRDefault="009207D0" w:rsidP="003045EE">
      <w:pPr>
        <w:jc w:val="both"/>
        <w:rPr>
          <w:b/>
        </w:rPr>
      </w:pPr>
      <w:r>
        <w:rPr>
          <w:b/>
        </w:rPr>
        <w:t xml:space="preserve">                     </w:t>
      </w:r>
    </w:p>
    <w:p w:rsidR="009207D0" w:rsidRDefault="009207D0" w:rsidP="003045EE">
      <w:pPr>
        <w:jc w:val="both"/>
        <w:rPr>
          <w:b/>
        </w:rPr>
      </w:pPr>
      <w:r>
        <w:rPr>
          <w:b/>
          <w:noProof/>
          <w:lang w:val="cs-CZ" w:eastAsia="cs-CZ"/>
        </w:rPr>
        <w:drawing>
          <wp:inline distT="0" distB="0" distL="0" distR="0">
            <wp:extent cx="2628900" cy="1971675"/>
            <wp:effectExtent l="19050" t="0" r="0" b="0"/>
            <wp:docPr id="11" name="Obrázok 10" descr="D:\Moje dokumenty\Moje dokumenty\My Pictures\Fara,slnečné hodiny,čakáreň,pútač\PICT011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 descr="D:\Moje dokumenty\Moje dokumenty\My Pictures\Fara,slnečné hodiny,čakáreň,pútač\PICT0110.JPG"/>
                    <pic:cNvPicPr>
                      <a:picLocks noChangeAspect="1" noChangeArrowheads="1"/>
                    </pic:cNvPicPr>
                  </pic:nvPicPr>
                  <pic:blipFill>
                    <a:blip r:embed="rId1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30400" cy="19728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b/>
        </w:rPr>
        <w:t xml:space="preserve">     </w:t>
      </w:r>
      <w:r w:rsidR="00A52DE4">
        <w:rPr>
          <w:b/>
          <w:noProof/>
          <w:lang w:val="cs-CZ" w:eastAsia="cs-CZ"/>
        </w:rPr>
        <w:drawing>
          <wp:inline distT="0" distB="0" distL="0" distR="0">
            <wp:extent cx="2933700" cy="1971675"/>
            <wp:effectExtent l="19050" t="0" r="0" b="0"/>
            <wp:docPr id="7" name="Obrázok 1" descr="E:\FOTO 2\DSC00237-1_filtered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E:\FOTO 2\DSC00237-1_filtered.jpg"/>
                    <pic:cNvPicPr>
                      <a:picLocks noChangeAspect="1" noChangeArrowheads="1"/>
                    </pic:cNvPicPr>
                  </pic:nvPicPr>
                  <pic:blipFill>
                    <a:blip r:embed="rId1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34657" cy="197231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207D0" w:rsidRDefault="009207D0" w:rsidP="003045EE">
      <w:pPr>
        <w:jc w:val="both"/>
        <w:rPr>
          <w:b/>
        </w:rPr>
      </w:pPr>
      <w:r>
        <w:rPr>
          <w:b/>
        </w:rPr>
        <w:t xml:space="preserve"> </w:t>
      </w:r>
    </w:p>
    <w:p w:rsidR="009207D0" w:rsidRDefault="009207D0" w:rsidP="003045EE">
      <w:pPr>
        <w:jc w:val="both"/>
        <w:rPr>
          <w:b/>
        </w:rPr>
      </w:pPr>
    </w:p>
    <w:p w:rsidR="009207D0" w:rsidRPr="006A4380" w:rsidRDefault="009207D0" w:rsidP="003045EE">
      <w:pPr>
        <w:jc w:val="both"/>
        <w:rPr>
          <w:b/>
        </w:rPr>
      </w:pPr>
    </w:p>
    <w:p w:rsidR="00FD63D7" w:rsidRPr="00FD63D7" w:rsidRDefault="003045EE" w:rsidP="00FD63D7">
      <w:pPr>
        <w:numPr>
          <w:ilvl w:val="1"/>
          <w:numId w:val="1"/>
        </w:numPr>
        <w:jc w:val="both"/>
        <w:rPr>
          <w:b/>
        </w:rPr>
      </w:pPr>
      <w:r w:rsidRPr="006A4380">
        <w:rPr>
          <w:b/>
        </w:rPr>
        <w:t>Významné osobnosti obc</w:t>
      </w:r>
      <w:r w:rsidR="00FD63D7">
        <w:rPr>
          <w:b/>
        </w:rPr>
        <w:t>i</w:t>
      </w:r>
      <w:r w:rsidR="00FD63D7" w:rsidRPr="00FD63D7">
        <w:rPr>
          <w:rFonts w:ascii="Arial" w:hAnsi="Arial" w:cs="Arial"/>
          <w:b/>
          <w:bCs/>
          <w:i/>
          <w:sz w:val="28"/>
          <w:szCs w:val="28"/>
        </w:rPr>
        <w:t xml:space="preserve"> </w:t>
      </w:r>
      <w:r w:rsidR="00FD63D7" w:rsidRPr="00FD63D7">
        <w:rPr>
          <w:rFonts w:ascii="Arial" w:hAnsi="Arial" w:cs="Arial"/>
          <w:b/>
          <w:bCs/>
          <w:i/>
        </w:rPr>
        <w:t>Drienčany</w:t>
      </w:r>
    </w:p>
    <w:p w:rsidR="00FD63D7" w:rsidRPr="00CF14CC" w:rsidRDefault="00FD63D7" w:rsidP="00FD63D7">
      <w:pPr>
        <w:pStyle w:val="Normlnywebov"/>
        <w:rPr>
          <w:rFonts w:ascii="Arial" w:hAnsi="Arial" w:cs="Arial"/>
          <w:sz w:val="22"/>
          <w:szCs w:val="22"/>
        </w:rPr>
      </w:pPr>
      <w:r w:rsidRPr="00CF14CC">
        <w:rPr>
          <w:rFonts w:ascii="Arial" w:hAnsi="Arial" w:cs="Arial"/>
          <w:sz w:val="22"/>
          <w:szCs w:val="22"/>
        </w:rPr>
        <w:t>Geológ Gustáv Lyskai, narodený v Drienčanoch 2. 8. 1843, spisovateľ Ján Čajak mladší, ktorý v Drienčanoch pôsobil, zberateľ Ludovej slovesnosti Jonatan Dobroslav Čipka (1819-1861), v Drienčanoch zomrel a je pochovaný.</w:t>
      </w:r>
    </w:p>
    <w:p w:rsidR="00FD63D7" w:rsidRPr="00CF14CC" w:rsidRDefault="009016BF" w:rsidP="00FD63D7">
      <w:pPr>
        <w:pStyle w:val="Normlnywebov"/>
        <w:rPr>
          <w:rFonts w:ascii="Arial" w:hAnsi="Arial" w:cs="Arial"/>
          <w:sz w:val="22"/>
          <w:szCs w:val="22"/>
        </w:rPr>
      </w:pPr>
      <w:r w:rsidRPr="00CF14CC">
        <w:rPr>
          <w:rFonts w:ascii="Arial" w:hAnsi="Arial" w:cs="Arial"/>
          <w:sz w:val="22"/>
          <w:szCs w:val="22"/>
        </w:rPr>
        <w:t>     V obci 24</w:t>
      </w:r>
      <w:r w:rsidR="00FD63D7" w:rsidRPr="00CF14CC">
        <w:rPr>
          <w:rFonts w:ascii="Arial" w:hAnsi="Arial" w:cs="Arial"/>
          <w:sz w:val="22"/>
          <w:szCs w:val="22"/>
        </w:rPr>
        <w:t xml:space="preserve"> rokov pôsobil ako evanielický kňaz, spisovateľ, folklorista a národný buditeľ Pavol Dobšinský (1828-1885). Pochovaný je v Drienčanoch. Pavol Dobšinský, pseudonym Miloš, Slavoj Drienčanský-Železnický, narodil sa 16. 3. 1828 v</w:t>
      </w:r>
    </w:p>
    <w:p w:rsidR="00FD63D7" w:rsidRPr="00CF14CC" w:rsidRDefault="00FD63D7" w:rsidP="00FD63D7">
      <w:pPr>
        <w:pStyle w:val="Normlnywebov"/>
        <w:rPr>
          <w:rFonts w:ascii="Arial" w:hAnsi="Arial" w:cs="Arial"/>
          <w:sz w:val="22"/>
          <w:szCs w:val="22"/>
        </w:rPr>
      </w:pPr>
      <w:r w:rsidRPr="00CF14CC">
        <w:rPr>
          <w:rFonts w:ascii="Arial" w:hAnsi="Arial" w:cs="Arial"/>
          <w:sz w:val="22"/>
          <w:szCs w:val="22"/>
        </w:rPr>
        <w:t>Slavošovciach. V našej obci pôsobil od roku 1861. Bol zberateľom ľudových povestí, zvykov, povier, porekadiel, rozprávok. Jeho literárna a zberateľská činnosť poskytuje bohaté zdroje pre štúdium slovenského folklóru.</w:t>
      </w:r>
    </w:p>
    <w:p w:rsidR="00FD63D7" w:rsidRPr="00CF14CC" w:rsidRDefault="00FD63D7" w:rsidP="00FD63D7">
      <w:pPr>
        <w:pStyle w:val="Normlnywebov"/>
        <w:rPr>
          <w:rFonts w:ascii="Arial" w:hAnsi="Arial" w:cs="Arial"/>
          <w:sz w:val="22"/>
          <w:szCs w:val="22"/>
        </w:rPr>
      </w:pPr>
      <w:r w:rsidRPr="00CF14CC">
        <w:rPr>
          <w:rFonts w:ascii="Arial" w:hAnsi="Arial" w:cs="Arial"/>
          <w:sz w:val="22"/>
          <w:szCs w:val="22"/>
        </w:rPr>
        <w:t> V obci pôsobil jeden rok i spisovateľ Ľudovít Kubáni (1830-1869). V Drienčanoch žil v roku 1854-1855.</w:t>
      </w:r>
    </w:p>
    <w:p w:rsidR="00FD63D7" w:rsidRPr="00CF14CC" w:rsidRDefault="00FD63D7" w:rsidP="00FD63D7">
      <w:pPr>
        <w:pStyle w:val="Normlnywebov"/>
        <w:rPr>
          <w:rFonts w:ascii="Arial" w:hAnsi="Arial" w:cs="Arial"/>
          <w:sz w:val="22"/>
          <w:szCs w:val="22"/>
        </w:rPr>
      </w:pPr>
      <w:r w:rsidRPr="00CF14CC">
        <w:rPr>
          <w:rFonts w:ascii="Arial" w:hAnsi="Arial" w:cs="Arial"/>
          <w:sz w:val="22"/>
          <w:szCs w:val="22"/>
        </w:rPr>
        <w:t>     Medzi významných obyvateľov Drienčan patril aj osvietenský básnik a filozof Michal Steigel (1769-1829).</w:t>
      </w:r>
    </w:p>
    <w:p w:rsidR="00FD63D7" w:rsidRDefault="00FD63D7" w:rsidP="00FD63D7">
      <w:pPr>
        <w:pStyle w:val="Normlnywebov"/>
        <w:ind w:left="435"/>
        <w:rPr>
          <w:b/>
          <w:bCs/>
        </w:rPr>
      </w:pPr>
    </w:p>
    <w:p w:rsidR="00FD63D7" w:rsidRDefault="00FD63D7" w:rsidP="00FD63D7">
      <w:pPr>
        <w:pStyle w:val="Normlnywebov"/>
        <w:ind w:left="435"/>
        <w:rPr>
          <w:b/>
          <w:bCs/>
        </w:rPr>
      </w:pPr>
    </w:p>
    <w:p w:rsidR="00FD63D7" w:rsidRDefault="00FD63D7" w:rsidP="00FD63D7">
      <w:pPr>
        <w:pStyle w:val="Normlnywebov"/>
        <w:ind w:left="435"/>
        <w:rPr>
          <w:b/>
          <w:bCs/>
        </w:rPr>
      </w:pPr>
      <w:r w:rsidRPr="00124EDF">
        <w:rPr>
          <w:b/>
          <w:bCs/>
          <w:noProof/>
          <w:lang w:val="cs-CZ" w:eastAsia="cs-CZ"/>
        </w:rPr>
        <w:lastRenderedPageBreak/>
        <w:drawing>
          <wp:inline distT="0" distB="0" distL="0" distR="0">
            <wp:extent cx="952500" cy="1247775"/>
            <wp:effectExtent l="19050" t="0" r="0" b="0"/>
            <wp:docPr id="14" name="Obrázok 1" descr="Jonatán Dobroslav Čipk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Jonatán Dobroslav Čipka"/>
                    <pic:cNvPicPr>
                      <a:picLocks noChangeAspect="1" noChangeArrowheads="1"/>
                    </pic:cNvPicPr>
                  </pic:nvPicPr>
                  <pic:blipFill>
                    <a:blip r:embed="rId2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52500" cy="12477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b/>
          <w:bCs/>
        </w:rPr>
        <w:t xml:space="preserve">                               </w:t>
      </w:r>
      <w:r w:rsidRPr="00124EDF">
        <w:rPr>
          <w:b/>
          <w:bCs/>
          <w:noProof/>
          <w:lang w:val="cs-CZ" w:eastAsia="cs-CZ"/>
        </w:rPr>
        <w:drawing>
          <wp:inline distT="0" distB="0" distL="0" distR="0">
            <wp:extent cx="952500" cy="1152525"/>
            <wp:effectExtent l="19050" t="0" r="0" b="0"/>
            <wp:docPr id="15" name="Obrázok 2" descr="Pavol Emanuel Dobšinský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Pavol Emanuel Dobšinský"/>
                    <pic:cNvPicPr>
                      <a:picLocks noChangeAspect="1" noChangeArrowheads="1"/>
                    </pic:cNvPicPr>
                  </pic:nvPicPr>
                  <pic:blipFill>
                    <a:blip r:embed="rId2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52500" cy="11525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b/>
          <w:bCs/>
        </w:rPr>
        <w:t xml:space="preserve">                                  </w:t>
      </w:r>
      <w:r w:rsidRPr="00124EDF">
        <w:rPr>
          <w:b/>
          <w:bCs/>
          <w:noProof/>
          <w:lang w:val="cs-CZ" w:eastAsia="cs-CZ"/>
        </w:rPr>
        <w:drawing>
          <wp:inline distT="0" distB="0" distL="0" distR="0">
            <wp:extent cx="952500" cy="1095375"/>
            <wp:effectExtent l="19050" t="0" r="0" b="0"/>
            <wp:docPr id="16" name="Obrázok 3" descr="Ludovít Kubáni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Ludovít Kubáni"/>
                    <pic:cNvPicPr>
                      <a:picLocks noChangeAspect="1" noChangeArrowheads="1"/>
                    </pic:cNvPicPr>
                  </pic:nvPicPr>
                  <pic:blipFill>
                    <a:blip r:embed="rId22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52500" cy="10953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D63D7" w:rsidRPr="00FD63D7" w:rsidRDefault="00FD63D7" w:rsidP="00FD63D7">
      <w:pPr>
        <w:pStyle w:val="Odsekzoznamu"/>
        <w:ind w:left="435"/>
        <w:rPr>
          <w:b/>
          <w:i/>
          <w:sz w:val="28"/>
          <w:szCs w:val="28"/>
        </w:rPr>
      </w:pPr>
      <w:r>
        <w:t>Jonatán Čipka</w:t>
      </w:r>
      <w:r w:rsidRPr="003D5068">
        <w:t xml:space="preserve"> </w:t>
      </w:r>
      <w:r>
        <w:t xml:space="preserve">                                Pavol Dobšinský</w:t>
      </w:r>
      <w:r w:rsidRPr="003D5068">
        <w:t xml:space="preserve"> </w:t>
      </w:r>
      <w:r>
        <w:t xml:space="preserve">                                Ľudovít Kubáni</w:t>
      </w:r>
    </w:p>
    <w:p w:rsidR="003045EE" w:rsidRDefault="003045EE" w:rsidP="005D54F9">
      <w:pPr>
        <w:jc w:val="both"/>
      </w:pPr>
    </w:p>
    <w:p w:rsidR="00272E05" w:rsidRDefault="00272E05" w:rsidP="005D54F9">
      <w:pPr>
        <w:jc w:val="both"/>
      </w:pPr>
    </w:p>
    <w:p w:rsidR="002B5329" w:rsidRPr="006A4380" w:rsidRDefault="002B5329" w:rsidP="005D54F9">
      <w:pPr>
        <w:jc w:val="both"/>
      </w:pPr>
    </w:p>
    <w:p w:rsidR="005D54F9" w:rsidRPr="006A4380" w:rsidRDefault="005D54F9" w:rsidP="005D54F9">
      <w:pPr>
        <w:numPr>
          <w:ilvl w:val="1"/>
          <w:numId w:val="1"/>
        </w:numPr>
        <w:jc w:val="both"/>
      </w:pPr>
      <w:r w:rsidRPr="006A4380">
        <w:rPr>
          <w:b/>
        </w:rPr>
        <w:t>V</w:t>
      </w:r>
      <w:r w:rsidR="003045EE" w:rsidRPr="006A4380">
        <w:rPr>
          <w:b/>
        </w:rPr>
        <w:t xml:space="preserve">ýchova a vzdelávanie </w:t>
      </w:r>
    </w:p>
    <w:p w:rsidR="00F94FED" w:rsidRPr="003912EA" w:rsidRDefault="00FD63D7" w:rsidP="00FD63D7">
      <w:pPr>
        <w:ind w:left="435"/>
        <w:jc w:val="both"/>
        <w:rPr>
          <w:rFonts w:ascii="Arial" w:hAnsi="Arial" w:cs="Arial"/>
          <w:sz w:val="22"/>
          <w:szCs w:val="22"/>
        </w:rPr>
      </w:pPr>
      <w:r w:rsidRPr="003912EA">
        <w:rPr>
          <w:rFonts w:ascii="Arial" w:hAnsi="Arial" w:cs="Arial"/>
          <w:sz w:val="22"/>
          <w:szCs w:val="22"/>
        </w:rPr>
        <w:t>Det</w:t>
      </w:r>
      <w:r w:rsidR="009016BF" w:rsidRPr="003912EA">
        <w:rPr>
          <w:rFonts w:ascii="Arial" w:hAnsi="Arial" w:cs="Arial"/>
          <w:sz w:val="22"/>
          <w:szCs w:val="22"/>
        </w:rPr>
        <w:t>i navštevujú Z</w:t>
      </w:r>
      <w:r w:rsidRPr="003912EA">
        <w:rPr>
          <w:rFonts w:ascii="Arial" w:hAnsi="Arial" w:cs="Arial"/>
          <w:sz w:val="22"/>
          <w:szCs w:val="22"/>
        </w:rPr>
        <w:t>ákladnú</w:t>
      </w:r>
      <w:r w:rsidR="009016BF" w:rsidRPr="003912EA">
        <w:rPr>
          <w:rFonts w:ascii="Arial" w:hAnsi="Arial" w:cs="Arial"/>
          <w:sz w:val="22"/>
          <w:szCs w:val="22"/>
        </w:rPr>
        <w:t xml:space="preserve"> školu s M</w:t>
      </w:r>
      <w:r w:rsidRPr="003912EA">
        <w:rPr>
          <w:rFonts w:ascii="Arial" w:hAnsi="Arial" w:cs="Arial"/>
          <w:sz w:val="22"/>
          <w:szCs w:val="22"/>
        </w:rPr>
        <w:t>a</w:t>
      </w:r>
      <w:r w:rsidR="009016BF" w:rsidRPr="003912EA">
        <w:rPr>
          <w:rFonts w:ascii="Arial" w:hAnsi="Arial" w:cs="Arial"/>
          <w:sz w:val="22"/>
          <w:szCs w:val="22"/>
        </w:rPr>
        <w:t xml:space="preserve">terskou školou P.E.Dobšinského </w:t>
      </w:r>
      <w:r w:rsidR="006167DB" w:rsidRPr="003912EA">
        <w:rPr>
          <w:rFonts w:ascii="Arial" w:hAnsi="Arial" w:cs="Arial"/>
          <w:sz w:val="22"/>
          <w:szCs w:val="22"/>
        </w:rPr>
        <w:t xml:space="preserve"> v obci Teplý Vrch a v okresnom meste Rimavská Sobota.</w:t>
      </w:r>
    </w:p>
    <w:p w:rsidR="0036623C" w:rsidRPr="003912EA" w:rsidRDefault="0036623C" w:rsidP="006F14DD">
      <w:pPr>
        <w:jc w:val="both"/>
        <w:rPr>
          <w:rFonts w:ascii="Arial" w:hAnsi="Arial" w:cs="Arial"/>
          <w:sz w:val="22"/>
          <w:szCs w:val="22"/>
        </w:rPr>
      </w:pPr>
      <w:r w:rsidRPr="003912EA">
        <w:rPr>
          <w:rFonts w:ascii="Arial" w:hAnsi="Arial" w:cs="Arial"/>
          <w:sz w:val="22"/>
          <w:szCs w:val="22"/>
        </w:rPr>
        <w:t xml:space="preserve"> </w:t>
      </w:r>
    </w:p>
    <w:p w:rsidR="006F0F9D" w:rsidRPr="006A4380" w:rsidRDefault="006F0F9D" w:rsidP="006F14DD">
      <w:pPr>
        <w:jc w:val="both"/>
      </w:pPr>
    </w:p>
    <w:p w:rsidR="00C11D22" w:rsidRPr="006A4380" w:rsidRDefault="0036623C" w:rsidP="0036623C">
      <w:pPr>
        <w:numPr>
          <w:ilvl w:val="1"/>
          <w:numId w:val="1"/>
        </w:numPr>
        <w:jc w:val="both"/>
      </w:pPr>
      <w:r w:rsidRPr="006A4380">
        <w:rPr>
          <w:b/>
        </w:rPr>
        <w:t xml:space="preserve"> Zdravotníctvo</w:t>
      </w:r>
    </w:p>
    <w:p w:rsidR="00092635" w:rsidRPr="003912EA" w:rsidRDefault="00FD63D7" w:rsidP="00092635">
      <w:pPr>
        <w:ind w:left="435"/>
        <w:jc w:val="both"/>
        <w:rPr>
          <w:rFonts w:ascii="Arial" w:hAnsi="Arial" w:cs="Arial"/>
          <w:sz w:val="22"/>
          <w:szCs w:val="22"/>
        </w:rPr>
      </w:pPr>
      <w:r w:rsidRPr="003912EA">
        <w:rPr>
          <w:rFonts w:ascii="Arial" w:hAnsi="Arial" w:cs="Arial"/>
          <w:sz w:val="22"/>
          <w:szCs w:val="22"/>
        </w:rPr>
        <w:t>Obec Drienčany má z</w:t>
      </w:r>
      <w:r w:rsidR="00092635" w:rsidRPr="003912EA">
        <w:rPr>
          <w:rFonts w:ascii="Arial" w:hAnsi="Arial" w:cs="Arial"/>
          <w:sz w:val="22"/>
          <w:szCs w:val="22"/>
        </w:rPr>
        <w:t xml:space="preserve">dravotnú starostlivosť </w:t>
      </w:r>
      <w:r w:rsidRPr="003912EA">
        <w:rPr>
          <w:rFonts w:ascii="Arial" w:hAnsi="Arial" w:cs="Arial"/>
          <w:sz w:val="22"/>
          <w:szCs w:val="22"/>
        </w:rPr>
        <w:t xml:space="preserve">zabezpečenú </w:t>
      </w:r>
      <w:r w:rsidR="00092635" w:rsidRPr="003912EA">
        <w:rPr>
          <w:rFonts w:ascii="Arial" w:hAnsi="Arial" w:cs="Arial"/>
          <w:sz w:val="22"/>
          <w:szCs w:val="22"/>
        </w:rPr>
        <w:t xml:space="preserve">v obci </w:t>
      </w:r>
      <w:r w:rsidRPr="003912EA">
        <w:rPr>
          <w:rFonts w:ascii="Arial" w:hAnsi="Arial" w:cs="Arial"/>
          <w:sz w:val="22"/>
          <w:szCs w:val="22"/>
        </w:rPr>
        <w:t>Veľký Blh</w:t>
      </w:r>
    </w:p>
    <w:p w:rsidR="00092635" w:rsidRPr="003912EA" w:rsidRDefault="00FD63D7" w:rsidP="00092635">
      <w:pPr>
        <w:jc w:val="both"/>
        <w:rPr>
          <w:rFonts w:ascii="Arial" w:hAnsi="Arial" w:cs="Arial"/>
          <w:sz w:val="22"/>
          <w:szCs w:val="22"/>
        </w:rPr>
      </w:pPr>
      <w:r w:rsidRPr="003912EA">
        <w:rPr>
          <w:rFonts w:ascii="Arial" w:hAnsi="Arial" w:cs="Arial"/>
          <w:sz w:val="22"/>
          <w:szCs w:val="22"/>
        </w:rPr>
        <w:t xml:space="preserve">       Najbližšia nemocnica je v Rimavskej Sobote. </w:t>
      </w:r>
    </w:p>
    <w:p w:rsidR="00A05946" w:rsidRPr="003912EA" w:rsidRDefault="00A05946" w:rsidP="00BA608B">
      <w:pPr>
        <w:ind w:left="435"/>
        <w:jc w:val="both"/>
        <w:rPr>
          <w:rFonts w:ascii="Arial" w:hAnsi="Arial" w:cs="Arial"/>
          <w:b/>
          <w:sz w:val="22"/>
          <w:szCs w:val="22"/>
        </w:rPr>
      </w:pPr>
    </w:p>
    <w:p w:rsidR="006F0F9D" w:rsidRPr="003912EA" w:rsidRDefault="006F0F9D" w:rsidP="00BA608B">
      <w:pPr>
        <w:ind w:left="435"/>
        <w:jc w:val="both"/>
        <w:rPr>
          <w:rFonts w:ascii="Arial" w:hAnsi="Arial" w:cs="Arial"/>
          <w:b/>
          <w:sz w:val="22"/>
          <w:szCs w:val="22"/>
        </w:rPr>
      </w:pPr>
    </w:p>
    <w:p w:rsidR="00D652F3" w:rsidRPr="006A4380" w:rsidRDefault="00D652F3" w:rsidP="00D652F3">
      <w:pPr>
        <w:numPr>
          <w:ilvl w:val="1"/>
          <w:numId w:val="1"/>
        </w:numPr>
        <w:jc w:val="both"/>
      </w:pPr>
      <w:r w:rsidRPr="006A4380">
        <w:rPr>
          <w:b/>
        </w:rPr>
        <w:t xml:space="preserve"> Sociálne zabezpečenie</w:t>
      </w:r>
    </w:p>
    <w:p w:rsidR="00C11D22" w:rsidRPr="003912EA" w:rsidRDefault="00BA608B" w:rsidP="00BA608B">
      <w:pPr>
        <w:ind w:left="435"/>
        <w:jc w:val="both"/>
        <w:rPr>
          <w:rFonts w:ascii="Arial" w:hAnsi="Arial" w:cs="Arial"/>
          <w:sz w:val="22"/>
          <w:szCs w:val="22"/>
        </w:rPr>
      </w:pPr>
      <w:r w:rsidRPr="003912EA">
        <w:rPr>
          <w:rFonts w:ascii="Arial" w:hAnsi="Arial" w:cs="Arial"/>
          <w:sz w:val="22"/>
          <w:szCs w:val="22"/>
        </w:rPr>
        <w:t xml:space="preserve"> Sociálne služby v obci </w:t>
      </w:r>
      <w:r w:rsidR="00FD63D7" w:rsidRPr="003912EA">
        <w:rPr>
          <w:rFonts w:ascii="Arial" w:hAnsi="Arial" w:cs="Arial"/>
          <w:sz w:val="22"/>
          <w:szCs w:val="22"/>
        </w:rPr>
        <w:t xml:space="preserve"> sa nezabezpečujú</w:t>
      </w:r>
    </w:p>
    <w:p w:rsidR="00C11D22" w:rsidRDefault="00C11D22" w:rsidP="00C11D22">
      <w:pPr>
        <w:jc w:val="both"/>
      </w:pPr>
    </w:p>
    <w:p w:rsidR="006F0F9D" w:rsidRPr="006A4380" w:rsidRDefault="006F0F9D" w:rsidP="00C11D22">
      <w:pPr>
        <w:jc w:val="both"/>
      </w:pPr>
    </w:p>
    <w:p w:rsidR="00300E53" w:rsidRDefault="00FC3B32" w:rsidP="002B5329">
      <w:pPr>
        <w:jc w:val="both"/>
        <w:rPr>
          <w:b/>
        </w:rPr>
      </w:pPr>
      <w:r w:rsidRPr="00FC3B32">
        <w:rPr>
          <w:b/>
        </w:rPr>
        <w:t>1.12</w:t>
      </w:r>
      <w:r w:rsidR="007064CD" w:rsidRPr="006A4380">
        <w:t xml:space="preserve">   </w:t>
      </w:r>
      <w:r w:rsidR="00300E53" w:rsidRPr="006A4380">
        <w:rPr>
          <w:b/>
        </w:rPr>
        <w:t xml:space="preserve"> </w:t>
      </w:r>
      <w:r w:rsidR="00C11D22" w:rsidRPr="006A4380">
        <w:rPr>
          <w:b/>
        </w:rPr>
        <w:t>Kultúra</w:t>
      </w:r>
    </w:p>
    <w:p w:rsidR="00FD63D7" w:rsidRPr="006A4380" w:rsidRDefault="00FD63D7" w:rsidP="00FD63D7">
      <w:pPr>
        <w:ind w:left="435"/>
        <w:jc w:val="both"/>
        <w:rPr>
          <w:b/>
        </w:rPr>
      </w:pPr>
    </w:p>
    <w:p w:rsidR="00145189" w:rsidRPr="00CF14CC" w:rsidRDefault="006167DB" w:rsidP="002B5329">
      <w:pPr>
        <w:jc w:val="both"/>
        <w:rPr>
          <w:rFonts w:ascii="Arial" w:hAnsi="Arial" w:cs="Arial"/>
        </w:rPr>
      </w:pPr>
      <w:r w:rsidRPr="00CF14CC">
        <w:rPr>
          <w:rFonts w:ascii="Arial" w:hAnsi="Arial" w:cs="Arial"/>
        </w:rPr>
        <w:t>S</w:t>
      </w:r>
      <w:r w:rsidR="00844715" w:rsidRPr="00CF14CC">
        <w:rPr>
          <w:rFonts w:ascii="Arial" w:hAnsi="Arial" w:cs="Arial"/>
        </w:rPr>
        <w:t>p</w:t>
      </w:r>
      <w:r w:rsidR="00F07529" w:rsidRPr="00CF14CC">
        <w:rPr>
          <w:rFonts w:ascii="Arial" w:hAnsi="Arial" w:cs="Arial"/>
        </w:rPr>
        <w:t>o</w:t>
      </w:r>
      <w:r w:rsidR="00844715" w:rsidRPr="00CF14CC">
        <w:rPr>
          <w:rFonts w:ascii="Arial" w:hAnsi="Arial" w:cs="Arial"/>
        </w:rPr>
        <w:t>ločenský a kul</w:t>
      </w:r>
      <w:r w:rsidR="00FD63D7" w:rsidRPr="00CF14CC">
        <w:rPr>
          <w:rFonts w:ascii="Arial" w:hAnsi="Arial" w:cs="Arial"/>
        </w:rPr>
        <w:t>túrny život v obci s</w:t>
      </w:r>
      <w:r w:rsidRPr="00CF14CC">
        <w:rPr>
          <w:rFonts w:ascii="Arial" w:hAnsi="Arial" w:cs="Arial"/>
        </w:rPr>
        <w:t xml:space="preserve">a  zabezpečuje v kultúrnom dome v priestoroch hasičskej zbrojnice a na pódiu nachádzajúcom sa pri hasičskej zbrojnici. </w:t>
      </w:r>
    </w:p>
    <w:p w:rsidR="00FD63D7" w:rsidRPr="00CF14CC" w:rsidRDefault="00FD63D7" w:rsidP="00FD63D7">
      <w:pPr>
        <w:ind w:left="435"/>
        <w:jc w:val="both"/>
        <w:rPr>
          <w:rFonts w:ascii="Arial" w:hAnsi="Arial" w:cs="Arial"/>
          <w:sz w:val="22"/>
          <w:szCs w:val="22"/>
        </w:rPr>
      </w:pPr>
    </w:p>
    <w:p w:rsidR="006A7326" w:rsidRPr="00CF14CC" w:rsidRDefault="007064CD" w:rsidP="007064CD">
      <w:pPr>
        <w:jc w:val="both"/>
        <w:rPr>
          <w:rFonts w:ascii="Arial" w:hAnsi="Arial" w:cs="Arial"/>
          <w:sz w:val="22"/>
          <w:szCs w:val="22"/>
        </w:rPr>
      </w:pPr>
      <w:r w:rsidRPr="00CF14CC">
        <w:rPr>
          <w:rFonts w:ascii="Arial" w:hAnsi="Arial" w:cs="Arial"/>
          <w:sz w:val="22"/>
          <w:szCs w:val="22"/>
        </w:rPr>
        <w:t xml:space="preserve">      Na základe analýzy doterajšieho vývoja možno očakávať, že kultúrn</w:t>
      </w:r>
      <w:r w:rsidR="0091168D" w:rsidRPr="00CF14CC">
        <w:rPr>
          <w:rFonts w:ascii="Arial" w:hAnsi="Arial" w:cs="Arial"/>
          <w:sz w:val="22"/>
          <w:szCs w:val="22"/>
        </w:rPr>
        <w:t>y</w:t>
      </w:r>
      <w:r w:rsidRPr="00CF14CC">
        <w:rPr>
          <w:rFonts w:ascii="Arial" w:hAnsi="Arial" w:cs="Arial"/>
          <w:sz w:val="22"/>
          <w:szCs w:val="22"/>
        </w:rPr>
        <w:t xml:space="preserve"> a</w:t>
      </w:r>
      <w:r w:rsidR="0091168D" w:rsidRPr="00CF14CC">
        <w:rPr>
          <w:rFonts w:ascii="Arial" w:hAnsi="Arial" w:cs="Arial"/>
          <w:sz w:val="22"/>
          <w:szCs w:val="22"/>
        </w:rPr>
        <w:t> </w:t>
      </w:r>
      <w:r w:rsidRPr="00CF14CC">
        <w:rPr>
          <w:rFonts w:ascii="Arial" w:hAnsi="Arial" w:cs="Arial"/>
          <w:sz w:val="22"/>
          <w:szCs w:val="22"/>
        </w:rPr>
        <w:t>spoločen</w:t>
      </w:r>
      <w:r w:rsidR="009D4E6F" w:rsidRPr="00CF14CC">
        <w:rPr>
          <w:rFonts w:ascii="Arial" w:hAnsi="Arial" w:cs="Arial"/>
          <w:sz w:val="22"/>
          <w:szCs w:val="22"/>
        </w:rPr>
        <w:t>s</w:t>
      </w:r>
      <w:r w:rsidRPr="00CF14CC">
        <w:rPr>
          <w:rFonts w:ascii="Arial" w:hAnsi="Arial" w:cs="Arial"/>
          <w:sz w:val="22"/>
          <w:szCs w:val="22"/>
        </w:rPr>
        <w:t>k</w:t>
      </w:r>
      <w:r w:rsidR="0091168D" w:rsidRPr="00CF14CC">
        <w:rPr>
          <w:rFonts w:ascii="Arial" w:hAnsi="Arial" w:cs="Arial"/>
          <w:sz w:val="22"/>
          <w:szCs w:val="22"/>
        </w:rPr>
        <w:t xml:space="preserve">ý </w:t>
      </w:r>
      <w:r w:rsidR="000237C5" w:rsidRPr="00CF14CC">
        <w:rPr>
          <w:rFonts w:ascii="Arial" w:hAnsi="Arial" w:cs="Arial"/>
          <w:sz w:val="22"/>
          <w:szCs w:val="22"/>
        </w:rPr>
        <w:t>život sa bude orientovať na zabezpečovanie bohatých kultúrnych podujatí – Deň Matiek, Deň detí, Dedina ožíva, Prednes slovenskej rozprávky, Stretnutie jubilantov, Mikuláš, Hallowen a Vôňa Vianoc.</w:t>
      </w:r>
    </w:p>
    <w:p w:rsidR="006A7326" w:rsidRPr="00CF14CC" w:rsidRDefault="006A7326" w:rsidP="007064CD">
      <w:pPr>
        <w:jc w:val="both"/>
        <w:rPr>
          <w:rFonts w:ascii="Arial" w:hAnsi="Arial" w:cs="Arial"/>
          <w:sz w:val="22"/>
          <w:szCs w:val="22"/>
        </w:rPr>
      </w:pPr>
    </w:p>
    <w:p w:rsidR="0051048B" w:rsidRPr="00CF14CC" w:rsidRDefault="0051048B" w:rsidP="007064CD">
      <w:pPr>
        <w:jc w:val="both"/>
        <w:rPr>
          <w:rFonts w:ascii="Arial" w:hAnsi="Arial" w:cs="Arial"/>
          <w:sz w:val="22"/>
          <w:szCs w:val="22"/>
        </w:rPr>
      </w:pPr>
      <w:r w:rsidRPr="00CF14CC">
        <w:rPr>
          <w:rFonts w:ascii="Arial" w:hAnsi="Arial" w:cs="Arial"/>
          <w:sz w:val="22"/>
          <w:szCs w:val="22"/>
        </w:rPr>
        <w:t xml:space="preserve">Deň detí, ktorý </w:t>
      </w:r>
      <w:r w:rsidR="009260CA" w:rsidRPr="00CF14CC">
        <w:rPr>
          <w:rFonts w:ascii="Arial" w:hAnsi="Arial" w:cs="Arial"/>
          <w:sz w:val="22"/>
          <w:szCs w:val="22"/>
        </w:rPr>
        <w:t xml:space="preserve"> </w:t>
      </w:r>
      <w:r w:rsidRPr="00CF14CC">
        <w:rPr>
          <w:rFonts w:ascii="Arial" w:hAnsi="Arial" w:cs="Arial"/>
          <w:sz w:val="22"/>
          <w:szCs w:val="22"/>
        </w:rPr>
        <w:t>sa konal v našej obci 31. mája 2014</w:t>
      </w:r>
      <w:r w:rsidR="006A7326" w:rsidRPr="00CF14CC">
        <w:rPr>
          <w:rFonts w:ascii="Arial" w:hAnsi="Arial" w:cs="Arial"/>
          <w:sz w:val="22"/>
          <w:szCs w:val="22"/>
        </w:rPr>
        <w:t xml:space="preserve"> v duchu DIVOKÉHO ZÁPADU</w:t>
      </w:r>
      <w:r w:rsidRPr="00CF14CC">
        <w:rPr>
          <w:rFonts w:ascii="Arial" w:hAnsi="Arial" w:cs="Arial"/>
          <w:sz w:val="22"/>
          <w:szCs w:val="22"/>
        </w:rPr>
        <w:t xml:space="preserve"> bol pre naše deti výnimočný. Okrem rôznych súťaží čakal</w:t>
      </w:r>
      <w:r w:rsidR="006A7326" w:rsidRPr="00CF14CC">
        <w:rPr>
          <w:rFonts w:ascii="Arial" w:hAnsi="Arial" w:cs="Arial"/>
          <w:sz w:val="22"/>
          <w:szCs w:val="22"/>
        </w:rPr>
        <w:t>i</w:t>
      </w:r>
      <w:r w:rsidRPr="00CF14CC">
        <w:rPr>
          <w:rFonts w:ascii="Arial" w:hAnsi="Arial" w:cs="Arial"/>
          <w:sz w:val="22"/>
          <w:szCs w:val="22"/>
        </w:rPr>
        <w:t xml:space="preserve"> na deti </w:t>
      </w:r>
      <w:r w:rsidR="006A7326" w:rsidRPr="00CF14CC">
        <w:rPr>
          <w:rFonts w:ascii="Arial" w:hAnsi="Arial" w:cs="Arial"/>
          <w:sz w:val="22"/>
          <w:szCs w:val="22"/>
        </w:rPr>
        <w:t>prekvapenia ako vozenie na koni, maľovanie na tvár,  šľahačková</w:t>
      </w:r>
      <w:r w:rsidR="009260CA" w:rsidRPr="00CF14CC">
        <w:rPr>
          <w:rFonts w:ascii="Arial" w:hAnsi="Arial" w:cs="Arial"/>
          <w:sz w:val="22"/>
          <w:szCs w:val="22"/>
        </w:rPr>
        <w:t xml:space="preserve"> </w:t>
      </w:r>
      <w:r w:rsidR="006A7326" w:rsidRPr="00CF14CC">
        <w:rPr>
          <w:rFonts w:ascii="Arial" w:hAnsi="Arial" w:cs="Arial"/>
          <w:sz w:val="22"/>
          <w:szCs w:val="22"/>
        </w:rPr>
        <w:t xml:space="preserve"> pena v ktorej sa detičky vyšantili do sýtosti a nakoniec diskotéka a futbalový zápas. </w:t>
      </w:r>
    </w:p>
    <w:p w:rsidR="006A7326" w:rsidRDefault="006A7326" w:rsidP="007064CD">
      <w:pPr>
        <w:jc w:val="both"/>
      </w:pPr>
    </w:p>
    <w:p w:rsidR="006A7326" w:rsidRDefault="006A7326" w:rsidP="007064CD">
      <w:pPr>
        <w:jc w:val="both"/>
      </w:pPr>
    </w:p>
    <w:p w:rsidR="006A7326" w:rsidRDefault="006A7326" w:rsidP="007064CD">
      <w:pPr>
        <w:jc w:val="both"/>
      </w:pPr>
    </w:p>
    <w:p w:rsidR="006A7326" w:rsidRDefault="00613F28" w:rsidP="007064CD">
      <w:pPr>
        <w:jc w:val="both"/>
      </w:pPr>
      <w:r>
        <w:rPr>
          <w:noProof/>
          <w:lang w:val="cs-CZ" w:eastAsia="cs-CZ"/>
        </w:rPr>
        <w:drawing>
          <wp:anchor distT="0" distB="0" distL="114300" distR="114300" simplePos="0" relativeHeight="251665408" behindDoc="0" locked="0" layoutInCell="1" allowOverlap="1">
            <wp:simplePos x="0" y="0"/>
            <wp:positionH relativeFrom="column">
              <wp:align>left</wp:align>
            </wp:positionH>
            <wp:positionV relativeFrom="paragraph">
              <wp:align>top</wp:align>
            </wp:positionV>
            <wp:extent cx="2019300" cy="1257300"/>
            <wp:effectExtent l="19050" t="0" r="0" b="0"/>
            <wp:wrapSquare wrapText="bothSides"/>
            <wp:docPr id="22" name="Obrázok 8" descr="D:\Dokumenty\Moje obrázky\Deň detí 2014\deň detí foto\P531021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D:\Dokumenty\Moje obrázky\Deň detí 2014\deň detí foto\P5310213.JPG"/>
                    <pic:cNvPicPr>
                      <a:picLocks noChangeAspect="1" noChangeArrowheads="1"/>
                    </pic:cNvPicPr>
                  </pic:nvPicPr>
                  <pic:blipFill>
                    <a:blip r:embed="rId23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19300" cy="12573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>
        <w:t xml:space="preserve">                   </w:t>
      </w:r>
      <w:r w:rsidR="00011603">
        <w:rPr>
          <w:noProof/>
          <w:lang w:val="cs-CZ" w:eastAsia="cs-CZ"/>
        </w:rPr>
        <w:drawing>
          <wp:inline distT="0" distB="0" distL="0" distR="0">
            <wp:extent cx="1981200" cy="1257300"/>
            <wp:effectExtent l="19050" t="0" r="0" b="0"/>
            <wp:docPr id="25" name="Obrázok 9" descr="D:\Dokumenty\Moje obrázky\Deň detí 2014\deň detí foto\P531046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D:\Dokumenty\Moje obrázky\Deň detí 2014\deň detí foto\P5310468.JPG"/>
                    <pic:cNvPicPr>
                      <a:picLocks noChangeAspect="1" noChangeArrowheads="1"/>
                    </pic:cNvPicPr>
                  </pic:nvPicPr>
                  <pic:blipFill>
                    <a:blip r:embed="rId2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82309" cy="125800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011603">
        <w:br w:type="textWrapping" w:clear="all"/>
      </w:r>
    </w:p>
    <w:p w:rsidR="006A7326" w:rsidRDefault="00802485" w:rsidP="007064CD">
      <w:pPr>
        <w:jc w:val="both"/>
      </w:pPr>
      <w:r>
        <w:lastRenderedPageBreak/>
        <w:t xml:space="preserve">                  </w:t>
      </w:r>
      <w:r>
        <w:rPr>
          <w:noProof/>
          <w:lang w:val="cs-CZ" w:eastAsia="cs-CZ"/>
        </w:rPr>
        <w:drawing>
          <wp:inline distT="0" distB="0" distL="0" distR="0">
            <wp:extent cx="4105275" cy="2257425"/>
            <wp:effectExtent l="19050" t="0" r="9525" b="0"/>
            <wp:docPr id="21" name="Obrázok 7" descr="D:\Dokumenty\Moje obrázky\Deň detí 2014\DD Stana\DSC_007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D:\Dokumenty\Moje obrázky\Deň detí 2014\DD Stana\DSC_0079.JPG"/>
                    <pic:cNvPicPr>
                      <a:picLocks noChangeAspect="1" noChangeArrowheads="1"/>
                    </pic:cNvPicPr>
                  </pic:nvPicPr>
                  <pic:blipFill>
                    <a:blip r:embed="rId2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05275" cy="22574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A7326" w:rsidRDefault="006A7326" w:rsidP="007064CD">
      <w:pPr>
        <w:jc w:val="both"/>
      </w:pPr>
    </w:p>
    <w:p w:rsidR="006A7326" w:rsidRDefault="006A7326" w:rsidP="007064CD">
      <w:pPr>
        <w:jc w:val="both"/>
      </w:pPr>
    </w:p>
    <w:p w:rsidR="006A7326" w:rsidRDefault="006A7326" w:rsidP="007064CD">
      <w:pPr>
        <w:jc w:val="both"/>
      </w:pPr>
      <w:r>
        <w:rPr>
          <w:noProof/>
          <w:lang w:val="cs-CZ" w:eastAsia="cs-CZ"/>
        </w:rPr>
        <w:drawing>
          <wp:inline distT="0" distB="0" distL="0" distR="0">
            <wp:extent cx="2076450" cy="1657350"/>
            <wp:effectExtent l="19050" t="0" r="0" b="0"/>
            <wp:docPr id="17" name="Obrázok 4" descr="D:\Dokumenty\Moje obrázky\Deň detí 2014\DD Stana\DSC_089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D:\Dokumenty\Moje obrázky\Deň detí 2014\DD Stana\DSC_0897.JPG"/>
                    <pic:cNvPicPr>
                      <a:picLocks noChangeAspect="1" noChangeArrowheads="1"/>
                    </pic:cNvPicPr>
                  </pic:nvPicPr>
                  <pic:blipFill>
                    <a:blip r:embed="rId2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76450" cy="16573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802485">
        <w:t xml:space="preserve">             </w:t>
      </w:r>
      <w:r w:rsidR="00802485">
        <w:rPr>
          <w:noProof/>
          <w:lang w:val="cs-CZ" w:eastAsia="cs-CZ"/>
        </w:rPr>
        <w:drawing>
          <wp:inline distT="0" distB="0" distL="0" distR="0">
            <wp:extent cx="3133725" cy="1657350"/>
            <wp:effectExtent l="19050" t="0" r="9525" b="0"/>
            <wp:docPr id="20" name="Obrázok 6" descr="D:\Dokumenty\Moje obrázky\Deň detí 2014\DD Stana\DSC_023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D:\Dokumenty\Moje obrázky\Deň detí 2014\DD Stana\DSC_0236.JPG"/>
                    <pic:cNvPicPr>
                      <a:picLocks noChangeAspect="1" noChangeArrowheads="1"/>
                    </pic:cNvPicPr>
                  </pic:nvPicPr>
                  <pic:blipFill>
                    <a:blip r:embed="rId2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33725" cy="16573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A7326" w:rsidRDefault="006A7326" w:rsidP="007064CD">
      <w:pPr>
        <w:jc w:val="both"/>
      </w:pPr>
    </w:p>
    <w:p w:rsidR="006A7326" w:rsidRDefault="006A7326" w:rsidP="007064CD">
      <w:pPr>
        <w:jc w:val="both"/>
      </w:pPr>
    </w:p>
    <w:p w:rsidR="006A7326" w:rsidRDefault="006A7326" w:rsidP="007064CD">
      <w:pPr>
        <w:jc w:val="both"/>
      </w:pPr>
    </w:p>
    <w:p w:rsidR="006A7326" w:rsidRDefault="006A7326" w:rsidP="007064CD">
      <w:pPr>
        <w:jc w:val="both"/>
      </w:pPr>
    </w:p>
    <w:p w:rsidR="006A7326" w:rsidRPr="006A4380" w:rsidRDefault="006A7326" w:rsidP="007064CD">
      <w:pPr>
        <w:jc w:val="both"/>
      </w:pPr>
    </w:p>
    <w:p w:rsidR="009A7C68" w:rsidRPr="00CF14CC" w:rsidRDefault="009A7C68" w:rsidP="007064CD">
      <w:pPr>
        <w:jc w:val="both"/>
        <w:rPr>
          <w:rFonts w:ascii="Arial" w:hAnsi="Arial" w:cs="Arial"/>
          <w:sz w:val="22"/>
          <w:szCs w:val="22"/>
        </w:rPr>
      </w:pPr>
      <w:r w:rsidRPr="00CF14CC">
        <w:rPr>
          <w:rFonts w:ascii="Arial" w:hAnsi="Arial" w:cs="Arial"/>
          <w:sz w:val="22"/>
          <w:szCs w:val="22"/>
        </w:rPr>
        <w:t>Dňa 26.07.2014</w:t>
      </w:r>
      <w:r w:rsidR="00FC3B32" w:rsidRPr="00CF14CC">
        <w:rPr>
          <w:rFonts w:ascii="Arial" w:hAnsi="Arial" w:cs="Arial"/>
          <w:sz w:val="22"/>
          <w:szCs w:val="22"/>
        </w:rPr>
        <w:t xml:space="preserve"> sa v našej obci</w:t>
      </w:r>
      <w:r w:rsidRPr="00CF14CC">
        <w:rPr>
          <w:rFonts w:ascii="Arial" w:hAnsi="Arial" w:cs="Arial"/>
          <w:sz w:val="22"/>
          <w:szCs w:val="22"/>
        </w:rPr>
        <w:t xml:space="preserve"> bude konať</w:t>
      </w:r>
      <w:r w:rsidR="00FC3B32" w:rsidRPr="00CF14CC">
        <w:rPr>
          <w:rFonts w:ascii="Arial" w:hAnsi="Arial" w:cs="Arial"/>
          <w:sz w:val="22"/>
          <w:szCs w:val="22"/>
        </w:rPr>
        <w:t xml:space="preserve"> X</w:t>
      </w:r>
      <w:r w:rsidRPr="00CF14CC">
        <w:rPr>
          <w:rFonts w:ascii="Arial" w:hAnsi="Arial" w:cs="Arial"/>
          <w:sz w:val="22"/>
          <w:szCs w:val="22"/>
        </w:rPr>
        <w:t>I</w:t>
      </w:r>
      <w:r w:rsidR="00FC3B32" w:rsidRPr="00CF14CC">
        <w:rPr>
          <w:rFonts w:ascii="Arial" w:hAnsi="Arial" w:cs="Arial"/>
          <w:sz w:val="22"/>
          <w:szCs w:val="22"/>
        </w:rPr>
        <w:t xml:space="preserve">. ročník podujatia „Dedina ožíva“ </w:t>
      </w:r>
    </w:p>
    <w:p w:rsidR="009A7C68" w:rsidRPr="00CF14CC" w:rsidRDefault="0051048B" w:rsidP="007064CD">
      <w:pPr>
        <w:jc w:val="both"/>
        <w:rPr>
          <w:rFonts w:ascii="Arial" w:hAnsi="Arial" w:cs="Arial"/>
          <w:sz w:val="22"/>
          <w:szCs w:val="22"/>
        </w:rPr>
      </w:pPr>
      <w:r w:rsidRPr="00CF14CC">
        <w:rPr>
          <w:rFonts w:ascii="Arial" w:hAnsi="Arial" w:cs="Arial"/>
          <w:sz w:val="22"/>
          <w:szCs w:val="22"/>
        </w:rPr>
        <w:t>Aj v</w:t>
      </w:r>
      <w:r w:rsidR="00613F28" w:rsidRPr="00CF14CC">
        <w:rPr>
          <w:rFonts w:ascii="Arial" w:hAnsi="Arial" w:cs="Arial"/>
          <w:sz w:val="22"/>
          <w:szCs w:val="22"/>
        </w:rPr>
        <w:t> </w:t>
      </w:r>
      <w:r w:rsidRPr="00CF14CC">
        <w:rPr>
          <w:rFonts w:ascii="Arial" w:hAnsi="Arial" w:cs="Arial"/>
          <w:sz w:val="22"/>
          <w:szCs w:val="22"/>
        </w:rPr>
        <w:t>tomto</w:t>
      </w:r>
      <w:r w:rsidR="00613F28" w:rsidRPr="00CF14CC">
        <w:rPr>
          <w:rFonts w:ascii="Arial" w:hAnsi="Arial" w:cs="Arial"/>
          <w:sz w:val="22"/>
          <w:szCs w:val="22"/>
        </w:rPr>
        <w:t xml:space="preserve"> roku</w:t>
      </w:r>
      <w:r w:rsidRPr="00CF14CC">
        <w:rPr>
          <w:rFonts w:ascii="Arial" w:hAnsi="Arial" w:cs="Arial"/>
          <w:sz w:val="22"/>
          <w:szCs w:val="22"/>
        </w:rPr>
        <w:t xml:space="preserve"> pre návštevníkov bude pripravený kultúrny program, kulinárske dvory, jarmok tradičných remesiel,  ringišpír, maľovanie na tvár, cukrová vata, slnečné hodiny, novovybudovaný labyrint,  pozorovanie Slnka atď. </w:t>
      </w:r>
    </w:p>
    <w:p w:rsidR="00834164" w:rsidRPr="00CF14CC" w:rsidRDefault="00834164" w:rsidP="003D12E8">
      <w:pPr>
        <w:spacing w:before="100" w:beforeAutospacing="1" w:after="100" w:afterAutospacing="1"/>
        <w:rPr>
          <w:rFonts w:ascii="Arial" w:hAnsi="Arial" w:cs="Arial"/>
          <w:sz w:val="22"/>
          <w:szCs w:val="22"/>
        </w:rPr>
      </w:pPr>
    </w:p>
    <w:p w:rsidR="00834164" w:rsidRDefault="00834164" w:rsidP="003D12E8">
      <w:pPr>
        <w:spacing w:before="100" w:beforeAutospacing="1" w:after="100" w:afterAutospacing="1"/>
      </w:pPr>
      <w:r>
        <w:t xml:space="preserve">                  </w:t>
      </w:r>
    </w:p>
    <w:p w:rsidR="00834164" w:rsidRPr="00834164" w:rsidRDefault="00A52DE4" w:rsidP="003D12E8">
      <w:pPr>
        <w:spacing w:before="100" w:beforeAutospacing="1" w:after="100" w:afterAutospacing="1"/>
        <w:rPr>
          <w:snapToGrid w:val="0"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</w:rPr>
      </w:pPr>
      <w:r>
        <w:rPr>
          <w:noProof/>
          <w:lang w:val="cs-CZ" w:eastAsia="cs-CZ"/>
        </w:rPr>
        <w:drawing>
          <wp:inline distT="0" distB="0" distL="0" distR="0">
            <wp:extent cx="2487211" cy="1864800"/>
            <wp:effectExtent l="19050" t="0" r="8339" b="0"/>
            <wp:docPr id="9" name="Obrázok 2" descr="E:\FOTO 2\DSC00312_filtered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E:\FOTO 2\DSC00312_filtered.jpg"/>
                    <pic:cNvPicPr>
                      <a:picLocks noChangeAspect="1" noChangeArrowheads="1"/>
                    </pic:cNvPicPr>
                  </pic:nvPicPr>
                  <pic:blipFill>
                    <a:blip r:embed="rId2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87211" cy="18648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A52DE4">
        <w:rPr>
          <w:snapToGrid w:val="0"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</w:rPr>
        <w:t xml:space="preserve"> </w:t>
      </w:r>
      <w:r w:rsidR="00834164">
        <w:rPr>
          <w:snapToGrid w:val="0"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</w:rPr>
        <w:t xml:space="preserve"> </w:t>
      </w:r>
      <w:r w:rsidR="0051048B" w:rsidRPr="00834164">
        <w:rPr>
          <w:noProof/>
          <w:lang w:val="cs-CZ" w:eastAsia="cs-CZ"/>
        </w:rPr>
        <w:drawing>
          <wp:inline distT="0" distB="0" distL="0" distR="0">
            <wp:extent cx="2314575" cy="1819275"/>
            <wp:effectExtent l="19050" t="0" r="9525" b="0"/>
            <wp:docPr id="13" name="Obrázok 4" descr="E:\DRIENČANY FOTO\DSCF5173_filtered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E:\DRIENČANY FOTO\DSCF5173_filtered.jpg"/>
                    <pic:cNvPicPr>
                      <a:picLocks noChangeAspect="1" noChangeArrowheads="1"/>
                    </pic:cNvPicPr>
                  </pic:nvPicPr>
                  <pic:blipFill>
                    <a:blip r:embed="rId2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15330" cy="181986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34164" w:rsidRDefault="00834164" w:rsidP="003D12E8">
      <w:pPr>
        <w:spacing w:before="100" w:beforeAutospacing="1" w:after="100" w:afterAutospacing="1"/>
        <w:rPr>
          <w:snapToGrid w:val="0"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</w:rPr>
      </w:pPr>
    </w:p>
    <w:p w:rsidR="003D12E8" w:rsidRPr="006C1ACE" w:rsidRDefault="00834164" w:rsidP="003D12E8">
      <w:pPr>
        <w:spacing w:before="100" w:beforeAutospacing="1" w:after="100" w:afterAutospacing="1"/>
      </w:pPr>
      <w:r>
        <w:rPr>
          <w:noProof/>
        </w:rPr>
        <w:lastRenderedPageBreak/>
        <w:t xml:space="preserve">    </w:t>
      </w:r>
      <w:r w:rsidR="00A52DE4">
        <w:rPr>
          <w:noProof/>
          <w:lang w:val="cs-CZ" w:eastAsia="cs-CZ"/>
        </w:rPr>
        <w:drawing>
          <wp:inline distT="0" distB="0" distL="0" distR="0">
            <wp:extent cx="2487211" cy="1864800"/>
            <wp:effectExtent l="19050" t="0" r="8339" b="0"/>
            <wp:docPr id="12" name="Obrázok 3" descr="E:\DRIENČANY FOTO\DSCF4821_filtered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E:\DRIENČANY FOTO\DSCF4821_filtered.jpg"/>
                    <pic:cNvPicPr>
                      <a:picLocks noChangeAspect="1" noChangeArrowheads="1"/>
                    </pic:cNvPicPr>
                  </pic:nvPicPr>
                  <pic:blipFill>
                    <a:blip r:embed="rId3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87211" cy="18648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t xml:space="preserve">          </w:t>
      </w:r>
      <w:r>
        <w:rPr>
          <w:noProof/>
          <w:lang w:val="cs-CZ" w:eastAsia="cs-CZ"/>
        </w:rPr>
        <w:drawing>
          <wp:inline distT="0" distB="0" distL="0" distR="0">
            <wp:extent cx="2438400" cy="1864863"/>
            <wp:effectExtent l="19050" t="0" r="0" b="0"/>
            <wp:docPr id="30" name="Obrázok 30" descr="E:\DRIENČANY FOTO\DSCF4994_filtered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0" descr="E:\DRIENČANY FOTO\DSCF4994_filtered.jpg"/>
                    <pic:cNvPicPr>
                      <a:picLocks noChangeAspect="1" noChangeArrowheads="1"/>
                    </pic:cNvPicPr>
                  </pic:nvPicPr>
                  <pic:blipFill>
                    <a:blip r:embed="rId3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38318" cy="18648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52DE4" w:rsidRDefault="00A52DE4" w:rsidP="007064CD">
      <w:pPr>
        <w:jc w:val="both"/>
      </w:pPr>
    </w:p>
    <w:p w:rsidR="00FC3B32" w:rsidRPr="006A4380" w:rsidRDefault="00FC3B32" w:rsidP="007064CD">
      <w:pPr>
        <w:jc w:val="both"/>
      </w:pPr>
    </w:p>
    <w:p w:rsidR="0091168D" w:rsidRPr="006A4380" w:rsidRDefault="00FC3B32" w:rsidP="00FC3B32">
      <w:pPr>
        <w:jc w:val="both"/>
        <w:rPr>
          <w:b/>
        </w:rPr>
      </w:pPr>
      <w:r>
        <w:rPr>
          <w:b/>
        </w:rPr>
        <w:t>1.13</w:t>
      </w:r>
      <w:r w:rsidR="0091168D" w:rsidRPr="006A4380">
        <w:rPr>
          <w:b/>
        </w:rPr>
        <w:t xml:space="preserve"> Hospodárstvo </w:t>
      </w:r>
    </w:p>
    <w:p w:rsidR="0091168D" w:rsidRPr="003912EA" w:rsidRDefault="000237C5" w:rsidP="0091168D">
      <w:pPr>
        <w:ind w:left="435"/>
        <w:jc w:val="both"/>
        <w:rPr>
          <w:rFonts w:ascii="Arial" w:hAnsi="Arial" w:cs="Arial"/>
          <w:sz w:val="22"/>
          <w:szCs w:val="22"/>
        </w:rPr>
      </w:pPr>
      <w:r w:rsidRPr="003912EA">
        <w:rPr>
          <w:rFonts w:ascii="Arial" w:hAnsi="Arial" w:cs="Arial"/>
          <w:sz w:val="22"/>
          <w:szCs w:val="22"/>
        </w:rPr>
        <w:t>Najvýznamnejšiu</w:t>
      </w:r>
      <w:r w:rsidR="0091168D" w:rsidRPr="003912EA">
        <w:rPr>
          <w:rFonts w:ascii="Arial" w:hAnsi="Arial" w:cs="Arial"/>
          <w:sz w:val="22"/>
          <w:szCs w:val="22"/>
        </w:rPr>
        <w:t xml:space="preserve"> poľnohospodár</w:t>
      </w:r>
      <w:r w:rsidRPr="003912EA">
        <w:rPr>
          <w:rFonts w:ascii="Arial" w:hAnsi="Arial" w:cs="Arial"/>
          <w:sz w:val="22"/>
          <w:szCs w:val="22"/>
        </w:rPr>
        <w:t>sku výrobu v obci zabezpečuje firma AGRODRUŽSTVO Drienčany.</w:t>
      </w:r>
    </w:p>
    <w:p w:rsidR="0091168D" w:rsidRPr="006A4380" w:rsidRDefault="0091168D" w:rsidP="0091168D">
      <w:pPr>
        <w:ind w:left="435"/>
        <w:jc w:val="both"/>
      </w:pPr>
    </w:p>
    <w:p w:rsidR="0091168D" w:rsidRPr="00CF14CC" w:rsidRDefault="0091168D" w:rsidP="0091168D">
      <w:pPr>
        <w:jc w:val="both"/>
        <w:rPr>
          <w:rFonts w:ascii="Arial" w:hAnsi="Arial" w:cs="Arial"/>
          <w:sz w:val="22"/>
          <w:szCs w:val="22"/>
        </w:rPr>
      </w:pPr>
      <w:r w:rsidRPr="006A4380">
        <w:t xml:space="preserve">      </w:t>
      </w:r>
      <w:r w:rsidRPr="00CF14CC">
        <w:rPr>
          <w:rFonts w:ascii="Arial" w:hAnsi="Arial" w:cs="Arial"/>
          <w:sz w:val="22"/>
          <w:szCs w:val="22"/>
        </w:rPr>
        <w:t>Na základe analýzy doterajšieho vývoja možno očakávať, že hospodárs</w:t>
      </w:r>
      <w:r w:rsidR="00704D9C" w:rsidRPr="00CF14CC">
        <w:rPr>
          <w:rFonts w:ascii="Arial" w:hAnsi="Arial" w:cs="Arial"/>
          <w:sz w:val="22"/>
          <w:szCs w:val="22"/>
        </w:rPr>
        <w:t>k</w:t>
      </w:r>
      <w:r w:rsidRPr="00CF14CC">
        <w:rPr>
          <w:rFonts w:ascii="Arial" w:hAnsi="Arial" w:cs="Arial"/>
          <w:sz w:val="22"/>
          <w:szCs w:val="22"/>
        </w:rPr>
        <w:t>y život</w:t>
      </w:r>
      <w:r w:rsidR="000237C5" w:rsidRPr="00CF14CC">
        <w:rPr>
          <w:rFonts w:ascii="Arial" w:hAnsi="Arial" w:cs="Arial"/>
          <w:sz w:val="22"/>
          <w:szCs w:val="22"/>
        </w:rPr>
        <w:t xml:space="preserve"> v obci sa bude orientovať na kvalitné pestovanie obilnín a</w:t>
      </w:r>
      <w:r w:rsidR="006167DB" w:rsidRPr="00CF14CC">
        <w:rPr>
          <w:rFonts w:ascii="Arial" w:hAnsi="Arial" w:cs="Arial"/>
          <w:sz w:val="22"/>
          <w:szCs w:val="22"/>
        </w:rPr>
        <w:t xml:space="preserve"> produktívny </w:t>
      </w:r>
      <w:r w:rsidR="000237C5" w:rsidRPr="00CF14CC">
        <w:rPr>
          <w:rFonts w:ascii="Arial" w:hAnsi="Arial" w:cs="Arial"/>
          <w:sz w:val="22"/>
          <w:szCs w:val="22"/>
        </w:rPr>
        <w:t>chov dobytka.</w:t>
      </w:r>
    </w:p>
    <w:p w:rsidR="00BE4754" w:rsidRPr="00CF14CC" w:rsidRDefault="00BE4754" w:rsidP="0091168D">
      <w:pPr>
        <w:jc w:val="both"/>
        <w:rPr>
          <w:rFonts w:ascii="Arial" w:hAnsi="Arial" w:cs="Arial"/>
          <w:sz w:val="22"/>
          <w:szCs w:val="22"/>
        </w:rPr>
      </w:pPr>
    </w:p>
    <w:p w:rsidR="00BE4754" w:rsidRPr="006A4380" w:rsidRDefault="003D12E8" w:rsidP="003D12E8">
      <w:pPr>
        <w:jc w:val="both"/>
        <w:rPr>
          <w:b/>
        </w:rPr>
      </w:pPr>
      <w:r>
        <w:rPr>
          <w:b/>
        </w:rPr>
        <w:t>1.14</w:t>
      </w:r>
      <w:r w:rsidR="00BE4754" w:rsidRPr="006A4380">
        <w:rPr>
          <w:b/>
        </w:rPr>
        <w:t xml:space="preserve"> Organizačná štruktúra obce </w:t>
      </w:r>
    </w:p>
    <w:p w:rsidR="00BE4754" w:rsidRPr="006A4380" w:rsidRDefault="00BE4754" w:rsidP="00BE4754">
      <w:pPr>
        <w:jc w:val="both"/>
        <w:rPr>
          <w:b/>
        </w:rPr>
      </w:pPr>
    </w:p>
    <w:p w:rsidR="00BE4754" w:rsidRPr="006A4380" w:rsidRDefault="00BE4754" w:rsidP="00BE4754">
      <w:pPr>
        <w:jc w:val="both"/>
      </w:pPr>
      <w:r w:rsidRPr="006A4380">
        <w:t>Starosta obce:</w:t>
      </w:r>
      <w:r w:rsidR="007275C4">
        <w:t xml:space="preserve">     Peter Švoňava</w:t>
      </w:r>
    </w:p>
    <w:p w:rsidR="00BE4754" w:rsidRPr="006A4380" w:rsidRDefault="00BE4754" w:rsidP="00BE4754">
      <w:pPr>
        <w:jc w:val="both"/>
      </w:pPr>
    </w:p>
    <w:p w:rsidR="00BE4754" w:rsidRPr="006A4380" w:rsidRDefault="00BE4754" w:rsidP="00BE4754">
      <w:pPr>
        <w:jc w:val="both"/>
      </w:pPr>
      <w:r w:rsidRPr="006A4380">
        <w:t>Zástupca starostu obce :</w:t>
      </w:r>
      <w:r w:rsidR="007275C4">
        <w:t xml:space="preserve"> Bc. Anita Koniarová</w:t>
      </w:r>
    </w:p>
    <w:p w:rsidR="00BE4754" w:rsidRPr="006A4380" w:rsidRDefault="00BE4754" w:rsidP="00BE4754">
      <w:pPr>
        <w:jc w:val="both"/>
      </w:pPr>
    </w:p>
    <w:p w:rsidR="00BE4754" w:rsidRPr="006A4380" w:rsidRDefault="00BE4754" w:rsidP="00BE4754">
      <w:pPr>
        <w:jc w:val="both"/>
      </w:pPr>
      <w:r w:rsidRPr="006A4380">
        <w:t>Hlavný kontrolór obce:</w:t>
      </w:r>
      <w:r w:rsidR="007275C4">
        <w:t xml:space="preserve">   Helena Péterová</w:t>
      </w:r>
    </w:p>
    <w:p w:rsidR="00BE4754" w:rsidRPr="006A4380" w:rsidRDefault="00BE4754" w:rsidP="00BE4754">
      <w:pPr>
        <w:jc w:val="both"/>
      </w:pPr>
    </w:p>
    <w:p w:rsidR="00BE4754" w:rsidRPr="006A4380" w:rsidRDefault="00F07529" w:rsidP="00BE4754">
      <w:pPr>
        <w:jc w:val="both"/>
      </w:pPr>
      <w:r w:rsidRPr="006A4380">
        <w:t>Obecné</w:t>
      </w:r>
      <w:r w:rsidR="00BE4754" w:rsidRPr="006A4380">
        <w:t xml:space="preserve"> zastupiteľstvo:</w:t>
      </w:r>
      <w:r w:rsidR="007275C4">
        <w:t xml:space="preserve">  </w:t>
      </w:r>
      <w:r w:rsidR="009260CA">
        <w:t>Peter Slimák</w:t>
      </w:r>
      <w:r w:rsidR="007275C4">
        <w:t>, Radko Sendrej, Miroslav Petrovský a Zita Tokárová</w:t>
      </w:r>
    </w:p>
    <w:p w:rsidR="00BE4754" w:rsidRPr="006A4380" w:rsidRDefault="00BE4754" w:rsidP="00BE4754">
      <w:pPr>
        <w:jc w:val="both"/>
      </w:pPr>
    </w:p>
    <w:p w:rsidR="00BE4754" w:rsidRPr="006A4380" w:rsidRDefault="00BE4754" w:rsidP="00BE4754">
      <w:pPr>
        <w:jc w:val="both"/>
      </w:pPr>
      <w:r w:rsidRPr="006A4380">
        <w:t>Komisie:</w:t>
      </w:r>
      <w:r w:rsidR="006A4380" w:rsidRPr="006A4380">
        <w:t xml:space="preserve">  </w:t>
      </w:r>
      <w:r w:rsidR="007275C4">
        <w:t>Komisia verejného poriadku a životného prostredia</w:t>
      </w:r>
    </w:p>
    <w:p w:rsidR="007275C4" w:rsidRDefault="007275C4" w:rsidP="007275C4">
      <w:pPr>
        <w:jc w:val="both"/>
      </w:pPr>
    </w:p>
    <w:p w:rsidR="007275C4" w:rsidRDefault="007275C4" w:rsidP="007275C4">
      <w:pPr>
        <w:jc w:val="both"/>
        <w:rPr>
          <w:sz w:val="26"/>
          <w:szCs w:val="26"/>
        </w:rPr>
      </w:pPr>
      <w:r w:rsidRPr="007275C4">
        <w:rPr>
          <w:b/>
          <w:bCs/>
          <w:i/>
          <w:iCs/>
          <w:sz w:val="28"/>
          <w:szCs w:val="28"/>
        </w:rPr>
        <w:t xml:space="preserve"> </w:t>
      </w:r>
      <w:r>
        <w:rPr>
          <w:b/>
          <w:bCs/>
          <w:i/>
          <w:iCs/>
          <w:sz w:val="28"/>
          <w:szCs w:val="28"/>
        </w:rPr>
        <w:t>Obecný úrad</w:t>
      </w:r>
      <w:r>
        <w:t xml:space="preserve"> </w:t>
      </w:r>
      <w:r>
        <w:rPr>
          <w:sz w:val="26"/>
          <w:szCs w:val="26"/>
        </w:rPr>
        <w:t>je výkonným orgánom obecného zastupiteľstva a starostu obce, zabezpečuje organizačné a administratívne veci. Prácu obecného úradu organizuje starosta obce</w:t>
      </w:r>
      <w:r w:rsidR="009260CA">
        <w:rPr>
          <w:sz w:val="26"/>
          <w:szCs w:val="26"/>
        </w:rPr>
        <w:t>.</w:t>
      </w:r>
    </w:p>
    <w:p w:rsidR="007275C4" w:rsidRDefault="007275C4" w:rsidP="007275C4">
      <w:pPr>
        <w:jc w:val="both"/>
        <w:rPr>
          <w:sz w:val="26"/>
          <w:szCs w:val="26"/>
        </w:rPr>
      </w:pPr>
      <w:r>
        <w:rPr>
          <w:sz w:val="26"/>
          <w:szCs w:val="26"/>
        </w:rPr>
        <w:t>Zamestnanci obecného úradu:</w:t>
      </w:r>
    </w:p>
    <w:p w:rsidR="007275C4" w:rsidRDefault="007275C4" w:rsidP="007275C4">
      <w:pPr>
        <w:numPr>
          <w:ilvl w:val="0"/>
          <w:numId w:val="10"/>
        </w:numPr>
        <w:suppressAutoHyphens/>
        <w:jc w:val="both"/>
        <w:rPr>
          <w:sz w:val="26"/>
          <w:szCs w:val="26"/>
        </w:rPr>
      </w:pPr>
      <w:r>
        <w:rPr>
          <w:sz w:val="26"/>
          <w:szCs w:val="26"/>
        </w:rPr>
        <w:t>Soňa Giertliová, bytom Drienčany č. 37 samostatný odborný referent, – náplň práce je určená schváleným pracovným poriadkom.</w:t>
      </w:r>
    </w:p>
    <w:p w:rsidR="007275C4" w:rsidRDefault="007275C4" w:rsidP="007275C4">
      <w:pPr>
        <w:ind w:left="283"/>
        <w:jc w:val="both"/>
        <w:rPr>
          <w:sz w:val="26"/>
          <w:szCs w:val="26"/>
        </w:rPr>
      </w:pPr>
    </w:p>
    <w:p w:rsidR="001A5B44" w:rsidRDefault="001A5B44" w:rsidP="001A5B44">
      <w:pPr>
        <w:pStyle w:val="Zkladntext"/>
        <w:rPr>
          <w:sz w:val="26"/>
          <w:szCs w:val="26"/>
        </w:rPr>
      </w:pPr>
      <w:r>
        <w:rPr>
          <w:sz w:val="26"/>
          <w:szCs w:val="26"/>
        </w:rPr>
        <w:t xml:space="preserve">Obec Drienčany je samostatný územný samosprávny a správny celok Slovenskej republiky, združuje osoby, ktoré majú na jej území trvalý pobyt. Obec je právnickou osobou, ktorá za podmienok ustanovených zákonom samostatne hospodári s vlastným majetkom a s vlastnými príjmami. Základnou úlohou obce pri výkone samosprávy je starostlivosť o všestranný rozvoj jej územia a o potreby jej obyvateľov. </w:t>
      </w:r>
    </w:p>
    <w:p w:rsidR="001A5B44" w:rsidRDefault="001A5B44" w:rsidP="001A5B44">
      <w:pPr>
        <w:pStyle w:val="Zkladntext"/>
        <w:rPr>
          <w:sz w:val="26"/>
          <w:szCs w:val="26"/>
        </w:rPr>
      </w:pPr>
      <w:r>
        <w:rPr>
          <w:sz w:val="26"/>
          <w:szCs w:val="26"/>
        </w:rPr>
        <w:t xml:space="preserve">    Obec financuje svoje potreby predovšetkým z vlastných príjmov, dotácií zo štátneho rozpočtu a z ďalších zdrojov. Na plnenie svojich úloh môže použiť návratné zdroje financovania a prostriedky mimorozpočtových peňažných fondov. Na plnenie rozvojového programu obce alebo na plnenie inej úlohy, na ktorej má štát záujem, možno obci poskytnúť štátnu dotáciu.</w:t>
      </w:r>
    </w:p>
    <w:p w:rsidR="001A5B44" w:rsidRDefault="001A5B44" w:rsidP="001A5B44">
      <w:pPr>
        <w:pStyle w:val="Zkladntext"/>
        <w:rPr>
          <w:sz w:val="26"/>
          <w:szCs w:val="26"/>
        </w:rPr>
      </w:pPr>
      <w:r>
        <w:rPr>
          <w:sz w:val="26"/>
          <w:szCs w:val="26"/>
        </w:rPr>
        <w:lastRenderedPageBreak/>
        <w:t xml:space="preserve">     Majetkom obce sú veci vo vlastníctve obce a majetkové práva obce. Majetok obce slúži na plnenie úloh obce, má sa zveľaďovať a zhodnocovať a vo svojej celkovej hodnote zásadne nezmenšený zachovať. </w:t>
      </w:r>
    </w:p>
    <w:p w:rsidR="001A5B44" w:rsidRDefault="001A5B44" w:rsidP="001A5B44">
      <w:pPr>
        <w:pStyle w:val="Zkladntext"/>
        <w:rPr>
          <w:sz w:val="26"/>
          <w:szCs w:val="26"/>
        </w:rPr>
      </w:pPr>
      <w:r>
        <w:rPr>
          <w:sz w:val="26"/>
          <w:szCs w:val="26"/>
        </w:rPr>
        <w:t>Majetok obce možno použiť na verejné účely a na výkon samosprávy obce. Zásady hospodárenia s majetkom obce určuje obecné zastupiteľstvo.</w:t>
      </w:r>
    </w:p>
    <w:p w:rsidR="001A5B44" w:rsidRDefault="001A5B44" w:rsidP="001A5B44">
      <w:pPr>
        <w:pStyle w:val="Zkladntext"/>
        <w:rPr>
          <w:sz w:val="26"/>
          <w:szCs w:val="26"/>
        </w:rPr>
      </w:pPr>
      <w:r>
        <w:rPr>
          <w:sz w:val="26"/>
          <w:szCs w:val="26"/>
        </w:rPr>
        <w:t xml:space="preserve">     Podiely na daniach v správe štátu upravuje zákon č. 564/2004 Z.z. o rozpočtovom určení výnosu dane z príjmov územnej samospráve a o zmene a doplnení niektorých zákonov.</w:t>
      </w:r>
    </w:p>
    <w:p w:rsidR="001A5B44" w:rsidRDefault="001A5B44" w:rsidP="001A5B44">
      <w:pPr>
        <w:pStyle w:val="Zkladntext"/>
        <w:rPr>
          <w:sz w:val="26"/>
          <w:szCs w:val="26"/>
        </w:rPr>
      </w:pPr>
      <w:r>
        <w:rPr>
          <w:sz w:val="26"/>
          <w:szCs w:val="26"/>
        </w:rPr>
        <w:t xml:space="preserve">       Dotácie v súlade so zákonom o štátnom rozpočte na príslušný rozpočtový rok sa zabezpečujú prostredníctvom Ministerstva financií SR a BBSK Banská Bystrica.</w:t>
      </w:r>
    </w:p>
    <w:p w:rsidR="001A5B44" w:rsidRDefault="001A5B44" w:rsidP="001A5B44">
      <w:pPr>
        <w:pStyle w:val="Zkladntext"/>
        <w:rPr>
          <w:sz w:val="26"/>
          <w:szCs w:val="26"/>
        </w:rPr>
      </w:pPr>
      <w:r>
        <w:rPr>
          <w:sz w:val="26"/>
          <w:szCs w:val="26"/>
        </w:rPr>
        <w:t xml:space="preserve">   Obec, ako subjekt verejnej správy zadefinovaný v § 3 zákona č. 523/2004 Z.z. o rozpočtových pravidlách verejnej správy v znení neskorších predpisov, je právnickou osobou zapísanou v registri organizácií vedenom Štatistickým úradom SR podľa zákona č. 540/2001 Z.z. o štátnej štatistike.</w:t>
      </w:r>
      <w:r>
        <w:rPr>
          <w:sz w:val="26"/>
          <w:szCs w:val="26"/>
        </w:rPr>
        <w:tab/>
      </w:r>
    </w:p>
    <w:p w:rsidR="001A5B44" w:rsidRDefault="001A5B44" w:rsidP="001A5B44">
      <w:pPr>
        <w:pStyle w:val="Zkladntext"/>
        <w:rPr>
          <w:sz w:val="26"/>
          <w:szCs w:val="26"/>
        </w:rPr>
      </w:pPr>
      <w:r>
        <w:t xml:space="preserve">   </w:t>
      </w:r>
      <w:r>
        <w:rPr>
          <w:sz w:val="26"/>
          <w:szCs w:val="26"/>
        </w:rPr>
        <w:t>Všeobecnou legislatívnou normou upravujúcou účtovníctvo obcí je zákon o účtovníctve v znení neskorších predpisov.</w:t>
      </w:r>
    </w:p>
    <w:p w:rsidR="001A5B44" w:rsidRDefault="001A5B44" w:rsidP="001A5B44">
      <w:pPr>
        <w:pStyle w:val="Zkladntext"/>
        <w:rPr>
          <w:sz w:val="26"/>
          <w:szCs w:val="26"/>
        </w:rPr>
      </w:pPr>
      <w:r>
        <w:t xml:space="preserve">     Ú</w:t>
      </w:r>
      <w:r>
        <w:rPr>
          <w:sz w:val="26"/>
          <w:szCs w:val="26"/>
        </w:rPr>
        <w:t>čtovnú závierku vo všeobecnosti upravuje zákon o účtovníctve v znení neskorších predpisov a definuje ju ako štruktúrovanú prezentáciu skutočností, ktoré sú predmetom účtovníctva, poskytovanú osobám, ktoré tieto informácie vyžadujú, pričom účtovná závierka tvorí jeden celok pozostávajúci zo všeobecných náležitostí a z jednotlivých súčastí – súvahy, výkazu ziskov a strát, poznámok.</w:t>
      </w:r>
    </w:p>
    <w:p w:rsidR="001A5B44" w:rsidRDefault="001A5B44" w:rsidP="001A5B44">
      <w:pPr>
        <w:pStyle w:val="Zkladntext"/>
        <w:rPr>
          <w:sz w:val="26"/>
          <w:szCs w:val="26"/>
        </w:rPr>
      </w:pPr>
      <w:r>
        <w:rPr>
          <w:sz w:val="26"/>
          <w:szCs w:val="26"/>
        </w:rPr>
        <w:t xml:space="preserve">     Cieľom účtovnej závierky je poskytnúť verný a pravdivý obraz o účtovnej závierke. Informácie v účtovnej závierke sú užitočné, ak sú posudzované z hľadiska významnosti, zrozumiteľné, porovnateľné a spoľahlivé.</w:t>
      </w:r>
    </w:p>
    <w:p w:rsidR="001A5B44" w:rsidRDefault="001A5B44" w:rsidP="001A5B44">
      <w:pPr>
        <w:pStyle w:val="Zkladntext"/>
        <w:rPr>
          <w:sz w:val="26"/>
          <w:szCs w:val="26"/>
        </w:rPr>
      </w:pPr>
      <w:r>
        <w:rPr>
          <w:sz w:val="26"/>
          <w:szCs w:val="26"/>
        </w:rPr>
        <w:t xml:space="preserve">     Zákon o účtovníctve v znení neskorších predpisov stanovuje povinnosť overenia individuálnej účtovnej závierky a vyhotovenie výročnej správy, ktorej súlad s účtovnou závierkou musí byť tiež overený audítorom. Pre obce to ustanovuje aj § 9 zákona č. 369/1990 Zb. o obecnom zriadení v znení neskorších doplnkov.</w:t>
      </w:r>
    </w:p>
    <w:p w:rsidR="001A5B44" w:rsidRDefault="001A5B44" w:rsidP="001A5B44">
      <w:pPr>
        <w:pStyle w:val="Zkladntext"/>
        <w:rPr>
          <w:sz w:val="26"/>
          <w:szCs w:val="26"/>
        </w:rPr>
      </w:pPr>
      <w:r>
        <w:rPr>
          <w:sz w:val="26"/>
          <w:szCs w:val="26"/>
        </w:rPr>
        <w:t xml:space="preserve">     Účtovná závierka predstavuje kontinuálny proces činností, ktorých výsledkom je zostavenie účtovných výkazov, vypracovanie poznámok a následné predloženie účtovnej závierky ako celku vrátane všeobecných náležitostí na určené miesta predkladania. Z hľadiska charakteru ich môžeme rozčleniť na účtovnú závierku pozostávajúcu z prípravných prác,  uzatvorenia účtovných kníh a zostavenie účtovnej závierky.</w:t>
      </w:r>
    </w:p>
    <w:p w:rsidR="001A5B44" w:rsidRDefault="001A5B44" w:rsidP="001A5B44">
      <w:pPr>
        <w:pStyle w:val="Zkladntext"/>
        <w:rPr>
          <w:sz w:val="26"/>
          <w:szCs w:val="26"/>
        </w:rPr>
      </w:pPr>
      <w:r>
        <w:rPr>
          <w:sz w:val="26"/>
          <w:szCs w:val="26"/>
        </w:rPr>
        <w:t>Prípravné práce sa  uskutočnili pred uzavretím účtovných kníh a zahŕňali tieto okruhy činností:</w:t>
      </w:r>
    </w:p>
    <w:p w:rsidR="001A5B44" w:rsidRDefault="001A5B44" w:rsidP="001A5B44">
      <w:pPr>
        <w:pStyle w:val="Zkladntext"/>
        <w:numPr>
          <w:ilvl w:val="0"/>
          <w:numId w:val="11"/>
        </w:numPr>
        <w:suppressAutoHyphens/>
        <w:spacing w:after="0"/>
        <w:jc w:val="both"/>
        <w:rPr>
          <w:sz w:val="26"/>
          <w:szCs w:val="26"/>
        </w:rPr>
      </w:pPr>
      <w:r>
        <w:rPr>
          <w:sz w:val="26"/>
          <w:szCs w:val="26"/>
        </w:rPr>
        <w:t xml:space="preserve">- inventarizáciu, </w:t>
      </w:r>
    </w:p>
    <w:p w:rsidR="001A5B44" w:rsidRDefault="001A5B44" w:rsidP="001A5B44">
      <w:pPr>
        <w:pStyle w:val="Zkladntext"/>
        <w:numPr>
          <w:ilvl w:val="0"/>
          <w:numId w:val="11"/>
        </w:numPr>
        <w:suppressAutoHyphens/>
        <w:spacing w:after="0"/>
        <w:jc w:val="both"/>
        <w:rPr>
          <w:sz w:val="26"/>
          <w:szCs w:val="26"/>
        </w:rPr>
      </w:pPr>
      <w:r>
        <w:rPr>
          <w:sz w:val="26"/>
          <w:szCs w:val="26"/>
        </w:rPr>
        <w:t>- kontrolu bilančnej kontinuity,</w:t>
      </w:r>
    </w:p>
    <w:p w:rsidR="001A5B44" w:rsidRDefault="001A5B44" w:rsidP="001A5B44">
      <w:pPr>
        <w:pStyle w:val="Zkladntext"/>
        <w:numPr>
          <w:ilvl w:val="0"/>
          <w:numId w:val="11"/>
        </w:numPr>
        <w:suppressAutoHyphens/>
        <w:spacing w:after="0"/>
        <w:jc w:val="both"/>
        <w:rPr>
          <w:sz w:val="26"/>
          <w:szCs w:val="26"/>
        </w:rPr>
      </w:pPr>
      <w:r>
        <w:rPr>
          <w:sz w:val="26"/>
          <w:szCs w:val="26"/>
        </w:rPr>
        <w:t>- kontrolu nadväznosti analytických účtov a analytickej evidencie na syntetické účty,</w:t>
      </w:r>
    </w:p>
    <w:p w:rsidR="001A5B44" w:rsidRDefault="001A5B44" w:rsidP="001A5B44">
      <w:pPr>
        <w:pStyle w:val="Zkladntext"/>
        <w:numPr>
          <w:ilvl w:val="0"/>
          <w:numId w:val="11"/>
        </w:numPr>
        <w:suppressAutoHyphens/>
        <w:spacing w:after="0"/>
        <w:jc w:val="both"/>
        <w:rPr>
          <w:sz w:val="26"/>
          <w:szCs w:val="26"/>
        </w:rPr>
      </w:pPr>
      <w:r>
        <w:rPr>
          <w:sz w:val="26"/>
          <w:szCs w:val="26"/>
        </w:rPr>
        <w:t>- zaúčtovanie účtovných prípadov na účtoch, ktoré nesmú mať konečný zostatok,</w:t>
      </w:r>
    </w:p>
    <w:p w:rsidR="001A5B44" w:rsidRDefault="001A5B44" w:rsidP="001A5B44">
      <w:pPr>
        <w:pStyle w:val="Zkladntext"/>
        <w:numPr>
          <w:ilvl w:val="0"/>
          <w:numId w:val="11"/>
        </w:numPr>
        <w:suppressAutoHyphens/>
        <w:spacing w:after="0"/>
        <w:jc w:val="both"/>
        <w:rPr>
          <w:sz w:val="26"/>
          <w:szCs w:val="26"/>
        </w:rPr>
      </w:pPr>
      <w:r>
        <w:rPr>
          <w:sz w:val="26"/>
          <w:szCs w:val="26"/>
        </w:rPr>
        <w:t>- kontrolu účtu výsledku hospodárenia,</w:t>
      </w:r>
    </w:p>
    <w:p w:rsidR="001A5B44" w:rsidRDefault="001A5B44" w:rsidP="001A5B44">
      <w:pPr>
        <w:pStyle w:val="Zkladntext"/>
        <w:numPr>
          <w:ilvl w:val="0"/>
          <w:numId w:val="11"/>
        </w:numPr>
        <w:suppressAutoHyphens/>
        <w:spacing w:after="0"/>
        <w:jc w:val="both"/>
        <w:rPr>
          <w:sz w:val="26"/>
          <w:szCs w:val="26"/>
        </w:rPr>
      </w:pPr>
      <w:r>
        <w:rPr>
          <w:sz w:val="26"/>
          <w:szCs w:val="26"/>
        </w:rPr>
        <w:t>- kontrola zaúčtovania odpisov,</w:t>
      </w:r>
    </w:p>
    <w:p w:rsidR="001A5B44" w:rsidRDefault="001A5B44" w:rsidP="001A5B44">
      <w:pPr>
        <w:pStyle w:val="Zkladntext"/>
        <w:numPr>
          <w:ilvl w:val="0"/>
          <w:numId w:val="11"/>
        </w:numPr>
        <w:suppressAutoHyphens/>
        <w:spacing w:after="0"/>
        <w:jc w:val="both"/>
        <w:rPr>
          <w:sz w:val="26"/>
          <w:szCs w:val="26"/>
        </w:rPr>
      </w:pPr>
      <w:r>
        <w:rPr>
          <w:sz w:val="26"/>
          <w:szCs w:val="26"/>
        </w:rPr>
        <w:lastRenderedPageBreak/>
        <w:t>- doúčtovanie účtovných prípadov bežného účtovného obdobia,</w:t>
      </w:r>
    </w:p>
    <w:p w:rsidR="001A5B44" w:rsidRDefault="001A5B44" w:rsidP="001A5B44">
      <w:pPr>
        <w:pStyle w:val="Zkladntext"/>
        <w:numPr>
          <w:ilvl w:val="0"/>
          <w:numId w:val="11"/>
        </w:numPr>
        <w:suppressAutoHyphens/>
        <w:spacing w:after="0"/>
        <w:jc w:val="both"/>
        <w:rPr>
          <w:sz w:val="26"/>
          <w:szCs w:val="26"/>
        </w:rPr>
      </w:pPr>
      <w:r>
        <w:rPr>
          <w:sz w:val="26"/>
          <w:szCs w:val="26"/>
        </w:rPr>
        <w:t>- kontrolu formálnej správnosti účtovných zápisov.</w:t>
      </w:r>
    </w:p>
    <w:p w:rsidR="001A5B44" w:rsidRDefault="001A5B44" w:rsidP="001A5B44">
      <w:pPr>
        <w:pStyle w:val="Zkladntext"/>
        <w:rPr>
          <w:sz w:val="26"/>
          <w:szCs w:val="26"/>
        </w:rPr>
      </w:pPr>
    </w:p>
    <w:p w:rsidR="001A5B44" w:rsidRDefault="001A5B44" w:rsidP="001A5B44">
      <w:pPr>
        <w:pStyle w:val="Zkladntext"/>
        <w:rPr>
          <w:sz w:val="26"/>
          <w:szCs w:val="26"/>
        </w:rPr>
      </w:pPr>
      <w:r>
        <w:rPr>
          <w:sz w:val="26"/>
          <w:szCs w:val="26"/>
        </w:rPr>
        <w:t>Pri uzatváraní účtovných kníh obec postupuje nasledovne:</w:t>
      </w:r>
    </w:p>
    <w:p w:rsidR="001A5B44" w:rsidRDefault="001A5B44" w:rsidP="001A5B44">
      <w:pPr>
        <w:pStyle w:val="Zkladntext"/>
        <w:numPr>
          <w:ilvl w:val="0"/>
          <w:numId w:val="11"/>
        </w:numPr>
        <w:suppressAutoHyphens/>
        <w:spacing w:after="0"/>
        <w:jc w:val="both"/>
        <w:rPr>
          <w:sz w:val="26"/>
          <w:szCs w:val="26"/>
        </w:rPr>
      </w:pPr>
      <w:r>
        <w:rPr>
          <w:sz w:val="26"/>
          <w:szCs w:val="26"/>
        </w:rPr>
        <w:t>- zisťujú sa obraty jednotlivých účtov,</w:t>
      </w:r>
    </w:p>
    <w:p w:rsidR="001A5B44" w:rsidRDefault="001A5B44" w:rsidP="001A5B44">
      <w:pPr>
        <w:pStyle w:val="Zkladntext"/>
        <w:numPr>
          <w:ilvl w:val="0"/>
          <w:numId w:val="11"/>
        </w:numPr>
        <w:suppressAutoHyphens/>
        <w:spacing w:after="0"/>
        <w:jc w:val="both"/>
        <w:rPr>
          <w:sz w:val="26"/>
          <w:szCs w:val="26"/>
        </w:rPr>
      </w:pPr>
      <w:r>
        <w:rPr>
          <w:sz w:val="26"/>
          <w:szCs w:val="26"/>
        </w:rPr>
        <w:t xml:space="preserve">- zisťujú sa konečné stavy účtov prostriedkov a zdrojov rozpočtového hospodárenia, </w:t>
      </w:r>
    </w:p>
    <w:p w:rsidR="001A5B44" w:rsidRDefault="001A5B44" w:rsidP="001A5B44">
      <w:pPr>
        <w:pStyle w:val="Zkladntext"/>
        <w:numPr>
          <w:ilvl w:val="0"/>
          <w:numId w:val="11"/>
        </w:numPr>
        <w:suppressAutoHyphens/>
        <w:spacing w:after="0"/>
        <w:jc w:val="both"/>
        <w:rPr>
          <w:sz w:val="26"/>
          <w:szCs w:val="26"/>
        </w:rPr>
      </w:pPr>
      <w:r>
        <w:rPr>
          <w:sz w:val="26"/>
          <w:szCs w:val="26"/>
        </w:rPr>
        <w:t>- zisťuje sa účtovný výsledok hospodárenia za účtovné obdobie</w:t>
      </w:r>
    </w:p>
    <w:p w:rsidR="002B5329" w:rsidRDefault="002B5329" w:rsidP="001A5B44">
      <w:pPr>
        <w:pStyle w:val="Zkladntext"/>
        <w:rPr>
          <w:sz w:val="26"/>
          <w:szCs w:val="26"/>
        </w:rPr>
      </w:pPr>
    </w:p>
    <w:p w:rsidR="001A5B44" w:rsidRDefault="001A5B44" w:rsidP="001A5B44">
      <w:pPr>
        <w:pStyle w:val="Zkladntext"/>
        <w:rPr>
          <w:sz w:val="26"/>
          <w:szCs w:val="26"/>
        </w:rPr>
      </w:pPr>
      <w:r>
        <w:rPr>
          <w:sz w:val="26"/>
          <w:szCs w:val="26"/>
        </w:rPr>
        <w:t>Obec Drienčany  od 1.1.2009 účtovala v mene euro.</w:t>
      </w:r>
    </w:p>
    <w:p w:rsidR="00145189" w:rsidRPr="003912EA" w:rsidRDefault="003F1717" w:rsidP="00145189">
      <w:pPr>
        <w:jc w:val="both"/>
        <w:rPr>
          <w:rFonts w:ascii="Arial" w:hAnsi="Arial" w:cs="Arial"/>
          <w:sz w:val="22"/>
          <w:szCs w:val="22"/>
        </w:rPr>
      </w:pPr>
      <w:r w:rsidRPr="003912EA">
        <w:rPr>
          <w:rFonts w:ascii="Arial" w:hAnsi="Arial" w:cs="Arial"/>
          <w:sz w:val="22"/>
          <w:szCs w:val="22"/>
        </w:rPr>
        <w:t xml:space="preserve">Rozpočtové organizácie obce </w:t>
      </w:r>
      <w:r w:rsidR="00F2013A" w:rsidRPr="003912EA">
        <w:rPr>
          <w:rFonts w:ascii="Arial" w:hAnsi="Arial" w:cs="Arial"/>
          <w:sz w:val="22"/>
          <w:szCs w:val="22"/>
        </w:rPr>
        <w:t xml:space="preserve">/uviesť názov, sídlo, štatutárny orgán, základná činnosť/ </w:t>
      </w:r>
      <w:r w:rsidRPr="003912EA">
        <w:rPr>
          <w:rFonts w:ascii="Arial" w:hAnsi="Arial" w:cs="Arial"/>
          <w:sz w:val="22"/>
          <w:szCs w:val="22"/>
        </w:rPr>
        <w:t xml:space="preserve">: </w:t>
      </w:r>
    </w:p>
    <w:p w:rsidR="003F1717" w:rsidRPr="003912EA" w:rsidRDefault="003F1717" w:rsidP="00145189">
      <w:pPr>
        <w:jc w:val="both"/>
        <w:rPr>
          <w:rFonts w:ascii="Arial" w:hAnsi="Arial" w:cs="Arial"/>
          <w:sz w:val="22"/>
          <w:szCs w:val="22"/>
        </w:rPr>
      </w:pPr>
    </w:p>
    <w:p w:rsidR="003F1717" w:rsidRPr="003912EA" w:rsidRDefault="003F1717" w:rsidP="00145189">
      <w:pPr>
        <w:jc w:val="both"/>
        <w:rPr>
          <w:rFonts w:ascii="Arial" w:hAnsi="Arial" w:cs="Arial"/>
          <w:sz w:val="22"/>
          <w:szCs w:val="22"/>
        </w:rPr>
      </w:pPr>
      <w:r w:rsidRPr="003912EA">
        <w:rPr>
          <w:rFonts w:ascii="Arial" w:hAnsi="Arial" w:cs="Arial"/>
          <w:sz w:val="22"/>
          <w:szCs w:val="22"/>
        </w:rPr>
        <w:t xml:space="preserve">Príspevkové organizácie obce </w:t>
      </w:r>
      <w:r w:rsidR="00F2013A" w:rsidRPr="003912EA">
        <w:rPr>
          <w:rFonts w:ascii="Arial" w:hAnsi="Arial" w:cs="Arial"/>
          <w:sz w:val="22"/>
          <w:szCs w:val="22"/>
        </w:rPr>
        <w:t>/uviesť názov, sídlo, štatutárny orgán, základná činnosť/</w:t>
      </w:r>
      <w:r w:rsidRPr="003912EA">
        <w:rPr>
          <w:rFonts w:ascii="Arial" w:hAnsi="Arial" w:cs="Arial"/>
          <w:sz w:val="22"/>
          <w:szCs w:val="22"/>
        </w:rPr>
        <w:t xml:space="preserve">: </w:t>
      </w:r>
    </w:p>
    <w:p w:rsidR="003F1717" w:rsidRPr="003912EA" w:rsidRDefault="003F1717" w:rsidP="00145189">
      <w:pPr>
        <w:jc w:val="both"/>
        <w:rPr>
          <w:rFonts w:ascii="Arial" w:hAnsi="Arial" w:cs="Arial"/>
          <w:sz w:val="22"/>
          <w:szCs w:val="22"/>
        </w:rPr>
      </w:pPr>
    </w:p>
    <w:p w:rsidR="003F1717" w:rsidRPr="003912EA" w:rsidRDefault="003F1717" w:rsidP="00145189">
      <w:pPr>
        <w:jc w:val="both"/>
        <w:rPr>
          <w:rFonts w:ascii="Arial" w:hAnsi="Arial" w:cs="Arial"/>
          <w:sz w:val="22"/>
          <w:szCs w:val="22"/>
        </w:rPr>
      </w:pPr>
      <w:r w:rsidRPr="003912EA">
        <w:rPr>
          <w:rFonts w:ascii="Arial" w:hAnsi="Arial" w:cs="Arial"/>
          <w:sz w:val="22"/>
          <w:szCs w:val="22"/>
        </w:rPr>
        <w:t>Neziskové organizácie založené obcou</w:t>
      </w:r>
      <w:r w:rsidR="00F2013A" w:rsidRPr="003912EA">
        <w:rPr>
          <w:rFonts w:ascii="Arial" w:hAnsi="Arial" w:cs="Arial"/>
          <w:sz w:val="22"/>
          <w:szCs w:val="22"/>
        </w:rPr>
        <w:t xml:space="preserve"> /uviesť názov, sídlo, štatutárne orgány, vklad do základného imania, predmet činnosti /</w:t>
      </w:r>
      <w:r w:rsidRPr="003912EA">
        <w:rPr>
          <w:rFonts w:ascii="Arial" w:hAnsi="Arial" w:cs="Arial"/>
          <w:sz w:val="22"/>
          <w:szCs w:val="22"/>
        </w:rPr>
        <w:t xml:space="preserve">: </w:t>
      </w:r>
    </w:p>
    <w:p w:rsidR="003F1717" w:rsidRPr="003912EA" w:rsidRDefault="003F1717" w:rsidP="00145189">
      <w:pPr>
        <w:jc w:val="both"/>
        <w:rPr>
          <w:rFonts w:ascii="Arial" w:hAnsi="Arial" w:cs="Arial"/>
          <w:sz w:val="22"/>
          <w:szCs w:val="22"/>
        </w:rPr>
      </w:pPr>
    </w:p>
    <w:p w:rsidR="00F2013A" w:rsidRPr="003912EA" w:rsidRDefault="003F1717" w:rsidP="00F2013A">
      <w:pPr>
        <w:jc w:val="both"/>
        <w:rPr>
          <w:rFonts w:ascii="Arial" w:hAnsi="Arial" w:cs="Arial"/>
          <w:sz w:val="22"/>
          <w:szCs w:val="22"/>
        </w:rPr>
      </w:pPr>
      <w:r w:rsidRPr="003912EA">
        <w:rPr>
          <w:rFonts w:ascii="Arial" w:hAnsi="Arial" w:cs="Arial"/>
          <w:sz w:val="22"/>
          <w:szCs w:val="22"/>
        </w:rPr>
        <w:t xml:space="preserve">Obchodné spoločnosti založené obcou </w:t>
      </w:r>
      <w:r w:rsidR="00F2013A" w:rsidRPr="003912EA">
        <w:rPr>
          <w:rFonts w:ascii="Arial" w:hAnsi="Arial" w:cs="Arial"/>
          <w:sz w:val="22"/>
          <w:szCs w:val="22"/>
        </w:rPr>
        <w:t xml:space="preserve">/uviesť názov, sídlo, štatutárne orgány, vklad do základného imania, podiely, predmet činnosti /: </w:t>
      </w:r>
    </w:p>
    <w:p w:rsidR="003F1717" w:rsidRPr="003912EA" w:rsidRDefault="003F1717" w:rsidP="00145189">
      <w:pPr>
        <w:jc w:val="both"/>
        <w:rPr>
          <w:rFonts w:ascii="Arial" w:hAnsi="Arial" w:cs="Arial"/>
          <w:sz w:val="22"/>
          <w:szCs w:val="22"/>
        </w:rPr>
      </w:pPr>
    </w:p>
    <w:p w:rsidR="003F1717" w:rsidRPr="003912EA" w:rsidRDefault="003F1717" w:rsidP="00145189">
      <w:pPr>
        <w:jc w:val="both"/>
        <w:rPr>
          <w:rFonts w:ascii="Arial" w:hAnsi="Arial" w:cs="Arial"/>
          <w:sz w:val="22"/>
          <w:szCs w:val="22"/>
        </w:rPr>
      </w:pPr>
    </w:p>
    <w:p w:rsidR="00145189" w:rsidRPr="006A4380" w:rsidRDefault="00F07529" w:rsidP="00145189">
      <w:pPr>
        <w:jc w:val="both"/>
        <w:rPr>
          <w:sz w:val="28"/>
          <w:szCs w:val="28"/>
        </w:rPr>
      </w:pPr>
      <w:r w:rsidRPr="006A4380">
        <w:rPr>
          <w:b/>
          <w:sz w:val="28"/>
          <w:szCs w:val="28"/>
        </w:rPr>
        <w:t>2. Rozpočet o</w:t>
      </w:r>
      <w:r w:rsidR="00DF22EC" w:rsidRPr="006A4380">
        <w:rPr>
          <w:b/>
          <w:sz w:val="28"/>
          <w:szCs w:val="28"/>
        </w:rPr>
        <w:t>bce na</w:t>
      </w:r>
      <w:r w:rsidR="00145189" w:rsidRPr="006A4380">
        <w:rPr>
          <w:b/>
          <w:sz w:val="28"/>
          <w:szCs w:val="28"/>
        </w:rPr>
        <w:t xml:space="preserve"> rok </w:t>
      </w:r>
      <w:r w:rsidR="00D90EC1">
        <w:rPr>
          <w:b/>
          <w:sz w:val="28"/>
          <w:szCs w:val="28"/>
        </w:rPr>
        <w:t>201</w:t>
      </w:r>
      <w:r w:rsidR="00401B72">
        <w:rPr>
          <w:b/>
          <w:sz w:val="28"/>
          <w:szCs w:val="28"/>
        </w:rPr>
        <w:t>3</w:t>
      </w:r>
      <w:r w:rsidR="00145189" w:rsidRPr="006A4380">
        <w:rPr>
          <w:b/>
          <w:sz w:val="28"/>
          <w:szCs w:val="28"/>
        </w:rPr>
        <w:t xml:space="preserve"> a jeho plnenie</w:t>
      </w:r>
    </w:p>
    <w:p w:rsidR="00145189" w:rsidRPr="006A4380" w:rsidRDefault="00145189" w:rsidP="00145189">
      <w:pPr>
        <w:jc w:val="both"/>
      </w:pPr>
    </w:p>
    <w:p w:rsidR="00145189" w:rsidRPr="00CF14CC" w:rsidRDefault="00C16C9A" w:rsidP="00A03273">
      <w:pPr>
        <w:jc w:val="both"/>
        <w:rPr>
          <w:rFonts w:ascii="Arial" w:hAnsi="Arial" w:cs="Arial"/>
          <w:sz w:val="22"/>
          <w:szCs w:val="22"/>
        </w:rPr>
      </w:pPr>
      <w:r w:rsidRPr="00CF14CC">
        <w:rPr>
          <w:rFonts w:ascii="Arial" w:hAnsi="Arial" w:cs="Arial"/>
          <w:sz w:val="22"/>
          <w:szCs w:val="22"/>
        </w:rPr>
        <w:t xml:space="preserve">     Rozpočet o</w:t>
      </w:r>
      <w:r w:rsidR="00145189" w:rsidRPr="00CF14CC">
        <w:rPr>
          <w:rFonts w:ascii="Arial" w:hAnsi="Arial" w:cs="Arial"/>
          <w:sz w:val="22"/>
          <w:szCs w:val="22"/>
        </w:rPr>
        <w:t xml:space="preserve">bce na rok </w:t>
      </w:r>
      <w:r w:rsidR="00401B72" w:rsidRPr="00CF14CC">
        <w:rPr>
          <w:rFonts w:ascii="Arial" w:hAnsi="Arial" w:cs="Arial"/>
          <w:sz w:val="22"/>
          <w:szCs w:val="22"/>
        </w:rPr>
        <w:t>2013</w:t>
      </w:r>
      <w:r w:rsidR="00145189" w:rsidRPr="00CF14CC">
        <w:rPr>
          <w:rFonts w:ascii="Arial" w:hAnsi="Arial" w:cs="Arial"/>
          <w:sz w:val="22"/>
          <w:szCs w:val="22"/>
        </w:rPr>
        <w:t xml:space="preserve"> bol zostavený v súlade</w:t>
      </w:r>
      <w:r w:rsidRPr="00CF14CC">
        <w:rPr>
          <w:rFonts w:ascii="Arial" w:hAnsi="Arial" w:cs="Arial"/>
          <w:sz w:val="22"/>
          <w:szCs w:val="22"/>
        </w:rPr>
        <w:t xml:space="preserve"> s ustanovením § 10 zákona </w:t>
      </w:r>
      <w:r w:rsidR="00145189" w:rsidRPr="00CF14CC">
        <w:rPr>
          <w:rFonts w:ascii="Arial" w:hAnsi="Arial" w:cs="Arial"/>
          <w:sz w:val="22"/>
          <w:szCs w:val="22"/>
        </w:rPr>
        <w:t>č.583/2004 Z.z. o rozpočtových pravidlách územnej samosprávy a o zmene a doplnení niektorých zákonov v znení neskorších p</w:t>
      </w:r>
      <w:r w:rsidRPr="00CF14CC">
        <w:rPr>
          <w:rFonts w:ascii="Arial" w:hAnsi="Arial" w:cs="Arial"/>
          <w:sz w:val="22"/>
          <w:szCs w:val="22"/>
        </w:rPr>
        <w:t xml:space="preserve">redpisov. </w:t>
      </w:r>
    </w:p>
    <w:p w:rsidR="000B65CC" w:rsidRPr="00CF14CC" w:rsidRDefault="00C16C9A" w:rsidP="00A03273">
      <w:pPr>
        <w:jc w:val="both"/>
        <w:rPr>
          <w:rFonts w:ascii="Arial" w:hAnsi="Arial" w:cs="Arial"/>
          <w:sz w:val="22"/>
          <w:szCs w:val="22"/>
        </w:rPr>
      </w:pPr>
      <w:r w:rsidRPr="00CF14CC">
        <w:rPr>
          <w:rFonts w:ascii="Arial" w:hAnsi="Arial" w:cs="Arial"/>
          <w:sz w:val="22"/>
          <w:szCs w:val="22"/>
        </w:rPr>
        <w:t xml:space="preserve">     Rozpočet o</w:t>
      </w:r>
      <w:r w:rsidR="00145189" w:rsidRPr="00CF14CC">
        <w:rPr>
          <w:rFonts w:ascii="Arial" w:hAnsi="Arial" w:cs="Arial"/>
          <w:sz w:val="22"/>
          <w:szCs w:val="22"/>
        </w:rPr>
        <w:t>bce sa vnútorne člení na bežné príjmy a bežné výdavky (ďalej len bežný rozpočet), kapitálové príjmy a kapitálové výdavky (ďalej len kapitálový rozpočet) a finančné operácie.</w:t>
      </w:r>
      <w:r w:rsidR="00DD2D92" w:rsidRPr="00CF14CC">
        <w:rPr>
          <w:rFonts w:ascii="Arial" w:hAnsi="Arial" w:cs="Arial"/>
          <w:sz w:val="22"/>
          <w:szCs w:val="22"/>
        </w:rPr>
        <w:t xml:space="preserve"> </w:t>
      </w:r>
    </w:p>
    <w:p w:rsidR="00DD2D92" w:rsidRPr="00CF14CC" w:rsidRDefault="00DD2D92" w:rsidP="00A03273">
      <w:pPr>
        <w:jc w:val="both"/>
        <w:rPr>
          <w:rFonts w:ascii="Arial" w:hAnsi="Arial" w:cs="Arial"/>
          <w:sz w:val="22"/>
          <w:szCs w:val="22"/>
        </w:rPr>
      </w:pPr>
      <w:r w:rsidRPr="00CF14CC">
        <w:rPr>
          <w:rFonts w:ascii="Arial" w:hAnsi="Arial" w:cs="Arial"/>
          <w:sz w:val="22"/>
          <w:szCs w:val="22"/>
        </w:rPr>
        <w:t xml:space="preserve">     Rozpočet obce na rok </w:t>
      </w:r>
      <w:r w:rsidR="00D90EC1" w:rsidRPr="00CF14CC">
        <w:rPr>
          <w:rFonts w:ascii="Arial" w:hAnsi="Arial" w:cs="Arial"/>
          <w:sz w:val="22"/>
          <w:szCs w:val="22"/>
        </w:rPr>
        <w:t>201</w:t>
      </w:r>
      <w:r w:rsidR="00401B72" w:rsidRPr="00CF14CC">
        <w:rPr>
          <w:rFonts w:ascii="Arial" w:hAnsi="Arial" w:cs="Arial"/>
          <w:sz w:val="22"/>
          <w:szCs w:val="22"/>
        </w:rPr>
        <w:t>3</w:t>
      </w:r>
      <w:r w:rsidRPr="00CF14CC">
        <w:rPr>
          <w:rFonts w:ascii="Arial" w:hAnsi="Arial" w:cs="Arial"/>
          <w:sz w:val="22"/>
          <w:szCs w:val="22"/>
        </w:rPr>
        <w:t xml:space="preserve"> bol zostavený ako </w:t>
      </w:r>
      <w:r w:rsidR="0024670D" w:rsidRPr="00CF14CC">
        <w:rPr>
          <w:rFonts w:ascii="Arial" w:hAnsi="Arial" w:cs="Arial"/>
          <w:sz w:val="22"/>
          <w:szCs w:val="22"/>
        </w:rPr>
        <w:t>vyrovnaný</w:t>
      </w:r>
      <w:r w:rsidRPr="00CF14CC">
        <w:rPr>
          <w:rFonts w:ascii="Arial" w:hAnsi="Arial" w:cs="Arial"/>
          <w:sz w:val="22"/>
          <w:szCs w:val="22"/>
        </w:rPr>
        <w:t>. Bežný rozpoč</w:t>
      </w:r>
      <w:r w:rsidR="001A5B44" w:rsidRPr="00CF14CC">
        <w:rPr>
          <w:rFonts w:ascii="Arial" w:hAnsi="Arial" w:cs="Arial"/>
          <w:sz w:val="22"/>
          <w:szCs w:val="22"/>
        </w:rPr>
        <w:t xml:space="preserve">et bol zostavený ako vyrovnaný. </w:t>
      </w:r>
      <w:r w:rsidRPr="00CF14CC">
        <w:rPr>
          <w:rFonts w:ascii="Arial" w:hAnsi="Arial" w:cs="Arial"/>
          <w:sz w:val="22"/>
          <w:szCs w:val="22"/>
        </w:rPr>
        <w:t xml:space="preserve"> </w:t>
      </w:r>
    </w:p>
    <w:p w:rsidR="000B65CC" w:rsidRPr="00CF14CC" w:rsidRDefault="000B65CC" w:rsidP="00A03273">
      <w:pPr>
        <w:jc w:val="both"/>
        <w:rPr>
          <w:rFonts w:ascii="Arial" w:hAnsi="Arial" w:cs="Arial"/>
          <w:sz w:val="22"/>
          <w:szCs w:val="22"/>
        </w:rPr>
      </w:pPr>
      <w:r w:rsidRPr="00CF14CC">
        <w:rPr>
          <w:rFonts w:ascii="Arial" w:hAnsi="Arial" w:cs="Arial"/>
          <w:sz w:val="22"/>
          <w:szCs w:val="22"/>
        </w:rPr>
        <w:t xml:space="preserve">     Rozpočet obce bol schválený obecným zastupiteľstvom dňa </w:t>
      </w:r>
      <w:r w:rsidR="00613F28" w:rsidRPr="00CF14CC">
        <w:rPr>
          <w:rFonts w:ascii="Arial" w:hAnsi="Arial" w:cs="Arial"/>
          <w:sz w:val="22"/>
          <w:szCs w:val="22"/>
        </w:rPr>
        <w:t>17.12.2012</w:t>
      </w:r>
      <w:r w:rsidRPr="00CF14CC">
        <w:rPr>
          <w:rFonts w:ascii="Arial" w:hAnsi="Arial" w:cs="Arial"/>
          <w:sz w:val="22"/>
          <w:szCs w:val="22"/>
        </w:rPr>
        <w:t xml:space="preserve"> uznesením č.</w:t>
      </w:r>
      <w:r w:rsidR="00613F28" w:rsidRPr="00CF14CC">
        <w:rPr>
          <w:rFonts w:ascii="Arial" w:hAnsi="Arial" w:cs="Arial"/>
          <w:sz w:val="22"/>
          <w:szCs w:val="22"/>
        </w:rPr>
        <w:t xml:space="preserve">  36/2012</w:t>
      </w:r>
      <w:r w:rsidRPr="00CF14CC">
        <w:rPr>
          <w:rFonts w:ascii="Arial" w:hAnsi="Arial" w:cs="Arial"/>
          <w:sz w:val="22"/>
          <w:szCs w:val="22"/>
        </w:rPr>
        <w:t xml:space="preserve">. </w:t>
      </w:r>
    </w:p>
    <w:p w:rsidR="000B65CC" w:rsidRPr="00CF14CC" w:rsidRDefault="000B65CC" w:rsidP="00D90EC1">
      <w:pPr>
        <w:jc w:val="both"/>
        <w:rPr>
          <w:rFonts w:ascii="Arial" w:hAnsi="Arial" w:cs="Arial"/>
          <w:sz w:val="22"/>
          <w:szCs w:val="22"/>
        </w:rPr>
      </w:pPr>
      <w:r w:rsidRPr="00CF14CC">
        <w:rPr>
          <w:rFonts w:ascii="Arial" w:hAnsi="Arial" w:cs="Arial"/>
          <w:sz w:val="22"/>
          <w:szCs w:val="22"/>
        </w:rPr>
        <w:t xml:space="preserve">     </w:t>
      </w:r>
      <w:r w:rsidR="00D90EC1" w:rsidRPr="00CF14CC">
        <w:rPr>
          <w:rFonts w:ascii="Arial" w:hAnsi="Arial" w:cs="Arial"/>
          <w:sz w:val="22"/>
          <w:szCs w:val="22"/>
        </w:rPr>
        <w:t xml:space="preserve">Zmeny boli vykonané do výšky 170,00 € na jednej položke starostom obce čo bolo </w:t>
      </w:r>
      <w:r w:rsidR="00613F28" w:rsidRPr="00CF14CC">
        <w:rPr>
          <w:rFonts w:ascii="Arial" w:hAnsi="Arial" w:cs="Arial"/>
          <w:sz w:val="22"/>
          <w:szCs w:val="22"/>
        </w:rPr>
        <w:t>schválené</w:t>
      </w:r>
      <w:r w:rsidR="00D90EC1" w:rsidRPr="00CF14CC">
        <w:rPr>
          <w:rFonts w:ascii="Arial" w:hAnsi="Arial" w:cs="Arial"/>
          <w:sz w:val="22"/>
          <w:szCs w:val="22"/>
        </w:rPr>
        <w:t xml:space="preserve"> uznesením č. 9/2008.</w:t>
      </w:r>
    </w:p>
    <w:p w:rsidR="00994410" w:rsidRPr="00CF14CC" w:rsidRDefault="00994410" w:rsidP="001A5B44">
      <w:pPr>
        <w:ind w:left="360"/>
        <w:jc w:val="both"/>
        <w:rPr>
          <w:rFonts w:ascii="Arial" w:hAnsi="Arial" w:cs="Arial"/>
          <w:sz w:val="22"/>
          <w:szCs w:val="22"/>
        </w:rPr>
      </w:pPr>
    </w:p>
    <w:p w:rsidR="003D0E7B" w:rsidRDefault="00D90EC1" w:rsidP="00D90EC1">
      <w:pPr>
        <w:jc w:val="both"/>
        <w:rPr>
          <w:b/>
        </w:rPr>
      </w:pPr>
      <w:r w:rsidRPr="006A4380">
        <w:rPr>
          <w:b/>
        </w:rPr>
        <w:t xml:space="preserve"> </w:t>
      </w:r>
    </w:p>
    <w:p w:rsidR="003912EA" w:rsidRDefault="003912EA" w:rsidP="00D90EC1">
      <w:pPr>
        <w:jc w:val="both"/>
        <w:rPr>
          <w:b/>
        </w:rPr>
      </w:pPr>
    </w:p>
    <w:p w:rsidR="00DD2D92" w:rsidRDefault="003D0E7B" w:rsidP="00DD2D92">
      <w:pPr>
        <w:outlineLvl w:val="0"/>
        <w:rPr>
          <w:b/>
        </w:rPr>
      </w:pPr>
      <w:r w:rsidRPr="006A4380">
        <w:rPr>
          <w:b/>
        </w:rPr>
        <w:t>R</w:t>
      </w:r>
      <w:r w:rsidR="00DD2D92" w:rsidRPr="006A4380">
        <w:rPr>
          <w:b/>
        </w:rPr>
        <w:t xml:space="preserve">ozpočet obce </w:t>
      </w:r>
      <w:r w:rsidRPr="006A4380">
        <w:rPr>
          <w:b/>
        </w:rPr>
        <w:t xml:space="preserve">po poslednej zmene </w:t>
      </w:r>
      <w:r w:rsidR="005233D0" w:rsidRPr="006A4380">
        <w:rPr>
          <w:b/>
        </w:rPr>
        <w:t>k 31.12.</w:t>
      </w:r>
      <w:r w:rsidR="00D90EC1">
        <w:rPr>
          <w:b/>
        </w:rPr>
        <w:t>201</w:t>
      </w:r>
      <w:r w:rsidR="00401B72">
        <w:rPr>
          <w:b/>
        </w:rPr>
        <w:t>3</w:t>
      </w:r>
      <w:r w:rsidR="005233D0" w:rsidRPr="006A4380">
        <w:rPr>
          <w:b/>
        </w:rPr>
        <w:t xml:space="preserve"> </w:t>
      </w:r>
      <w:r w:rsidR="00D90EC1">
        <w:rPr>
          <w:b/>
        </w:rPr>
        <w:t>v </w:t>
      </w:r>
      <w:r w:rsidR="002163DE" w:rsidRPr="006A4380">
        <w:rPr>
          <w:b/>
        </w:rPr>
        <w:t>eurách</w:t>
      </w:r>
      <w:r w:rsidR="00DD2D92" w:rsidRPr="006A4380">
        <w:rPr>
          <w:b/>
        </w:rPr>
        <w:t>:</w:t>
      </w:r>
    </w:p>
    <w:p w:rsidR="006510A5" w:rsidRDefault="006510A5" w:rsidP="00DD2D92">
      <w:pPr>
        <w:outlineLvl w:val="0"/>
        <w:rPr>
          <w:b/>
        </w:rPr>
      </w:pPr>
    </w:p>
    <w:p w:rsidR="003912EA" w:rsidRDefault="003912EA" w:rsidP="00DD2D92">
      <w:pPr>
        <w:outlineLvl w:val="0"/>
        <w:rPr>
          <w:b/>
        </w:rPr>
      </w:pPr>
    </w:p>
    <w:p w:rsidR="003912EA" w:rsidRDefault="003912EA" w:rsidP="00DD2D92">
      <w:pPr>
        <w:outlineLvl w:val="0"/>
        <w:rPr>
          <w:b/>
        </w:rPr>
      </w:pPr>
    </w:p>
    <w:p w:rsidR="006510A5" w:rsidRDefault="006510A5" w:rsidP="006510A5">
      <w:pPr>
        <w:outlineLvl w:val="0"/>
        <w:rPr>
          <w:b/>
        </w:rPr>
      </w:pPr>
    </w:p>
    <w:tbl>
      <w:tblPr>
        <w:tblW w:w="0" w:type="auto"/>
        <w:tblInd w:w="4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420"/>
        <w:gridCol w:w="1800"/>
        <w:gridCol w:w="1800"/>
      </w:tblGrid>
      <w:tr w:rsidR="006510A5" w:rsidRPr="00747363" w:rsidTr="004037CF">
        <w:tc>
          <w:tcPr>
            <w:tcW w:w="3420" w:type="dxa"/>
          </w:tcPr>
          <w:p w:rsidR="006510A5" w:rsidRPr="00747363" w:rsidRDefault="006510A5" w:rsidP="004037CF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800" w:type="dxa"/>
          </w:tcPr>
          <w:p w:rsidR="006510A5" w:rsidRPr="00747363" w:rsidRDefault="006510A5" w:rsidP="004037CF">
            <w:pPr>
              <w:tabs>
                <w:tab w:val="right" w:pos="8460"/>
              </w:tabs>
              <w:jc w:val="center"/>
              <w:rPr>
                <w:b/>
              </w:rPr>
            </w:pPr>
            <w:r w:rsidRPr="00747363">
              <w:rPr>
                <w:b/>
              </w:rPr>
              <w:t xml:space="preserve">Rozpočet </w:t>
            </w:r>
          </w:p>
        </w:tc>
        <w:tc>
          <w:tcPr>
            <w:tcW w:w="1800" w:type="dxa"/>
          </w:tcPr>
          <w:p w:rsidR="006510A5" w:rsidRPr="00747363" w:rsidRDefault="006510A5" w:rsidP="004037CF">
            <w:pPr>
              <w:tabs>
                <w:tab w:val="right" w:pos="8820"/>
              </w:tabs>
              <w:jc w:val="center"/>
              <w:rPr>
                <w:b/>
              </w:rPr>
            </w:pPr>
            <w:r w:rsidRPr="00747363">
              <w:rPr>
                <w:b/>
              </w:rPr>
              <w:t xml:space="preserve">Rozpočet </w:t>
            </w:r>
          </w:p>
          <w:p w:rsidR="006510A5" w:rsidRPr="00747363" w:rsidRDefault="006510A5" w:rsidP="004037CF">
            <w:pPr>
              <w:tabs>
                <w:tab w:val="right" w:pos="8820"/>
              </w:tabs>
              <w:jc w:val="center"/>
              <w:rPr>
                <w:b/>
              </w:rPr>
            </w:pPr>
            <w:r w:rsidRPr="00747363">
              <w:rPr>
                <w:b/>
              </w:rPr>
              <w:t xml:space="preserve">po zmenách </w:t>
            </w:r>
          </w:p>
        </w:tc>
      </w:tr>
      <w:tr w:rsidR="006510A5" w:rsidRPr="00747363" w:rsidTr="004037CF">
        <w:tc>
          <w:tcPr>
            <w:tcW w:w="3420" w:type="dxa"/>
          </w:tcPr>
          <w:p w:rsidR="006510A5" w:rsidRPr="00747363" w:rsidRDefault="006510A5" w:rsidP="004037CF">
            <w:pPr>
              <w:tabs>
                <w:tab w:val="right" w:pos="8460"/>
              </w:tabs>
              <w:jc w:val="both"/>
              <w:rPr>
                <w:b/>
              </w:rPr>
            </w:pPr>
            <w:r w:rsidRPr="00747363">
              <w:rPr>
                <w:b/>
              </w:rPr>
              <w:t>Príjmy celkom</w:t>
            </w:r>
          </w:p>
        </w:tc>
        <w:tc>
          <w:tcPr>
            <w:tcW w:w="1800" w:type="dxa"/>
          </w:tcPr>
          <w:p w:rsidR="006510A5" w:rsidRPr="00747363" w:rsidRDefault="00D90EC1" w:rsidP="00613F28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42</w:t>
            </w:r>
            <w:r w:rsidR="00613F28">
              <w:rPr>
                <w:b/>
              </w:rPr>
              <w:t> 553,00</w:t>
            </w:r>
          </w:p>
        </w:tc>
        <w:tc>
          <w:tcPr>
            <w:tcW w:w="1800" w:type="dxa"/>
          </w:tcPr>
          <w:p w:rsidR="006510A5" w:rsidRPr="00747363" w:rsidRDefault="00613F28" w:rsidP="004037CF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85 504,49</w:t>
            </w:r>
          </w:p>
        </w:tc>
      </w:tr>
      <w:tr w:rsidR="006510A5" w:rsidRPr="00747363" w:rsidTr="004037CF">
        <w:tc>
          <w:tcPr>
            <w:tcW w:w="3420" w:type="dxa"/>
          </w:tcPr>
          <w:p w:rsidR="006510A5" w:rsidRPr="003912EA" w:rsidRDefault="006510A5" w:rsidP="004037CF">
            <w:pPr>
              <w:tabs>
                <w:tab w:val="right" w:pos="8460"/>
              </w:tabs>
              <w:jc w:val="both"/>
              <w:rPr>
                <w:rFonts w:ascii="Arial" w:hAnsi="Arial" w:cs="Arial"/>
                <w:sz w:val="22"/>
                <w:szCs w:val="22"/>
              </w:rPr>
            </w:pPr>
            <w:r w:rsidRPr="003912EA">
              <w:rPr>
                <w:rFonts w:ascii="Arial" w:hAnsi="Arial" w:cs="Arial"/>
                <w:sz w:val="22"/>
                <w:szCs w:val="22"/>
              </w:rPr>
              <w:t>z toho :</w:t>
            </w:r>
          </w:p>
        </w:tc>
        <w:tc>
          <w:tcPr>
            <w:tcW w:w="1800" w:type="dxa"/>
          </w:tcPr>
          <w:p w:rsidR="006510A5" w:rsidRPr="00747363" w:rsidRDefault="006510A5" w:rsidP="004037CF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800" w:type="dxa"/>
          </w:tcPr>
          <w:p w:rsidR="006510A5" w:rsidRPr="00747363" w:rsidRDefault="006510A5" w:rsidP="004037CF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</w:tr>
      <w:tr w:rsidR="006510A5" w:rsidRPr="004E3062" w:rsidTr="004037CF">
        <w:tc>
          <w:tcPr>
            <w:tcW w:w="3420" w:type="dxa"/>
          </w:tcPr>
          <w:p w:rsidR="006510A5" w:rsidRPr="003912EA" w:rsidRDefault="006510A5" w:rsidP="004037CF">
            <w:pPr>
              <w:tabs>
                <w:tab w:val="right" w:pos="8460"/>
              </w:tabs>
              <w:jc w:val="both"/>
              <w:rPr>
                <w:rFonts w:ascii="Arial" w:hAnsi="Arial" w:cs="Arial"/>
                <w:sz w:val="22"/>
                <w:szCs w:val="22"/>
              </w:rPr>
            </w:pPr>
            <w:r w:rsidRPr="003912EA">
              <w:rPr>
                <w:rFonts w:ascii="Arial" w:hAnsi="Arial" w:cs="Arial"/>
                <w:sz w:val="22"/>
                <w:szCs w:val="22"/>
              </w:rPr>
              <w:t>Bežné príjmy</w:t>
            </w:r>
          </w:p>
        </w:tc>
        <w:tc>
          <w:tcPr>
            <w:tcW w:w="1800" w:type="dxa"/>
          </w:tcPr>
          <w:p w:rsidR="006510A5" w:rsidRPr="0051039E" w:rsidRDefault="00D90EC1" w:rsidP="00613F28">
            <w:pPr>
              <w:tabs>
                <w:tab w:val="right" w:pos="8460"/>
              </w:tabs>
              <w:jc w:val="center"/>
            </w:pPr>
            <w:r>
              <w:t>42 </w:t>
            </w:r>
            <w:r w:rsidR="00613F28">
              <w:t>553</w:t>
            </w:r>
            <w:r>
              <w:t>,00</w:t>
            </w:r>
          </w:p>
        </w:tc>
        <w:tc>
          <w:tcPr>
            <w:tcW w:w="1800" w:type="dxa"/>
          </w:tcPr>
          <w:p w:rsidR="006510A5" w:rsidRPr="0051039E" w:rsidRDefault="00613F28" w:rsidP="004037CF">
            <w:pPr>
              <w:tabs>
                <w:tab w:val="right" w:pos="8460"/>
              </w:tabs>
              <w:jc w:val="center"/>
            </w:pPr>
            <w:r>
              <w:t>55 441,32</w:t>
            </w:r>
          </w:p>
        </w:tc>
      </w:tr>
      <w:tr w:rsidR="006510A5" w:rsidRPr="004E3062" w:rsidTr="004037CF">
        <w:tc>
          <w:tcPr>
            <w:tcW w:w="3420" w:type="dxa"/>
          </w:tcPr>
          <w:p w:rsidR="006510A5" w:rsidRPr="003912EA" w:rsidRDefault="006510A5" w:rsidP="004037CF">
            <w:pPr>
              <w:tabs>
                <w:tab w:val="right" w:pos="8460"/>
              </w:tabs>
              <w:jc w:val="both"/>
              <w:rPr>
                <w:rFonts w:ascii="Arial" w:hAnsi="Arial" w:cs="Arial"/>
                <w:sz w:val="22"/>
                <w:szCs w:val="22"/>
              </w:rPr>
            </w:pPr>
            <w:r w:rsidRPr="003912EA">
              <w:rPr>
                <w:rFonts w:ascii="Arial" w:hAnsi="Arial" w:cs="Arial"/>
                <w:sz w:val="22"/>
                <w:szCs w:val="22"/>
              </w:rPr>
              <w:t>Kapitálové príjmy</w:t>
            </w:r>
          </w:p>
        </w:tc>
        <w:tc>
          <w:tcPr>
            <w:tcW w:w="1800" w:type="dxa"/>
          </w:tcPr>
          <w:p w:rsidR="006510A5" w:rsidRDefault="006510A5" w:rsidP="004037CF">
            <w:pPr>
              <w:jc w:val="center"/>
              <w:outlineLvl w:val="0"/>
            </w:pPr>
          </w:p>
        </w:tc>
        <w:tc>
          <w:tcPr>
            <w:tcW w:w="1800" w:type="dxa"/>
          </w:tcPr>
          <w:p w:rsidR="006510A5" w:rsidRDefault="00613F28" w:rsidP="004037CF">
            <w:pPr>
              <w:jc w:val="center"/>
              <w:outlineLvl w:val="0"/>
            </w:pPr>
            <w:r>
              <w:t>2 325,84</w:t>
            </w:r>
          </w:p>
        </w:tc>
      </w:tr>
      <w:tr w:rsidR="006510A5" w:rsidRPr="004E3062" w:rsidTr="004037CF">
        <w:tc>
          <w:tcPr>
            <w:tcW w:w="3420" w:type="dxa"/>
          </w:tcPr>
          <w:p w:rsidR="006510A5" w:rsidRPr="003912EA" w:rsidRDefault="006510A5" w:rsidP="004037CF">
            <w:pPr>
              <w:tabs>
                <w:tab w:val="right" w:pos="8460"/>
              </w:tabs>
              <w:jc w:val="both"/>
              <w:rPr>
                <w:rFonts w:ascii="Arial" w:hAnsi="Arial" w:cs="Arial"/>
                <w:sz w:val="22"/>
                <w:szCs w:val="22"/>
              </w:rPr>
            </w:pPr>
            <w:r w:rsidRPr="003912EA">
              <w:rPr>
                <w:rFonts w:ascii="Arial" w:hAnsi="Arial" w:cs="Arial"/>
                <w:sz w:val="22"/>
                <w:szCs w:val="22"/>
              </w:rPr>
              <w:t>Finančné príjmy</w:t>
            </w:r>
          </w:p>
        </w:tc>
        <w:tc>
          <w:tcPr>
            <w:tcW w:w="1800" w:type="dxa"/>
          </w:tcPr>
          <w:p w:rsidR="006510A5" w:rsidRPr="0051039E" w:rsidRDefault="006510A5" w:rsidP="004037CF">
            <w:pPr>
              <w:tabs>
                <w:tab w:val="right" w:pos="8460"/>
              </w:tabs>
              <w:jc w:val="center"/>
            </w:pPr>
            <w:r>
              <w:t>0,00</w:t>
            </w:r>
          </w:p>
        </w:tc>
        <w:tc>
          <w:tcPr>
            <w:tcW w:w="1800" w:type="dxa"/>
          </w:tcPr>
          <w:p w:rsidR="006510A5" w:rsidRPr="0051039E" w:rsidRDefault="00613F28" w:rsidP="004037CF">
            <w:pPr>
              <w:tabs>
                <w:tab w:val="right" w:pos="8460"/>
              </w:tabs>
              <w:jc w:val="center"/>
            </w:pPr>
            <w:r>
              <w:t>27 737,33</w:t>
            </w:r>
          </w:p>
        </w:tc>
      </w:tr>
      <w:tr w:rsidR="006510A5" w:rsidTr="004037CF">
        <w:tc>
          <w:tcPr>
            <w:tcW w:w="3420" w:type="dxa"/>
          </w:tcPr>
          <w:p w:rsidR="006510A5" w:rsidRPr="003912EA" w:rsidRDefault="006510A5" w:rsidP="004037CF">
            <w:pPr>
              <w:tabs>
                <w:tab w:val="right" w:pos="8460"/>
              </w:tabs>
              <w:jc w:val="both"/>
              <w:rPr>
                <w:rFonts w:ascii="Arial" w:hAnsi="Arial" w:cs="Arial"/>
                <w:color w:val="0000FF"/>
                <w:sz w:val="22"/>
                <w:szCs w:val="22"/>
              </w:rPr>
            </w:pPr>
            <w:r w:rsidRPr="003912EA">
              <w:rPr>
                <w:rFonts w:ascii="Arial" w:hAnsi="Arial" w:cs="Arial"/>
                <w:sz w:val="22"/>
                <w:szCs w:val="22"/>
              </w:rPr>
              <w:t>Príjmy RO s právnou subjektivit</w:t>
            </w:r>
            <w:r w:rsidRPr="003912EA">
              <w:rPr>
                <w:rFonts w:ascii="Arial" w:hAnsi="Arial" w:cs="Arial"/>
                <w:color w:val="0000FF"/>
                <w:sz w:val="22"/>
                <w:szCs w:val="22"/>
              </w:rPr>
              <w:t>.</w:t>
            </w:r>
          </w:p>
        </w:tc>
        <w:tc>
          <w:tcPr>
            <w:tcW w:w="1800" w:type="dxa"/>
          </w:tcPr>
          <w:p w:rsidR="006510A5" w:rsidRPr="0051039E" w:rsidRDefault="006510A5" w:rsidP="004037CF">
            <w:pPr>
              <w:tabs>
                <w:tab w:val="right" w:pos="8460"/>
              </w:tabs>
              <w:jc w:val="center"/>
            </w:pPr>
          </w:p>
        </w:tc>
        <w:tc>
          <w:tcPr>
            <w:tcW w:w="1800" w:type="dxa"/>
          </w:tcPr>
          <w:p w:rsidR="006510A5" w:rsidRPr="0051039E" w:rsidRDefault="006510A5" w:rsidP="004037CF">
            <w:pPr>
              <w:tabs>
                <w:tab w:val="right" w:pos="8460"/>
              </w:tabs>
              <w:jc w:val="center"/>
            </w:pPr>
          </w:p>
        </w:tc>
      </w:tr>
      <w:tr w:rsidR="006510A5" w:rsidRPr="00747363" w:rsidTr="004037CF">
        <w:tc>
          <w:tcPr>
            <w:tcW w:w="3420" w:type="dxa"/>
          </w:tcPr>
          <w:p w:rsidR="006510A5" w:rsidRPr="00747363" w:rsidRDefault="006510A5" w:rsidP="004037CF">
            <w:pPr>
              <w:tabs>
                <w:tab w:val="right" w:pos="8460"/>
              </w:tabs>
              <w:jc w:val="both"/>
              <w:rPr>
                <w:b/>
              </w:rPr>
            </w:pPr>
            <w:r w:rsidRPr="00747363">
              <w:rPr>
                <w:b/>
              </w:rPr>
              <w:lastRenderedPageBreak/>
              <w:t>Výdavky celkom</w:t>
            </w:r>
          </w:p>
        </w:tc>
        <w:tc>
          <w:tcPr>
            <w:tcW w:w="1800" w:type="dxa"/>
          </w:tcPr>
          <w:p w:rsidR="006510A5" w:rsidRPr="00747363" w:rsidRDefault="00D90EC1" w:rsidP="00613F28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42 </w:t>
            </w:r>
            <w:r w:rsidR="00613F28">
              <w:rPr>
                <w:b/>
              </w:rPr>
              <w:t>553</w:t>
            </w:r>
            <w:r>
              <w:rPr>
                <w:b/>
              </w:rPr>
              <w:t>,00</w:t>
            </w:r>
          </w:p>
        </w:tc>
        <w:tc>
          <w:tcPr>
            <w:tcW w:w="1800" w:type="dxa"/>
          </w:tcPr>
          <w:p w:rsidR="006510A5" w:rsidRPr="00747363" w:rsidRDefault="00613F28" w:rsidP="00214A90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84 674,56</w:t>
            </w:r>
          </w:p>
        </w:tc>
      </w:tr>
      <w:tr w:rsidR="006510A5" w:rsidRPr="00747363" w:rsidTr="004037CF">
        <w:tc>
          <w:tcPr>
            <w:tcW w:w="3420" w:type="dxa"/>
          </w:tcPr>
          <w:p w:rsidR="006510A5" w:rsidRPr="003912EA" w:rsidRDefault="006510A5" w:rsidP="004037CF">
            <w:pPr>
              <w:tabs>
                <w:tab w:val="right" w:pos="8460"/>
              </w:tabs>
              <w:jc w:val="both"/>
              <w:rPr>
                <w:rFonts w:ascii="Arial" w:hAnsi="Arial" w:cs="Arial"/>
                <w:sz w:val="22"/>
                <w:szCs w:val="22"/>
              </w:rPr>
            </w:pPr>
            <w:r w:rsidRPr="003912EA">
              <w:rPr>
                <w:rFonts w:ascii="Arial" w:hAnsi="Arial" w:cs="Arial"/>
                <w:sz w:val="22"/>
                <w:szCs w:val="22"/>
              </w:rPr>
              <w:t>z toho :</w:t>
            </w:r>
          </w:p>
        </w:tc>
        <w:tc>
          <w:tcPr>
            <w:tcW w:w="1800" w:type="dxa"/>
          </w:tcPr>
          <w:p w:rsidR="006510A5" w:rsidRPr="00747363" w:rsidRDefault="006510A5" w:rsidP="004037CF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800" w:type="dxa"/>
          </w:tcPr>
          <w:p w:rsidR="006510A5" w:rsidRPr="00747363" w:rsidRDefault="006510A5" w:rsidP="004037CF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</w:tr>
      <w:tr w:rsidR="006510A5" w:rsidRPr="004E3062" w:rsidTr="004037CF">
        <w:tc>
          <w:tcPr>
            <w:tcW w:w="3420" w:type="dxa"/>
          </w:tcPr>
          <w:p w:rsidR="006510A5" w:rsidRPr="003912EA" w:rsidRDefault="006510A5" w:rsidP="004037CF">
            <w:pPr>
              <w:tabs>
                <w:tab w:val="right" w:pos="8460"/>
              </w:tabs>
              <w:jc w:val="both"/>
              <w:rPr>
                <w:rFonts w:ascii="Arial" w:hAnsi="Arial" w:cs="Arial"/>
                <w:sz w:val="22"/>
                <w:szCs w:val="22"/>
              </w:rPr>
            </w:pPr>
            <w:r w:rsidRPr="003912EA">
              <w:rPr>
                <w:rFonts w:ascii="Arial" w:hAnsi="Arial" w:cs="Arial"/>
                <w:sz w:val="22"/>
                <w:szCs w:val="22"/>
              </w:rPr>
              <w:t>Bežné výdavky</w:t>
            </w:r>
          </w:p>
        </w:tc>
        <w:tc>
          <w:tcPr>
            <w:tcW w:w="1800" w:type="dxa"/>
          </w:tcPr>
          <w:p w:rsidR="006510A5" w:rsidRPr="0051039E" w:rsidRDefault="00214A90" w:rsidP="00613F28">
            <w:pPr>
              <w:tabs>
                <w:tab w:val="right" w:pos="8460"/>
              </w:tabs>
              <w:jc w:val="center"/>
            </w:pPr>
            <w:r>
              <w:t xml:space="preserve">42 </w:t>
            </w:r>
            <w:r w:rsidR="00613F28">
              <w:t>553</w:t>
            </w:r>
            <w:r>
              <w:t>,00</w:t>
            </w:r>
          </w:p>
        </w:tc>
        <w:tc>
          <w:tcPr>
            <w:tcW w:w="1800" w:type="dxa"/>
          </w:tcPr>
          <w:p w:rsidR="006510A5" w:rsidRPr="0051039E" w:rsidRDefault="00613F28" w:rsidP="004037CF">
            <w:pPr>
              <w:tabs>
                <w:tab w:val="right" w:pos="8460"/>
              </w:tabs>
              <w:jc w:val="center"/>
            </w:pPr>
            <w:r>
              <w:t>54 717,93</w:t>
            </w:r>
          </w:p>
        </w:tc>
      </w:tr>
      <w:tr w:rsidR="006510A5" w:rsidRPr="004E3062" w:rsidTr="004037CF">
        <w:tc>
          <w:tcPr>
            <w:tcW w:w="3420" w:type="dxa"/>
          </w:tcPr>
          <w:p w:rsidR="006510A5" w:rsidRPr="003912EA" w:rsidRDefault="006510A5" w:rsidP="004037CF">
            <w:pPr>
              <w:tabs>
                <w:tab w:val="right" w:pos="8460"/>
              </w:tabs>
              <w:jc w:val="both"/>
              <w:rPr>
                <w:rFonts w:ascii="Arial" w:hAnsi="Arial" w:cs="Arial"/>
                <w:sz w:val="22"/>
                <w:szCs w:val="22"/>
              </w:rPr>
            </w:pPr>
            <w:r w:rsidRPr="003912EA">
              <w:rPr>
                <w:rFonts w:ascii="Arial" w:hAnsi="Arial" w:cs="Arial"/>
                <w:sz w:val="22"/>
                <w:szCs w:val="22"/>
              </w:rPr>
              <w:t>Kapitálové výdavky</w:t>
            </w:r>
          </w:p>
        </w:tc>
        <w:tc>
          <w:tcPr>
            <w:tcW w:w="1800" w:type="dxa"/>
          </w:tcPr>
          <w:p w:rsidR="006510A5" w:rsidRPr="0051039E" w:rsidRDefault="006510A5" w:rsidP="004037CF">
            <w:pPr>
              <w:tabs>
                <w:tab w:val="right" w:pos="8460"/>
              </w:tabs>
              <w:jc w:val="center"/>
            </w:pPr>
            <w:r>
              <w:t>0,00</w:t>
            </w:r>
          </w:p>
        </w:tc>
        <w:tc>
          <w:tcPr>
            <w:tcW w:w="1800" w:type="dxa"/>
          </w:tcPr>
          <w:p w:rsidR="006510A5" w:rsidRPr="0051039E" w:rsidRDefault="006510A5" w:rsidP="00613F28">
            <w:pPr>
              <w:tabs>
                <w:tab w:val="right" w:pos="8460"/>
              </w:tabs>
              <w:jc w:val="center"/>
            </w:pPr>
            <w:r>
              <w:t xml:space="preserve"> </w:t>
            </w:r>
            <w:r w:rsidR="00613F28">
              <w:t>29 956,63</w:t>
            </w:r>
          </w:p>
        </w:tc>
      </w:tr>
      <w:tr w:rsidR="006510A5" w:rsidRPr="004E3062" w:rsidTr="004037CF">
        <w:tc>
          <w:tcPr>
            <w:tcW w:w="3420" w:type="dxa"/>
          </w:tcPr>
          <w:p w:rsidR="006510A5" w:rsidRPr="003912EA" w:rsidRDefault="006510A5" w:rsidP="004037CF">
            <w:pPr>
              <w:tabs>
                <w:tab w:val="right" w:pos="8460"/>
              </w:tabs>
              <w:jc w:val="both"/>
              <w:rPr>
                <w:rFonts w:ascii="Arial" w:hAnsi="Arial" w:cs="Arial"/>
                <w:sz w:val="22"/>
                <w:szCs w:val="22"/>
              </w:rPr>
            </w:pPr>
            <w:r w:rsidRPr="003912EA">
              <w:rPr>
                <w:rFonts w:ascii="Arial" w:hAnsi="Arial" w:cs="Arial"/>
                <w:sz w:val="22"/>
                <w:szCs w:val="22"/>
              </w:rPr>
              <w:t>Finančné výdavky</w:t>
            </w:r>
          </w:p>
        </w:tc>
        <w:tc>
          <w:tcPr>
            <w:tcW w:w="1800" w:type="dxa"/>
          </w:tcPr>
          <w:p w:rsidR="006510A5" w:rsidRPr="0051039E" w:rsidRDefault="00613F28" w:rsidP="004037CF">
            <w:pPr>
              <w:tabs>
                <w:tab w:val="right" w:pos="8460"/>
              </w:tabs>
              <w:jc w:val="center"/>
            </w:pPr>
            <w:r>
              <w:t>0,00</w:t>
            </w:r>
          </w:p>
        </w:tc>
        <w:tc>
          <w:tcPr>
            <w:tcW w:w="1800" w:type="dxa"/>
          </w:tcPr>
          <w:p w:rsidR="006510A5" w:rsidRPr="0051039E" w:rsidRDefault="00613F28" w:rsidP="004037CF">
            <w:pPr>
              <w:tabs>
                <w:tab w:val="right" w:pos="8460"/>
              </w:tabs>
              <w:jc w:val="center"/>
            </w:pPr>
            <w:r>
              <w:t>0,00</w:t>
            </w:r>
          </w:p>
        </w:tc>
      </w:tr>
      <w:tr w:rsidR="006510A5" w:rsidRPr="004E3062" w:rsidTr="004037CF">
        <w:tc>
          <w:tcPr>
            <w:tcW w:w="3420" w:type="dxa"/>
          </w:tcPr>
          <w:p w:rsidR="006510A5" w:rsidRPr="003912EA" w:rsidRDefault="006510A5" w:rsidP="004037CF">
            <w:pPr>
              <w:tabs>
                <w:tab w:val="right" w:pos="8460"/>
              </w:tabs>
              <w:jc w:val="both"/>
              <w:rPr>
                <w:rFonts w:ascii="Arial" w:hAnsi="Arial" w:cs="Arial"/>
                <w:color w:val="0000FF"/>
                <w:sz w:val="22"/>
                <w:szCs w:val="22"/>
              </w:rPr>
            </w:pPr>
            <w:r w:rsidRPr="003912EA">
              <w:rPr>
                <w:rFonts w:ascii="Arial" w:hAnsi="Arial" w:cs="Arial"/>
                <w:sz w:val="22"/>
                <w:szCs w:val="22"/>
              </w:rPr>
              <w:t>Výdavky RO s právnou subjekt</w:t>
            </w:r>
            <w:r w:rsidRPr="003912EA">
              <w:rPr>
                <w:rFonts w:ascii="Arial" w:hAnsi="Arial" w:cs="Arial"/>
                <w:color w:val="0000FF"/>
                <w:sz w:val="22"/>
                <w:szCs w:val="22"/>
              </w:rPr>
              <w:t>.</w:t>
            </w:r>
          </w:p>
        </w:tc>
        <w:tc>
          <w:tcPr>
            <w:tcW w:w="1800" w:type="dxa"/>
          </w:tcPr>
          <w:p w:rsidR="006510A5" w:rsidRPr="0051039E" w:rsidRDefault="006510A5" w:rsidP="004037CF">
            <w:pPr>
              <w:tabs>
                <w:tab w:val="right" w:pos="8460"/>
              </w:tabs>
              <w:jc w:val="center"/>
            </w:pPr>
          </w:p>
        </w:tc>
        <w:tc>
          <w:tcPr>
            <w:tcW w:w="1800" w:type="dxa"/>
          </w:tcPr>
          <w:p w:rsidR="006510A5" w:rsidRPr="0051039E" w:rsidRDefault="006510A5" w:rsidP="004037CF">
            <w:pPr>
              <w:tabs>
                <w:tab w:val="right" w:pos="8460"/>
              </w:tabs>
              <w:jc w:val="center"/>
            </w:pPr>
          </w:p>
        </w:tc>
      </w:tr>
      <w:tr w:rsidR="006510A5" w:rsidRPr="00747363" w:rsidTr="004037CF">
        <w:tc>
          <w:tcPr>
            <w:tcW w:w="3420" w:type="dxa"/>
          </w:tcPr>
          <w:p w:rsidR="006510A5" w:rsidRPr="00747363" w:rsidRDefault="006510A5" w:rsidP="004037CF">
            <w:pPr>
              <w:tabs>
                <w:tab w:val="right" w:pos="8460"/>
              </w:tabs>
              <w:rPr>
                <w:b/>
              </w:rPr>
            </w:pPr>
            <w:r>
              <w:rPr>
                <w:b/>
              </w:rPr>
              <w:t xml:space="preserve">Rozpočet </w:t>
            </w:r>
            <w:r w:rsidRPr="00747363">
              <w:rPr>
                <w:b/>
              </w:rPr>
              <w:t>obce</w:t>
            </w:r>
          </w:p>
        </w:tc>
        <w:tc>
          <w:tcPr>
            <w:tcW w:w="1800" w:type="dxa"/>
          </w:tcPr>
          <w:p w:rsidR="006510A5" w:rsidRPr="00747363" w:rsidRDefault="00214A90" w:rsidP="004037CF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1800" w:type="dxa"/>
          </w:tcPr>
          <w:p w:rsidR="006510A5" w:rsidRPr="00747363" w:rsidRDefault="00613F28" w:rsidP="004037CF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829,93</w:t>
            </w:r>
          </w:p>
        </w:tc>
      </w:tr>
    </w:tbl>
    <w:p w:rsidR="006510A5" w:rsidRDefault="006510A5" w:rsidP="006510A5">
      <w:pPr>
        <w:outlineLvl w:val="0"/>
        <w:rPr>
          <w:b/>
        </w:rPr>
      </w:pPr>
    </w:p>
    <w:p w:rsidR="00A67EA7" w:rsidRPr="006A4380" w:rsidRDefault="00A67EA7" w:rsidP="00DD2D92">
      <w:pPr>
        <w:outlineLvl w:val="0"/>
      </w:pPr>
    </w:p>
    <w:p w:rsidR="001259C2" w:rsidRPr="006A4380" w:rsidRDefault="001259C2" w:rsidP="00145189">
      <w:pPr>
        <w:tabs>
          <w:tab w:val="right" w:pos="8460"/>
        </w:tabs>
        <w:jc w:val="both"/>
        <w:rPr>
          <w:b/>
        </w:rPr>
      </w:pPr>
      <w:r w:rsidRPr="006A4380">
        <w:rPr>
          <w:b/>
        </w:rPr>
        <w:t>2.1  Plnenie príjmov</w:t>
      </w:r>
      <w:r w:rsidR="00BB67CB" w:rsidRPr="006A4380">
        <w:rPr>
          <w:b/>
        </w:rPr>
        <w:t xml:space="preserve"> za rok </w:t>
      </w:r>
      <w:r w:rsidR="00613F28">
        <w:rPr>
          <w:b/>
        </w:rPr>
        <w:t>2013</w:t>
      </w:r>
    </w:p>
    <w:p w:rsidR="001259C2" w:rsidRPr="006A4380" w:rsidRDefault="009341B9" w:rsidP="00145189">
      <w:pPr>
        <w:tabs>
          <w:tab w:val="right" w:pos="8460"/>
        </w:tabs>
        <w:jc w:val="both"/>
        <w:rPr>
          <w:b/>
        </w:rPr>
      </w:pPr>
      <w:r w:rsidRPr="006A4380">
        <w:rPr>
          <w:b/>
        </w:rPr>
        <w:t>Obec</w:t>
      </w:r>
    </w:p>
    <w:p w:rsidR="001259C2" w:rsidRPr="006A4380" w:rsidRDefault="001259C2" w:rsidP="00145189">
      <w:pPr>
        <w:tabs>
          <w:tab w:val="right" w:pos="8460"/>
        </w:tabs>
        <w:jc w:val="both"/>
        <w:rPr>
          <w:b/>
        </w:rPr>
      </w:pPr>
      <w:r w:rsidRPr="006A4380">
        <w:rPr>
          <w:b/>
        </w:rPr>
        <w:t xml:space="preserve">      2.1.1 Bežné príjmy</w:t>
      </w:r>
      <w:r w:rsidR="009341B9" w:rsidRPr="006A4380">
        <w:rPr>
          <w:b/>
        </w:rPr>
        <w:t xml:space="preserve"> obce </w:t>
      </w:r>
    </w:p>
    <w:p w:rsidR="001259C2" w:rsidRPr="006A4380" w:rsidRDefault="001259C2" w:rsidP="00145189">
      <w:pPr>
        <w:tabs>
          <w:tab w:val="right" w:pos="8460"/>
        </w:tabs>
        <w:jc w:val="both"/>
        <w:rPr>
          <w:b/>
        </w:rPr>
      </w:pPr>
    </w:p>
    <w:tbl>
      <w:tblPr>
        <w:tblW w:w="0" w:type="auto"/>
        <w:tblInd w:w="9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500"/>
        <w:gridCol w:w="3060"/>
      </w:tblGrid>
      <w:tr w:rsidR="001259C2" w:rsidRPr="006A4380">
        <w:trPr>
          <w:trHeight w:val="345"/>
        </w:trPr>
        <w:tc>
          <w:tcPr>
            <w:tcW w:w="4500" w:type="dxa"/>
          </w:tcPr>
          <w:p w:rsidR="001259C2" w:rsidRPr="006A4380" w:rsidRDefault="001259C2" w:rsidP="001259C2">
            <w:pPr>
              <w:jc w:val="both"/>
              <w:rPr>
                <w:b/>
              </w:rPr>
            </w:pPr>
            <w:r w:rsidRPr="006A4380">
              <w:rPr>
                <w:b/>
              </w:rPr>
              <w:t>Príjmy ce</w:t>
            </w:r>
            <w:r w:rsidR="00F07529" w:rsidRPr="006A4380">
              <w:rPr>
                <w:b/>
              </w:rPr>
              <w:t>l</w:t>
            </w:r>
            <w:r w:rsidRPr="006A4380">
              <w:rPr>
                <w:b/>
              </w:rPr>
              <w:t>kom</w:t>
            </w:r>
          </w:p>
        </w:tc>
        <w:tc>
          <w:tcPr>
            <w:tcW w:w="3060" w:type="dxa"/>
          </w:tcPr>
          <w:p w:rsidR="001259C2" w:rsidRPr="006A4380" w:rsidRDefault="00214A90" w:rsidP="00C64B6E">
            <w:pPr>
              <w:jc w:val="center"/>
              <w:rPr>
                <w:b/>
              </w:rPr>
            </w:pPr>
            <w:r>
              <w:rPr>
                <w:b/>
              </w:rPr>
              <w:t xml:space="preserve">v </w:t>
            </w:r>
            <w:r w:rsidR="00FF4089" w:rsidRPr="006A4380">
              <w:rPr>
                <w:b/>
              </w:rPr>
              <w:t xml:space="preserve"> €</w:t>
            </w:r>
            <w:r w:rsidR="00C64B6E" w:rsidRPr="006A4380">
              <w:rPr>
                <w:b/>
              </w:rPr>
              <w:t xml:space="preserve"> </w:t>
            </w:r>
          </w:p>
        </w:tc>
      </w:tr>
      <w:tr w:rsidR="001259C2" w:rsidRPr="006A4380">
        <w:trPr>
          <w:trHeight w:val="345"/>
        </w:trPr>
        <w:tc>
          <w:tcPr>
            <w:tcW w:w="4500" w:type="dxa"/>
          </w:tcPr>
          <w:p w:rsidR="001259C2" w:rsidRPr="003912EA" w:rsidRDefault="001259C2" w:rsidP="001259C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3912EA">
              <w:rPr>
                <w:rFonts w:ascii="Arial" w:hAnsi="Arial" w:cs="Arial"/>
                <w:sz w:val="22"/>
                <w:szCs w:val="22"/>
              </w:rPr>
              <w:t>Schválený rozpočet</w:t>
            </w:r>
          </w:p>
        </w:tc>
        <w:tc>
          <w:tcPr>
            <w:tcW w:w="3060" w:type="dxa"/>
          </w:tcPr>
          <w:p w:rsidR="001259C2" w:rsidRPr="006A4380" w:rsidRDefault="00214A90" w:rsidP="00613F28">
            <w:pPr>
              <w:jc w:val="center"/>
              <w:rPr>
                <w:b/>
              </w:rPr>
            </w:pPr>
            <w:r>
              <w:rPr>
                <w:b/>
              </w:rPr>
              <w:t>42 </w:t>
            </w:r>
            <w:r w:rsidR="00613F28">
              <w:rPr>
                <w:b/>
              </w:rPr>
              <w:t>553</w:t>
            </w:r>
            <w:r>
              <w:rPr>
                <w:b/>
              </w:rPr>
              <w:t>,00</w:t>
            </w:r>
          </w:p>
        </w:tc>
      </w:tr>
      <w:tr w:rsidR="001259C2" w:rsidRPr="006A4380">
        <w:trPr>
          <w:trHeight w:val="345"/>
        </w:trPr>
        <w:tc>
          <w:tcPr>
            <w:tcW w:w="4500" w:type="dxa"/>
          </w:tcPr>
          <w:p w:rsidR="001259C2" w:rsidRPr="003912EA" w:rsidRDefault="00B8599C" w:rsidP="001259C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3912EA">
              <w:rPr>
                <w:rFonts w:ascii="Arial" w:hAnsi="Arial" w:cs="Arial"/>
                <w:sz w:val="22"/>
                <w:szCs w:val="22"/>
              </w:rPr>
              <w:t>R</w:t>
            </w:r>
            <w:r w:rsidR="001259C2" w:rsidRPr="003912EA">
              <w:rPr>
                <w:rFonts w:ascii="Arial" w:hAnsi="Arial" w:cs="Arial"/>
                <w:sz w:val="22"/>
                <w:szCs w:val="22"/>
              </w:rPr>
              <w:t>ozpočet</w:t>
            </w:r>
            <w:r w:rsidRPr="003912EA">
              <w:rPr>
                <w:rFonts w:ascii="Arial" w:hAnsi="Arial" w:cs="Arial"/>
                <w:sz w:val="22"/>
                <w:szCs w:val="22"/>
              </w:rPr>
              <w:t xml:space="preserve"> po zmenách </w:t>
            </w:r>
          </w:p>
        </w:tc>
        <w:tc>
          <w:tcPr>
            <w:tcW w:w="3060" w:type="dxa"/>
          </w:tcPr>
          <w:p w:rsidR="001259C2" w:rsidRPr="006A4380" w:rsidRDefault="00613F28" w:rsidP="006510A5">
            <w:pPr>
              <w:jc w:val="center"/>
            </w:pPr>
            <w:r>
              <w:t>85 504,49</w:t>
            </w:r>
          </w:p>
        </w:tc>
      </w:tr>
      <w:tr w:rsidR="001259C2" w:rsidRPr="006A4380">
        <w:trPr>
          <w:trHeight w:val="345"/>
        </w:trPr>
        <w:tc>
          <w:tcPr>
            <w:tcW w:w="4500" w:type="dxa"/>
          </w:tcPr>
          <w:p w:rsidR="001259C2" w:rsidRPr="003912EA" w:rsidRDefault="00AD241C" w:rsidP="001259C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3912EA">
              <w:rPr>
                <w:rFonts w:ascii="Arial" w:hAnsi="Arial" w:cs="Arial"/>
                <w:sz w:val="22"/>
                <w:szCs w:val="22"/>
              </w:rPr>
              <w:t>Skutočnosť</w:t>
            </w:r>
            <w:r w:rsidR="001259C2" w:rsidRPr="003912EA">
              <w:rPr>
                <w:rFonts w:ascii="Arial" w:hAnsi="Arial" w:cs="Arial"/>
                <w:sz w:val="22"/>
                <w:szCs w:val="22"/>
              </w:rPr>
              <w:t xml:space="preserve"> k 31.12.</w:t>
            </w:r>
            <w:r w:rsidR="00406C00" w:rsidRPr="003912EA">
              <w:rPr>
                <w:rFonts w:ascii="Arial" w:hAnsi="Arial" w:cs="Arial"/>
                <w:sz w:val="22"/>
                <w:szCs w:val="22"/>
              </w:rPr>
              <w:t>201</w:t>
            </w:r>
            <w:r w:rsidR="00214A90" w:rsidRPr="003912EA">
              <w:rPr>
                <w:rFonts w:ascii="Arial" w:hAnsi="Arial" w:cs="Arial"/>
                <w:sz w:val="22"/>
                <w:szCs w:val="22"/>
              </w:rPr>
              <w:t>2</w:t>
            </w:r>
          </w:p>
        </w:tc>
        <w:tc>
          <w:tcPr>
            <w:tcW w:w="3060" w:type="dxa"/>
          </w:tcPr>
          <w:p w:rsidR="001259C2" w:rsidRPr="006A4380" w:rsidRDefault="00613F28" w:rsidP="006510A5">
            <w:pPr>
              <w:jc w:val="center"/>
            </w:pPr>
            <w:r>
              <w:t>86 407,39</w:t>
            </w:r>
          </w:p>
        </w:tc>
      </w:tr>
      <w:tr w:rsidR="001259C2" w:rsidRPr="006A4380">
        <w:trPr>
          <w:trHeight w:val="345"/>
        </w:trPr>
        <w:tc>
          <w:tcPr>
            <w:tcW w:w="4500" w:type="dxa"/>
            <w:tcBorders>
              <w:bottom w:val="single" w:sz="4" w:space="0" w:color="auto"/>
            </w:tcBorders>
          </w:tcPr>
          <w:p w:rsidR="001259C2" w:rsidRPr="003912EA" w:rsidRDefault="002D3756" w:rsidP="001259C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3912EA">
              <w:rPr>
                <w:rFonts w:ascii="Arial" w:hAnsi="Arial" w:cs="Arial"/>
                <w:sz w:val="22"/>
                <w:szCs w:val="22"/>
              </w:rPr>
              <w:t>% plnenia k </w:t>
            </w:r>
            <w:r w:rsidR="001259C2" w:rsidRPr="003912EA">
              <w:rPr>
                <w:rFonts w:ascii="Arial" w:hAnsi="Arial" w:cs="Arial"/>
                <w:sz w:val="22"/>
                <w:szCs w:val="22"/>
              </w:rPr>
              <w:t>rozpočtu</w:t>
            </w:r>
            <w:r w:rsidRPr="003912EA">
              <w:rPr>
                <w:rFonts w:ascii="Arial" w:hAnsi="Arial" w:cs="Arial"/>
                <w:sz w:val="22"/>
                <w:szCs w:val="22"/>
              </w:rPr>
              <w:t xml:space="preserve"> po zmenách </w:t>
            </w:r>
          </w:p>
        </w:tc>
        <w:tc>
          <w:tcPr>
            <w:tcW w:w="3060" w:type="dxa"/>
          </w:tcPr>
          <w:p w:rsidR="001259C2" w:rsidRPr="006A4380" w:rsidRDefault="00613F28" w:rsidP="006510A5">
            <w:pPr>
              <w:jc w:val="center"/>
            </w:pPr>
            <w:r>
              <w:t>101,06</w:t>
            </w:r>
          </w:p>
        </w:tc>
      </w:tr>
    </w:tbl>
    <w:p w:rsidR="0035405E" w:rsidRPr="006A4380" w:rsidRDefault="0035405E" w:rsidP="00261405"/>
    <w:p w:rsidR="008431F2" w:rsidRPr="006A4380" w:rsidRDefault="00C64B6E" w:rsidP="00261405">
      <w:pPr>
        <w:jc w:val="center"/>
      </w:pPr>
      <w:r w:rsidRPr="006A4380">
        <w:t>Pl</w:t>
      </w:r>
      <w:r w:rsidR="00F81EDE" w:rsidRPr="006A4380">
        <w:t>nenie rozpočtu bežných príjmov o</w:t>
      </w:r>
      <w:r w:rsidR="008431F2" w:rsidRPr="006A4380">
        <w:t xml:space="preserve">bce </w:t>
      </w:r>
    </w:p>
    <w:p w:rsidR="008431F2" w:rsidRPr="006A4380" w:rsidRDefault="008431F2" w:rsidP="008431F2">
      <w:pPr>
        <w:jc w:val="center"/>
      </w:pPr>
    </w:p>
    <w:tbl>
      <w:tblPr>
        <w:tblW w:w="9000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1260"/>
        <w:gridCol w:w="3240"/>
        <w:gridCol w:w="1800"/>
        <w:gridCol w:w="1620"/>
        <w:gridCol w:w="1080"/>
      </w:tblGrid>
      <w:tr w:rsidR="008431F2" w:rsidRPr="006A4380">
        <w:trPr>
          <w:trHeight w:val="226"/>
        </w:trPr>
        <w:tc>
          <w:tcPr>
            <w:tcW w:w="1260" w:type="dxa"/>
          </w:tcPr>
          <w:p w:rsidR="004C4089" w:rsidRPr="006A4380" w:rsidRDefault="00192D22" w:rsidP="00F049DA">
            <w:pPr>
              <w:tabs>
                <w:tab w:val="right" w:pos="8820"/>
              </w:tabs>
              <w:jc w:val="both"/>
              <w:rPr>
                <w:b/>
              </w:rPr>
            </w:pPr>
            <w:r w:rsidRPr="006A4380">
              <w:rPr>
                <w:b/>
              </w:rPr>
              <w:t>Hl</w:t>
            </w:r>
            <w:r w:rsidR="004C4089" w:rsidRPr="006A4380">
              <w:rPr>
                <w:b/>
              </w:rPr>
              <w:t>avná</w:t>
            </w:r>
          </w:p>
          <w:p w:rsidR="008431F2" w:rsidRPr="006A4380" w:rsidRDefault="004C4089" w:rsidP="00F049DA">
            <w:pPr>
              <w:tabs>
                <w:tab w:val="right" w:pos="8820"/>
              </w:tabs>
              <w:jc w:val="both"/>
              <w:rPr>
                <w:b/>
              </w:rPr>
            </w:pPr>
            <w:r w:rsidRPr="006A4380">
              <w:rPr>
                <w:b/>
              </w:rPr>
              <w:t>k</w:t>
            </w:r>
            <w:r w:rsidR="00192D22" w:rsidRPr="006A4380">
              <w:rPr>
                <w:b/>
              </w:rPr>
              <w:t>ateg</w:t>
            </w:r>
            <w:r w:rsidRPr="006A4380">
              <w:rPr>
                <w:b/>
              </w:rPr>
              <w:t>ória,</w:t>
            </w:r>
          </w:p>
          <w:p w:rsidR="008431F2" w:rsidRPr="006A4380" w:rsidRDefault="008431F2" w:rsidP="00F049DA">
            <w:pPr>
              <w:tabs>
                <w:tab w:val="right" w:pos="8820"/>
              </w:tabs>
              <w:jc w:val="both"/>
              <w:rPr>
                <w:b/>
              </w:rPr>
            </w:pPr>
            <w:r w:rsidRPr="006A4380">
              <w:rPr>
                <w:b/>
              </w:rPr>
              <w:t>Kategória</w:t>
            </w:r>
          </w:p>
        </w:tc>
        <w:tc>
          <w:tcPr>
            <w:tcW w:w="3240" w:type="dxa"/>
          </w:tcPr>
          <w:p w:rsidR="008431F2" w:rsidRPr="006A4380" w:rsidRDefault="008431F2" w:rsidP="00F049DA">
            <w:pPr>
              <w:tabs>
                <w:tab w:val="right" w:pos="8820"/>
              </w:tabs>
              <w:jc w:val="both"/>
            </w:pPr>
          </w:p>
          <w:p w:rsidR="008431F2" w:rsidRPr="006A4380" w:rsidRDefault="008431F2" w:rsidP="00F049DA">
            <w:pPr>
              <w:tabs>
                <w:tab w:val="right" w:pos="8820"/>
              </w:tabs>
              <w:jc w:val="center"/>
              <w:rPr>
                <w:b/>
              </w:rPr>
            </w:pPr>
            <w:r w:rsidRPr="006A4380">
              <w:rPr>
                <w:b/>
              </w:rPr>
              <w:t>Text</w:t>
            </w:r>
          </w:p>
        </w:tc>
        <w:tc>
          <w:tcPr>
            <w:tcW w:w="1800" w:type="dxa"/>
          </w:tcPr>
          <w:p w:rsidR="008431F2" w:rsidRPr="006A4380" w:rsidRDefault="003D0E7B" w:rsidP="00F049DA">
            <w:pPr>
              <w:tabs>
                <w:tab w:val="right" w:pos="8820"/>
              </w:tabs>
              <w:jc w:val="center"/>
              <w:rPr>
                <w:b/>
              </w:rPr>
            </w:pPr>
            <w:r w:rsidRPr="006A4380">
              <w:rPr>
                <w:b/>
              </w:rPr>
              <w:t>R</w:t>
            </w:r>
            <w:r w:rsidR="008431F2" w:rsidRPr="006A4380">
              <w:rPr>
                <w:b/>
              </w:rPr>
              <w:t xml:space="preserve">ozpočet </w:t>
            </w:r>
            <w:r w:rsidRPr="006A4380">
              <w:rPr>
                <w:b/>
              </w:rPr>
              <w:t xml:space="preserve">po zmenách </w:t>
            </w:r>
            <w:r w:rsidR="00A5514C">
              <w:rPr>
                <w:b/>
              </w:rPr>
              <w:t>2013</w:t>
            </w:r>
          </w:p>
          <w:p w:rsidR="008431F2" w:rsidRPr="006A4380" w:rsidRDefault="00214A90" w:rsidP="00F049DA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 xml:space="preserve">v </w:t>
            </w:r>
            <w:r w:rsidR="00FF4089" w:rsidRPr="006A4380">
              <w:rPr>
                <w:b/>
              </w:rPr>
              <w:t xml:space="preserve"> €</w:t>
            </w:r>
          </w:p>
        </w:tc>
        <w:tc>
          <w:tcPr>
            <w:tcW w:w="1620" w:type="dxa"/>
          </w:tcPr>
          <w:p w:rsidR="008431F2" w:rsidRPr="006A4380" w:rsidRDefault="008431F2" w:rsidP="00F049DA">
            <w:pPr>
              <w:tabs>
                <w:tab w:val="right" w:pos="8820"/>
              </w:tabs>
              <w:jc w:val="center"/>
              <w:rPr>
                <w:b/>
              </w:rPr>
            </w:pPr>
            <w:r w:rsidRPr="006A4380">
              <w:rPr>
                <w:b/>
              </w:rPr>
              <w:t>Skutočnosť</w:t>
            </w:r>
          </w:p>
          <w:p w:rsidR="008431F2" w:rsidRPr="006A4380" w:rsidRDefault="00A5514C" w:rsidP="00F049DA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2013</w:t>
            </w:r>
          </w:p>
          <w:p w:rsidR="008431F2" w:rsidRPr="006A4380" w:rsidRDefault="00214A90" w:rsidP="00F049DA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 xml:space="preserve">v </w:t>
            </w:r>
            <w:r w:rsidR="00FF4089" w:rsidRPr="006A4380">
              <w:rPr>
                <w:b/>
              </w:rPr>
              <w:t xml:space="preserve"> €</w:t>
            </w:r>
          </w:p>
        </w:tc>
        <w:tc>
          <w:tcPr>
            <w:tcW w:w="1080" w:type="dxa"/>
          </w:tcPr>
          <w:p w:rsidR="008431F2" w:rsidRPr="006A4380" w:rsidRDefault="008431F2" w:rsidP="00F049DA">
            <w:pPr>
              <w:tabs>
                <w:tab w:val="right" w:pos="8820"/>
              </w:tabs>
              <w:jc w:val="both"/>
            </w:pPr>
          </w:p>
          <w:p w:rsidR="008431F2" w:rsidRPr="006A4380" w:rsidRDefault="008431F2" w:rsidP="00F049DA">
            <w:pPr>
              <w:tabs>
                <w:tab w:val="right" w:pos="8820"/>
              </w:tabs>
              <w:jc w:val="center"/>
              <w:rPr>
                <w:b/>
              </w:rPr>
            </w:pPr>
            <w:r w:rsidRPr="006A4380">
              <w:rPr>
                <w:b/>
              </w:rPr>
              <w:t>%</w:t>
            </w:r>
          </w:p>
        </w:tc>
      </w:tr>
      <w:tr w:rsidR="008431F2" w:rsidRPr="006A4380">
        <w:trPr>
          <w:trHeight w:val="375"/>
        </w:trPr>
        <w:tc>
          <w:tcPr>
            <w:tcW w:w="1260" w:type="dxa"/>
          </w:tcPr>
          <w:p w:rsidR="008431F2" w:rsidRPr="006A4380" w:rsidRDefault="008431F2" w:rsidP="00F049DA">
            <w:pPr>
              <w:tabs>
                <w:tab w:val="right" w:pos="8820"/>
              </w:tabs>
              <w:jc w:val="both"/>
            </w:pPr>
          </w:p>
        </w:tc>
        <w:tc>
          <w:tcPr>
            <w:tcW w:w="3240" w:type="dxa"/>
          </w:tcPr>
          <w:p w:rsidR="008431F2" w:rsidRPr="006A4380" w:rsidRDefault="008431F2" w:rsidP="00F049DA">
            <w:pPr>
              <w:tabs>
                <w:tab w:val="right" w:pos="8820"/>
              </w:tabs>
              <w:jc w:val="both"/>
              <w:rPr>
                <w:b/>
              </w:rPr>
            </w:pPr>
            <w:r w:rsidRPr="006A4380">
              <w:rPr>
                <w:b/>
              </w:rPr>
              <w:t>Príjmy celkom</w:t>
            </w:r>
          </w:p>
        </w:tc>
        <w:tc>
          <w:tcPr>
            <w:tcW w:w="1800" w:type="dxa"/>
          </w:tcPr>
          <w:p w:rsidR="008431F2" w:rsidRPr="005B5FD8" w:rsidRDefault="001D6D92" w:rsidP="006510A5">
            <w:pPr>
              <w:tabs>
                <w:tab w:val="right" w:pos="8820"/>
              </w:tabs>
              <w:jc w:val="center"/>
            </w:pPr>
            <w:r w:rsidRPr="005B5FD8">
              <w:t>55 441,32</w:t>
            </w:r>
          </w:p>
        </w:tc>
        <w:tc>
          <w:tcPr>
            <w:tcW w:w="1620" w:type="dxa"/>
          </w:tcPr>
          <w:p w:rsidR="008431F2" w:rsidRPr="006A4380" w:rsidRDefault="005B5FD8" w:rsidP="006510A5">
            <w:pPr>
              <w:tabs>
                <w:tab w:val="right" w:pos="8820"/>
              </w:tabs>
              <w:jc w:val="center"/>
            </w:pPr>
            <w:r>
              <w:t>56 344,22</w:t>
            </w:r>
          </w:p>
        </w:tc>
        <w:tc>
          <w:tcPr>
            <w:tcW w:w="1080" w:type="dxa"/>
          </w:tcPr>
          <w:p w:rsidR="008431F2" w:rsidRPr="006A4380" w:rsidRDefault="00AC3B44" w:rsidP="006510A5">
            <w:pPr>
              <w:tabs>
                <w:tab w:val="right" w:pos="8820"/>
              </w:tabs>
              <w:jc w:val="center"/>
            </w:pPr>
            <w:r>
              <w:t>101,</w:t>
            </w:r>
            <w:r w:rsidR="005B5FD8">
              <w:t>62</w:t>
            </w:r>
          </w:p>
        </w:tc>
      </w:tr>
      <w:tr w:rsidR="006510A5" w:rsidRPr="006A4380">
        <w:trPr>
          <w:trHeight w:val="375"/>
        </w:trPr>
        <w:tc>
          <w:tcPr>
            <w:tcW w:w="1260" w:type="dxa"/>
          </w:tcPr>
          <w:p w:rsidR="006510A5" w:rsidRPr="006A4380" w:rsidRDefault="006510A5" w:rsidP="00F049DA">
            <w:pPr>
              <w:tabs>
                <w:tab w:val="right" w:pos="8820"/>
              </w:tabs>
              <w:jc w:val="both"/>
            </w:pPr>
            <w:r w:rsidRPr="006A4380">
              <w:t>100</w:t>
            </w:r>
          </w:p>
        </w:tc>
        <w:tc>
          <w:tcPr>
            <w:tcW w:w="3240" w:type="dxa"/>
          </w:tcPr>
          <w:p w:rsidR="006510A5" w:rsidRPr="006A4380" w:rsidRDefault="006510A5" w:rsidP="00F049DA">
            <w:pPr>
              <w:tabs>
                <w:tab w:val="right" w:pos="8820"/>
              </w:tabs>
              <w:jc w:val="both"/>
            </w:pPr>
            <w:r w:rsidRPr="006A4380">
              <w:t>Daňové príjmy</w:t>
            </w:r>
          </w:p>
        </w:tc>
        <w:tc>
          <w:tcPr>
            <w:tcW w:w="1800" w:type="dxa"/>
          </w:tcPr>
          <w:p w:rsidR="006510A5" w:rsidRPr="006A4380" w:rsidRDefault="00613F28" w:rsidP="006510A5">
            <w:pPr>
              <w:tabs>
                <w:tab w:val="right" w:pos="8820"/>
              </w:tabs>
              <w:jc w:val="center"/>
            </w:pPr>
            <w:r>
              <w:t>43 451,25</w:t>
            </w:r>
          </w:p>
        </w:tc>
        <w:tc>
          <w:tcPr>
            <w:tcW w:w="1620" w:type="dxa"/>
          </w:tcPr>
          <w:p w:rsidR="006510A5" w:rsidRPr="006A4380" w:rsidRDefault="00AC3B44" w:rsidP="00214A90">
            <w:pPr>
              <w:tabs>
                <w:tab w:val="right" w:pos="8820"/>
              </w:tabs>
              <w:jc w:val="center"/>
            </w:pPr>
            <w:r>
              <w:t>45 045,07</w:t>
            </w:r>
          </w:p>
        </w:tc>
        <w:tc>
          <w:tcPr>
            <w:tcW w:w="1080" w:type="dxa"/>
          </w:tcPr>
          <w:p w:rsidR="006510A5" w:rsidRPr="006A4380" w:rsidRDefault="00AC3B44" w:rsidP="00214A90">
            <w:pPr>
              <w:tabs>
                <w:tab w:val="right" w:pos="8820"/>
              </w:tabs>
              <w:jc w:val="center"/>
            </w:pPr>
            <w:r>
              <w:t>103,67</w:t>
            </w:r>
          </w:p>
        </w:tc>
      </w:tr>
      <w:tr w:rsidR="008431F2" w:rsidRPr="006A4380">
        <w:trPr>
          <w:trHeight w:val="375"/>
        </w:trPr>
        <w:tc>
          <w:tcPr>
            <w:tcW w:w="1260" w:type="dxa"/>
          </w:tcPr>
          <w:p w:rsidR="008431F2" w:rsidRPr="006A4380" w:rsidRDefault="008431F2" w:rsidP="00F049DA">
            <w:pPr>
              <w:tabs>
                <w:tab w:val="right" w:pos="8820"/>
              </w:tabs>
              <w:jc w:val="both"/>
            </w:pPr>
            <w:r w:rsidRPr="006A4380">
              <w:t>200</w:t>
            </w:r>
          </w:p>
        </w:tc>
        <w:tc>
          <w:tcPr>
            <w:tcW w:w="3240" w:type="dxa"/>
          </w:tcPr>
          <w:p w:rsidR="008431F2" w:rsidRPr="006A4380" w:rsidRDefault="008431F2" w:rsidP="00F049DA">
            <w:pPr>
              <w:tabs>
                <w:tab w:val="right" w:pos="8820"/>
              </w:tabs>
              <w:jc w:val="both"/>
            </w:pPr>
            <w:r w:rsidRPr="006A4380">
              <w:t>Nedaňové príjmy</w:t>
            </w:r>
          </w:p>
        </w:tc>
        <w:tc>
          <w:tcPr>
            <w:tcW w:w="1800" w:type="dxa"/>
          </w:tcPr>
          <w:p w:rsidR="008431F2" w:rsidRPr="006A4380" w:rsidRDefault="005B5FD8" w:rsidP="006510A5">
            <w:pPr>
              <w:tabs>
                <w:tab w:val="right" w:pos="8820"/>
              </w:tabs>
              <w:jc w:val="center"/>
            </w:pPr>
            <w:r>
              <w:t>4 344,29</w:t>
            </w:r>
          </w:p>
        </w:tc>
        <w:tc>
          <w:tcPr>
            <w:tcW w:w="1620" w:type="dxa"/>
          </w:tcPr>
          <w:p w:rsidR="008431F2" w:rsidRPr="006A4380" w:rsidRDefault="005B5FD8" w:rsidP="006510A5">
            <w:pPr>
              <w:tabs>
                <w:tab w:val="right" w:pos="8820"/>
              </w:tabs>
              <w:jc w:val="center"/>
            </w:pPr>
            <w:r>
              <w:t>3 653,37</w:t>
            </w:r>
          </w:p>
        </w:tc>
        <w:tc>
          <w:tcPr>
            <w:tcW w:w="1080" w:type="dxa"/>
          </w:tcPr>
          <w:p w:rsidR="008431F2" w:rsidRPr="006A4380" w:rsidRDefault="00AC2315" w:rsidP="006510A5">
            <w:pPr>
              <w:tabs>
                <w:tab w:val="right" w:pos="8820"/>
              </w:tabs>
              <w:jc w:val="center"/>
            </w:pPr>
            <w:r>
              <w:t>84,09</w:t>
            </w:r>
          </w:p>
        </w:tc>
      </w:tr>
      <w:tr w:rsidR="008431F2" w:rsidRPr="006A4380">
        <w:trPr>
          <w:trHeight w:val="375"/>
        </w:trPr>
        <w:tc>
          <w:tcPr>
            <w:tcW w:w="1260" w:type="dxa"/>
          </w:tcPr>
          <w:p w:rsidR="008431F2" w:rsidRPr="006A4380" w:rsidRDefault="006636B4" w:rsidP="00F049DA">
            <w:pPr>
              <w:tabs>
                <w:tab w:val="right" w:pos="8820"/>
              </w:tabs>
              <w:jc w:val="both"/>
            </w:pPr>
            <w:r w:rsidRPr="006A4380">
              <w:t>31</w:t>
            </w:r>
            <w:r w:rsidR="008431F2" w:rsidRPr="006A4380">
              <w:t>0</w:t>
            </w:r>
          </w:p>
        </w:tc>
        <w:tc>
          <w:tcPr>
            <w:tcW w:w="3240" w:type="dxa"/>
          </w:tcPr>
          <w:p w:rsidR="008431F2" w:rsidRPr="006A4380" w:rsidRDefault="008431F2" w:rsidP="00F049DA">
            <w:pPr>
              <w:tabs>
                <w:tab w:val="right" w:pos="8820"/>
              </w:tabs>
              <w:jc w:val="both"/>
            </w:pPr>
            <w:r w:rsidRPr="006A4380">
              <w:t>Granty a transfery</w:t>
            </w:r>
          </w:p>
        </w:tc>
        <w:tc>
          <w:tcPr>
            <w:tcW w:w="1800" w:type="dxa"/>
          </w:tcPr>
          <w:p w:rsidR="008431F2" w:rsidRPr="006A4380" w:rsidRDefault="00AC3B44" w:rsidP="006510A5">
            <w:pPr>
              <w:tabs>
                <w:tab w:val="right" w:pos="8820"/>
              </w:tabs>
              <w:jc w:val="center"/>
            </w:pPr>
            <w:r>
              <w:t>7 645,78</w:t>
            </w:r>
          </w:p>
        </w:tc>
        <w:tc>
          <w:tcPr>
            <w:tcW w:w="1620" w:type="dxa"/>
          </w:tcPr>
          <w:p w:rsidR="008431F2" w:rsidRPr="006A4380" w:rsidRDefault="00AC3B44" w:rsidP="006510A5">
            <w:pPr>
              <w:tabs>
                <w:tab w:val="right" w:pos="8820"/>
              </w:tabs>
              <w:jc w:val="center"/>
            </w:pPr>
            <w:r>
              <w:t>7 645,78</w:t>
            </w:r>
          </w:p>
        </w:tc>
        <w:tc>
          <w:tcPr>
            <w:tcW w:w="1080" w:type="dxa"/>
          </w:tcPr>
          <w:p w:rsidR="008431F2" w:rsidRPr="006A4380" w:rsidRDefault="006510A5" w:rsidP="006510A5">
            <w:pPr>
              <w:tabs>
                <w:tab w:val="right" w:pos="8820"/>
              </w:tabs>
              <w:jc w:val="center"/>
            </w:pPr>
            <w:r>
              <w:t>100,00</w:t>
            </w:r>
          </w:p>
        </w:tc>
      </w:tr>
    </w:tbl>
    <w:p w:rsidR="009341B9" w:rsidRPr="006A4380" w:rsidRDefault="009C4CE9" w:rsidP="00983C51">
      <w:pPr>
        <w:jc w:val="both"/>
      </w:pPr>
      <w:r w:rsidRPr="006A4380">
        <w:rPr>
          <w:sz w:val="28"/>
          <w:szCs w:val="28"/>
        </w:rPr>
        <w:t xml:space="preserve">     </w:t>
      </w:r>
      <w:r w:rsidRPr="006A4380">
        <w:t xml:space="preserve"> </w:t>
      </w:r>
      <w:r w:rsidR="00F049DA" w:rsidRPr="006A4380">
        <w:t xml:space="preserve">      </w:t>
      </w:r>
    </w:p>
    <w:p w:rsidR="002B5329" w:rsidRDefault="002B5329" w:rsidP="00983C51">
      <w:pPr>
        <w:jc w:val="both"/>
        <w:rPr>
          <w:b/>
        </w:rPr>
      </w:pPr>
    </w:p>
    <w:p w:rsidR="002B5329" w:rsidRDefault="002B5329" w:rsidP="00983C51">
      <w:pPr>
        <w:jc w:val="both"/>
        <w:rPr>
          <w:b/>
        </w:rPr>
      </w:pPr>
    </w:p>
    <w:p w:rsidR="002B5329" w:rsidRDefault="002B5329" w:rsidP="00983C51">
      <w:pPr>
        <w:jc w:val="both"/>
        <w:rPr>
          <w:b/>
        </w:rPr>
      </w:pPr>
    </w:p>
    <w:p w:rsidR="002B5329" w:rsidRDefault="002B5329" w:rsidP="00983C51">
      <w:pPr>
        <w:jc w:val="both"/>
        <w:rPr>
          <w:b/>
        </w:rPr>
      </w:pPr>
    </w:p>
    <w:p w:rsidR="002B5329" w:rsidRDefault="002B5329" w:rsidP="00983C51">
      <w:pPr>
        <w:jc w:val="both"/>
        <w:rPr>
          <w:b/>
        </w:rPr>
      </w:pPr>
    </w:p>
    <w:p w:rsidR="00F049DA" w:rsidRPr="006A4380" w:rsidRDefault="00F049DA" w:rsidP="00983C51">
      <w:pPr>
        <w:jc w:val="both"/>
        <w:rPr>
          <w:b/>
        </w:rPr>
      </w:pPr>
      <w:r w:rsidRPr="006A4380">
        <w:rPr>
          <w:b/>
        </w:rPr>
        <w:t>2.1.2 Kapitálové príjmy</w:t>
      </w:r>
      <w:r w:rsidR="009341B9" w:rsidRPr="006A4380">
        <w:rPr>
          <w:b/>
        </w:rPr>
        <w:t xml:space="preserve"> obce </w:t>
      </w:r>
    </w:p>
    <w:p w:rsidR="00AD241C" w:rsidRPr="006A4380" w:rsidRDefault="00AD241C" w:rsidP="00F049DA">
      <w:pPr>
        <w:tabs>
          <w:tab w:val="right" w:pos="8820"/>
        </w:tabs>
        <w:jc w:val="both"/>
        <w:rPr>
          <w:b/>
        </w:rPr>
      </w:pPr>
    </w:p>
    <w:tbl>
      <w:tblPr>
        <w:tblW w:w="0" w:type="auto"/>
        <w:tblInd w:w="9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500"/>
        <w:gridCol w:w="3060"/>
      </w:tblGrid>
      <w:tr w:rsidR="00AD241C" w:rsidRPr="006A4380">
        <w:trPr>
          <w:trHeight w:val="345"/>
        </w:trPr>
        <w:tc>
          <w:tcPr>
            <w:tcW w:w="4500" w:type="dxa"/>
          </w:tcPr>
          <w:p w:rsidR="00AD241C" w:rsidRPr="006A4380" w:rsidRDefault="00AD241C" w:rsidP="00AD241C">
            <w:pPr>
              <w:jc w:val="both"/>
              <w:rPr>
                <w:b/>
              </w:rPr>
            </w:pPr>
            <w:r w:rsidRPr="006A4380">
              <w:rPr>
                <w:b/>
              </w:rPr>
              <w:t>Príjmy ce</w:t>
            </w:r>
            <w:r w:rsidR="00F07529" w:rsidRPr="006A4380">
              <w:rPr>
                <w:b/>
              </w:rPr>
              <w:t>l</w:t>
            </w:r>
            <w:r w:rsidRPr="006A4380">
              <w:rPr>
                <w:b/>
              </w:rPr>
              <w:t>kom</w:t>
            </w:r>
          </w:p>
        </w:tc>
        <w:tc>
          <w:tcPr>
            <w:tcW w:w="3060" w:type="dxa"/>
          </w:tcPr>
          <w:p w:rsidR="00AD241C" w:rsidRPr="006A4380" w:rsidRDefault="00AD241C" w:rsidP="00AD241C">
            <w:pPr>
              <w:jc w:val="center"/>
              <w:rPr>
                <w:b/>
              </w:rPr>
            </w:pPr>
            <w:r w:rsidRPr="006A4380">
              <w:rPr>
                <w:b/>
              </w:rPr>
              <w:t xml:space="preserve"> </w:t>
            </w:r>
            <w:r w:rsidR="00214A90">
              <w:rPr>
                <w:b/>
              </w:rPr>
              <w:t xml:space="preserve">v </w:t>
            </w:r>
            <w:r w:rsidR="00FF4089" w:rsidRPr="006A4380">
              <w:rPr>
                <w:b/>
              </w:rPr>
              <w:t xml:space="preserve"> €</w:t>
            </w:r>
            <w:r w:rsidR="00D241D6" w:rsidRPr="006A4380">
              <w:rPr>
                <w:b/>
              </w:rPr>
              <w:t xml:space="preserve"> </w:t>
            </w:r>
          </w:p>
        </w:tc>
      </w:tr>
      <w:tr w:rsidR="00AD241C" w:rsidRPr="006A4380">
        <w:trPr>
          <w:trHeight w:val="345"/>
        </w:trPr>
        <w:tc>
          <w:tcPr>
            <w:tcW w:w="4500" w:type="dxa"/>
          </w:tcPr>
          <w:p w:rsidR="00AD241C" w:rsidRPr="003912EA" w:rsidRDefault="00AD241C" w:rsidP="00AD241C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3912EA">
              <w:rPr>
                <w:rFonts w:ascii="Arial" w:hAnsi="Arial" w:cs="Arial"/>
                <w:sz w:val="22"/>
                <w:szCs w:val="22"/>
              </w:rPr>
              <w:t>Schválený rozpočet</w:t>
            </w:r>
          </w:p>
        </w:tc>
        <w:tc>
          <w:tcPr>
            <w:tcW w:w="3060" w:type="dxa"/>
          </w:tcPr>
          <w:p w:rsidR="00AD241C" w:rsidRPr="006A4380" w:rsidRDefault="00214A90" w:rsidP="006510A5">
            <w:pPr>
              <w:jc w:val="center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AD241C" w:rsidRPr="006A4380">
        <w:trPr>
          <w:trHeight w:val="345"/>
        </w:trPr>
        <w:tc>
          <w:tcPr>
            <w:tcW w:w="4500" w:type="dxa"/>
          </w:tcPr>
          <w:p w:rsidR="00AD241C" w:rsidRPr="003912EA" w:rsidRDefault="004C4089" w:rsidP="00AD241C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3912EA">
              <w:rPr>
                <w:rFonts w:ascii="Arial" w:hAnsi="Arial" w:cs="Arial"/>
                <w:sz w:val="22"/>
                <w:szCs w:val="22"/>
              </w:rPr>
              <w:t>Rozpočet po zmenách</w:t>
            </w:r>
          </w:p>
        </w:tc>
        <w:tc>
          <w:tcPr>
            <w:tcW w:w="3060" w:type="dxa"/>
          </w:tcPr>
          <w:p w:rsidR="00AD241C" w:rsidRPr="006A4380" w:rsidRDefault="00AC3B44" w:rsidP="00214A90">
            <w:r>
              <w:t xml:space="preserve">                  2 325,84</w:t>
            </w:r>
          </w:p>
        </w:tc>
      </w:tr>
      <w:tr w:rsidR="00AD241C" w:rsidRPr="006A4380">
        <w:trPr>
          <w:trHeight w:val="345"/>
        </w:trPr>
        <w:tc>
          <w:tcPr>
            <w:tcW w:w="4500" w:type="dxa"/>
          </w:tcPr>
          <w:p w:rsidR="00AD241C" w:rsidRPr="003912EA" w:rsidRDefault="00AD241C" w:rsidP="00AD241C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3912EA">
              <w:rPr>
                <w:rFonts w:ascii="Arial" w:hAnsi="Arial" w:cs="Arial"/>
                <w:sz w:val="22"/>
                <w:szCs w:val="22"/>
              </w:rPr>
              <w:t>Skutočnosť k 31.12.</w:t>
            </w:r>
            <w:r w:rsidR="00406C00" w:rsidRPr="003912EA">
              <w:rPr>
                <w:rFonts w:ascii="Arial" w:hAnsi="Arial" w:cs="Arial"/>
                <w:sz w:val="22"/>
                <w:szCs w:val="22"/>
              </w:rPr>
              <w:t>201</w:t>
            </w:r>
            <w:r w:rsidR="0080278B" w:rsidRPr="003912EA">
              <w:rPr>
                <w:rFonts w:ascii="Arial" w:hAnsi="Arial" w:cs="Arial"/>
                <w:sz w:val="22"/>
                <w:szCs w:val="22"/>
              </w:rPr>
              <w:t>1</w:t>
            </w:r>
          </w:p>
        </w:tc>
        <w:tc>
          <w:tcPr>
            <w:tcW w:w="3060" w:type="dxa"/>
          </w:tcPr>
          <w:p w:rsidR="00AD241C" w:rsidRPr="006A4380" w:rsidRDefault="00AC3B44" w:rsidP="006510A5">
            <w:pPr>
              <w:jc w:val="center"/>
            </w:pPr>
            <w:r>
              <w:t>2 325,84</w:t>
            </w:r>
          </w:p>
        </w:tc>
      </w:tr>
      <w:tr w:rsidR="00AD241C" w:rsidRPr="006A4380">
        <w:trPr>
          <w:trHeight w:val="345"/>
        </w:trPr>
        <w:tc>
          <w:tcPr>
            <w:tcW w:w="4500" w:type="dxa"/>
            <w:tcBorders>
              <w:bottom w:val="single" w:sz="4" w:space="0" w:color="auto"/>
            </w:tcBorders>
          </w:tcPr>
          <w:p w:rsidR="00AD241C" w:rsidRPr="003912EA" w:rsidRDefault="004C4089" w:rsidP="00AD241C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3912EA">
              <w:rPr>
                <w:rFonts w:ascii="Arial" w:hAnsi="Arial" w:cs="Arial"/>
                <w:sz w:val="22"/>
                <w:szCs w:val="22"/>
              </w:rPr>
              <w:t>% plnenia k rozpočtu po zmenách</w:t>
            </w:r>
          </w:p>
        </w:tc>
        <w:tc>
          <w:tcPr>
            <w:tcW w:w="3060" w:type="dxa"/>
          </w:tcPr>
          <w:p w:rsidR="00AD241C" w:rsidRPr="006A4380" w:rsidRDefault="00214A90" w:rsidP="006510A5">
            <w:pPr>
              <w:jc w:val="center"/>
            </w:pPr>
            <w:r>
              <w:t>10</w:t>
            </w:r>
            <w:r w:rsidR="006510A5">
              <w:t>0</w:t>
            </w:r>
            <w:r>
              <w:t>,00</w:t>
            </w:r>
          </w:p>
        </w:tc>
      </w:tr>
    </w:tbl>
    <w:p w:rsidR="00AD241C" w:rsidRPr="006A4380" w:rsidRDefault="00AD241C" w:rsidP="00F049DA">
      <w:pPr>
        <w:tabs>
          <w:tab w:val="right" w:pos="8820"/>
        </w:tabs>
        <w:jc w:val="both"/>
      </w:pPr>
    </w:p>
    <w:p w:rsidR="003912EA" w:rsidRDefault="003912EA" w:rsidP="00AD241C">
      <w:pPr>
        <w:jc w:val="center"/>
      </w:pPr>
    </w:p>
    <w:p w:rsidR="00AD241C" w:rsidRPr="006A4380" w:rsidRDefault="00AD241C" w:rsidP="00AD241C">
      <w:pPr>
        <w:jc w:val="center"/>
      </w:pPr>
      <w:r w:rsidRPr="006A4380">
        <w:t>Plnenie rozpočtu kapitálových príjmov obce</w:t>
      </w:r>
    </w:p>
    <w:p w:rsidR="00F049DA" w:rsidRPr="006A4380" w:rsidRDefault="00F049DA" w:rsidP="00F049DA">
      <w:pPr>
        <w:tabs>
          <w:tab w:val="right" w:pos="8820"/>
        </w:tabs>
        <w:jc w:val="both"/>
      </w:pPr>
    </w:p>
    <w:tbl>
      <w:tblPr>
        <w:tblW w:w="9000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1260"/>
        <w:gridCol w:w="3240"/>
        <w:gridCol w:w="1800"/>
        <w:gridCol w:w="1620"/>
        <w:gridCol w:w="1080"/>
      </w:tblGrid>
      <w:tr w:rsidR="00F049DA" w:rsidRPr="006A4380">
        <w:trPr>
          <w:trHeight w:val="420"/>
        </w:trPr>
        <w:tc>
          <w:tcPr>
            <w:tcW w:w="1260" w:type="dxa"/>
          </w:tcPr>
          <w:p w:rsidR="00F049DA" w:rsidRPr="006A4380" w:rsidRDefault="00F049DA" w:rsidP="00F049DA">
            <w:pPr>
              <w:tabs>
                <w:tab w:val="right" w:pos="8820"/>
              </w:tabs>
              <w:jc w:val="center"/>
            </w:pPr>
          </w:p>
          <w:p w:rsidR="00F049DA" w:rsidRPr="006A4380" w:rsidRDefault="00F049DA" w:rsidP="00F049DA">
            <w:pPr>
              <w:tabs>
                <w:tab w:val="right" w:pos="8820"/>
              </w:tabs>
              <w:jc w:val="center"/>
              <w:rPr>
                <w:b/>
              </w:rPr>
            </w:pPr>
            <w:r w:rsidRPr="006A4380">
              <w:rPr>
                <w:b/>
              </w:rPr>
              <w:t>Kategória</w:t>
            </w:r>
          </w:p>
        </w:tc>
        <w:tc>
          <w:tcPr>
            <w:tcW w:w="3240" w:type="dxa"/>
          </w:tcPr>
          <w:p w:rsidR="00F049DA" w:rsidRPr="006A4380" w:rsidRDefault="00F049DA" w:rsidP="00F049DA">
            <w:pPr>
              <w:tabs>
                <w:tab w:val="right" w:pos="8820"/>
              </w:tabs>
              <w:jc w:val="both"/>
            </w:pPr>
          </w:p>
          <w:p w:rsidR="00AD241C" w:rsidRPr="006A4380" w:rsidRDefault="00AD241C" w:rsidP="00AD241C">
            <w:pPr>
              <w:tabs>
                <w:tab w:val="right" w:pos="8820"/>
              </w:tabs>
              <w:jc w:val="center"/>
            </w:pPr>
            <w:r w:rsidRPr="006A4380">
              <w:rPr>
                <w:b/>
              </w:rPr>
              <w:t>Text</w:t>
            </w:r>
          </w:p>
        </w:tc>
        <w:tc>
          <w:tcPr>
            <w:tcW w:w="1800" w:type="dxa"/>
          </w:tcPr>
          <w:p w:rsidR="00F049DA" w:rsidRPr="006A4380" w:rsidRDefault="004E748C" w:rsidP="00F049DA">
            <w:pPr>
              <w:tabs>
                <w:tab w:val="right" w:pos="8820"/>
              </w:tabs>
              <w:jc w:val="center"/>
              <w:rPr>
                <w:b/>
              </w:rPr>
            </w:pPr>
            <w:r w:rsidRPr="006A4380">
              <w:rPr>
                <w:b/>
              </w:rPr>
              <w:t>R</w:t>
            </w:r>
            <w:r w:rsidR="00F049DA" w:rsidRPr="006A4380">
              <w:rPr>
                <w:b/>
              </w:rPr>
              <w:t xml:space="preserve">ozpočet </w:t>
            </w:r>
            <w:r w:rsidRPr="006A4380">
              <w:rPr>
                <w:b/>
              </w:rPr>
              <w:t xml:space="preserve">po zmenách </w:t>
            </w:r>
            <w:r w:rsidR="00A5514C">
              <w:rPr>
                <w:b/>
              </w:rPr>
              <w:t>2013</w:t>
            </w:r>
          </w:p>
          <w:p w:rsidR="00F049DA" w:rsidRPr="006A4380" w:rsidRDefault="00214A90" w:rsidP="00F049DA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 xml:space="preserve">v </w:t>
            </w:r>
            <w:r w:rsidR="00FF4089" w:rsidRPr="006A4380">
              <w:rPr>
                <w:b/>
              </w:rPr>
              <w:t xml:space="preserve"> €</w:t>
            </w:r>
          </w:p>
        </w:tc>
        <w:tc>
          <w:tcPr>
            <w:tcW w:w="1620" w:type="dxa"/>
          </w:tcPr>
          <w:p w:rsidR="00F049DA" w:rsidRPr="006A4380" w:rsidRDefault="00F049DA" w:rsidP="00F049DA">
            <w:pPr>
              <w:tabs>
                <w:tab w:val="right" w:pos="8820"/>
              </w:tabs>
              <w:jc w:val="center"/>
              <w:rPr>
                <w:b/>
              </w:rPr>
            </w:pPr>
            <w:r w:rsidRPr="006A4380">
              <w:rPr>
                <w:b/>
              </w:rPr>
              <w:t>Skutočnosť</w:t>
            </w:r>
          </w:p>
          <w:p w:rsidR="00F049DA" w:rsidRPr="006A4380" w:rsidRDefault="00A5514C" w:rsidP="00F049DA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2013</w:t>
            </w:r>
          </w:p>
          <w:p w:rsidR="00F049DA" w:rsidRPr="006A4380" w:rsidRDefault="00214A90" w:rsidP="00F049DA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 xml:space="preserve">v </w:t>
            </w:r>
            <w:r w:rsidR="00FF4089" w:rsidRPr="006A4380">
              <w:rPr>
                <w:b/>
              </w:rPr>
              <w:t xml:space="preserve"> €</w:t>
            </w:r>
          </w:p>
        </w:tc>
        <w:tc>
          <w:tcPr>
            <w:tcW w:w="1080" w:type="dxa"/>
          </w:tcPr>
          <w:p w:rsidR="00F049DA" w:rsidRPr="006A4380" w:rsidRDefault="00F049DA" w:rsidP="00F049DA">
            <w:pPr>
              <w:tabs>
                <w:tab w:val="right" w:pos="8820"/>
              </w:tabs>
              <w:jc w:val="both"/>
            </w:pPr>
          </w:p>
          <w:p w:rsidR="00F049DA" w:rsidRPr="006A4380" w:rsidRDefault="00F049DA" w:rsidP="00F049DA">
            <w:pPr>
              <w:tabs>
                <w:tab w:val="right" w:pos="8820"/>
              </w:tabs>
              <w:jc w:val="center"/>
              <w:rPr>
                <w:b/>
              </w:rPr>
            </w:pPr>
            <w:r w:rsidRPr="006A4380">
              <w:rPr>
                <w:b/>
              </w:rPr>
              <w:t>%</w:t>
            </w:r>
          </w:p>
        </w:tc>
      </w:tr>
      <w:tr w:rsidR="00F049DA" w:rsidRPr="006A4380">
        <w:trPr>
          <w:trHeight w:val="315"/>
        </w:trPr>
        <w:tc>
          <w:tcPr>
            <w:tcW w:w="1260" w:type="dxa"/>
          </w:tcPr>
          <w:p w:rsidR="00F049DA" w:rsidRPr="006A4380" w:rsidRDefault="00F049DA" w:rsidP="00F049DA">
            <w:pPr>
              <w:tabs>
                <w:tab w:val="right" w:pos="8820"/>
              </w:tabs>
              <w:jc w:val="both"/>
            </w:pPr>
          </w:p>
        </w:tc>
        <w:tc>
          <w:tcPr>
            <w:tcW w:w="3240" w:type="dxa"/>
          </w:tcPr>
          <w:p w:rsidR="00F049DA" w:rsidRPr="006A4380" w:rsidRDefault="00F049DA" w:rsidP="00F049DA">
            <w:pPr>
              <w:tabs>
                <w:tab w:val="right" w:pos="8820"/>
              </w:tabs>
              <w:jc w:val="both"/>
              <w:rPr>
                <w:b/>
              </w:rPr>
            </w:pPr>
            <w:r w:rsidRPr="006A4380">
              <w:rPr>
                <w:b/>
              </w:rPr>
              <w:t>Príjmy celkom</w:t>
            </w:r>
          </w:p>
        </w:tc>
        <w:tc>
          <w:tcPr>
            <w:tcW w:w="1800" w:type="dxa"/>
          </w:tcPr>
          <w:p w:rsidR="00F049DA" w:rsidRPr="006A4380" w:rsidRDefault="006510A5" w:rsidP="006510A5">
            <w:pPr>
              <w:tabs>
                <w:tab w:val="right" w:pos="8820"/>
              </w:tabs>
              <w:jc w:val="center"/>
            </w:pPr>
            <w:r>
              <w:t>0</w:t>
            </w:r>
          </w:p>
        </w:tc>
        <w:tc>
          <w:tcPr>
            <w:tcW w:w="1620" w:type="dxa"/>
          </w:tcPr>
          <w:p w:rsidR="00F049DA" w:rsidRPr="006A4380" w:rsidRDefault="006510A5" w:rsidP="006510A5">
            <w:pPr>
              <w:tabs>
                <w:tab w:val="right" w:pos="8820"/>
              </w:tabs>
              <w:jc w:val="center"/>
            </w:pPr>
            <w:r>
              <w:t>0</w:t>
            </w:r>
          </w:p>
        </w:tc>
        <w:tc>
          <w:tcPr>
            <w:tcW w:w="1080" w:type="dxa"/>
          </w:tcPr>
          <w:p w:rsidR="00F049DA" w:rsidRPr="006A4380" w:rsidRDefault="006510A5" w:rsidP="006510A5">
            <w:pPr>
              <w:tabs>
                <w:tab w:val="right" w:pos="8820"/>
              </w:tabs>
              <w:jc w:val="center"/>
            </w:pPr>
            <w:r>
              <w:t>0</w:t>
            </w:r>
          </w:p>
        </w:tc>
      </w:tr>
      <w:tr w:rsidR="00F049DA" w:rsidRPr="006A4380">
        <w:trPr>
          <w:trHeight w:val="315"/>
        </w:trPr>
        <w:tc>
          <w:tcPr>
            <w:tcW w:w="1260" w:type="dxa"/>
          </w:tcPr>
          <w:p w:rsidR="00F049DA" w:rsidRPr="006A4380" w:rsidRDefault="00F049DA" w:rsidP="00F049DA">
            <w:pPr>
              <w:tabs>
                <w:tab w:val="right" w:pos="8820"/>
              </w:tabs>
              <w:jc w:val="both"/>
            </w:pPr>
            <w:r w:rsidRPr="006A4380">
              <w:t>2</w:t>
            </w:r>
            <w:r w:rsidR="006636B4" w:rsidRPr="006A4380">
              <w:t>30</w:t>
            </w:r>
          </w:p>
        </w:tc>
        <w:tc>
          <w:tcPr>
            <w:tcW w:w="3240" w:type="dxa"/>
          </w:tcPr>
          <w:p w:rsidR="00F049DA" w:rsidRPr="003912EA" w:rsidRDefault="006636B4" w:rsidP="00F049DA">
            <w:pPr>
              <w:tabs>
                <w:tab w:val="right" w:pos="8820"/>
              </w:tabs>
              <w:jc w:val="both"/>
              <w:rPr>
                <w:rFonts w:ascii="Arial" w:hAnsi="Arial" w:cs="Arial"/>
                <w:sz w:val="22"/>
                <w:szCs w:val="22"/>
              </w:rPr>
            </w:pPr>
            <w:r w:rsidRPr="003912EA">
              <w:rPr>
                <w:rFonts w:ascii="Arial" w:hAnsi="Arial" w:cs="Arial"/>
                <w:sz w:val="22"/>
                <w:szCs w:val="22"/>
              </w:rPr>
              <w:t>Kapitálové</w:t>
            </w:r>
            <w:r w:rsidR="00F049DA" w:rsidRPr="003912EA">
              <w:rPr>
                <w:rFonts w:ascii="Arial" w:hAnsi="Arial" w:cs="Arial"/>
                <w:sz w:val="22"/>
                <w:szCs w:val="22"/>
              </w:rPr>
              <w:t xml:space="preserve"> príjmy</w:t>
            </w:r>
          </w:p>
        </w:tc>
        <w:tc>
          <w:tcPr>
            <w:tcW w:w="1800" w:type="dxa"/>
          </w:tcPr>
          <w:p w:rsidR="00F049DA" w:rsidRPr="006A4380" w:rsidRDefault="006510A5" w:rsidP="006510A5">
            <w:pPr>
              <w:tabs>
                <w:tab w:val="right" w:pos="8820"/>
              </w:tabs>
              <w:jc w:val="center"/>
            </w:pPr>
            <w:r>
              <w:t>0</w:t>
            </w:r>
          </w:p>
        </w:tc>
        <w:tc>
          <w:tcPr>
            <w:tcW w:w="1620" w:type="dxa"/>
          </w:tcPr>
          <w:p w:rsidR="00F049DA" w:rsidRPr="006A4380" w:rsidRDefault="006510A5" w:rsidP="006510A5">
            <w:pPr>
              <w:tabs>
                <w:tab w:val="right" w:pos="8820"/>
              </w:tabs>
              <w:jc w:val="center"/>
            </w:pPr>
            <w:r>
              <w:t>0</w:t>
            </w:r>
          </w:p>
        </w:tc>
        <w:tc>
          <w:tcPr>
            <w:tcW w:w="1080" w:type="dxa"/>
          </w:tcPr>
          <w:p w:rsidR="00F049DA" w:rsidRPr="006A4380" w:rsidRDefault="006510A5" w:rsidP="006510A5">
            <w:pPr>
              <w:tabs>
                <w:tab w:val="right" w:pos="8820"/>
              </w:tabs>
              <w:jc w:val="center"/>
            </w:pPr>
            <w:r>
              <w:t>0</w:t>
            </w:r>
          </w:p>
        </w:tc>
      </w:tr>
      <w:tr w:rsidR="00F049DA" w:rsidRPr="006A4380">
        <w:trPr>
          <w:trHeight w:val="315"/>
        </w:trPr>
        <w:tc>
          <w:tcPr>
            <w:tcW w:w="1260" w:type="dxa"/>
          </w:tcPr>
          <w:p w:rsidR="00F049DA" w:rsidRPr="006A4380" w:rsidRDefault="00F049DA" w:rsidP="00F049DA">
            <w:pPr>
              <w:tabs>
                <w:tab w:val="right" w:pos="8820"/>
              </w:tabs>
              <w:jc w:val="both"/>
            </w:pPr>
            <w:r w:rsidRPr="006A4380">
              <w:t>32</w:t>
            </w:r>
            <w:r w:rsidR="006636B4" w:rsidRPr="006A4380">
              <w:t>0</w:t>
            </w:r>
          </w:p>
        </w:tc>
        <w:tc>
          <w:tcPr>
            <w:tcW w:w="3240" w:type="dxa"/>
          </w:tcPr>
          <w:p w:rsidR="00F049DA" w:rsidRPr="003912EA" w:rsidRDefault="006636B4" w:rsidP="00F049DA">
            <w:pPr>
              <w:tabs>
                <w:tab w:val="right" w:pos="8820"/>
              </w:tabs>
              <w:jc w:val="both"/>
              <w:rPr>
                <w:rFonts w:ascii="Arial" w:hAnsi="Arial" w:cs="Arial"/>
                <w:sz w:val="22"/>
                <w:szCs w:val="22"/>
              </w:rPr>
            </w:pPr>
            <w:r w:rsidRPr="003912EA">
              <w:rPr>
                <w:rFonts w:ascii="Arial" w:hAnsi="Arial" w:cs="Arial"/>
                <w:sz w:val="22"/>
                <w:szCs w:val="22"/>
              </w:rPr>
              <w:t>Kapitálové granty a t</w:t>
            </w:r>
            <w:r w:rsidR="00F049DA" w:rsidRPr="003912EA">
              <w:rPr>
                <w:rFonts w:ascii="Arial" w:hAnsi="Arial" w:cs="Arial"/>
                <w:sz w:val="22"/>
                <w:szCs w:val="22"/>
              </w:rPr>
              <w:t>ransfery</w:t>
            </w:r>
          </w:p>
        </w:tc>
        <w:tc>
          <w:tcPr>
            <w:tcW w:w="1800" w:type="dxa"/>
          </w:tcPr>
          <w:p w:rsidR="00F049DA" w:rsidRPr="006A4380" w:rsidRDefault="00AC3B44" w:rsidP="006510A5">
            <w:pPr>
              <w:tabs>
                <w:tab w:val="right" w:pos="8820"/>
              </w:tabs>
              <w:jc w:val="center"/>
            </w:pPr>
            <w:r>
              <w:t>2 325,84</w:t>
            </w:r>
          </w:p>
        </w:tc>
        <w:tc>
          <w:tcPr>
            <w:tcW w:w="1620" w:type="dxa"/>
          </w:tcPr>
          <w:p w:rsidR="00F049DA" w:rsidRPr="006A4380" w:rsidRDefault="00AC3B44" w:rsidP="00214A90">
            <w:pPr>
              <w:tabs>
                <w:tab w:val="right" w:pos="8820"/>
              </w:tabs>
              <w:jc w:val="center"/>
            </w:pPr>
            <w:r>
              <w:t>2 325,84</w:t>
            </w:r>
          </w:p>
        </w:tc>
        <w:tc>
          <w:tcPr>
            <w:tcW w:w="1080" w:type="dxa"/>
          </w:tcPr>
          <w:p w:rsidR="00F049DA" w:rsidRPr="006A4380" w:rsidRDefault="00214A90" w:rsidP="00214A90">
            <w:pPr>
              <w:tabs>
                <w:tab w:val="right" w:pos="8820"/>
              </w:tabs>
              <w:jc w:val="center"/>
            </w:pPr>
            <w:r>
              <w:t>100,00</w:t>
            </w:r>
          </w:p>
        </w:tc>
      </w:tr>
    </w:tbl>
    <w:p w:rsidR="00A67EA7" w:rsidRPr="006A4380" w:rsidRDefault="00A67EA7" w:rsidP="00F049DA">
      <w:pPr>
        <w:tabs>
          <w:tab w:val="right" w:pos="8820"/>
        </w:tabs>
        <w:jc w:val="both"/>
      </w:pPr>
    </w:p>
    <w:p w:rsidR="00461825" w:rsidRPr="006A4380" w:rsidRDefault="00461825" w:rsidP="00F049DA">
      <w:pPr>
        <w:tabs>
          <w:tab w:val="right" w:pos="8820"/>
        </w:tabs>
        <w:jc w:val="both"/>
        <w:rPr>
          <w:b/>
        </w:rPr>
      </w:pPr>
      <w:r w:rsidRPr="006A4380">
        <w:t xml:space="preserve">       </w:t>
      </w:r>
      <w:r w:rsidRPr="006A4380">
        <w:rPr>
          <w:b/>
        </w:rPr>
        <w:t>2.1.3 Príjmové finančné operácie</w:t>
      </w:r>
      <w:r w:rsidR="009341B9" w:rsidRPr="006A4380">
        <w:rPr>
          <w:b/>
        </w:rPr>
        <w:t xml:space="preserve"> obce </w:t>
      </w:r>
    </w:p>
    <w:p w:rsidR="00F65514" w:rsidRPr="006A4380" w:rsidRDefault="00F65514" w:rsidP="00F65514">
      <w:pPr>
        <w:tabs>
          <w:tab w:val="right" w:pos="8460"/>
        </w:tabs>
        <w:jc w:val="both"/>
        <w:rPr>
          <w:b/>
        </w:rPr>
      </w:pPr>
    </w:p>
    <w:tbl>
      <w:tblPr>
        <w:tblW w:w="0" w:type="auto"/>
        <w:tblInd w:w="9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500"/>
        <w:gridCol w:w="3060"/>
      </w:tblGrid>
      <w:tr w:rsidR="00F65514" w:rsidRPr="006A4380">
        <w:trPr>
          <w:trHeight w:val="345"/>
        </w:trPr>
        <w:tc>
          <w:tcPr>
            <w:tcW w:w="4500" w:type="dxa"/>
          </w:tcPr>
          <w:p w:rsidR="00F65514" w:rsidRPr="006A4380" w:rsidRDefault="00F65514" w:rsidP="00F65514">
            <w:pPr>
              <w:jc w:val="both"/>
              <w:rPr>
                <w:b/>
              </w:rPr>
            </w:pPr>
            <w:r w:rsidRPr="006A4380">
              <w:rPr>
                <w:b/>
              </w:rPr>
              <w:t>Príjmy ce</w:t>
            </w:r>
            <w:r w:rsidR="00F07529" w:rsidRPr="006A4380">
              <w:rPr>
                <w:b/>
              </w:rPr>
              <w:t>l</w:t>
            </w:r>
            <w:r w:rsidRPr="006A4380">
              <w:rPr>
                <w:b/>
              </w:rPr>
              <w:t>kom</w:t>
            </w:r>
          </w:p>
        </w:tc>
        <w:tc>
          <w:tcPr>
            <w:tcW w:w="3060" w:type="dxa"/>
          </w:tcPr>
          <w:p w:rsidR="00F65514" w:rsidRPr="006A4380" w:rsidRDefault="00214A90" w:rsidP="00F65514">
            <w:pPr>
              <w:jc w:val="center"/>
              <w:rPr>
                <w:b/>
              </w:rPr>
            </w:pPr>
            <w:r>
              <w:rPr>
                <w:b/>
              </w:rPr>
              <w:t xml:space="preserve">v </w:t>
            </w:r>
            <w:r w:rsidR="00FF4089" w:rsidRPr="006A4380">
              <w:rPr>
                <w:b/>
              </w:rPr>
              <w:t xml:space="preserve"> €</w:t>
            </w:r>
            <w:r w:rsidR="00D241D6" w:rsidRPr="006A4380">
              <w:rPr>
                <w:b/>
              </w:rPr>
              <w:t xml:space="preserve"> </w:t>
            </w:r>
          </w:p>
        </w:tc>
      </w:tr>
      <w:tr w:rsidR="00F65514" w:rsidRPr="006A4380">
        <w:trPr>
          <w:trHeight w:val="345"/>
        </w:trPr>
        <w:tc>
          <w:tcPr>
            <w:tcW w:w="4500" w:type="dxa"/>
          </w:tcPr>
          <w:p w:rsidR="00F65514" w:rsidRPr="003912EA" w:rsidRDefault="00F65514" w:rsidP="00F6551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3912EA">
              <w:rPr>
                <w:rFonts w:ascii="Arial" w:hAnsi="Arial" w:cs="Arial"/>
                <w:sz w:val="22"/>
                <w:szCs w:val="22"/>
              </w:rPr>
              <w:t>Schválený rozpočet</w:t>
            </w:r>
          </w:p>
        </w:tc>
        <w:tc>
          <w:tcPr>
            <w:tcW w:w="3060" w:type="dxa"/>
          </w:tcPr>
          <w:p w:rsidR="00F65514" w:rsidRPr="006A4380" w:rsidRDefault="006510A5" w:rsidP="006510A5">
            <w:pPr>
              <w:jc w:val="center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983C51" w:rsidRPr="006A4380">
        <w:trPr>
          <w:trHeight w:val="345"/>
        </w:trPr>
        <w:tc>
          <w:tcPr>
            <w:tcW w:w="4500" w:type="dxa"/>
          </w:tcPr>
          <w:p w:rsidR="00983C51" w:rsidRPr="003912EA" w:rsidRDefault="00983C51" w:rsidP="00F6204F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3912EA">
              <w:rPr>
                <w:rFonts w:ascii="Arial" w:hAnsi="Arial" w:cs="Arial"/>
                <w:sz w:val="22"/>
                <w:szCs w:val="22"/>
              </w:rPr>
              <w:t>Rozpočet po zmenách</w:t>
            </w:r>
          </w:p>
        </w:tc>
        <w:tc>
          <w:tcPr>
            <w:tcW w:w="3060" w:type="dxa"/>
          </w:tcPr>
          <w:p w:rsidR="00983C51" w:rsidRPr="006A4380" w:rsidRDefault="00AC3B44" w:rsidP="006510A5">
            <w:pPr>
              <w:jc w:val="center"/>
            </w:pPr>
            <w:r>
              <w:t>27 737,33</w:t>
            </w:r>
          </w:p>
        </w:tc>
      </w:tr>
      <w:tr w:rsidR="00983C51" w:rsidRPr="006A4380">
        <w:trPr>
          <w:trHeight w:val="345"/>
        </w:trPr>
        <w:tc>
          <w:tcPr>
            <w:tcW w:w="4500" w:type="dxa"/>
          </w:tcPr>
          <w:p w:rsidR="00983C51" w:rsidRPr="003912EA" w:rsidRDefault="00983C51" w:rsidP="00F6204F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3912EA">
              <w:rPr>
                <w:rFonts w:ascii="Arial" w:hAnsi="Arial" w:cs="Arial"/>
                <w:sz w:val="22"/>
                <w:szCs w:val="22"/>
              </w:rPr>
              <w:t>Skutočnosť k 31.12.201</w:t>
            </w:r>
            <w:r w:rsidR="00214A90" w:rsidRPr="003912EA">
              <w:rPr>
                <w:rFonts w:ascii="Arial" w:hAnsi="Arial" w:cs="Arial"/>
                <w:sz w:val="22"/>
                <w:szCs w:val="22"/>
              </w:rPr>
              <w:t>2</w:t>
            </w:r>
          </w:p>
        </w:tc>
        <w:tc>
          <w:tcPr>
            <w:tcW w:w="3060" w:type="dxa"/>
          </w:tcPr>
          <w:p w:rsidR="00983C51" w:rsidRPr="006A4380" w:rsidRDefault="00AC3B44" w:rsidP="006510A5">
            <w:pPr>
              <w:jc w:val="center"/>
            </w:pPr>
            <w:r>
              <w:t>27 737,33</w:t>
            </w:r>
          </w:p>
        </w:tc>
      </w:tr>
      <w:tr w:rsidR="00983C51" w:rsidRPr="006A4380">
        <w:trPr>
          <w:trHeight w:val="345"/>
        </w:trPr>
        <w:tc>
          <w:tcPr>
            <w:tcW w:w="4500" w:type="dxa"/>
            <w:tcBorders>
              <w:bottom w:val="single" w:sz="4" w:space="0" w:color="auto"/>
            </w:tcBorders>
          </w:tcPr>
          <w:p w:rsidR="00983C51" w:rsidRPr="003912EA" w:rsidRDefault="00983C51" w:rsidP="00F6204F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3912EA">
              <w:rPr>
                <w:rFonts w:ascii="Arial" w:hAnsi="Arial" w:cs="Arial"/>
                <w:sz w:val="22"/>
                <w:szCs w:val="22"/>
              </w:rPr>
              <w:t>% plnenia k rozpočtu po zmenách</w:t>
            </w:r>
          </w:p>
        </w:tc>
        <w:tc>
          <w:tcPr>
            <w:tcW w:w="3060" w:type="dxa"/>
          </w:tcPr>
          <w:p w:rsidR="00983C51" w:rsidRPr="006A4380" w:rsidRDefault="00AC3B44" w:rsidP="006510A5">
            <w:pPr>
              <w:jc w:val="center"/>
            </w:pPr>
            <w:r>
              <w:t>10</w:t>
            </w:r>
            <w:r w:rsidR="00214A90">
              <w:t>0</w:t>
            </w:r>
            <w:r w:rsidR="006510A5">
              <w:t>,00</w:t>
            </w:r>
          </w:p>
        </w:tc>
      </w:tr>
    </w:tbl>
    <w:p w:rsidR="00E07D65" w:rsidRPr="006A4380" w:rsidRDefault="00E07D65" w:rsidP="00F049DA">
      <w:pPr>
        <w:tabs>
          <w:tab w:val="right" w:pos="8820"/>
        </w:tabs>
        <w:jc w:val="both"/>
      </w:pPr>
    </w:p>
    <w:p w:rsidR="00461825" w:rsidRPr="006A4380" w:rsidRDefault="00F65514" w:rsidP="00F65514">
      <w:pPr>
        <w:tabs>
          <w:tab w:val="right" w:pos="8820"/>
        </w:tabs>
        <w:jc w:val="center"/>
      </w:pPr>
      <w:r w:rsidRPr="006A4380">
        <w:t>Plnenie rozpočtu p</w:t>
      </w:r>
      <w:r w:rsidR="00461825" w:rsidRPr="006A4380">
        <w:t>ríjmov</w:t>
      </w:r>
      <w:r w:rsidRPr="006A4380">
        <w:t>ých</w:t>
      </w:r>
      <w:r w:rsidR="00461825" w:rsidRPr="006A4380">
        <w:t xml:space="preserve"> finančn</w:t>
      </w:r>
      <w:r w:rsidRPr="006A4380">
        <w:t>ých</w:t>
      </w:r>
      <w:r w:rsidR="00461825" w:rsidRPr="006A4380">
        <w:t xml:space="preserve"> operáci</w:t>
      </w:r>
      <w:r w:rsidRPr="006A4380">
        <w:t>í obce</w:t>
      </w:r>
    </w:p>
    <w:p w:rsidR="00461825" w:rsidRPr="006A4380" w:rsidRDefault="00461825" w:rsidP="00F049DA">
      <w:pPr>
        <w:tabs>
          <w:tab w:val="right" w:pos="8820"/>
        </w:tabs>
        <w:jc w:val="both"/>
      </w:pPr>
    </w:p>
    <w:tbl>
      <w:tblPr>
        <w:tblW w:w="9000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1260"/>
        <w:gridCol w:w="3240"/>
        <w:gridCol w:w="1800"/>
        <w:gridCol w:w="1620"/>
        <w:gridCol w:w="1080"/>
      </w:tblGrid>
      <w:tr w:rsidR="00F65514" w:rsidRPr="006A4380">
        <w:trPr>
          <w:trHeight w:val="420"/>
        </w:trPr>
        <w:tc>
          <w:tcPr>
            <w:tcW w:w="1260" w:type="dxa"/>
          </w:tcPr>
          <w:p w:rsidR="00F65514" w:rsidRPr="006A4380" w:rsidRDefault="00F167D7" w:rsidP="00F65514">
            <w:pPr>
              <w:tabs>
                <w:tab w:val="right" w:pos="8820"/>
              </w:tabs>
              <w:jc w:val="center"/>
              <w:rPr>
                <w:b/>
              </w:rPr>
            </w:pPr>
            <w:r w:rsidRPr="006A4380">
              <w:rPr>
                <w:b/>
              </w:rPr>
              <w:t xml:space="preserve">Hlavná </w:t>
            </w:r>
          </w:p>
          <w:p w:rsidR="00F65514" w:rsidRPr="006A4380" w:rsidRDefault="00B87868" w:rsidP="00F65514">
            <w:pPr>
              <w:tabs>
                <w:tab w:val="right" w:pos="8820"/>
              </w:tabs>
              <w:jc w:val="center"/>
              <w:rPr>
                <w:b/>
              </w:rPr>
            </w:pPr>
            <w:r w:rsidRPr="006A4380">
              <w:rPr>
                <w:b/>
              </w:rPr>
              <w:t>k</w:t>
            </w:r>
            <w:r w:rsidR="00F65514" w:rsidRPr="006A4380">
              <w:rPr>
                <w:b/>
              </w:rPr>
              <w:t>ategória</w:t>
            </w:r>
          </w:p>
        </w:tc>
        <w:tc>
          <w:tcPr>
            <w:tcW w:w="3240" w:type="dxa"/>
          </w:tcPr>
          <w:p w:rsidR="00F65514" w:rsidRPr="006A4380" w:rsidRDefault="00F65514" w:rsidP="00F65514">
            <w:pPr>
              <w:tabs>
                <w:tab w:val="right" w:pos="8820"/>
              </w:tabs>
              <w:jc w:val="both"/>
            </w:pPr>
          </w:p>
          <w:p w:rsidR="00F65514" w:rsidRPr="006A4380" w:rsidRDefault="00F65514" w:rsidP="00F65514">
            <w:pPr>
              <w:tabs>
                <w:tab w:val="right" w:pos="8820"/>
              </w:tabs>
              <w:jc w:val="center"/>
            </w:pPr>
            <w:r w:rsidRPr="006A4380">
              <w:rPr>
                <w:b/>
              </w:rPr>
              <w:t>Text</w:t>
            </w:r>
          </w:p>
        </w:tc>
        <w:tc>
          <w:tcPr>
            <w:tcW w:w="1800" w:type="dxa"/>
          </w:tcPr>
          <w:p w:rsidR="004E748C" w:rsidRPr="006A4380" w:rsidRDefault="004E748C" w:rsidP="004E748C">
            <w:pPr>
              <w:tabs>
                <w:tab w:val="right" w:pos="8820"/>
              </w:tabs>
              <w:jc w:val="center"/>
              <w:rPr>
                <w:b/>
              </w:rPr>
            </w:pPr>
            <w:r w:rsidRPr="006A4380">
              <w:rPr>
                <w:b/>
              </w:rPr>
              <w:t xml:space="preserve">Rozpočet po zmenách </w:t>
            </w:r>
            <w:r w:rsidR="00A5514C">
              <w:rPr>
                <w:b/>
              </w:rPr>
              <w:t>2013</w:t>
            </w:r>
          </w:p>
          <w:p w:rsidR="00F65514" w:rsidRPr="006A4380" w:rsidRDefault="00214A90" w:rsidP="004E748C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 xml:space="preserve">v </w:t>
            </w:r>
            <w:r w:rsidR="00FF4089" w:rsidRPr="006A4380">
              <w:rPr>
                <w:b/>
              </w:rPr>
              <w:t xml:space="preserve"> €</w:t>
            </w:r>
          </w:p>
        </w:tc>
        <w:tc>
          <w:tcPr>
            <w:tcW w:w="1620" w:type="dxa"/>
          </w:tcPr>
          <w:p w:rsidR="00F65514" w:rsidRPr="006A4380" w:rsidRDefault="00F65514" w:rsidP="00F65514">
            <w:pPr>
              <w:tabs>
                <w:tab w:val="right" w:pos="8820"/>
              </w:tabs>
              <w:jc w:val="center"/>
              <w:rPr>
                <w:b/>
              </w:rPr>
            </w:pPr>
            <w:r w:rsidRPr="006A4380">
              <w:rPr>
                <w:b/>
              </w:rPr>
              <w:t>Skutočnosť</w:t>
            </w:r>
          </w:p>
          <w:p w:rsidR="00F65514" w:rsidRPr="006A4380" w:rsidRDefault="00214A90" w:rsidP="00F65514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201</w:t>
            </w:r>
            <w:r w:rsidR="00A5514C">
              <w:rPr>
                <w:b/>
              </w:rPr>
              <w:t>3</w:t>
            </w:r>
          </w:p>
          <w:p w:rsidR="00F65514" w:rsidRPr="006A4380" w:rsidRDefault="00214A90" w:rsidP="00F65514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 xml:space="preserve">v </w:t>
            </w:r>
            <w:r w:rsidR="00FF4089" w:rsidRPr="006A4380">
              <w:rPr>
                <w:b/>
              </w:rPr>
              <w:t xml:space="preserve"> €</w:t>
            </w:r>
          </w:p>
        </w:tc>
        <w:tc>
          <w:tcPr>
            <w:tcW w:w="1080" w:type="dxa"/>
          </w:tcPr>
          <w:p w:rsidR="00F65514" w:rsidRPr="006A4380" w:rsidRDefault="00F65514" w:rsidP="00F65514">
            <w:pPr>
              <w:tabs>
                <w:tab w:val="right" w:pos="8820"/>
              </w:tabs>
              <w:jc w:val="both"/>
            </w:pPr>
          </w:p>
          <w:p w:rsidR="00F65514" w:rsidRPr="006A4380" w:rsidRDefault="00F65514" w:rsidP="00F65514">
            <w:pPr>
              <w:tabs>
                <w:tab w:val="right" w:pos="8820"/>
              </w:tabs>
              <w:jc w:val="center"/>
              <w:rPr>
                <w:b/>
              </w:rPr>
            </w:pPr>
            <w:r w:rsidRPr="006A4380">
              <w:rPr>
                <w:b/>
              </w:rPr>
              <w:t>%</w:t>
            </w:r>
          </w:p>
        </w:tc>
      </w:tr>
      <w:tr w:rsidR="00F65514" w:rsidRPr="006A4380">
        <w:trPr>
          <w:trHeight w:val="315"/>
        </w:trPr>
        <w:tc>
          <w:tcPr>
            <w:tcW w:w="1260" w:type="dxa"/>
          </w:tcPr>
          <w:p w:rsidR="00F65514" w:rsidRPr="006A4380" w:rsidRDefault="00F65514" w:rsidP="00F65514">
            <w:pPr>
              <w:tabs>
                <w:tab w:val="right" w:pos="8820"/>
              </w:tabs>
              <w:jc w:val="both"/>
            </w:pPr>
          </w:p>
        </w:tc>
        <w:tc>
          <w:tcPr>
            <w:tcW w:w="3240" w:type="dxa"/>
          </w:tcPr>
          <w:p w:rsidR="00F65514" w:rsidRPr="006A4380" w:rsidRDefault="00F65514" w:rsidP="00F65514">
            <w:pPr>
              <w:tabs>
                <w:tab w:val="right" w:pos="8820"/>
              </w:tabs>
              <w:jc w:val="both"/>
              <w:rPr>
                <w:b/>
              </w:rPr>
            </w:pPr>
            <w:r w:rsidRPr="006A4380">
              <w:rPr>
                <w:b/>
              </w:rPr>
              <w:t>Príjmy celkom</w:t>
            </w:r>
          </w:p>
        </w:tc>
        <w:tc>
          <w:tcPr>
            <w:tcW w:w="1800" w:type="dxa"/>
          </w:tcPr>
          <w:p w:rsidR="00F65514" w:rsidRPr="006A4380" w:rsidRDefault="00214A90" w:rsidP="006510A5">
            <w:pPr>
              <w:tabs>
                <w:tab w:val="right" w:pos="8820"/>
              </w:tabs>
              <w:jc w:val="center"/>
            </w:pPr>
            <w:r>
              <w:t>0</w:t>
            </w:r>
            <w:r w:rsidR="006510A5">
              <w:t>,00</w:t>
            </w:r>
          </w:p>
        </w:tc>
        <w:tc>
          <w:tcPr>
            <w:tcW w:w="1620" w:type="dxa"/>
          </w:tcPr>
          <w:p w:rsidR="00F65514" w:rsidRPr="006A4380" w:rsidRDefault="00214A90" w:rsidP="006510A5">
            <w:pPr>
              <w:tabs>
                <w:tab w:val="right" w:pos="8820"/>
              </w:tabs>
              <w:jc w:val="center"/>
            </w:pPr>
            <w:r>
              <w:t>0</w:t>
            </w:r>
            <w:r w:rsidR="006510A5">
              <w:t>,00</w:t>
            </w:r>
          </w:p>
        </w:tc>
        <w:tc>
          <w:tcPr>
            <w:tcW w:w="1080" w:type="dxa"/>
          </w:tcPr>
          <w:p w:rsidR="00F65514" w:rsidRPr="006A4380" w:rsidRDefault="006510A5" w:rsidP="006510A5">
            <w:pPr>
              <w:tabs>
                <w:tab w:val="right" w:pos="8820"/>
              </w:tabs>
              <w:jc w:val="center"/>
            </w:pPr>
            <w:r>
              <w:t>0,00</w:t>
            </w:r>
          </w:p>
        </w:tc>
      </w:tr>
      <w:tr w:rsidR="00F65514" w:rsidRPr="006A4380">
        <w:trPr>
          <w:trHeight w:val="315"/>
        </w:trPr>
        <w:tc>
          <w:tcPr>
            <w:tcW w:w="1260" w:type="dxa"/>
          </w:tcPr>
          <w:p w:rsidR="00F65514" w:rsidRPr="006A4380" w:rsidRDefault="006510A5" w:rsidP="00F65514">
            <w:pPr>
              <w:tabs>
                <w:tab w:val="right" w:pos="8820"/>
              </w:tabs>
              <w:jc w:val="both"/>
            </w:pPr>
            <w:r>
              <w:t>45</w:t>
            </w:r>
            <w:r w:rsidR="000E1788" w:rsidRPr="006A4380">
              <w:t>0</w:t>
            </w:r>
          </w:p>
        </w:tc>
        <w:tc>
          <w:tcPr>
            <w:tcW w:w="3240" w:type="dxa"/>
          </w:tcPr>
          <w:p w:rsidR="00F65514" w:rsidRPr="003912EA" w:rsidRDefault="006510A5" w:rsidP="006510A5">
            <w:pPr>
              <w:tabs>
                <w:tab w:val="right" w:pos="8820"/>
              </w:tabs>
              <w:jc w:val="both"/>
              <w:rPr>
                <w:rFonts w:ascii="Arial" w:hAnsi="Arial" w:cs="Arial"/>
                <w:sz w:val="22"/>
                <w:szCs w:val="22"/>
              </w:rPr>
            </w:pPr>
            <w:r w:rsidRPr="003912EA">
              <w:rPr>
                <w:rFonts w:ascii="Arial" w:hAnsi="Arial" w:cs="Arial"/>
                <w:sz w:val="22"/>
                <w:szCs w:val="22"/>
              </w:rPr>
              <w:t>Zostatky zo ŠR z mil.roka</w:t>
            </w:r>
          </w:p>
        </w:tc>
        <w:tc>
          <w:tcPr>
            <w:tcW w:w="1800" w:type="dxa"/>
          </w:tcPr>
          <w:p w:rsidR="00F65514" w:rsidRPr="006A4380" w:rsidRDefault="00AC3B44" w:rsidP="006510A5">
            <w:pPr>
              <w:tabs>
                <w:tab w:val="right" w:pos="8820"/>
              </w:tabs>
              <w:jc w:val="center"/>
            </w:pPr>
            <w:r>
              <w:t>67,62</w:t>
            </w:r>
          </w:p>
        </w:tc>
        <w:tc>
          <w:tcPr>
            <w:tcW w:w="1620" w:type="dxa"/>
          </w:tcPr>
          <w:p w:rsidR="00F65514" w:rsidRPr="006A4380" w:rsidRDefault="00AC3B44" w:rsidP="006510A5">
            <w:pPr>
              <w:tabs>
                <w:tab w:val="right" w:pos="8820"/>
              </w:tabs>
              <w:jc w:val="center"/>
            </w:pPr>
            <w:r>
              <w:t>67,62</w:t>
            </w:r>
          </w:p>
        </w:tc>
        <w:tc>
          <w:tcPr>
            <w:tcW w:w="1080" w:type="dxa"/>
          </w:tcPr>
          <w:p w:rsidR="00F65514" w:rsidRPr="006A4380" w:rsidRDefault="00AC3B44" w:rsidP="006510A5">
            <w:pPr>
              <w:tabs>
                <w:tab w:val="right" w:pos="8820"/>
              </w:tabs>
              <w:jc w:val="center"/>
            </w:pPr>
            <w:r>
              <w:t>10</w:t>
            </w:r>
            <w:r w:rsidR="006510A5">
              <w:t>0,00</w:t>
            </w:r>
          </w:p>
        </w:tc>
      </w:tr>
      <w:tr w:rsidR="00F65514" w:rsidRPr="006A4380">
        <w:trPr>
          <w:trHeight w:val="315"/>
        </w:trPr>
        <w:tc>
          <w:tcPr>
            <w:tcW w:w="1260" w:type="dxa"/>
          </w:tcPr>
          <w:p w:rsidR="00F65514" w:rsidRPr="006A4380" w:rsidRDefault="000E1788" w:rsidP="00F65514">
            <w:pPr>
              <w:tabs>
                <w:tab w:val="right" w:pos="8820"/>
              </w:tabs>
              <w:jc w:val="both"/>
            </w:pPr>
            <w:r w:rsidRPr="006A4380">
              <w:t>500</w:t>
            </w:r>
          </w:p>
        </w:tc>
        <w:tc>
          <w:tcPr>
            <w:tcW w:w="3240" w:type="dxa"/>
          </w:tcPr>
          <w:p w:rsidR="00F65514" w:rsidRPr="003912EA" w:rsidRDefault="000E1788" w:rsidP="00F65514">
            <w:pPr>
              <w:tabs>
                <w:tab w:val="right" w:pos="8820"/>
              </w:tabs>
              <w:jc w:val="both"/>
              <w:rPr>
                <w:rFonts w:ascii="Arial" w:hAnsi="Arial" w:cs="Arial"/>
                <w:sz w:val="22"/>
                <w:szCs w:val="22"/>
              </w:rPr>
            </w:pPr>
            <w:r w:rsidRPr="003912EA">
              <w:rPr>
                <w:rFonts w:ascii="Arial" w:hAnsi="Arial" w:cs="Arial"/>
                <w:sz w:val="22"/>
                <w:szCs w:val="22"/>
              </w:rPr>
              <w:t>Prij</w:t>
            </w:r>
            <w:r w:rsidR="00F07529" w:rsidRPr="003912EA">
              <w:rPr>
                <w:rFonts w:ascii="Arial" w:hAnsi="Arial" w:cs="Arial"/>
                <w:sz w:val="22"/>
                <w:szCs w:val="22"/>
              </w:rPr>
              <w:t>a</w:t>
            </w:r>
            <w:r w:rsidRPr="003912EA">
              <w:rPr>
                <w:rFonts w:ascii="Arial" w:hAnsi="Arial" w:cs="Arial"/>
                <w:sz w:val="22"/>
                <w:szCs w:val="22"/>
              </w:rPr>
              <w:t>té úvery, pôžičky a NFV</w:t>
            </w:r>
          </w:p>
        </w:tc>
        <w:tc>
          <w:tcPr>
            <w:tcW w:w="1800" w:type="dxa"/>
          </w:tcPr>
          <w:p w:rsidR="00F65514" w:rsidRPr="006A4380" w:rsidRDefault="00AC3B44" w:rsidP="006510A5">
            <w:pPr>
              <w:tabs>
                <w:tab w:val="right" w:pos="8820"/>
              </w:tabs>
              <w:jc w:val="center"/>
            </w:pPr>
            <w:r>
              <w:t>25 315,24</w:t>
            </w:r>
          </w:p>
        </w:tc>
        <w:tc>
          <w:tcPr>
            <w:tcW w:w="1620" w:type="dxa"/>
          </w:tcPr>
          <w:p w:rsidR="00F65514" w:rsidRPr="006A4380" w:rsidRDefault="00AC3B44" w:rsidP="006510A5">
            <w:pPr>
              <w:tabs>
                <w:tab w:val="right" w:pos="8820"/>
              </w:tabs>
              <w:jc w:val="center"/>
            </w:pPr>
            <w:r>
              <w:t>25 315,24</w:t>
            </w:r>
          </w:p>
        </w:tc>
        <w:tc>
          <w:tcPr>
            <w:tcW w:w="1080" w:type="dxa"/>
          </w:tcPr>
          <w:p w:rsidR="00F65514" w:rsidRPr="006A4380" w:rsidRDefault="00AC3B44" w:rsidP="006510A5">
            <w:pPr>
              <w:tabs>
                <w:tab w:val="right" w:pos="8820"/>
              </w:tabs>
              <w:jc w:val="center"/>
            </w:pPr>
            <w:r>
              <w:t>10</w:t>
            </w:r>
            <w:r w:rsidR="006510A5">
              <w:t>0</w:t>
            </w:r>
            <w:r>
              <w:t>,00</w:t>
            </w:r>
          </w:p>
        </w:tc>
      </w:tr>
    </w:tbl>
    <w:p w:rsidR="009341B9" w:rsidRPr="006A4380" w:rsidRDefault="002D3668" w:rsidP="002D3668">
      <w:pPr>
        <w:tabs>
          <w:tab w:val="right" w:pos="8820"/>
        </w:tabs>
        <w:jc w:val="both"/>
      </w:pPr>
      <w:r w:rsidRPr="006A4380">
        <w:t xml:space="preserve"> </w:t>
      </w:r>
    </w:p>
    <w:p w:rsidR="002D3668" w:rsidRPr="006A4380" w:rsidRDefault="009341B9" w:rsidP="002D3668">
      <w:pPr>
        <w:tabs>
          <w:tab w:val="right" w:pos="8820"/>
        </w:tabs>
        <w:jc w:val="both"/>
        <w:rPr>
          <w:b/>
        </w:rPr>
      </w:pPr>
      <w:r w:rsidRPr="006A4380">
        <w:rPr>
          <w:b/>
        </w:rPr>
        <w:t xml:space="preserve">    Rozpočtové organizácie</w:t>
      </w:r>
    </w:p>
    <w:p w:rsidR="002D3668" w:rsidRDefault="00214A90" w:rsidP="00F049DA">
      <w:pPr>
        <w:tabs>
          <w:tab w:val="right" w:pos="8820"/>
        </w:tabs>
        <w:jc w:val="both"/>
      </w:pPr>
      <w:r>
        <w:t xml:space="preserve">    Obec nemá rozpočtovú organizáciu. </w:t>
      </w:r>
    </w:p>
    <w:p w:rsidR="00214A90" w:rsidRPr="006A4380" w:rsidRDefault="00214A90" w:rsidP="00F049DA">
      <w:pPr>
        <w:tabs>
          <w:tab w:val="right" w:pos="8820"/>
        </w:tabs>
        <w:jc w:val="both"/>
      </w:pPr>
    </w:p>
    <w:p w:rsidR="009341B9" w:rsidRPr="006A4380" w:rsidRDefault="009341B9" w:rsidP="009341B9">
      <w:pPr>
        <w:tabs>
          <w:tab w:val="right" w:pos="8460"/>
        </w:tabs>
        <w:jc w:val="both"/>
        <w:rPr>
          <w:b/>
        </w:rPr>
      </w:pPr>
      <w:r w:rsidRPr="006A4380">
        <w:rPr>
          <w:b/>
        </w:rPr>
        <w:t xml:space="preserve">      2.1.4 Bežné príjmy rozpočtových organizácií </w:t>
      </w:r>
    </w:p>
    <w:p w:rsidR="009341B9" w:rsidRPr="006A4380" w:rsidRDefault="009341B9" w:rsidP="009341B9">
      <w:pPr>
        <w:tabs>
          <w:tab w:val="right" w:pos="8460"/>
        </w:tabs>
        <w:jc w:val="both"/>
        <w:rPr>
          <w:b/>
        </w:rPr>
      </w:pPr>
    </w:p>
    <w:tbl>
      <w:tblPr>
        <w:tblW w:w="0" w:type="auto"/>
        <w:tblInd w:w="9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500"/>
        <w:gridCol w:w="3060"/>
      </w:tblGrid>
      <w:tr w:rsidR="009341B9" w:rsidRPr="006A4380">
        <w:trPr>
          <w:trHeight w:val="345"/>
        </w:trPr>
        <w:tc>
          <w:tcPr>
            <w:tcW w:w="4500" w:type="dxa"/>
          </w:tcPr>
          <w:p w:rsidR="009341B9" w:rsidRPr="006A4380" w:rsidRDefault="009341B9" w:rsidP="00F6204F">
            <w:pPr>
              <w:jc w:val="both"/>
              <w:rPr>
                <w:b/>
              </w:rPr>
            </w:pPr>
            <w:r w:rsidRPr="006A4380">
              <w:rPr>
                <w:b/>
              </w:rPr>
              <w:t>Príjmy celkom</w:t>
            </w:r>
          </w:p>
        </w:tc>
        <w:tc>
          <w:tcPr>
            <w:tcW w:w="3060" w:type="dxa"/>
          </w:tcPr>
          <w:p w:rsidR="009341B9" w:rsidRPr="006A4380" w:rsidRDefault="00214A90" w:rsidP="00F6204F">
            <w:pPr>
              <w:jc w:val="center"/>
              <w:rPr>
                <w:b/>
              </w:rPr>
            </w:pPr>
            <w:r>
              <w:rPr>
                <w:b/>
              </w:rPr>
              <w:t xml:space="preserve">v </w:t>
            </w:r>
            <w:r w:rsidR="009341B9" w:rsidRPr="006A4380">
              <w:rPr>
                <w:b/>
              </w:rPr>
              <w:t xml:space="preserve"> € </w:t>
            </w:r>
          </w:p>
        </w:tc>
      </w:tr>
      <w:tr w:rsidR="009341B9" w:rsidRPr="006A4380">
        <w:trPr>
          <w:trHeight w:val="345"/>
        </w:trPr>
        <w:tc>
          <w:tcPr>
            <w:tcW w:w="4500" w:type="dxa"/>
          </w:tcPr>
          <w:p w:rsidR="009341B9" w:rsidRPr="006A4380" w:rsidRDefault="009341B9" w:rsidP="00F6204F">
            <w:pPr>
              <w:jc w:val="both"/>
            </w:pPr>
            <w:r w:rsidRPr="006A4380">
              <w:t>Schválený rozpočet</w:t>
            </w:r>
          </w:p>
        </w:tc>
        <w:tc>
          <w:tcPr>
            <w:tcW w:w="3060" w:type="dxa"/>
          </w:tcPr>
          <w:p w:rsidR="009341B9" w:rsidRPr="006A4380" w:rsidRDefault="006510A5" w:rsidP="006510A5">
            <w:pPr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9341B9" w:rsidRPr="006A4380">
        <w:trPr>
          <w:trHeight w:val="345"/>
        </w:trPr>
        <w:tc>
          <w:tcPr>
            <w:tcW w:w="4500" w:type="dxa"/>
          </w:tcPr>
          <w:p w:rsidR="009341B9" w:rsidRPr="006A4380" w:rsidRDefault="009341B9" w:rsidP="00F6204F">
            <w:pPr>
              <w:jc w:val="both"/>
            </w:pPr>
            <w:r w:rsidRPr="006A4380">
              <w:t xml:space="preserve">Rozpočet po zmenách </w:t>
            </w:r>
          </w:p>
        </w:tc>
        <w:tc>
          <w:tcPr>
            <w:tcW w:w="3060" w:type="dxa"/>
          </w:tcPr>
          <w:p w:rsidR="009341B9" w:rsidRPr="006A4380" w:rsidRDefault="006510A5" w:rsidP="006510A5">
            <w:pPr>
              <w:jc w:val="center"/>
            </w:pPr>
            <w:r>
              <w:t>0</w:t>
            </w:r>
          </w:p>
        </w:tc>
      </w:tr>
      <w:tr w:rsidR="009341B9" w:rsidRPr="006A4380">
        <w:trPr>
          <w:trHeight w:val="345"/>
        </w:trPr>
        <w:tc>
          <w:tcPr>
            <w:tcW w:w="4500" w:type="dxa"/>
          </w:tcPr>
          <w:p w:rsidR="009341B9" w:rsidRPr="006A4380" w:rsidRDefault="009341B9" w:rsidP="00F6204F">
            <w:pPr>
              <w:jc w:val="both"/>
            </w:pPr>
            <w:r w:rsidRPr="006A4380">
              <w:t>Skutočnosť k 31.12.201</w:t>
            </w:r>
            <w:r w:rsidR="00214A90">
              <w:t>2</w:t>
            </w:r>
          </w:p>
        </w:tc>
        <w:tc>
          <w:tcPr>
            <w:tcW w:w="3060" w:type="dxa"/>
          </w:tcPr>
          <w:p w:rsidR="009341B9" w:rsidRPr="006A4380" w:rsidRDefault="006510A5" w:rsidP="006510A5">
            <w:pPr>
              <w:jc w:val="center"/>
            </w:pPr>
            <w:r>
              <w:t>0</w:t>
            </w:r>
          </w:p>
        </w:tc>
      </w:tr>
      <w:tr w:rsidR="009341B9" w:rsidRPr="006A4380">
        <w:trPr>
          <w:trHeight w:val="345"/>
        </w:trPr>
        <w:tc>
          <w:tcPr>
            <w:tcW w:w="4500" w:type="dxa"/>
            <w:tcBorders>
              <w:bottom w:val="single" w:sz="4" w:space="0" w:color="auto"/>
            </w:tcBorders>
          </w:tcPr>
          <w:p w:rsidR="009341B9" w:rsidRPr="006A4380" w:rsidRDefault="009341B9" w:rsidP="00F6204F">
            <w:pPr>
              <w:jc w:val="both"/>
            </w:pPr>
            <w:r w:rsidRPr="006A4380">
              <w:t xml:space="preserve">% plnenia k rozpočtu po zmenách </w:t>
            </w:r>
          </w:p>
        </w:tc>
        <w:tc>
          <w:tcPr>
            <w:tcW w:w="3060" w:type="dxa"/>
          </w:tcPr>
          <w:p w:rsidR="009341B9" w:rsidRPr="006A4380" w:rsidRDefault="006510A5" w:rsidP="006510A5">
            <w:pPr>
              <w:jc w:val="center"/>
            </w:pPr>
            <w:r>
              <w:t>0</w:t>
            </w:r>
          </w:p>
        </w:tc>
      </w:tr>
    </w:tbl>
    <w:p w:rsidR="009341B9" w:rsidRPr="006A4380" w:rsidRDefault="009341B9" w:rsidP="009341B9"/>
    <w:p w:rsidR="009341B9" w:rsidRPr="006A4380" w:rsidRDefault="009341B9" w:rsidP="009341B9">
      <w:pPr>
        <w:jc w:val="center"/>
      </w:pPr>
    </w:p>
    <w:p w:rsidR="009341B9" w:rsidRPr="006A4380" w:rsidRDefault="009341B9" w:rsidP="009341B9">
      <w:pPr>
        <w:jc w:val="center"/>
      </w:pPr>
      <w:r w:rsidRPr="006A4380">
        <w:t>Plnenie rozpočtu bežných príjmov rozpočtových organizácií</w:t>
      </w:r>
    </w:p>
    <w:p w:rsidR="009341B9" w:rsidRPr="006A4380" w:rsidRDefault="009341B9" w:rsidP="009341B9">
      <w:pPr>
        <w:jc w:val="center"/>
      </w:pPr>
    </w:p>
    <w:tbl>
      <w:tblPr>
        <w:tblW w:w="9000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1260"/>
        <w:gridCol w:w="3240"/>
        <w:gridCol w:w="1800"/>
        <w:gridCol w:w="1620"/>
        <w:gridCol w:w="1080"/>
      </w:tblGrid>
      <w:tr w:rsidR="009341B9" w:rsidRPr="006A4380">
        <w:trPr>
          <w:trHeight w:val="226"/>
        </w:trPr>
        <w:tc>
          <w:tcPr>
            <w:tcW w:w="1260" w:type="dxa"/>
          </w:tcPr>
          <w:p w:rsidR="009341B9" w:rsidRPr="006A4380" w:rsidRDefault="009341B9" w:rsidP="00F6204F">
            <w:pPr>
              <w:tabs>
                <w:tab w:val="right" w:pos="8820"/>
              </w:tabs>
              <w:jc w:val="both"/>
              <w:rPr>
                <w:b/>
              </w:rPr>
            </w:pPr>
            <w:r w:rsidRPr="006A4380">
              <w:rPr>
                <w:b/>
              </w:rPr>
              <w:t>Hlavná</w:t>
            </w:r>
          </w:p>
          <w:p w:rsidR="009341B9" w:rsidRPr="006A4380" w:rsidRDefault="009341B9" w:rsidP="00F6204F">
            <w:pPr>
              <w:tabs>
                <w:tab w:val="right" w:pos="8820"/>
              </w:tabs>
              <w:jc w:val="both"/>
              <w:rPr>
                <w:b/>
              </w:rPr>
            </w:pPr>
            <w:r w:rsidRPr="006A4380">
              <w:rPr>
                <w:b/>
              </w:rPr>
              <w:t>kategória,</w:t>
            </w:r>
          </w:p>
          <w:p w:rsidR="009341B9" w:rsidRPr="006A4380" w:rsidRDefault="009341B9" w:rsidP="00F6204F">
            <w:pPr>
              <w:tabs>
                <w:tab w:val="right" w:pos="8820"/>
              </w:tabs>
              <w:jc w:val="both"/>
              <w:rPr>
                <w:b/>
              </w:rPr>
            </w:pPr>
            <w:r w:rsidRPr="006A4380">
              <w:rPr>
                <w:b/>
              </w:rPr>
              <w:t>Kategória</w:t>
            </w:r>
          </w:p>
        </w:tc>
        <w:tc>
          <w:tcPr>
            <w:tcW w:w="3240" w:type="dxa"/>
          </w:tcPr>
          <w:p w:rsidR="009341B9" w:rsidRPr="006A4380" w:rsidRDefault="009341B9" w:rsidP="00F6204F">
            <w:pPr>
              <w:tabs>
                <w:tab w:val="right" w:pos="8820"/>
              </w:tabs>
              <w:jc w:val="both"/>
            </w:pPr>
          </w:p>
          <w:p w:rsidR="009341B9" w:rsidRPr="006A4380" w:rsidRDefault="009341B9" w:rsidP="00F6204F">
            <w:pPr>
              <w:tabs>
                <w:tab w:val="right" w:pos="8820"/>
              </w:tabs>
              <w:jc w:val="center"/>
              <w:rPr>
                <w:b/>
              </w:rPr>
            </w:pPr>
            <w:r w:rsidRPr="006A4380">
              <w:rPr>
                <w:b/>
              </w:rPr>
              <w:t>Text</w:t>
            </w:r>
          </w:p>
        </w:tc>
        <w:tc>
          <w:tcPr>
            <w:tcW w:w="1800" w:type="dxa"/>
          </w:tcPr>
          <w:p w:rsidR="009341B9" w:rsidRPr="006A4380" w:rsidRDefault="00A5514C" w:rsidP="00F6204F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Rozpočet po zmenách 2013</w:t>
            </w:r>
          </w:p>
          <w:p w:rsidR="009341B9" w:rsidRPr="006A4380" w:rsidRDefault="00214A90" w:rsidP="00F6204F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 xml:space="preserve">v </w:t>
            </w:r>
            <w:r w:rsidR="009341B9" w:rsidRPr="006A4380">
              <w:rPr>
                <w:b/>
              </w:rPr>
              <w:t xml:space="preserve"> €</w:t>
            </w:r>
          </w:p>
        </w:tc>
        <w:tc>
          <w:tcPr>
            <w:tcW w:w="1620" w:type="dxa"/>
          </w:tcPr>
          <w:p w:rsidR="009341B9" w:rsidRPr="006A4380" w:rsidRDefault="009341B9" w:rsidP="00F6204F">
            <w:pPr>
              <w:tabs>
                <w:tab w:val="right" w:pos="8820"/>
              </w:tabs>
              <w:jc w:val="center"/>
              <w:rPr>
                <w:b/>
              </w:rPr>
            </w:pPr>
            <w:r w:rsidRPr="006A4380">
              <w:rPr>
                <w:b/>
              </w:rPr>
              <w:t>Skutočnosť</w:t>
            </w:r>
          </w:p>
          <w:p w:rsidR="009341B9" w:rsidRPr="006A4380" w:rsidRDefault="00A5514C" w:rsidP="00F6204F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2013</w:t>
            </w:r>
          </w:p>
          <w:p w:rsidR="009341B9" w:rsidRPr="006A4380" w:rsidRDefault="00214A90" w:rsidP="00F6204F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 xml:space="preserve">v </w:t>
            </w:r>
            <w:r w:rsidR="009341B9" w:rsidRPr="006A4380">
              <w:rPr>
                <w:b/>
              </w:rPr>
              <w:t xml:space="preserve"> €</w:t>
            </w:r>
          </w:p>
        </w:tc>
        <w:tc>
          <w:tcPr>
            <w:tcW w:w="1080" w:type="dxa"/>
          </w:tcPr>
          <w:p w:rsidR="009341B9" w:rsidRPr="006A4380" w:rsidRDefault="009341B9" w:rsidP="00F6204F">
            <w:pPr>
              <w:tabs>
                <w:tab w:val="right" w:pos="8820"/>
              </w:tabs>
              <w:jc w:val="both"/>
            </w:pPr>
          </w:p>
          <w:p w:rsidR="009341B9" w:rsidRPr="006A4380" w:rsidRDefault="009341B9" w:rsidP="00F6204F">
            <w:pPr>
              <w:tabs>
                <w:tab w:val="right" w:pos="8820"/>
              </w:tabs>
              <w:jc w:val="center"/>
              <w:rPr>
                <w:b/>
              </w:rPr>
            </w:pPr>
            <w:r w:rsidRPr="006A4380">
              <w:rPr>
                <w:b/>
              </w:rPr>
              <w:t>%</w:t>
            </w:r>
          </w:p>
        </w:tc>
      </w:tr>
      <w:tr w:rsidR="009341B9" w:rsidRPr="006A4380">
        <w:trPr>
          <w:trHeight w:val="375"/>
        </w:trPr>
        <w:tc>
          <w:tcPr>
            <w:tcW w:w="1260" w:type="dxa"/>
          </w:tcPr>
          <w:p w:rsidR="009341B9" w:rsidRPr="006A4380" w:rsidRDefault="009341B9" w:rsidP="00F6204F">
            <w:pPr>
              <w:tabs>
                <w:tab w:val="right" w:pos="8820"/>
              </w:tabs>
              <w:jc w:val="both"/>
            </w:pPr>
          </w:p>
        </w:tc>
        <w:tc>
          <w:tcPr>
            <w:tcW w:w="3240" w:type="dxa"/>
          </w:tcPr>
          <w:p w:rsidR="009341B9" w:rsidRPr="006A4380" w:rsidRDefault="009341B9" w:rsidP="00F6204F">
            <w:pPr>
              <w:tabs>
                <w:tab w:val="right" w:pos="8820"/>
              </w:tabs>
              <w:jc w:val="both"/>
              <w:rPr>
                <w:b/>
              </w:rPr>
            </w:pPr>
            <w:r w:rsidRPr="006A4380">
              <w:rPr>
                <w:b/>
              </w:rPr>
              <w:t>Príjmy celkom</w:t>
            </w:r>
          </w:p>
        </w:tc>
        <w:tc>
          <w:tcPr>
            <w:tcW w:w="1800" w:type="dxa"/>
          </w:tcPr>
          <w:p w:rsidR="009341B9" w:rsidRPr="006A4380" w:rsidRDefault="006510A5" w:rsidP="006510A5">
            <w:pPr>
              <w:tabs>
                <w:tab w:val="right" w:pos="8820"/>
              </w:tabs>
              <w:jc w:val="center"/>
            </w:pPr>
            <w:r>
              <w:t>0</w:t>
            </w:r>
          </w:p>
        </w:tc>
        <w:tc>
          <w:tcPr>
            <w:tcW w:w="1620" w:type="dxa"/>
          </w:tcPr>
          <w:p w:rsidR="009341B9" w:rsidRPr="006A4380" w:rsidRDefault="006510A5" w:rsidP="006510A5">
            <w:pPr>
              <w:tabs>
                <w:tab w:val="right" w:pos="8820"/>
              </w:tabs>
              <w:jc w:val="center"/>
            </w:pPr>
            <w:r>
              <w:t>0</w:t>
            </w:r>
          </w:p>
        </w:tc>
        <w:tc>
          <w:tcPr>
            <w:tcW w:w="1080" w:type="dxa"/>
          </w:tcPr>
          <w:p w:rsidR="009341B9" w:rsidRPr="006A4380" w:rsidRDefault="006510A5" w:rsidP="006510A5">
            <w:pPr>
              <w:tabs>
                <w:tab w:val="right" w:pos="8820"/>
              </w:tabs>
              <w:jc w:val="center"/>
            </w:pPr>
            <w:r>
              <w:t>0</w:t>
            </w:r>
          </w:p>
        </w:tc>
      </w:tr>
      <w:tr w:rsidR="009341B9" w:rsidRPr="006A4380">
        <w:trPr>
          <w:trHeight w:val="375"/>
        </w:trPr>
        <w:tc>
          <w:tcPr>
            <w:tcW w:w="1260" w:type="dxa"/>
          </w:tcPr>
          <w:p w:rsidR="009341B9" w:rsidRPr="006A4380" w:rsidRDefault="009341B9" w:rsidP="00F6204F">
            <w:pPr>
              <w:tabs>
                <w:tab w:val="right" w:pos="8820"/>
              </w:tabs>
              <w:jc w:val="both"/>
            </w:pPr>
            <w:r w:rsidRPr="006A4380">
              <w:t>200</w:t>
            </w:r>
          </w:p>
        </w:tc>
        <w:tc>
          <w:tcPr>
            <w:tcW w:w="3240" w:type="dxa"/>
          </w:tcPr>
          <w:p w:rsidR="009341B9" w:rsidRPr="003912EA" w:rsidRDefault="009341B9" w:rsidP="00F6204F">
            <w:pPr>
              <w:tabs>
                <w:tab w:val="right" w:pos="8820"/>
              </w:tabs>
              <w:jc w:val="both"/>
              <w:rPr>
                <w:rFonts w:ascii="Arial" w:hAnsi="Arial" w:cs="Arial"/>
                <w:sz w:val="22"/>
                <w:szCs w:val="22"/>
              </w:rPr>
            </w:pPr>
            <w:r w:rsidRPr="003912EA">
              <w:rPr>
                <w:rFonts w:ascii="Arial" w:hAnsi="Arial" w:cs="Arial"/>
                <w:sz w:val="22"/>
                <w:szCs w:val="22"/>
              </w:rPr>
              <w:t>Nedaňové príjmy</w:t>
            </w:r>
          </w:p>
        </w:tc>
        <w:tc>
          <w:tcPr>
            <w:tcW w:w="1800" w:type="dxa"/>
          </w:tcPr>
          <w:p w:rsidR="009341B9" w:rsidRPr="006A4380" w:rsidRDefault="006510A5" w:rsidP="006510A5">
            <w:pPr>
              <w:tabs>
                <w:tab w:val="right" w:pos="8820"/>
              </w:tabs>
              <w:jc w:val="center"/>
            </w:pPr>
            <w:r>
              <w:t>0</w:t>
            </w:r>
          </w:p>
        </w:tc>
        <w:tc>
          <w:tcPr>
            <w:tcW w:w="1620" w:type="dxa"/>
          </w:tcPr>
          <w:p w:rsidR="009341B9" w:rsidRPr="006A4380" w:rsidRDefault="006510A5" w:rsidP="006510A5">
            <w:pPr>
              <w:tabs>
                <w:tab w:val="right" w:pos="8820"/>
              </w:tabs>
              <w:jc w:val="center"/>
            </w:pPr>
            <w:r>
              <w:t>0</w:t>
            </w:r>
          </w:p>
        </w:tc>
        <w:tc>
          <w:tcPr>
            <w:tcW w:w="1080" w:type="dxa"/>
          </w:tcPr>
          <w:p w:rsidR="009341B9" w:rsidRPr="006A4380" w:rsidRDefault="006510A5" w:rsidP="006510A5">
            <w:pPr>
              <w:tabs>
                <w:tab w:val="right" w:pos="8820"/>
              </w:tabs>
              <w:jc w:val="center"/>
            </w:pPr>
            <w:r>
              <w:t>0</w:t>
            </w:r>
          </w:p>
        </w:tc>
      </w:tr>
      <w:tr w:rsidR="009341B9" w:rsidRPr="006A4380">
        <w:trPr>
          <w:trHeight w:val="375"/>
        </w:trPr>
        <w:tc>
          <w:tcPr>
            <w:tcW w:w="1260" w:type="dxa"/>
          </w:tcPr>
          <w:p w:rsidR="009341B9" w:rsidRPr="006A4380" w:rsidRDefault="009341B9" w:rsidP="00F6204F">
            <w:pPr>
              <w:tabs>
                <w:tab w:val="right" w:pos="8820"/>
              </w:tabs>
              <w:jc w:val="both"/>
            </w:pPr>
            <w:r w:rsidRPr="006A4380">
              <w:t>310</w:t>
            </w:r>
          </w:p>
        </w:tc>
        <w:tc>
          <w:tcPr>
            <w:tcW w:w="3240" w:type="dxa"/>
          </w:tcPr>
          <w:p w:rsidR="009341B9" w:rsidRPr="003912EA" w:rsidRDefault="009341B9" w:rsidP="00F6204F">
            <w:pPr>
              <w:tabs>
                <w:tab w:val="right" w:pos="8820"/>
              </w:tabs>
              <w:jc w:val="both"/>
              <w:rPr>
                <w:rFonts w:ascii="Arial" w:hAnsi="Arial" w:cs="Arial"/>
                <w:sz w:val="22"/>
                <w:szCs w:val="22"/>
              </w:rPr>
            </w:pPr>
            <w:r w:rsidRPr="003912EA">
              <w:rPr>
                <w:rFonts w:ascii="Arial" w:hAnsi="Arial" w:cs="Arial"/>
                <w:sz w:val="22"/>
                <w:szCs w:val="22"/>
              </w:rPr>
              <w:t>Granty a transfery</w:t>
            </w:r>
          </w:p>
        </w:tc>
        <w:tc>
          <w:tcPr>
            <w:tcW w:w="1800" w:type="dxa"/>
          </w:tcPr>
          <w:p w:rsidR="009341B9" w:rsidRPr="006A4380" w:rsidRDefault="006510A5" w:rsidP="006510A5">
            <w:pPr>
              <w:tabs>
                <w:tab w:val="right" w:pos="8820"/>
              </w:tabs>
              <w:jc w:val="center"/>
            </w:pPr>
            <w:r>
              <w:t>0</w:t>
            </w:r>
          </w:p>
        </w:tc>
        <w:tc>
          <w:tcPr>
            <w:tcW w:w="1620" w:type="dxa"/>
          </w:tcPr>
          <w:p w:rsidR="009341B9" w:rsidRPr="006A4380" w:rsidRDefault="006510A5" w:rsidP="006510A5">
            <w:pPr>
              <w:tabs>
                <w:tab w:val="right" w:pos="8820"/>
              </w:tabs>
              <w:jc w:val="center"/>
            </w:pPr>
            <w:r>
              <w:t>0</w:t>
            </w:r>
          </w:p>
        </w:tc>
        <w:tc>
          <w:tcPr>
            <w:tcW w:w="1080" w:type="dxa"/>
          </w:tcPr>
          <w:p w:rsidR="009341B9" w:rsidRPr="006A4380" w:rsidRDefault="006510A5" w:rsidP="006510A5">
            <w:pPr>
              <w:tabs>
                <w:tab w:val="right" w:pos="8820"/>
              </w:tabs>
              <w:jc w:val="center"/>
            </w:pPr>
            <w:r>
              <w:t>0</w:t>
            </w:r>
          </w:p>
        </w:tc>
      </w:tr>
    </w:tbl>
    <w:p w:rsidR="009341B9" w:rsidRPr="006A4380" w:rsidRDefault="009341B9" w:rsidP="009341B9">
      <w:pPr>
        <w:jc w:val="both"/>
      </w:pPr>
      <w:r w:rsidRPr="006A4380">
        <w:rPr>
          <w:sz w:val="28"/>
          <w:szCs w:val="28"/>
        </w:rPr>
        <w:t xml:space="preserve">     </w:t>
      </w:r>
      <w:r w:rsidRPr="006A4380">
        <w:t xml:space="preserve">       </w:t>
      </w:r>
    </w:p>
    <w:p w:rsidR="009341B9" w:rsidRPr="006A4380" w:rsidRDefault="009341B9" w:rsidP="009341B9">
      <w:pPr>
        <w:jc w:val="both"/>
        <w:rPr>
          <w:b/>
        </w:rPr>
      </w:pPr>
      <w:r w:rsidRPr="006A4380">
        <w:rPr>
          <w:b/>
        </w:rPr>
        <w:lastRenderedPageBreak/>
        <w:t>2.1.5 Kapitálové príjmy rozpočtových organizácií</w:t>
      </w:r>
    </w:p>
    <w:p w:rsidR="009341B9" w:rsidRPr="006A4380" w:rsidRDefault="009341B9" w:rsidP="009341B9">
      <w:pPr>
        <w:tabs>
          <w:tab w:val="right" w:pos="8820"/>
        </w:tabs>
        <w:jc w:val="both"/>
        <w:rPr>
          <w:b/>
        </w:rPr>
      </w:pPr>
    </w:p>
    <w:tbl>
      <w:tblPr>
        <w:tblW w:w="0" w:type="auto"/>
        <w:tblInd w:w="9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500"/>
        <w:gridCol w:w="3060"/>
      </w:tblGrid>
      <w:tr w:rsidR="009341B9" w:rsidRPr="006A4380">
        <w:trPr>
          <w:trHeight w:val="345"/>
        </w:trPr>
        <w:tc>
          <w:tcPr>
            <w:tcW w:w="4500" w:type="dxa"/>
          </w:tcPr>
          <w:p w:rsidR="009341B9" w:rsidRPr="006A4380" w:rsidRDefault="009341B9" w:rsidP="00F6204F">
            <w:pPr>
              <w:jc w:val="both"/>
              <w:rPr>
                <w:b/>
              </w:rPr>
            </w:pPr>
            <w:r w:rsidRPr="006A4380">
              <w:rPr>
                <w:b/>
              </w:rPr>
              <w:t>Príjmy celkom</w:t>
            </w:r>
          </w:p>
        </w:tc>
        <w:tc>
          <w:tcPr>
            <w:tcW w:w="3060" w:type="dxa"/>
          </w:tcPr>
          <w:p w:rsidR="009341B9" w:rsidRPr="006A4380" w:rsidRDefault="009341B9" w:rsidP="00F6204F">
            <w:pPr>
              <w:jc w:val="center"/>
              <w:rPr>
                <w:b/>
              </w:rPr>
            </w:pPr>
            <w:r w:rsidRPr="006A4380">
              <w:rPr>
                <w:b/>
              </w:rPr>
              <w:t xml:space="preserve"> v celých € </w:t>
            </w:r>
          </w:p>
        </w:tc>
      </w:tr>
      <w:tr w:rsidR="009341B9" w:rsidRPr="006A4380">
        <w:trPr>
          <w:trHeight w:val="345"/>
        </w:trPr>
        <w:tc>
          <w:tcPr>
            <w:tcW w:w="4500" w:type="dxa"/>
          </w:tcPr>
          <w:p w:rsidR="009341B9" w:rsidRPr="003912EA" w:rsidRDefault="009341B9" w:rsidP="00F6204F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3912EA">
              <w:rPr>
                <w:rFonts w:ascii="Arial" w:hAnsi="Arial" w:cs="Arial"/>
                <w:sz w:val="22"/>
                <w:szCs w:val="22"/>
              </w:rPr>
              <w:t>Schválený rozpočet</w:t>
            </w:r>
          </w:p>
        </w:tc>
        <w:tc>
          <w:tcPr>
            <w:tcW w:w="3060" w:type="dxa"/>
          </w:tcPr>
          <w:p w:rsidR="009341B9" w:rsidRPr="006A4380" w:rsidRDefault="006510A5" w:rsidP="006510A5">
            <w:pPr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9341B9" w:rsidRPr="006A4380">
        <w:trPr>
          <w:trHeight w:val="345"/>
        </w:trPr>
        <w:tc>
          <w:tcPr>
            <w:tcW w:w="4500" w:type="dxa"/>
          </w:tcPr>
          <w:p w:rsidR="009341B9" w:rsidRPr="003912EA" w:rsidRDefault="009341B9" w:rsidP="00F6204F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3912EA">
              <w:rPr>
                <w:rFonts w:ascii="Arial" w:hAnsi="Arial" w:cs="Arial"/>
                <w:sz w:val="22"/>
                <w:szCs w:val="22"/>
              </w:rPr>
              <w:t>Rozpočet po zmenách</w:t>
            </w:r>
          </w:p>
        </w:tc>
        <w:tc>
          <w:tcPr>
            <w:tcW w:w="3060" w:type="dxa"/>
          </w:tcPr>
          <w:p w:rsidR="009341B9" w:rsidRPr="006A4380" w:rsidRDefault="006510A5" w:rsidP="006510A5">
            <w:pPr>
              <w:jc w:val="center"/>
            </w:pPr>
            <w:r>
              <w:t>0</w:t>
            </w:r>
          </w:p>
        </w:tc>
      </w:tr>
      <w:tr w:rsidR="009341B9" w:rsidRPr="006A4380">
        <w:trPr>
          <w:trHeight w:val="345"/>
        </w:trPr>
        <w:tc>
          <w:tcPr>
            <w:tcW w:w="4500" w:type="dxa"/>
          </w:tcPr>
          <w:p w:rsidR="009341B9" w:rsidRPr="003912EA" w:rsidRDefault="009341B9" w:rsidP="00F6204F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3912EA">
              <w:rPr>
                <w:rFonts w:ascii="Arial" w:hAnsi="Arial" w:cs="Arial"/>
                <w:sz w:val="22"/>
                <w:szCs w:val="22"/>
              </w:rPr>
              <w:t>Skutočnosť k 31.12.201</w:t>
            </w:r>
            <w:r w:rsidR="00214A90" w:rsidRPr="003912EA">
              <w:rPr>
                <w:rFonts w:ascii="Arial" w:hAnsi="Arial" w:cs="Arial"/>
                <w:sz w:val="22"/>
                <w:szCs w:val="22"/>
              </w:rPr>
              <w:t>2</w:t>
            </w:r>
          </w:p>
        </w:tc>
        <w:tc>
          <w:tcPr>
            <w:tcW w:w="3060" w:type="dxa"/>
          </w:tcPr>
          <w:p w:rsidR="009341B9" w:rsidRPr="006A4380" w:rsidRDefault="006510A5" w:rsidP="006510A5">
            <w:pPr>
              <w:jc w:val="center"/>
            </w:pPr>
            <w:r>
              <w:t>0</w:t>
            </w:r>
          </w:p>
        </w:tc>
      </w:tr>
      <w:tr w:rsidR="009341B9" w:rsidRPr="006A4380">
        <w:trPr>
          <w:trHeight w:val="345"/>
        </w:trPr>
        <w:tc>
          <w:tcPr>
            <w:tcW w:w="4500" w:type="dxa"/>
            <w:tcBorders>
              <w:bottom w:val="single" w:sz="4" w:space="0" w:color="auto"/>
            </w:tcBorders>
          </w:tcPr>
          <w:p w:rsidR="009341B9" w:rsidRPr="003912EA" w:rsidRDefault="009341B9" w:rsidP="00F6204F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3912EA">
              <w:rPr>
                <w:rFonts w:ascii="Arial" w:hAnsi="Arial" w:cs="Arial"/>
                <w:sz w:val="22"/>
                <w:szCs w:val="22"/>
              </w:rPr>
              <w:t>% plnenia k rozpočtu po zmenách</w:t>
            </w:r>
          </w:p>
        </w:tc>
        <w:tc>
          <w:tcPr>
            <w:tcW w:w="3060" w:type="dxa"/>
          </w:tcPr>
          <w:p w:rsidR="009341B9" w:rsidRPr="006A4380" w:rsidRDefault="006510A5" w:rsidP="006510A5">
            <w:pPr>
              <w:jc w:val="center"/>
            </w:pPr>
            <w:r>
              <w:t>0</w:t>
            </w:r>
          </w:p>
        </w:tc>
      </w:tr>
    </w:tbl>
    <w:p w:rsidR="009341B9" w:rsidRPr="006A4380" w:rsidRDefault="009341B9" w:rsidP="009341B9">
      <w:pPr>
        <w:tabs>
          <w:tab w:val="right" w:pos="8820"/>
        </w:tabs>
        <w:jc w:val="both"/>
      </w:pPr>
    </w:p>
    <w:p w:rsidR="009341B9" w:rsidRPr="006A4380" w:rsidRDefault="009341B9" w:rsidP="009341B9">
      <w:pPr>
        <w:jc w:val="center"/>
      </w:pPr>
      <w:r w:rsidRPr="006A4380">
        <w:t>Plnenie rozpočtu kapitálových príjmov rozpočtových organizácií</w:t>
      </w:r>
    </w:p>
    <w:p w:rsidR="009341B9" w:rsidRPr="006A4380" w:rsidRDefault="009341B9" w:rsidP="009341B9">
      <w:pPr>
        <w:tabs>
          <w:tab w:val="right" w:pos="8820"/>
        </w:tabs>
        <w:jc w:val="both"/>
      </w:pPr>
    </w:p>
    <w:tbl>
      <w:tblPr>
        <w:tblW w:w="9000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1260"/>
        <w:gridCol w:w="3240"/>
        <w:gridCol w:w="1800"/>
        <w:gridCol w:w="1620"/>
        <w:gridCol w:w="1080"/>
      </w:tblGrid>
      <w:tr w:rsidR="009341B9" w:rsidRPr="006A4380">
        <w:trPr>
          <w:trHeight w:val="420"/>
        </w:trPr>
        <w:tc>
          <w:tcPr>
            <w:tcW w:w="1260" w:type="dxa"/>
          </w:tcPr>
          <w:p w:rsidR="009341B9" w:rsidRPr="006A4380" w:rsidRDefault="009341B9" w:rsidP="00F6204F">
            <w:pPr>
              <w:tabs>
                <w:tab w:val="right" w:pos="8820"/>
              </w:tabs>
              <w:jc w:val="center"/>
            </w:pPr>
          </w:p>
          <w:p w:rsidR="009341B9" w:rsidRPr="006A4380" w:rsidRDefault="009341B9" w:rsidP="00F6204F">
            <w:pPr>
              <w:tabs>
                <w:tab w:val="right" w:pos="8820"/>
              </w:tabs>
              <w:jc w:val="center"/>
              <w:rPr>
                <w:b/>
              </w:rPr>
            </w:pPr>
            <w:r w:rsidRPr="006A4380">
              <w:rPr>
                <w:b/>
              </w:rPr>
              <w:t>Kategória</w:t>
            </w:r>
          </w:p>
        </w:tc>
        <w:tc>
          <w:tcPr>
            <w:tcW w:w="3240" w:type="dxa"/>
          </w:tcPr>
          <w:p w:rsidR="009341B9" w:rsidRPr="006A4380" w:rsidRDefault="009341B9" w:rsidP="00F6204F">
            <w:pPr>
              <w:tabs>
                <w:tab w:val="right" w:pos="8820"/>
              </w:tabs>
              <w:jc w:val="both"/>
            </w:pPr>
          </w:p>
          <w:p w:rsidR="009341B9" w:rsidRPr="006A4380" w:rsidRDefault="009341B9" w:rsidP="00F6204F">
            <w:pPr>
              <w:tabs>
                <w:tab w:val="right" w:pos="8820"/>
              </w:tabs>
              <w:jc w:val="center"/>
            </w:pPr>
            <w:r w:rsidRPr="006A4380">
              <w:rPr>
                <w:b/>
              </w:rPr>
              <w:t>Text</w:t>
            </w:r>
          </w:p>
        </w:tc>
        <w:tc>
          <w:tcPr>
            <w:tcW w:w="1800" w:type="dxa"/>
          </w:tcPr>
          <w:p w:rsidR="009341B9" w:rsidRPr="006A4380" w:rsidRDefault="00A5514C" w:rsidP="00F6204F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Rozpočet po zmenách 2013</w:t>
            </w:r>
          </w:p>
          <w:p w:rsidR="009341B9" w:rsidRPr="006A4380" w:rsidRDefault="00214A90" w:rsidP="00F6204F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 xml:space="preserve">v </w:t>
            </w:r>
            <w:r w:rsidR="009341B9" w:rsidRPr="006A4380">
              <w:rPr>
                <w:b/>
              </w:rPr>
              <w:t xml:space="preserve"> €</w:t>
            </w:r>
          </w:p>
        </w:tc>
        <w:tc>
          <w:tcPr>
            <w:tcW w:w="1620" w:type="dxa"/>
          </w:tcPr>
          <w:p w:rsidR="009341B9" w:rsidRPr="006A4380" w:rsidRDefault="009341B9" w:rsidP="00F6204F">
            <w:pPr>
              <w:tabs>
                <w:tab w:val="right" w:pos="8820"/>
              </w:tabs>
              <w:jc w:val="center"/>
              <w:rPr>
                <w:b/>
              </w:rPr>
            </w:pPr>
            <w:r w:rsidRPr="006A4380">
              <w:rPr>
                <w:b/>
              </w:rPr>
              <w:t>Skutočnosť</w:t>
            </w:r>
          </w:p>
          <w:p w:rsidR="009341B9" w:rsidRPr="006A4380" w:rsidRDefault="00A5514C" w:rsidP="00F6204F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2013</w:t>
            </w:r>
          </w:p>
          <w:p w:rsidR="009341B9" w:rsidRPr="006A4380" w:rsidRDefault="00214A90" w:rsidP="00F6204F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 xml:space="preserve">v </w:t>
            </w:r>
            <w:r w:rsidR="009341B9" w:rsidRPr="006A4380">
              <w:rPr>
                <w:b/>
              </w:rPr>
              <w:t xml:space="preserve"> €</w:t>
            </w:r>
          </w:p>
        </w:tc>
        <w:tc>
          <w:tcPr>
            <w:tcW w:w="1080" w:type="dxa"/>
          </w:tcPr>
          <w:p w:rsidR="009341B9" w:rsidRPr="006A4380" w:rsidRDefault="009341B9" w:rsidP="00F6204F">
            <w:pPr>
              <w:tabs>
                <w:tab w:val="right" w:pos="8820"/>
              </w:tabs>
              <w:jc w:val="both"/>
            </w:pPr>
          </w:p>
          <w:p w:rsidR="009341B9" w:rsidRPr="006A4380" w:rsidRDefault="009341B9" w:rsidP="00F6204F">
            <w:pPr>
              <w:tabs>
                <w:tab w:val="right" w:pos="8820"/>
              </w:tabs>
              <w:jc w:val="center"/>
              <w:rPr>
                <w:b/>
              </w:rPr>
            </w:pPr>
            <w:r w:rsidRPr="006A4380">
              <w:rPr>
                <w:b/>
              </w:rPr>
              <w:t>%</w:t>
            </w:r>
          </w:p>
        </w:tc>
      </w:tr>
      <w:tr w:rsidR="009341B9" w:rsidRPr="006A4380">
        <w:trPr>
          <w:trHeight w:val="315"/>
        </w:trPr>
        <w:tc>
          <w:tcPr>
            <w:tcW w:w="1260" w:type="dxa"/>
          </w:tcPr>
          <w:p w:rsidR="009341B9" w:rsidRPr="006A4380" w:rsidRDefault="009341B9" w:rsidP="00F6204F">
            <w:pPr>
              <w:tabs>
                <w:tab w:val="right" w:pos="8820"/>
              </w:tabs>
              <w:jc w:val="both"/>
            </w:pPr>
          </w:p>
        </w:tc>
        <w:tc>
          <w:tcPr>
            <w:tcW w:w="3240" w:type="dxa"/>
          </w:tcPr>
          <w:p w:rsidR="009341B9" w:rsidRPr="006A4380" w:rsidRDefault="009341B9" w:rsidP="00F6204F">
            <w:pPr>
              <w:tabs>
                <w:tab w:val="right" w:pos="8820"/>
              </w:tabs>
              <w:jc w:val="both"/>
              <w:rPr>
                <w:b/>
              </w:rPr>
            </w:pPr>
            <w:r w:rsidRPr="006A4380">
              <w:rPr>
                <w:b/>
              </w:rPr>
              <w:t>Príjmy celkom</w:t>
            </w:r>
          </w:p>
        </w:tc>
        <w:tc>
          <w:tcPr>
            <w:tcW w:w="1800" w:type="dxa"/>
          </w:tcPr>
          <w:p w:rsidR="009341B9" w:rsidRPr="006A4380" w:rsidRDefault="006510A5" w:rsidP="006510A5">
            <w:pPr>
              <w:tabs>
                <w:tab w:val="right" w:pos="8820"/>
              </w:tabs>
              <w:jc w:val="center"/>
            </w:pPr>
            <w:r>
              <w:t>0</w:t>
            </w:r>
          </w:p>
        </w:tc>
        <w:tc>
          <w:tcPr>
            <w:tcW w:w="1620" w:type="dxa"/>
          </w:tcPr>
          <w:p w:rsidR="009341B9" w:rsidRPr="006A4380" w:rsidRDefault="006510A5" w:rsidP="006510A5">
            <w:pPr>
              <w:tabs>
                <w:tab w:val="right" w:pos="8820"/>
              </w:tabs>
              <w:jc w:val="center"/>
            </w:pPr>
            <w:r>
              <w:t>0</w:t>
            </w:r>
          </w:p>
        </w:tc>
        <w:tc>
          <w:tcPr>
            <w:tcW w:w="1080" w:type="dxa"/>
          </w:tcPr>
          <w:p w:rsidR="009341B9" w:rsidRPr="006A4380" w:rsidRDefault="006510A5" w:rsidP="006510A5">
            <w:pPr>
              <w:tabs>
                <w:tab w:val="right" w:pos="8820"/>
              </w:tabs>
              <w:jc w:val="center"/>
            </w:pPr>
            <w:r>
              <w:t>0</w:t>
            </w:r>
          </w:p>
        </w:tc>
      </w:tr>
      <w:tr w:rsidR="009341B9" w:rsidRPr="006A4380">
        <w:trPr>
          <w:trHeight w:val="315"/>
        </w:trPr>
        <w:tc>
          <w:tcPr>
            <w:tcW w:w="1260" w:type="dxa"/>
          </w:tcPr>
          <w:p w:rsidR="009341B9" w:rsidRPr="006A4380" w:rsidRDefault="009341B9" w:rsidP="00F6204F">
            <w:pPr>
              <w:tabs>
                <w:tab w:val="right" w:pos="8820"/>
              </w:tabs>
              <w:jc w:val="both"/>
            </w:pPr>
            <w:r w:rsidRPr="006A4380">
              <w:t>230</w:t>
            </w:r>
          </w:p>
        </w:tc>
        <w:tc>
          <w:tcPr>
            <w:tcW w:w="3240" w:type="dxa"/>
          </w:tcPr>
          <w:p w:rsidR="009341B9" w:rsidRPr="003912EA" w:rsidRDefault="009341B9" w:rsidP="00F6204F">
            <w:pPr>
              <w:tabs>
                <w:tab w:val="right" w:pos="8820"/>
              </w:tabs>
              <w:jc w:val="both"/>
              <w:rPr>
                <w:rFonts w:ascii="Arial" w:hAnsi="Arial" w:cs="Arial"/>
                <w:sz w:val="22"/>
                <w:szCs w:val="22"/>
              </w:rPr>
            </w:pPr>
            <w:r w:rsidRPr="003912EA">
              <w:rPr>
                <w:rFonts w:ascii="Arial" w:hAnsi="Arial" w:cs="Arial"/>
                <w:sz w:val="22"/>
                <w:szCs w:val="22"/>
              </w:rPr>
              <w:t>Kapitálové príjmy</w:t>
            </w:r>
          </w:p>
        </w:tc>
        <w:tc>
          <w:tcPr>
            <w:tcW w:w="1800" w:type="dxa"/>
          </w:tcPr>
          <w:p w:rsidR="009341B9" w:rsidRPr="006A4380" w:rsidRDefault="006510A5" w:rsidP="006510A5">
            <w:pPr>
              <w:tabs>
                <w:tab w:val="right" w:pos="8820"/>
              </w:tabs>
              <w:jc w:val="center"/>
            </w:pPr>
            <w:r>
              <w:t>0</w:t>
            </w:r>
          </w:p>
        </w:tc>
        <w:tc>
          <w:tcPr>
            <w:tcW w:w="1620" w:type="dxa"/>
          </w:tcPr>
          <w:p w:rsidR="009341B9" w:rsidRPr="006A4380" w:rsidRDefault="006510A5" w:rsidP="006510A5">
            <w:pPr>
              <w:tabs>
                <w:tab w:val="right" w:pos="8820"/>
              </w:tabs>
              <w:jc w:val="center"/>
            </w:pPr>
            <w:r>
              <w:t>0</w:t>
            </w:r>
          </w:p>
        </w:tc>
        <w:tc>
          <w:tcPr>
            <w:tcW w:w="1080" w:type="dxa"/>
          </w:tcPr>
          <w:p w:rsidR="009341B9" w:rsidRPr="006A4380" w:rsidRDefault="006510A5" w:rsidP="006510A5">
            <w:pPr>
              <w:tabs>
                <w:tab w:val="right" w:pos="8820"/>
              </w:tabs>
              <w:jc w:val="center"/>
            </w:pPr>
            <w:r>
              <w:t>0</w:t>
            </w:r>
          </w:p>
        </w:tc>
      </w:tr>
      <w:tr w:rsidR="009341B9" w:rsidRPr="006A4380">
        <w:trPr>
          <w:trHeight w:val="315"/>
        </w:trPr>
        <w:tc>
          <w:tcPr>
            <w:tcW w:w="1260" w:type="dxa"/>
          </w:tcPr>
          <w:p w:rsidR="009341B9" w:rsidRPr="006A4380" w:rsidRDefault="009341B9" w:rsidP="00F6204F">
            <w:pPr>
              <w:tabs>
                <w:tab w:val="right" w:pos="8820"/>
              </w:tabs>
              <w:jc w:val="both"/>
            </w:pPr>
            <w:r w:rsidRPr="006A4380">
              <w:t>320</w:t>
            </w:r>
          </w:p>
        </w:tc>
        <w:tc>
          <w:tcPr>
            <w:tcW w:w="3240" w:type="dxa"/>
          </w:tcPr>
          <w:p w:rsidR="009341B9" w:rsidRPr="003912EA" w:rsidRDefault="009341B9" w:rsidP="00F6204F">
            <w:pPr>
              <w:tabs>
                <w:tab w:val="right" w:pos="8820"/>
              </w:tabs>
              <w:jc w:val="both"/>
              <w:rPr>
                <w:rFonts w:ascii="Arial" w:hAnsi="Arial" w:cs="Arial"/>
                <w:sz w:val="22"/>
                <w:szCs w:val="22"/>
              </w:rPr>
            </w:pPr>
            <w:r w:rsidRPr="003912EA">
              <w:rPr>
                <w:rFonts w:ascii="Arial" w:hAnsi="Arial" w:cs="Arial"/>
                <w:sz w:val="22"/>
                <w:szCs w:val="22"/>
              </w:rPr>
              <w:t>Kapitálové granty a transfery</w:t>
            </w:r>
          </w:p>
        </w:tc>
        <w:tc>
          <w:tcPr>
            <w:tcW w:w="1800" w:type="dxa"/>
          </w:tcPr>
          <w:p w:rsidR="009341B9" w:rsidRPr="006A4380" w:rsidRDefault="006510A5" w:rsidP="006510A5">
            <w:pPr>
              <w:tabs>
                <w:tab w:val="right" w:pos="8820"/>
              </w:tabs>
              <w:jc w:val="center"/>
            </w:pPr>
            <w:r>
              <w:t>0</w:t>
            </w:r>
          </w:p>
        </w:tc>
        <w:tc>
          <w:tcPr>
            <w:tcW w:w="1620" w:type="dxa"/>
          </w:tcPr>
          <w:p w:rsidR="009341B9" w:rsidRPr="006A4380" w:rsidRDefault="006510A5" w:rsidP="006510A5">
            <w:pPr>
              <w:tabs>
                <w:tab w:val="right" w:pos="8820"/>
              </w:tabs>
              <w:jc w:val="center"/>
            </w:pPr>
            <w:r>
              <w:t>0</w:t>
            </w:r>
          </w:p>
        </w:tc>
        <w:tc>
          <w:tcPr>
            <w:tcW w:w="1080" w:type="dxa"/>
          </w:tcPr>
          <w:p w:rsidR="009341B9" w:rsidRPr="006A4380" w:rsidRDefault="006510A5" w:rsidP="006510A5">
            <w:pPr>
              <w:tabs>
                <w:tab w:val="right" w:pos="8820"/>
              </w:tabs>
              <w:jc w:val="center"/>
            </w:pPr>
            <w:r>
              <w:t>0</w:t>
            </w:r>
          </w:p>
        </w:tc>
      </w:tr>
    </w:tbl>
    <w:p w:rsidR="00415FF9" w:rsidRPr="006A4380" w:rsidRDefault="00BB67CB" w:rsidP="00F049DA">
      <w:pPr>
        <w:tabs>
          <w:tab w:val="right" w:pos="8820"/>
        </w:tabs>
        <w:jc w:val="both"/>
        <w:rPr>
          <w:b/>
        </w:rPr>
      </w:pPr>
      <w:r w:rsidRPr="006A4380">
        <w:rPr>
          <w:b/>
        </w:rPr>
        <w:t xml:space="preserve">2.2 Plnenie </w:t>
      </w:r>
      <w:r w:rsidR="00415FF9" w:rsidRPr="006A4380">
        <w:rPr>
          <w:b/>
        </w:rPr>
        <w:t>výdavkov</w:t>
      </w:r>
      <w:r w:rsidRPr="006A4380">
        <w:rPr>
          <w:b/>
        </w:rPr>
        <w:t xml:space="preserve"> za rok </w:t>
      </w:r>
      <w:r w:rsidR="00214A90">
        <w:rPr>
          <w:b/>
        </w:rPr>
        <w:t>2012</w:t>
      </w:r>
    </w:p>
    <w:p w:rsidR="002D5ABF" w:rsidRDefault="002D5ABF" w:rsidP="00F049DA">
      <w:pPr>
        <w:tabs>
          <w:tab w:val="right" w:pos="8820"/>
        </w:tabs>
        <w:jc w:val="both"/>
        <w:rPr>
          <w:b/>
        </w:rPr>
      </w:pPr>
    </w:p>
    <w:p w:rsidR="00272E05" w:rsidRPr="006A4380" w:rsidRDefault="00272E05" w:rsidP="00F049DA">
      <w:pPr>
        <w:tabs>
          <w:tab w:val="right" w:pos="8820"/>
        </w:tabs>
        <w:jc w:val="both"/>
        <w:rPr>
          <w:b/>
        </w:rPr>
      </w:pPr>
    </w:p>
    <w:p w:rsidR="00415FF9" w:rsidRPr="006A4380" w:rsidRDefault="00DE5591" w:rsidP="00F049DA">
      <w:pPr>
        <w:tabs>
          <w:tab w:val="right" w:pos="8820"/>
        </w:tabs>
        <w:jc w:val="both"/>
        <w:rPr>
          <w:b/>
        </w:rPr>
      </w:pPr>
      <w:r w:rsidRPr="006A4380">
        <w:rPr>
          <w:b/>
        </w:rPr>
        <w:t xml:space="preserve">Obec </w:t>
      </w:r>
    </w:p>
    <w:p w:rsidR="00415FF9" w:rsidRPr="006A4380" w:rsidRDefault="00415FF9" w:rsidP="00F049DA">
      <w:pPr>
        <w:tabs>
          <w:tab w:val="right" w:pos="8820"/>
        </w:tabs>
        <w:jc w:val="both"/>
      </w:pPr>
      <w:r w:rsidRPr="006A4380">
        <w:rPr>
          <w:b/>
        </w:rPr>
        <w:t xml:space="preserve">      2.2.1 Bežné výdavky</w:t>
      </w:r>
      <w:r w:rsidR="00332F29" w:rsidRPr="006A4380">
        <w:rPr>
          <w:b/>
        </w:rPr>
        <w:t xml:space="preserve"> obce</w:t>
      </w:r>
    </w:p>
    <w:p w:rsidR="00CB1739" w:rsidRDefault="00CB1739" w:rsidP="00F049DA">
      <w:pPr>
        <w:tabs>
          <w:tab w:val="right" w:pos="8820"/>
        </w:tabs>
        <w:jc w:val="both"/>
      </w:pPr>
    </w:p>
    <w:p w:rsidR="00272E05" w:rsidRPr="006A4380" w:rsidRDefault="00272E05" w:rsidP="00F049DA">
      <w:pPr>
        <w:tabs>
          <w:tab w:val="right" w:pos="8820"/>
        </w:tabs>
        <w:jc w:val="both"/>
      </w:pPr>
    </w:p>
    <w:tbl>
      <w:tblPr>
        <w:tblW w:w="0" w:type="auto"/>
        <w:tblInd w:w="9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500"/>
        <w:gridCol w:w="3060"/>
      </w:tblGrid>
      <w:tr w:rsidR="00CB1739" w:rsidRPr="006A4380">
        <w:trPr>
          <w:trHeight w:val="345"/>
        </w:trPr>
        <w:tc>
          <w:tcPr>
            <w:tcW w:w="4500" w:type="dxa"/>
          </w:tcPr>
          <w:p w:rsidR="00CB1739" w:rsidRPr="006A4380" w:rsidRDefault="00CB1739" w:rsidP="00CB1739">
            <w:pPr>
              <w:jc w:val="both"/>
              <w:rPr>
                <w:b/>
              </w:rPr>
            </w:pPr>
            <w:r w:rsidRPr="006A4380">
              <w:rPr>
                <w:b/>
              </w:rPr>
              <w:t>Výdavky ce</w:t>
            </w:r>
            <w:r w:rsidR="00F07529" w:rsidRPr="006A4380">
              <w:rPr>
                <w:b/>
              </w:rPr>
              <w:t>l</w:t>
            </w:r>
            <w:r w:rsidRPr="006A4380">
              <w:rPr>
                <w:b/>
              </w:rPr>
              <w:t>kom</w:t>
            </w:r>
          </w:p>
        </w:tc>
        <w:tc>
          <w:tcPr>
            <w:tcW w:w="3060" w:type="dxa"/>
          </w:tcPr>
          <w:p w:rsidR="00CB1739" w:rsidRPr="006A4380" w:rsidRDefault="00D241D6" w:rsidP="00CB1739">
            <w:pPr>
              <w:jc w:val="center"/>
              <w:rPr>
                <w:b/>
              </w:rPr>
            </w:pPr>
            <w:r w:rsidRPr="006A4380">
              <w:rPr>
                <w:b/>
              </w:rPr>
              <w:t xml:space="preserve"> </w:t>
            </w:r>
            <w:r w:rsidR="00E71007">
              <w:rPr>
                <w:b/>
              </w:rPr>
              <w:t xml:space="preserve">v </w:t>
            </w:r>
            <w:r w:rsidR="00FF4089" w:rsidRPr="006A4380">
              <w:rPr>
                <w:b/>
              </w:rPr>
              <w:t xml:space="preserve"> €</w:t>
            </w:r>
            <w:r w:rsidRPr="006A4380">
              <w:rPr>
                <w:b/>
              </w:rPr>
              <w:t xml:space="preserve"> </w:t>
            </w:r>
          </w:p>
        </w:tc>
      </w:tr>
      <w:tr w:rsidR="00CB1739" w:rsidRPr="006A4380">
        <w:trPr>
          <w:trHeight w:val="345"/>
        </w:trPr>
        <w:tc>
          <w:tcPr>
            <w:tcW w:w="4500" w:type="dxa"/>
          </w:tcPr>
          <w:p w:rsidR="00CB1739" w:rsidRPr="003912EA" w:rsidRDefault="00CB1739" w:rsidP="00CB1739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3912EA">
              <w:rPr>
                <w:rFonts w:ascii="Arial" w:hAnsi="Arial" w:cs="Arial"/>
                <w:sz w:val="22"/>
                <w:szCs w:val="22"/>
              </w:rPr>
              <w:t>Schválený rozpočet</w:t>
            </w:r>
          </w:p>
        </w:tc>
        <w:tc>
          <w:tcPr>
            <w:tcW w:w="3060" w:type="dxa"/>
          </w:tcPr>
          <w:p w:rsidR="00CB1739" w:rsidRPr="006A4380" w:rsidRDefault="00E71007" w:rsidP="00AC3B44">
            <w:pPr>
              <w:jc w:val="center"/>
              <w:rPr>
                <w:b/>
              </w:rPr>
            </w:pPr>
            <w:r>
              <w:rPr>
                <w:b/>
              </w:rPr>
              <w:t xml:space="preserve">42 </w:t>
            </w:r>
            <w:r w:rsidR="00AC3B44">
              <w:rPr>
                <w:b/>
              </w:rPr>
              <w:t>553</w:t>
            </w:r>
            <w:r w:rsidR="005B3C5E">
              <w:rPr>
                <w:b/>
              </w:rPr>
              <w:t>,00</w:t>
            </w:r>
          </w:p>
        </w:tc>
      </w:tr>
      <w:tr w:rsidR="00CB1739" w:rsidRPr="006A4380">
        <w:trPr>
          <w:trHeight w:val="345"/>
        </w:trPr>
        <w:tc>
          <w:tcPr>
            <w:tcW w:w="4500" w:type="dxa"/>
          </w:tcPr>
          <w:p w:rsidR="00CB1739" w:rsidRPr="003912EA" w:rsidRDefault="00681DE0" w:rsidP="00CB1739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3912EA">
              <w:rPr>
                <w:rFonts w:ascii="Arial" w:hAnsi="Arial" w:cs="Arial"/>
                <w:sz w:val="22"/>
                <w:szCs w:val="22"/>
              </w:rPr>
              <w:t>Rozpočet po zmenách</w:t>
            </w:r>
          </w:p>
        </w:tc>
        <w:tc>
          <w:tcPr>
            <w:tcW w:w="3060" w:type="dxa"/>
          </w:tcPr>
          <w:p w:rsidR="00CB1739" w:rsidRPr="006A4380" w:rsidRDefault="00AC3B44" w:rsidP="00E71007">
            <w:pPr>
              <w:jc w:val="center"/>
            </w:pPr>
            <w:r>
              <w:t>84 674,56</w:t>
            </w:r>
          </w:p>
        </w:tc>
      </w:tr>
      <w:tr w:rsidR="00CB1739" w:rsidRPr="006A4380">
        <w:trPr>
          <w:trHeight w:val="345"/>
        </w:trPr>
        <w:tc>
          <w:tcPr>
            <w:tcW w:w="4500" w:type="dxa"/>
          </w:tcPr>
          <w:p w:rsidR="00CB1739" w:rsidRPr="003912EA" w:rsidRDefault="00CB1739" w:rsidP="00CB1739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3912EA">
              <w:rPr>
                <w:rFonts w:ascii="Arial" w:hAnsi="Arial" w:cs="Arial"/>
                <w:sz w:val="22"/>
                <w:szCs w:val="22"/>
              </w:rPr>
              <w:t>Skutočnosť k 31.12.</w:t>
            </w:r>
            <w:r w:rsidR="00406C00" w:rsidRPr="003912EA">
              <w:rPr>
                <w:rFonts w:ascii="Arial" w:hAnsi="Arial" w:cs="Arial"/>
                <w:sz w:val="22"/>
                <w:szCs w:val="22"/>
              </w:rPr>
              <w:t>201</w:t>
            </w:r>
            <w:r w:rsidR="00E71007" w:rsidRPr="003912EA">
              <w:rPr>
                <w:rFonts w:ascii="Arial" w:hAnsi="Arial" w:cs="Arial"/>
                <w:sz w:val="22"/>
                <w:szCs w:val="22"/>
              </w:rPr>
              <w:t>2</w:t>
            </w:r>
          </w:p>
        </w:tc>
        <w:tc>
          <w:tcPr>
            <w:tcW w:w="3060" w:type="dxa"/>
          </w:tcPr>
          <w:p w:rsidR="00CB1739" w:rsidRPr="006A4380" w:rsidRDefault="00AC3B44" w:rsidP="005B3C5E">
            <w:pPr>
              <w:jc w:val="center"/>
            </w:pPr>
            <w:r>
              <w:t>80 841,47</w:t>
            </w:r>
          </w:p>
        </w:tc>
      </w:tr>
      <w:tr w:rsidR="00CB1739" w:rsidRPr="006A4380">
        <w:trPr>
          <w:trHeight w:val="345"/>
        </w:trPr>
        <w:tc>
          <w:tcPr>
            <w:tcW w:w="4500" w:type="dxa"/>
            <w:tcBorders>
              <w:bottom w:val="single" w:sz="4" w:space="0" w:color="auto"/>
            </w:tcBorders>
          </w:tcPr>
          <w:p w:rsidR="00CB1739" w:rsidRPr="003912EA" w:rsidRDefault="00681DE0" w:rsidP="00CB1739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3912EA">
              <w:rPr>
                <w:rFonts w:ascii="Arial" w:hAnsi="Arial" w:cs="Arial"/>
                <w:sz w:val="22"/>
                <w:szCs w:val="22"/>
              </w:rPr>
              <w:t>% čerpania k rozpočtu po zmenách</w:t>
            </w:r>
          </w:p>
        </w:tc>
        <w:tc>
          <w:tcPr>
            <w:tcW w:w="3060" w:type="dxa"/>
          </w:tcPr>
          <w:p w:rsidR="00CB1739" w:rsidRPr="006A4380" w:rsidRDefault="00AC3B44" w:rsidP="005B3C5E">
            <w:pPr>
              <w:jc w:val="center"/>
            </w:pPr>
            <w:r>
              <w:t>95,47</w:t>
            </w:r>
          </w:p>
        </w:tc>
      </w:tr>
    </w:tbl>
    <w:p w:rsidR="00CB1739" w:rsidRPr="006A4380" w:rsidRDefault="00CB1739" w:rsidP="00F049DA">
      <w:pPr>
        <w:tabs>
          <w:tab w:val="right" w:pos="8820"/>
        </w:tabs>
        <w:jc w:val="both"/>
      </w:pPr>
    </w:p>
    <w:p w:rsidR="00CB1739" w:rsidRPr="006A4380" w:rsidRDefault="00CB1739" w:rsidP="00CB1739">
      <w:pPr>
        <w:jc w:val="center"/>
      </w:pPr>
      <w:r w:rsidRPr="006A4380">
        <w:t xml:space="preserve">Plnenie rozpočtu bežných výdavkov obce </w:t>
      </w:r>
    </w:p>
    <w:p w:rsidR="00415FF9" w:rsidRPr="006A4380" w:rsidRDefault="00415FF9" w:rsidP="00F049DA">
      <w:pPr>
        <w:tabs>
          <w:tab w:val="right" w:pos="8820"/>
        </w:tabs>
        <w:jc w:val="both"/>
      </w:pPr>
    </w:p>
    <w:tbl>
      <w:tblPr>
        <w:tblW w:w="9536" w:type="dxa"/>
        <w:tblInd w:w="-1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440"/>
        <w:gridCol w:w="1260"/>
        <w:gridCol w:w="3240"/>
        <w:gridCol w:w="1350"/>
        <w:gridCol w:w="1350"/>
        <w:gridCol w:w="896"/>
      </w:tblGrid>
      <w:tr w:rsidR="00415FF9" w:rsidRPr="006A4380" w:rsidTr="00CF6886">
        <w:trPr>
          <w:trHeight w:val="420"/>
        </w:trPr>
        <w:tc>
          <w:tcPr>
            <w:tcW w:w="1440" w:type="dxa"/>
          </w:tcPr>
          <w:p w:rsidR="00415FF9" w:rsidRPr="006A4380" w:rsidRDefault="00415FF9" w:rsidP="00415FF9">
            <w:pPr>
              <w:tabs>
                <w:tab w:val="right" w:pos="8820"/>
              </w:tabs>
              <w:jc w:val="center"/>
              <w:rPr>
                <w:b/>
              </w:rPr>
            </w:pPr>
          </w:p>
          <w:p w:rsidR="00415FF9" w:rsidRPr="006A4380" w:rsidRDefault="00415FF9" w:rsidP="00415FF9">
            <w:pPr>
              <w:tabs>
                <w:tab w:val="right" w:pos="8820"/>
              </w:tabs>
              <w:jc w:val="center"/>
              <w:rPr>
                <w:b/>
              </w:rPr>
            </w:pPr>
            <w:r w:rsidRPr="006A4380">
              <w:rPr>
                <w:b/>
              </w:rPr>
              <w:t>Oddiel</w:t>
            </w:r>
          </w:p>
        </w:tc>
        <w:tc>
          <w:tcPr>
            <w:tcW w:w="1260" w:type="dxa"/>
          </w:tcPr>
          <w:p w:rsidR="00415FF9" w:rsidRPr="006A4380" w:rsidRDefault="00415FF9" w:rsidP="00415FF9">
            <w:pPr>
              <w:tabs>
                <w:tab w:val="right" w:pos="8820"/>
              </w:tabs>
              <w:jc w:val="center"/>
              <w:rPr>
                <w:b/>
              </w:rPr>
            </w:pPr>
          </w:p>
          <w:p w:rsidR="00415FF9" w:rsidRPr="006A4380" w:rsidRDefault="00415FF9" w:rsidP="00415FF9">
            <w:pPr>
              <w:tabs>
                <w:tab w:val="right" w:pos="8820"/>
              </w:tabs>
              <w:jc w:val="center"/>
              <w:rPr>
                <w:b/>
              </w:rPr>
            </w:pPr>
            <w:r w:rsidRPr="006A4380">
              <w:rPr>
                <w:b/>
              </w:rPr>
              <w:t>Kategória</w:t>
            </w:r>
          </w:p>
        </w:tc>
        <w:tc>
          <w:tcPr>
            <w:tcW w:w="3240" w:type="dxa"/>
          </w:tcPr>
          <w:p w:rsidR="00415FF9" w:rsidRPr="006A4380" w:rsidRDefault="00415FF9" w:rsidP="00415FF9">
            <w:pPr>
              <w:tabs>
                <w:tab w:val="right" w:pos="8820"/>
              </w:tabs>
              <w:jc w:val="center"/>
              <w:rPr>
                <w:b/>
              </w:rPr>
            </w:pPr>
          </w:p>
          <w:p w:rsidR="00415FF9" w:rsidRPr="006A4380" w:rsidRDefault="00415FF9" w:rsidP="00415FF9">
            <w:pPr>
              <w:tabs>
                <w:tab w:val="right" w:pos="8820"/>
              </w:tabs>
              <w:jc w:val="center"/>
              <w:rPr>
                <w:b/>
              </w:rPr>
            </w:pPr>
            <w:r w:rsidRPr="006A4380">
              <w:rPr>
                <w:b/>
              </w:rPr>
              <w:t>Text</w:t>
            </w:r>
          </w:p>
        </w:tc>
        <w:tc>
          <w:tcPr>
            <w:tcW w:w="1350" w:type="dxa"/>
          </w:tcPr>
          <w:p w:rsidR="004E748C" w:rsidRPr="006A4380" w:rsidRDefault="004E748C" w:rsidP="004E748C">
            <w:pPr>
              <w:tabs>
                <w:tab w:val="right" w:pos="8820"/>
              </w:tabs>
              <w:jc w:val="center"/>
              <w:rPr>
                <w:b/>
                <w:sz w:val="22"/>
                <w:szCs w:val="22"/>
              </w:rPr>
            </w:pPr>
            <w:r w:rsidRPr="006A4380">
              <w:rPr>
                <w:b/>
                <w:sz w:val="22"/>
                <w:szCs w:val="22"/>
              </w:rPr>
              <w:t xml:space="preserve">Rozpočet po zmenách </w:t>
            </w:r>
            <w:r w:rsidR="00A5514C">
              <w:rPr>
                <w:b/>
                <w:sz w:val="22"/>
                <w:szCs w:val="22"/>
              </w:rPr>
              <w:t>2013</w:t>
            </w:r>
          </w:p>
          <w:p w:rsidR="00415FF9" w:rsidRPr="006A4380" w:rsidRDefault="00E71007" w:rsidP="004E748C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 xml:space="preserve">v </w:t>
            </w:r>
            <w:r w:rsidR="00FF4089" w:rsidRPr="006A4380">
              <w:rPr>
                <w:b/>
                <w:sz w:val="22"/>
                <w:szCs w:val="22"/>
              </w:rPr>
              <w:t xml:space="preserve"> €</w:t>
            </w:r>
          </w:p>
        </w:tc>
        <w:tc>
          <w:tcPr>
            <w:tcW w:w="1350" w:type="dxa"/>
          </w:tcPr>
          <w:p w:rsidR="00415FF9" w:rsidRPr="006A4380" w:rsidRDefault="00415FF9" w:rsidP="00CA7B77">
            <w:pPr>
              <w:tabs>
                <w:tab w:val="right" w:pos="8820"/>
              </w:tabs>
              <w:jc w:val="center"/>
              <w:rPr>
                <w:b/>
              </w:rPr>
            </w:pPr>
            <w:r w:rsidRPr="006A4380">
              <w:rPr>
                <w:b/>
              </w:rPr>
              <w:t>Skutočnosť</w:t>
            </w:r>
          </w:p>
          <w:p w:rsidR="00415FF9" w:rsidRPr="006A4380" w:rsidRDefault="00A5514C" w:rsidP="00CA7B77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2013</w:t>
            </w:r>
          </w:p>
          <w:p w:rsidR="00415FF9" w:rsidRPr="006A4380" w:rsidRDefault="00E71007" w:rsidP="00CA7B77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 xml:space="preserve">v </w:t>
            </w:r>
            <w:r w:rsidR="00FF4089" w:rsidRPr="006A4380">
              <w:rPr>
                <w:b/>
              </w:rPr>
              <w:t xml:space="preserve"> €</w:t>
            </w:r>
          </w:p>
        </w:tc>
        <w:tc>
          <w:tcPr>
            <w:tcW w:w="896" w:type="dxa"/>
          </w:tcPr>
          <w:p w:rsidR="00415FF9" w:rsidRPr="006A4380" w:rsidRDefault="00415FF9" w:rsidP="00415FF9">
            <w:pPr>
              <w:tabs>
                <w:tab w:val="right" w:pos="8820"/>
              </w:tabs>
              <w:jc w:val="center"/>
              <w:rPr>
                <w:b/>
              </w:rPr>
            </w:pPr>
          </w:p>
          <w:p w:rsidR="00415FF9" w:rsidRPr="006A4380" w:rsidRDefault="00415FF9" w:rsidP="00415FF9">
            <w:pPr>
              <w:tabs>
                <w:tab w:val="right" w:pos="8820"/>
              </w:tabs>
              <w:jc w:val="center"/>
              <w:rPr>
                <w:b/>
              </w:rPr>
            </w:pPr>
            <w:r w:rsidRPr="006A4380">
              <w:rPr>
                <w:b/>
              </w:rPr>
              <w:t>%</w:t>
            </w:r>
          </w:p>
        </w:tc>
      </w:tr>
      <w:tr w:rsidR="0063708A" w:rsidRPr="00A5514C" w:rsidTr="00CF6886">
        <w:trPr>
          <w:trHeight w:val="315"/>
        </w:trPr>
        <w:tc>
          <w:tcPr>
            <w:tcW w:w="1440" w:type="dxa"/>
          </w:tcPr>
          <w:p w:rsidR="0063708A" w:rsidRPr="006A4380" w:rsidRDefault="0063708A" w:rsidP="00F049DA">
            <w:pPr>
              <w:tabs>
                <w:tab w:val="right" w:pos="8820"/>
              </w:tabs>
              <w:jc w:val="both"/>
            </w:pPr>
          </w:p>
        </w:tc>
        <w:tc>
          <w:tcPr>
            <w:tcW w:w="1260" w:type="dxa"/>
          </w:tcPr>
          <w:p w:rsidR="0063708A" w:rsidRPr="006A4380" w:rsidRDefault="0063708A" w:rsidP="00F049DA">
            <w:pPr>
              <w:tabs>
                <w:tab w:val="right" w:pos="8820"/>
              </w:tabs>
              <w:jc w:val="both"/>
            </w:pPr>
          </w:p>
        </w:tc>
        <w:tc>
          <w:tcPr>
            <w:tcW w:w="3240" w:type="dxa"/>
          </w:tcPr>
          <w:p w:rsidR="0063708A" w:rsidRPr="006A4380" w:rsidRDefault="0063708A" w:rsidP="00F049DA">
            <w:pPr>
              <w:tabs>
                <w:tab w:val="right" w:pos="8820"/>
              </w:tabs>
              <w:jc w:val="both"/>
              <w:rPr>
                <w:b/>
                <w:sz w:val="22"/>
                <w:szCs w:val="22"/>
              </w:rPr>
            </w:pPr>
            <w:r w:rsidRPr="006A4380">
              <w:rPr>
                <w:b/>
                <w:sz w:val="22"/>
                <w:szCs w:val="22"/>
              </w:rPr>
              <w:t>Bežné výdavky celkom</w:t>
            </w:r>
          </w:p>
        </w:tc>
        <w:tc>
          <w:tcPr>
            <w:tcW w:w="1350" w:type="dxa"/>
          </w:tcPr>
          <w:p w:rsidR="0063708A" w:rsidRPr="009D34A6" w:rsidRDefault="0063708A" w:rsidP="00E71007">
            <w:pPr>
              <w:tabs>
                <w:tab w:val="right" w:pos="8820"/>
              </w:tabs>
              <w:jc w:val="center"/>
              <w:rPr>
                <w:b/>
                <w:color w:val="FF0000"/>
              </w:rPr>
            </w:pPr>
            <w:r>
              <w:rPr>
                <w:b/>
                <w:color w:val="FF0000"/>
              </w:rPr>
              <w:t>54 717,93</w:t>
            </w:r>
          </w:p>
        </w:tc>
        <w:tc>
          <w:tcPr>
            <w:tcW w:w="1350" w:type="dxa"/>
          </w:tcPr>
          <w:p w:rsidR="0063708A" w:rsidRPr="009D34A6" w:rsidRDefault="0063708A" w:rsidP="00D55ECB">
            <w:pPr>
              <w:tabs>
                <w:tab w:val="right" w:pos="8820"/>
              </w:tabs>
              <w:jc w:val="center"/>
              <w:rPr>
                <w:b/>
                <w:color w:val="FF0000"/>
              </w:rPr>
            </w:pPr>
            <w:r>
              <w:rPr>
                <w:b/>
                <w:color w:val="FF0000"/>
              </w:rPr>
              <w:t>50 884,84</w:t>
            </w:r>
          </w:p>
        </w:tc>
        <w:tc>
          <w:tcPr>
            <w:tcW w:w="896" w:type="dxa"/>
          </w:tcPr>
          <w:p w:rsidR="0063708A" w:rsidRPr="009D34A6" w:rsidRDefault="0063708A" w:rsidP="00CF6886">
            <w:pPr>
              <w:tabs>
                <w:tab w:val="right" w:pos="8820"/>
              </w:tabs>
              <w:jc w:val="center"/>
              <w:rPr>
                <w:b/>
                <w:color w:val="FF0000"/>
              </w:rPr>
            </w:pPr>
            <w:r>
              <w:rPr>
                <w:b/>
                <w:color w:val="FF0000"/>
              </w:rPr>
              <w:t>92,99</w:t>
            </w:r>
          </w:p>
        </w:tc>
      </w:tr>
      <w:tr w:rsidR="0063708A" w:rsidRPr="006A4380" w:rsidTr="00CF6886">
        <w:trPr>
          <w:trHeight w:val="315"/>
        </w:trPr>
        <w:tc>
          <w:tcPr>
            <w:tcW w:w="1440" w:type="dxa"/>
          </w:tcPr>
          <w:p w:rsidR="0063708A" w:rsidRPr="006A4380" w:rsidRDefault="0063708A" w:rsidP="00F049DA">
            <w:pPr>
              <w:tabs>
                <w:tab w:val="right" w:pos="8820"/>
              </w:tabs>
              <w:jc w:val="both"/>
            </w:pPr>
          </w:p>
        </w:tc>
        <w:tc>
          <w:tcPr>
            <w:tcW w:w="1260" w:type="dxa"/>
          </w:tcPr>
          <w:p w:rsidR="0063708A" w:rsidRPr="006A4380" w:rsidRDefault="0063708A" w:rsidP="00F049DA">
            <w:pPr>
              <w:tabs>
                <w:tab w:val="right" w:pos="8820"/>
              </w:tabs>
              <w:jc w:val="both"/>
              <w:rPr>
                <w:b/>
              </w:rPr>
            </w:pPr>
            <w:r w:rsidRPr="006A4380">
              <w:rPr>
                <w:b/>
              </w:rPr>
              <w:t>600</w:t>
            </w:r>
          </w:p>
        </w:tc>
        <w:tc>
          <w:tcPr>
            <w:tcW w:w="3240" w:type="dxa"/>
          </w:tcPr>
          <w:p w:rsidR="0063708A" w:rsidRPr="006A4380" w:rsidRDefault="0063708A" w:rsidP="00F049DA">
            <w:pPr>
              <w:tabs>
                <w:tab w:val="right" w:pos="8820"/>
              </w:tabs>
              <w:jc w:val="both"/>
              <w:rPr>
                <w:b/>
                <w:sz w:val="22"/>
                <w:szCs w:val="22"/>
              </w:rPr>
            </w:pPr>
            <w:r w:rsidRPr="006A4380">
              <w:rPr>
                <w:b/>
                <w:sz w:val="22"/>
                <w:szCs w:val="22"/>
              </w:rPr>
              <w:t>Výdavky za obec celkom</w:t>
            </w:r>
          </w:p>
        </w:tc>
        <w:tc>
          <w:tcPr>
            <w:tcW w:w="1350" w:type="dxa"/>
          </w:tcPr>
          <w:p w:rsidR="0063708A" w:rsidRPr="00CA4A90" w:rsidRDefault="0063708A" w:rsidP="00231282">
            <w:pPr>
              <w:tabs>
                <w:tab w:val="right" w:pos="8820"/>
              </w:tabs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38 403,80</w:t>
            </w:r>
          </w:p>
        </w:tc>
        <w:tc>
          <w:tcPr>
            <w:tcW w:w="1350" w:type="dxa"/>
          </w:tcPr>
          <w:p w:rsidR="0063708A" w:rsidRPr="00CA4A90" w:rsidRDefault="0063708A" w:rsidP="00D55ECB">
            <w:pPr>
              <w:tabs>
                <w:tab w:val="right" w:pos="8820"/>
              </w:tabs>
              <w:jc w:val="center"/>
              <w:rPr>
                <w:b/>
                <w:sz w:val="22"/>
                <w:szCs w:val="22"/>
              </w:rPr>
            </w:pPr>
            <w:r w:rsidRPr="00CA4A90">
              <w:rPr>
                <w:b/>
                <w:sz w:val="22"/>
                <w:szCs w:val="22"/>
              </w:rPr>
              <w:t>40 187,25</w:t>
            </w:r>
          </w:p>
        </w:tc>
        <w:tc>
          <w:tcPr>
            <w:tcW w:w="896" w:type="dxa"/>
          </w:tcPr>
          <w:p w:rsidR="0063708A" w:rsidRPr="00CA4A90" w:rsidRDefault="00AC2315" w:rsidP="00231282">
            <w:pPr>
              <w:tabs>
                <w:tab w:val="right" w:pos="8820"/>
              </w:tabs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104,64</w:t>
            </w:r>
          </w:p>
        </w:tc>
      </w:tr>
      <w:tr w:rsidR="0063708A" w:rsidRPr="006A4380" w:rsidTr="00CF6886">
        <w:trPr>
          <w:trHeight w:val="315"/>
        </w:trPr>
        <w:tc>
          <w:tcPr>
            <w:tcW w:w="1440" w:type="dxa"/>
          </w:tcPr>
          <w:p w:rsidR="0063708A" w:rsidRPr="006A4380" w:rsidRDefault="0063708A" w:rsidP="00F049DA">
            <w:pPr>
              <w:tabs>
                <w:tab w:val="right" w:pos="8820"/>
              </w:tabs>
              <w:jc w:val="both"/>
              <w:rPr>
                <w:b/>
                <w:sz w:val="22"/>
                <w:szCs w:val="22"/>
              </w:rPr>
            </w:pPr>
            <w:r w:rsidRPr="006A4380">
              <w:rPr>
                <w:b/>
                <w:sz w:val="22"/>
                <w:szCs w:val="22"/>
              </w:rPr>
              <w:t xml:space="preserve">01 - obec </w:t>
            </w:r>
          </w:p>
        </w:tc>
        <w:tc>
          <w:tcPr>
            <w:tcW w:w="1260" w:type="dxa"/>
          </w:tcPr>
          <w:p w:rsidR="0063708A" w:rsidRPr="006A4380" w:rsidRDefault="0063708A" w:rsidP="00F049DA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 w:rsidRPr="006A4380">
              <w:rPr>
                <w:sz w:val="22"/>
                <w:szCs w:val="22"/>
              </w:rPr>
              <w:t>610</w:t>
            </w:r>
          </w:p>
        </w:tc>
        <w:tc>
          <w:tcPr>
            <w:tcW w:w="3240" w:type="dxa"/>
          </w:tcPr>
          <w:p w:rsidR="0063708A" w:rsidRPr="006A4380" w:rsidRDefault="0063708A" w:rsidP="00F049DA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 w:rsidRPr="006A4380">
              <w:rPr>
                <w:sz w:val="22"/>
                <w:szCs w:val="22"/>
              </w:rPr>
              <w:t>Mzdy, platy, služobné príjmy ...</w:t>
            </w:r>
          </w:p>
        </w:tc>
        <w:tc>
          <w:tcPr>
            <w:tcW w:w="1350" w:type="dxa"/>
          </w:tcPr>
          <w:p w:rsidR="0063708A" w:rsidRPr="00CA4A90" w:rsidRDefault="0063708A" w:rsidP="00326DFA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</w:t>
            </w:r>
            <w:r w:rsidR="00326DFA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327,35</w:t>
            </w:r>
          </w:p>
        </w:tc>
        <w:tc>
          <w:tcPr>
            <w:tcW w:w="1350" w:type="dxa"/>
          </w:tcPr>
          <w:p w:rsidR="0063708A" w:rsidRPr="00CA4A90" w:rsidRDefault="0063708A" w:rsidP="00D55ECB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  <w:r w:rsidRPr="00CA4A90">
              <w:rPr>
                <w:sz w:val="22"/>
                <w:szCs w:val="22"/>
              </w:rPr>
              <w:t>15 527,35</w:t>
            </w:r>
          </w:p>
        </w:tc>
        <w:tc>
          <w:tcPr>
            <w:tcW w:w="896" w:type="dxa"/>
          </w:tcPr>
          <w:p w:rsidR="0063708A" w:rsidRPr="00CA4A90" w:rsidRDefault="00AC2315" w:rsidP="00CF6886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101,30</w:t>
            </w:r>
          </w:p>
        </w:tc>
      </w:tr>
      <w:tr w:rsidR="0063708A" w:rsidRPr="006A4380" w:rsidTr="00CF6886">
        <w:trPr>
          <w:trHeight w:val="315"/>
        </w:trPr>
        <w:tc>
          <w:tcPr>
            <w:tcW w:w="1440" w:type="dxa"/>
          </w:tcPr>
          <w:p w:rsidR="0063708A" w:rsidRPr="006A4380" w:rsidRDefault="0063708A" w:rsidP="00F049DA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</w:p>
        </w:tc>
        <w:tc>
          <w:tcPr>
            <w:tcW w:w="1260" w:type="dxa"/>
          </w:tcPr>
          <w:p w:rsidR="0063708A" w:rsidRPr="006A4380" w:rsidRDefault="0063708A" w:rsidP="00F049DA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 w:rsidRPr="006A4380">
              <w:rPr>
                <w:sz w:val="22"/>
                <w:szCs w:val="22"/>
              </w:rPr>
              <w:t>620</w:t>
            </w:r>
          </w:p>
        </w:tc>
        <w:tc>
          <w:tcPr>
            <w:tcW w:w="3240" w:type="dxa"/>
          </w:tcPr>
          <w:p w:rsidR="0063708A" w:rsidRPr="006A4380" w:rsidRDefault="0063708A" w:rsidP="00F049DA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 w:rsidRPr="006A4380">
              <w:rPr>
                <w:sz w:val="22"/>
                <w:szCs w:val="22"/>
              </w:rPr>
              <w:t>Poist. a príspevok do poisťovní</w:t>
            </w:r>
          </w:p>
        </w:tc>
        <w:tc>
          <w:tcPr>
            <w:tcW w:w="1350" w:type="dxa"/>
          </w:tcPr>
          <w:p w:rsidR="0063708A" w:rsidRPr="00CA4A90" w:rsidRDefault="0063708A" w:rsidP="00231282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6 609,90</w:t>
            </w:r>
          </w:p>
        </w:tc>
        <w:tc>
          <w:tcPr>
            <w:tcW w:w="1350" w:type="dxa"/>
          </w:tcPr>
          <w:p w:rsidR="0063708A" w:rsidRPr="00CA4A90" w:rsidRDefault="0063708A" w:rsidP="00D55ECB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  <w:r w:rsidRPr="00CA4A90">
              <w:rPr>
                <w:sz w:val="22"/>
                <w:szCs w:val="22"/>
              </w:rPr>
              <w:t>6 621,38</w:t>
            </w:r>
          </w:p>
        </w:tc>
        <w:tc>
          <w:tcPr>
            <w:tcW w:w="896" w:type="dxa"/>
          </w:tcPr>
          <w:p w:rsidR="0063708A" w:rsidRPr="00CA4A90" w:rsidRDefault="00AC2315" w:rsidP="00CF6886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100,17</w:t>
            </w:r>
          </w:p>
        </w:tc>
      </w:tr>
      <w:tr w:rsidR="0063708A" w:rsidRPr="002455D0" w:rsidTr="00CF6886">
        <w:trPr>
          <w:trHeight w:val="315"/>
        </w:trPr>
        <w:tc>
          <w:tcPr>
            <w:tcW w:w="1440" w:type="dxa"/>
          </w:tcPr>
          <w:p w:rsidR="0063708A" w:rsidRPr="006A4380" w:rsidRDefault="0063708A" w:rsidP="00F049DA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</w:p>
        </w:tc>
        <w:tc>
          <w:tcPr>
            <w:tcW w:w="1260" w:type="dxa"/>
          </w:tcPr>
          <w:p w:rsidR="0063708A" w:rsidRPr="006A4380" w:rsidRDefault="0063708A" w:rsidP="00F049DA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 w:rsidRPr="006A4380">
              <w:rPr>
                <w:sz w:val="22"/>
                <w:szCs w:val="22"/>
              </w:rPr>
              <w:t>630</w:t>
            </w:r>
          </w:p>
        </w:tc>
        <w:tc>
          <w:tcPr>
            <w:tcW w:w="3240" w:type="dxa"/>
          </w:tcPr>
          <w:p w:rsidR="0063708A" w:rsidRPr="006A4380" w:rsidRDefault="0063708A" w:rsidP="00F049DA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 w:rsidRPr="006A4380">
              <w:rPr>
                <w:sz w:val="22"/>
                <w:szCs w:val="22"/>
              </w:rPr>
              <w:t>Tovary a služby</w:t>
            </w:r>
          </w:p>
        </w:tc>
        <w:tc>
          <w:tcPr>
            <w:tcW w:w="1350" w:type="dxa"/>
          </w:tcPr>
          <w:p w:rsidR="0063708A" w:rsidRPr="00CA4A90" w:rsidRDefault="0063708A" w:rsidP="00231282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</w:t>
            </w:r>
            <w:r w:rsidR="00326DFA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497,70</w:t>
            </w:r>
          </w:p>
        </w:tc>
        <w:tc>
          <w:tcPr>
            <w:tcW w:w="1350" w:type="dxa"/>
          </w:tcPr>
          <w:p w:rsidR="0063708A" w:rsidRPr="00CA4A90" w:rsidRDefault="0063708A" w:rsidP="00D55ECB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  <w:r w:rsidRPr="00CA4A90">
              <w:rPr>
                <w:sz w:val="22"/>
                <w:szCs w:val="22"/>
              </w:rPr>
              <w:t>17 069,67</w:t>
            </w:r>
          </w:p>
        </w:tc>
        <w:tc>
          <w:tcPr>
            <w:tcW w:w="896" w:type="dxa"/>
          </w:tcPr>
          <w:p w:rsidR="0063708A" w:rsidRPr="00CA4A90" w:rsidRDefault="00AC2315" w:rsidP="00CF6886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110,14</w:t>
            </w:r>
          </w:p>
        </w:tc>
      </w:tr>
      <w:tr w:rsidR="0063708A" w:rsidRPr="002455D0" w:rsidTr="00CF6886">
        <w:trPr>
          <w:trHeight w:val="315"/>
        </w:trPr>
        <w:tc>
          <w:tcPr>
            <w:tcW w:w="1440" w:type="dxa"/>
          </w:tcPr>
          <w:p w:rsidR="0063708A" w:rsidRPr="006A4380" w:rsidRDefault="0063708A" w:rsidP="00F049DA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</w:p>
        </w:tc>
        <w:tc>
          <w:tcPr>
            <w:tcW w:w="1260" w:type="dxa"/>
          </w:tcPr>
          <w:p w:rsidR="0063708A" w:rsidRPr="006A4380" w:rsidRDefault="0063708A" w:rsidP="00F049DA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 w:rsidRPr="006A4380">
              <w:rPr>
                <w:sz w:val="22"/>
                <w:szCs w:val="22"/>
              </w:rPr>
              <w:t>640</w:t>
            </w:r>
          </w:p>
        </w:tc>
        <w:tc>
          <w:tcPr>
            <w:tcW w:w="3240" w:type="dxa"/>
          </w:tcPr>
          <w:p w:rsidR="0063708A" w:rsidRPr="006A4380" w:rsidRDefault="0063708A" w:rsidP="00F049DA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 w:rsidRPr="006A4380">
              <w:rPr>
                <w:sz w:val="22"/>
                <w:szCs w:val="22"/>
              </w:rPr>
              <w:t>Bežné transfery</w:t>
            </w:r>
          </w:p>
        </w:tc>
        <w:tc>
          <w:tcPr>
            <w:tcW w:w="1350" w:type="dxa"/>
          </w:tcPr>
          <w:p w:rsidR="0063708A" w:rsidRPr="00CA4A90" w:rsidRDefault="0063708A" w:rsidP="00231282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735,74</w:t>
            </w:r>
          </w:p>
        </w:tc>
        <w:tc>
          <w:tcPr>
            <w:tcW w:w="1350" w:type="dxa"/>
          </w:tcPr>
          <w:p w:rsidR="0063708A" w:rsidRPr="00CA4A90" w:rsidRDefault="0063708A" w:rsidP="00D55ECB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  <w:r w:rsidRPr="00CA4A90">
              <w:rPr>
                <w:sz w:val="22"/>
                <w:szCs w:val="22"/>
              </w:rPr>
              <w:t>735,74</w:t>
            </w:r>
          </w:p>
        </w:tc>
        <w:tc>
          <w:tcPr>
            <w:tcW w:w="896" w:type="dxa"/>
          </w:tcPr>
          <w:p w:rsidR="0063708A" w:rsidRPr="00CA4A90" w:rsidRDefault="0063708A" w:rsidP="00CF6886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  <w:r w:rsidRPr="00CA4A90">
              <w:rPr>
                <w:sz w:val="22"/>
                <w:szCs w:val="22"/>
              </w:rPr>
              <w:t>100,00</w:t>
            </w:r>
          </w:p>
        </w:tc>
      </w:tr>
      <w:tr w:rsidR="0063708A" w:rsidRPr="002455D0" w:rsidTr="00CF6886">
        <w:trPr>
          <w:trHeight w:val="315"/>
        </w:trPr>
        <w:tc>
          <w:tcPr>
            <w:tcW w:w="1440" w:type="dxa"/>
          </w:tcPr>
          <w:p w:rsidR="0063708A" w:rsidRPr="006A4380" w:rsidRDefault="0063708A" w:rsidP="00F049DA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</w:p>
        </w:tc>
        <w:tc>
          <w:tcPr>
            <w:tcW w:w="1260" w:type="dxa"/>
          </w:tcPr>
          <w:p w:rsidR="0063708A" w:rsidRPr="006A4380" w:rsidRDefault="0063708A" w:rsidP="00F049DA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 w:rsidRPr="006A4380">
              <w:rPr>
                <w:sz w:val="22"/>
                <w:szCs w:val="22"/>
              </w:rPr>
              <w:t>650</w:t>
            </w:r>
          </w:p>
        </w:tc>
        <w:tc>
          <w:tcPr>
            <w:tcW w:w="3240" w:type="dxa"/>
          </w:tcPr>
          <w:p w:rsidR="0063708A" w:rsidRPr="006A4380" w:rsidRDefault="0063708A" w:rsidP="00F049DA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 w:rsidRPr="006A4380">
              <w:rPr>
                <w:sz w:val="22"/>
                <w:szCs w:val="22"/>
              </w:rPr>
              <w:t>Splácanie úrokov a popl. z úverov</w:t>
            </w:r>
          </w:p>
        </w:tc>
        <w:tc>
          <w:tcPr>
            <w:tcW w:w="1350" w:type="dxa"/>
          </w:tcPr>
          <w:p w:rsidR="0063708A" w:rsidRPr="00CA4A90" w:rsidRDefault="0063708A" w:rsidP="00CF6886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233,11</w:t>
            </w:r>
          </w:p>
        </w:tc>
        <w:tc>
          <w:tcPr>
            <w:tcW w:w="1350" w:type="dxa"/>
          </w:tcPr>
          <w:p w:rsidR="0063708A" w:rsidRPr="00CA4A90" w:rsidRDefault="0063708A" w:rsidP="00D55ECB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  <w:r w:rsidRPr="00CA4A90">
              <w:rPr>
                <w:sz w:val="22"/>
                <w:szCs w:val="22"/>
              </w:rPr>
              <w:t>233,11</w:t>
            </w:r>
          </w:p>
        </w:tc>
        <w:tc>
          <w:tcPr>
            <w:tcW w:w="896" w:type="dxa"/>
          </w:tcPr>
          <w:p w:rsidR="0063708A" w:rsidRPr="00CA4A90" w:rsidRDefault="0063708A" w:rsidP="00CF6886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  <w:r w:rsidRPr="00CA4A90">
              <w:rPr>
                <w:sz w:val="22"/>
                <w:szCs w:val="22"/>
              </w:rPr>
              <w:t>100,00</w:t>
            </w:r>
          </w:p>
        </w:tc>
      </w:tr>
      <w:tr w:rsidR="0063708A" w:rsidRPr="002455D0" w:rsidTr="00CF6886">
        <w:trPr>
          <w:trHeight w:val="315"/>
        </w:trPr>
        <w:tc>
          <w:tcPr>
            <w:tcW w:w="1440" w:type="dxa"/>
          </w:tcPr>
          <w:p w:rsidR="0063708A" w:rsidRPr="006A4380" w:rsidRDefault="0063708A" w:rsidP="00F049DA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 w:rsidRPr="002455D0">
              <w:rPr>
                <w:b/>
                <w:sz w:val="22"/>
                <w:szCs w:val="22"/>
              </w:rPr>
              <w:t>01 –fin.obl</w:t>
            </w:r>
            <w:r>
              <w:rPr>
                <w:sz w:val="22"/>
                <w:szCs w:val="22"/>
              </w:rPr>
              <w:t>.</w:t>
            </w:r>
          </w:p>
        </w:tc>
        <w:tc>
          <w:tcPr>
            <w:tcW w:w="1260" w:type="dxa"/>
          </w:tcPr>
          <w:p w:rsidR="0063708A" w:rsidRPr="006A4380" w:rsidRDefault="0063708A" w:rsidP="00231282">
            <w:pPr>
              <w:tabs>
                <w:tab w:val="right" w:pos="8820"/>
              </w:tabs>
              <w:jc w:val="both"/>
              <w:rPr>
                <w:b/>
              </w:rPr>
            </w:pPr>
            <w:r w:rsidRPr="006A4380">
              <w:rPr>
                <w:b/>
              </w:rPr>
              <w:t>600</w:t>
            </w:r>
          </w:p>
        </w:tc>
        <w:tc>
          <w:tcPr>
            <w:tcW w:w="3240" w:type="dxa"/>
          </w:tcPr>
          <w:p w:rsidR="0063708A" w:rsidRPr="006A4380" w:rsidRDefault="0063708A" w:rsidP="002455D0">
            <w:pPr>
              <w:tabs>
                <w:tab w:val="right" w:pos="8820"/>
              </w:tabs>
              <w:jc w:val="both"/>
              <w:rPr>
                <w:b/>
                <w:sz w:val="22"/>
                <w:szCs w:val="22"/>
              </w:rPr>
            </w:pPr>
            <w:r w:rsidRPr="006A4380">
              <w:rPr>
                <w:b/>
                <w:sz w:val="22"/>
                <w:szCs w:val="22"/>
              </w:rPr>
              <w:t xml:space="preserve">Výdavky za </w:t>
            </w:r>
            <w:r>
              <w:rPr>
                <w:b/>
                <w:sz w:val="22"/>
                <w:szCs w:val="22"/>
              </w:rPr>
              <w:t>fin.oblasť</w:t>
            </w:r>
            <w:r w:rsidRPr="006A4380">
              <w:rPr>
                <w:b/>
                <w:sz w:val="22"/>
                <w:szCs w:val="22"/>
              </w:rPr>
              <w:t xml:space="preserve"> celkom</w:t>
            </w:r>
          </w:p>
        </w:tc>
        <w:tc>
          <w:tcPr>
            <w:tcW w:w="1350" w:type="dxa"/>
          </w:tcPr>
          <w:p w:rsidR="0063708A" w:rsidRPr="00CA4A90" w:rsidRDefault="0063708A" w:rsidP="00CF6886">
            <w:pPr>
              <w:tabs>
                <w:tab w:val="right" w:pos="8820"/>
              </w:tabs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535,31</w:t>
            </w:r>
          </w:p>
        </w:tc>
        <w:tc>
          <w:tcPr>
            <w:tcW w:w="1350" w:type="dxa"/>
          </w:tcPr>
          <w:p w:rsidR="0063708A" w:rsidRPr="00CA4A90" w:rsidRDefault="0063708A" w:rsidP="00D55ECB">
            <w:pPr>
              <w:tabs>
                <w:tab w:val="right" w:pos="8820"/>
              </w:tabs>
              <w:jc w:val="center"/>
              <w:rPr>
                <w:b/>
                <w:sz w:val="22"/>
                <w:szCs w:val="22"/>
              </w:rPr>
            </w:pPr>
            <w:r w:rsidRPr="00CA4A90">
              <w:rPr>
                <w:b/>
                <w:sz w:val="22"/>
                <w:szCs w:val="22"/>
              </w:rPr>
              <w:t>535,62</w:t>
            </w:r>
          </w:p>
        </w:tc>
        <w:tc>
          <w:tcPr>
            <w:tcW w:w="896" w:type="dxa"/>
          </w:tcPr>
          <w:p w:rsidR="0063708A" w:rsidRPr="00CA4A90" w:rsidRDefault="00AC2315" w:rsidP="00CF6886">
            <w:pPr>
              <w:tabs>
                <w:tab w:val="right" w:pos="8820"/>
              </w:tabs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100,06</w:t>
            </w:r>
          </w:p>
        </w:tc>
      </w:tr>
      <w:tr w:rsidR="0063708A" w:rsidRPr="002455D0" w:rsidTr="00CF6886">
        <w:trPr>
          <w:trHeight w:val="315"/>
        </w:trPr>
        <w:tc>
          <w:tcPr>
            <w:tcW w:w="1440" w:type="dxa"/>
          </w:tcPr>
          <w:p w:rsidR="0063708A" w:rsidRPr="006A4380" w:rsidRDefault="0063708A" w:rsidP="00F049DA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</w:p>
        </w:tc>
        <w:tc>
          <w:tcPr>
            <w:tcW w:w="1260" w:type="dxa"/>
          </w:tcPr>
          <w:p w:rsidR="0063708A" w:rsidRPr="006A4380" w:rsidRDefault="0063708A" w:rsidP="00231282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 w:rsidRPr="006A4380">
              <w:rPr>
                <w:sz w:val="22"/>
                <w:szCs w:val="22"/>
              </w:rPr>
              <w:t>630</w:t>
            </w:r>
          </w:p>
        </w:tc>
        <w:tc>
          <w:tcPr>
            <w:tcW w:w="3240" w:type="dxa"/>
          </w:tcPr>
          <w:p w:rsidR="0063708A" w:rsidRPr="006A4380" w:rsidRDefault="0063708A" w:rsidP="00231282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 w:rsidRPr="006A4380">
              <w:rPr>
                <w:sz w:val="22"/>
                <w:szCs w:val="22"/>
              </w:rPr>
              <w:t>Tovary a služby</w:t>
            </w:r>
          </w:p>
        </w:tc>
        <w:tc>
          <w:tcPr>
            <w:tcW w:w="1350" w:type="dxa"/>
          </w:tcPr>
          <w:p w:rsidR="0063708A" w:rsidRPr="00CA4A90" w:rsidRDefault="0063708A" w:rsidP="00231282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535,31</w:t>
            </w:r>
          </w:p>
        </w:tc>
        <w:tc>
          <w:tcPr>
            <w:tcW w:w="1350" w:type="dxa"/>
          </w:tcPr>
          <w:p w:rsidR="0063708A" w:rsidRPr="00CA4A90" w:rsidRDefault="0063708A" w:rsidP="00D55ECB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  <w:r w:rsidRPr="00CA4A90">
              <w:rPr>
                <w:sz w:val="22"/>
                <w:szCs w:val="22"/>
              </w:rPr>
              <w:t>535,62</w:t>
            </w:r>
          </w:p>
        </w:tc>
        <w:tc>
          <w:tcPr>
            <w:tcW w:w="896" w:type="dxa"/>
          </w:tcPr>
          <w:p w:rsidR="0063708A" w:rsidRPr="00CA4A90" w:rsidRDefault="00AC2315" w:rsidP="00231282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100,06</w:t>
            </w:r>
          </w:p>
        </w:tc>
      </w:tr>
      <w:tr w:rsidR="0063708A" w:rsidRPr="002455D0" w:rsidTr="00CF6886">
        <w:trPr>
          <w:trHeight w:val="315"/>
        </w:trPr>
        <w:tc>
          <w:tcPr>
            <w:tcW w:w="1440" w:type="dxa"/>
          </w:tcPr>
          <w:p w:rsidR="0063708A" w:rsidRPr="00BC62F0" w:rsidRDefault="0063708A" w:rsidP="00F049DA">
            <w:pPr>
              <w:tabs>
                <w:tab w:val="right" w:pos="8820"/>
              </w:tabs>
              <w:jc w:val="both"/>
              <w:rPr>
                <w:b/>
                <w:sz w:val="22"/>
                <w:szCs w:val="22"/>
              </w:rPr>
            </w:pPr>
            <w:r w:rsidRPr="00BC62F0">
              <w:rPr>
                <w:b/>
                <w:sz w:val="22"/>
                <w:szCs w:val="22"/>
              </w:rPr>
              <w:t>01 -voľby</w:t>
            </w:r>
          </w:p>
        </w:tc>
        <w:tc>
          <w:tcPr>
            <w:tcW w:w="1260" w:type="dxa"/>
          </w:tcPr>
          <w:p w:rsidR="0063708A" w:rsidRPr="006A4380" w:rsidRDefault="0063708A" w:rsidP="00231282">
            <w:pPr>
              <w:tabs>
                <w:tab w:val="right" w:pos="8820"/>
              </w:tabs>
              <w:jc w:val="both"/>
              <w:rPr>
                <w:b/>
              </w:rPr>
            </w:pPr>
            <w:r w:rsidRPr="006A4380">
              <w:rPr>
                <w:b/>
              </w:rPr>
              <w:t>600</w:t>
            </w:r>
          </w:p>
        </w:tc>
        <w:tc>
          <w:tcPr>
            <w:tcW w:w="3240" w:type="dxa"/>
          </w:tcPr>
          <w:p w:rsidR="0063708A" w:rsidRPr="006A4380" w:rsidRDefault="0063708A" w:rsidP="002455D0">
            <w:pPr>
              <w:tabs>
                <w:tab w:val="right" w:pos="8820"/>
              </w:tabs>
              <w:jc w:val="both"/>
              <w:rPr>
                <w:b/>
                <w:sz w:val="22"/>
                <w:szCs w:val="22"/>
              </w:rPr>
            </w:pPr>
            <w:r w:rsidRPr="006A4380">
              <w:rPr>
                <w:b/>
                <w:sz w:val="22"/>
                <w:szCs w:val="22"/>
              </w:rPr>
              <w:t xml:space="preserve">Výdavky za </w:t>
            </w:r>
            <w:r>
              <w:rPr>
                <w:b/>
                <w:sz w:val="22"/>
                <w:szCs w:val="22"/>
              </w:rPr>
              <w:t>voľby</w:t>
            </w:r>
            <w:r w:rsidRPr="006A4380">
              <w:rPr>
                <w:b/>
                <w:sz w:val="22"/>
                <w:szCs w:val="22"/>
              </w:rPr>
              <w:t xml:space="preserve"> celkom</w:t>
            </w:r>
          </w:p>
        </w:tc>
        <w:tc>
          <w:tcPr>
            <w:tcW w:w="1350" w:type="dxa"/>
          </w:tcPr>
          <w:p w:rsidR="0063708A" w:rsidRPr="00CA4A90" w:rsidRDefault="0063708A" w:rsidP="00231282">
            <w:pPr>
              <w:tabs>
                <w:tab w:val="right" w:pos="8820"/>
              </w:tabs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1 192,44</w:t>
            </w:r>
          </w:p>
        </w:tc>
        <w:tc>
          <w:tcPr>
            <w:tcW w:w="1350" w:type="dxa"/>
          </w:tcPr>
          <w:p w:rsidR="0063708A" w:rsidRPr="00CA4A90" w:rsidRDefault="0063708A" w:rsidP="00D55ECB">
            <w:pPr>
              <w:tabs>
                <w:tab w:val="right" w:pos="8820"/>
              </w:tabs>
              <w:jc w:val="center"/>
              <w:rPr>
                <w:b/>
                <w:sz w:val="22"/>
                <w:szCs w:val="22"/>
              </w:rPr>
            </w:pPr>
            <w:r w:rsidRPr="00CA4A90">
              <w:rPr>
                <w:b/>
                <w:sz w:val="22"/>
                <w:szCs w:val="22"/>
              </w:rPr>
              <w:t xml:space="preserve"> 1 192,89</w:t>
            </w:r>
          </w:p>
        </w:tc>
        <w:tc>
          <w:tcPr>
            <w:tcW w:w="896" w:type="dxa"/>
          </w:tcPr>
          <w:p w:rsidR="0063708A" w:rsidRPr="00CA4A90" w:rsidRDefault="00AC2315" w:rsidP="00231282">
            <w:pPr>
              <w:tabs>
                <w:tab w:val="right" w:pos="8820"/>
              </w:tabs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100,04</w:t>
            </w:r>
          </w:p>
        </w:tc>
      </w:tr>
      <w:tr w:rsidR="0063708A" w:rsidRPr="002455D0" w:rsidTr="00CF6886">
        <w:trPr>
          <w:trHeight w:val="315"/>
        </w:trPr>
        <w:tc>
          <w:tcPr>
            <w:tcW w:w="1440" w:type="dxa"/>
          </w:tcPr>
          <w:p w:rsidR="0063708A" w:rsidRPr="006A4380" w:rsidRDefault="0063708A" w:rsidP="00F049DA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</w:p>
        </w:tc>
        <w:tc>
          <w:tcPr>
            <w:tcW w:w="1260" w:type="dxa"/>
          </w:tcPr>
          <w:p w:rsidR="0063708A" w:rsidRPr="006A4380" w:rsidRDefault="0063708A" w:rsidP="00231282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62</w:t>
            </w:r>
            <w:r w:rsidRPr="006A4380">
              <w:rPr>
                <w:sz w:val="22"/>
                <w:szCs w:val="22"/>
              </w:rPr>
              <w:t>0</w:t>
            </w:r>
          </w:p>
        </w:tc>
        <w:tc>
          <w:tcPr>
            <w:tcW w:w="3240" w:type="dxa"/>
          </w:tcPr>
          <w:p w:rsidR="0063708A" w:rsidRPr="006A4380" w:rsidRDefault="0063708A" w:rsidP="00231282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 w:rsidRPr="006A4380">
              <w:rPr>
                <w:sz w:val="22"/>
                <w:szCs w:val="22"/>
              </w:rPr>
              <w:t>Poist. a príspevok do poisťovní</w:t>
            </w:r>
          </w:p>
        </w:tc>
        <w:tc>
          <w:tcPr>
            <w:tcW w:w="1350" w:type="dxa"/>
          </w:tcPr>
          <w:p w:rsidR="0063708A" w:rsidRPr="00CA4A90" w:rsidRDefault="0063708A" w:rsidP="00231282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90,51</w:t>
            </w:r>
          </w:p>
        </w:tc>
        <w:tc>
          <w:tcPr>
            <w:tcW w:w="1350" w:type="dxa"/>
          </w:tcPr>
          <w:p w:rsidR="0063708A" w:rsidRPr="00CA4A90" w:rsidRDefault="0063708A" w:rsidP="00D55ECB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  <w:r w:rsidRPr="00CA4A90">
              <w:rPr>
                <w:sz w:val="22"/>
                <w:szCs w:val="22"/>
              </w:rPr>
              <w:t>90,51</w:t>
            </w:r>
          </w:p>
        </w:tc>
        <w:tc>
          <w:tcPr>
            <w:tcW w:w="896" w:type="dxa"/>
          </w:tcPr>
          <w:p w:rsidR="0063708A" w:rsidRPr="00CA4A90" w:rsidRDefault="0063708A" w:rsidP="00231282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  <w:r w:rsidRPr="00CA4A90">
              <w:rPr>
                <w:sz w:val="22"/>
                <w:szCs w:val="22"/>
              </w:rPr>
              <w:t>100,00</w:t>
            </w:r>
          </w:p>
        </w:tc>
      </w:tr>
      <w:tr w:rsidR="0063708A" w:rsidRPr="002455D0" w:rsidTr="00CF6886">
        <w:trPr>
          <w:trHeight w:val="315"/>
        </w:trPr>
        <w:tc>
          <w:tcPr>
            <w:tcW w:w="1440" w:type="dxa"/>
          </w:tcPr>
          <w:p w:rsidR="0063708A" w:rsidRPr="006A4380" w:rsidRDefault="0063708A" w:rsidP="00F049DA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</w:p>
        </w:tc>
        <w:tc>
          <w:tcPr>
            <w:tcW w:w="1260" w:type="dxa"/>
          </w:tcPr>
          <w:p w:rsidR="0063708A" w:rsidRPr="006A4380" w:rsidRDefault="0063708A" w:rsidP="00231282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 w:rsidRPr="006A4380">
              <w:rPr>
                <w:sz w:val="22"/>
                <w:szCs w:val="22"/>
              </w:rPr>
              <w:t>630</w:t>
            </w:r>
          </w:p>
        </w:tc>
        <w:tc>
          <w:tcPr>
            <w:tcW w:w="3240" w:type="dxa"/>
          </w:tcPr>
          <w:p w:rsidR="0063708A" w:rsidRPr="006A4380" w:rsidRDefault="0063708A" w:rsidP="00231282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 w:rsidRPr="006A4380">
              <w:rPr>
                <w:sz w:val="22"/>
                <w:szCs w:val="22"/>
              </w:rPr>
              <w:t>Tovary a služby</w:t>
            </w:r>
          </w:p>
        </w:tc>
        <w:tc>
          <w:tcPr>
            <w:tcW w:w="1350" w:type="dxa"/>
          </w:tcPr>
          <w:p w:rsidR="0063708A" w:rsidRPr="00CA4A90" w:rsidRDefault="0063708A" w:rsidP="00D55ECB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  <w:r w:rsidRPr="00CA4A90">
              <w:rPr>
                <w:sz w:val="22"/>
                <w:szCs w:val="22"/>
              </w:rPr>
              <w:t>1 101,93</w:t>
            </w:r>
          </w:p>
        </w:tc>
        <w:tc>
          <w:tcPr>
            <w:tcW w:w="1350" w:type="dxa"/>
          </w:tcPr>
          <w:p w:rsidR="0063708A" w:rsidRPr="00CA4A90" w:rsidRDefault="0063708A" w:rsidP="00CA4A90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1 102,38</w:t>
            </w:r>
          </w:p>
        </w:tc>
        <w:tc>
          <w:tcPr>
            <w:tcW w:w="896" w:type="dxa"/>
          </w:tcPr>
          <w:p w:rsidR="0063708A" w:rsidRPr="00CA4A90" w:rsidRDefault="00AC2315" w:rsidP="00231282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100,04</w:t>
            </w:r>
          </w:p>
        </w:tc>
      </w:tr>
      <w:tr w:rsidR="0063708A" w:rsidRPr="00A5514C" w:rsidTr="00CF6886">
        <w:trPr>
          <w:trHeight w:val="315"/>
        </w:trPr>
        <w:tc>
          <w:tcPr>
            <w:tcW w:w="1440" w:type="dxa"/>
          </w:tcPr>
          <w:p w:rsidR="0063708A" w:rsidRPr="006A4380" w:rsidRDefault="0063708A" w:rsidP="00F049DA">
            <w:pPr>
              <w:tabs>
                <w:tab w:val="right" w:pos="8820"/>
              </w:tabs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03</w:t>
            </w:r>
            <w:r w:rsidRPr="006A4380">
              <w:rPr>
                <w:b/>
                <w:sz w:val="22"/>
                <w:szCs w:val="22"/>
              </w:rPr>
              <w:t xml:space="preserve"> - </w:t>
            </w:r>
            <w:r>
              <w:rPr>
                <w:b/>
                <w:sz w:val="22"/>
                <w:szCs w:val="22"/>
              </w:rPr>
              <w:t>PO</w:t>
            </w:r>
          </w:p>
        </w:tc>
        <w:tc>
          <w:tcPr>
            <w:tcW w:w="1260" w:type="dxa"/>
          </w:tcPr>
          <w:p w:rsidR="0063708A" w:rsidRPr="006A4380" w:rsidRDefault="0063708A" w:rsidP="00F049DA">
            <w:pPr>
              <w:tabs>
                <w:tab w:val="right" w:pos="8820"/>
              </w:tabs>
              <w:jc w:val="both"/>
              <w:rPr>
                <w:b/>
                <w:sz w:val="22"/>
                <w:szCs w:val="22"/>
              </w:rPr>
            </w:pPr>
            <w:r w:rsidRPr="006A4380">
              <w:rPr>
                <w:b/>
                <w:sz w:val="22"/>
                <w:szCs w:val="22"/>
              </w:rPr>
              <w:t>600</w:t>
            </w:r>
          </w:p>
        </w:tc>
        <w:tc>
          <w:tcPr>
            <w:tcW w:w="3240" w:type="dxa"/>
          </w:tcPr>
          <w:p w:rsidR="0063708A" w:rsidRPr="006A4380" w:rsidRDefault="0063708A" w:rsidP="00F049DA">
            <w:pPr>
              <w:tabs>
                <w:tab w:val="right" w:pos="8820"/>
              </w:tabs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Výdavky na PO</w:t>
            </w:r>
            <w:r w:rsidRPr="006A4380">
              <w:rPr>
                <w:b/>
                <w:sz w:val="22"/>
                <w:szCs w:val="22"/>
              </w:rPr>
              <w:t xml:space="preserve"> celkom</w:t>
            </w:r>
          </w:p>
        </w:tc>
        <w:tc>
          <w:tcPr>
            <w:tcW w:w="1350" w:type="dxa"/>
          </w:tcPr>
          <w:p w:rsidR="0063708A" w:rsidRPr="00A5514C" w:rsidRDefault="0063708A" w:rsidP="00D55ECB">
            <w:pPr>
              <w:tabs>
                <w:tab w:val="right" w:pos="8820"/>
              </w:tabs>
              <w:jc w:val="center"/>
              <w:rPr>
                <w:b/>
                <w:sz w:val="22"/>
                <w:szCs w:val="22"/>
              </w:rPr>
            </w:pPr>
            <w:r w:rsidRPr="00A5514C">
              <w:rPr>
                <w:b/>
                <w:sz w:val="22"/>
                <w:szCs w:val="22"/>
              </w:rPr>
              <w:t>1 637,40</w:t>
            </w:r>
          </w:p>
        </w:tc>
        <w:tc>
          <w:tcPr>
            <w:tcW w:w="1350" w:type="dxa"/>
          </w:tcPr>
          <w:p w:rsidR="0063708A" w:rsidRPr="00A5514C" w:rsidRDefault="0063708A" w:rsidP="00CF6886">
            <w:pPr>
              <w:tabs>
                <w:tab w:val="right" w:pos="8820"/>
              </w:tabs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1774,40</w:t>
            </w:r>
          </w:p>
        </w:tc>
        <w:tc>
          <w:tcPr>
            <w:tcW w:w="896" w:type="dxa"/>
          </w:tcPr>
          <w:p w:rsidR="0063708A" w:rsidRPr="00A5514C" w:rsidRDefault="00AC2315" w:rsidP="00CF6886">
            <w:pPr>
              <w:tabs>
                <w:tab w:val="right" w:pos="8820"/>
              </w:tabs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108,36</w:t>
            </w:r>
          </w:p>
        </w:tc>
      </w:tr>
      <w:tr w:rsidR="0063708A" w:rsidRPr="00A5514C" w:rsidTr="00CF6886">
        <w:trPr>
          <w:trHeight w:val="315"/>
        </w:trPr>
        <w:tc>
          <w:tcPr>
            <w:tcW w:w="1440" w:type="dxa"/>
          </w:tcPr>
          <w:p w:rsidR="0063708A" w:rsidRPr="006A4380" w:rsidRDefault="0063708A" w:rsidP="00F049DA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</w:p>
        </w:tc>
        <w:tc>
          <w:tcPr>
            <w:tcW w:w="1260" w:type="dxa"/>
          </w:tcPr>
          <w:p w:rsidR="0063708A" w:rsidRPr="006A4380" w:rsidRDefault="0063708A" w:rsidP="00F049DA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 w:rsidRPr="006A4380">
              <w:rPr>
                <w:sz w:val="22"/>
                <w:szCs w:val="22"/>
              </w:rPr>
              <w:t>610</w:t>
            </w:r>
          </w:p>
        </w:tc>
        <w:tc>
          <w:tcPr>
            <w:tcW w:w="3240" w:type="dxa"/>
          </w:tcPr>
          <w:p w:rsidR="0063708A" w:rsidRPr="006A4380" w:rsidRDefault="0063708A" w:rsidP="00F049DA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 w:rsidRPr="006A4380">
              <w:rPr>
                <w:sz w:val="22"/>
                <w:szCs w:val="22"/>
              </w:rPr>
              <w:t>Mzdy, platy, služobné príjmy</w:t>
            </w:r>
          </w:p>
        </w:tc>
        <w:tc>
          <w:tcPr>
            <w:tcW w:w="1350" w:type="dxa"/>
          </w:tcPr>
          <w:p w:rsidR="0063708A" w:rsidRPr="00A5514C" w:rsidRDefault="0063708A" w:rsidP="00D55ECB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</w:p>
        </w:tc>
        <w:tc>
          <w:tcPr>
            <w:tcW w:w="1350" w:type="dxa"/>
          </w:tcPr>
          <w:p w:rsidR="0063708A" w:rsidRPr="00A5514C" w:rsidRDefault="0063708A" w:rsidP="00CF6886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</w:p>
        </w:tc>
        <w:tc>
          <w:tcPr>
            <w:tcW w:w="896" w:type="dxa"/>
          </w:tcPr>
          <w:p w:rsidR="0063708A" w:rsidRPr="00A5514C" w:rsidRDefault="0063708A" w:rsidP="00CF6886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</w:p>
        </w:tc>
      </w:tr>
      <w:tr w:rsidR="0063708A" w:rsidRPr="00A5514C" w:rsidTr="00CF6886">
        <w:trPr>
          <w:trHeight w:val="315"/>
        </w:trPr>
        <w:tc>
          <w:tcPr>
            <w:tcW w:w="1440" w:type="dxa"/>
          </w:tcPr>
          <w:p w:rsidR="0063708A" w:rsidRPr="006A4380" w:rsidRDefault="0063708A" w:rsidP="00F049DA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</w:p>
        </w:tc>
        <w:tc>
          <w:tcPr>
            <w:tcW w:w="1260" w:type="dxa"/>
          </w:tcPr>
          <w:p w:rsidR="0063708A" w:rsidRPr="006A4380" w:rsidRDefault="0063708A" w:rsidP="00F049DA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 w:rsidRPr="006A4380">
              <w:rPr>
                <w:sz w:val="22"/>
                <w:szCs w:val="22"/>
              </w:rPr>
              <w:t>620</w:t>
            </w:r>
          </w:p>
        </w:tc>
        <w:tc>
          <w:tcPr>
            <w:tcW w:w="3240" w:type="dxa"/>
          </w:tcPr>
          <w:p w:rsidR="0063708A" w:rsidRPr="006A4380" w:rsidRDefault="0063708A" w:rsidP="00F049DA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 w:rsidRPr="006A4380">
              <w:rPr>
                <w:sz w:val="22"/>
                <w:szCs w:val="22"/>
              </w:rPr>
              <w:t>Poist. a príspevok do poisťovní</w:t>
            </w:r>
          </w:p>
        </w:tc>
        <w:tc>
          <w:tcPr>
            <w:tcW w:w="1350" w:type="dxa"/>
          </w:tcPr>
          <w:p w:rsidR="0063708A" w:rsidRPr="00A5514C" w:rsidRDefault="0063708A" w:rsidP="00D55ECB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</w:p>
        </w:tc>
        <w:tc>
          <w:tcPr>
            <w:tcW w:w="1350" w:type="dxa"/>
          </w:tcPr>
          <w:p w:rsidR="0063708A" w:rsidRPr="00A5514C" w:rsidRDefault="0063708A" w:rsidP="00CF6886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</w:p>
        </w:tc>
        <w:tc>
          <w:tcPr>
            <w:tcW w:w="896" w:type="dxa"/>
          </w:tcPr>
          <w:p w:rsidR="0063708A" w:rsidRPr="00A5514C" w:rsidRDefault="0063708A" w:rsidP="00CF6886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</w:p>
        </w:tc>
      </w:tr>
      <w:tr w:rsidR="0063708A" w:rsidRPr="00A5514C" w:rsidTr="00CF6886">
        <w:trPr>
          <w:trHeight w:val="315"/>
        </w:trPr>
        <w:tc>
          <w:tcPr>
            <w:tcW w:w="1440" w:type="dxa"/>
          </w:tcPr>
          <w:p w:rsidR="0063708A" w:rsidRPr="006A4380" w:rsidRDefault="0063708A" w:rsidP="00F049DA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</w:p>
        </w:tc>
        <w:tc>
          <w:tcPr>
            <w:tcW w:w="1260" w:type="dxa"/>
          </w:tcPr>
          <w:p w:rsidR="0063708A" w:rsidRPr="006A4380" w:rsidRDefault="0063708A" w:rsidP="00F049DA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 w:rsidRPr="006A4380">
              <w:rPr>
                <w:sz w:val="22"/>
                <w:szCs w:val="22"/>
              </w:rPr>
              <w:t>630</w:t>
            </w:r>
          </w:p>
        </w:tc>
        <w:tc>
          <w:tcPr>
            <w:tcW w:w="3240" w:type="dxa"/>
          </w:tcPr>
          <w:p w:rsidR="0063708A" w:rsidRPr="006A4380" w:rsidRDefault="0063708A" w:rsidP="00F049DA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 w:rsidRPr="006A4380">
              <w:rPr>
                <w:sz w:val="22"/>
                <w:szCs w:val="22"/>
              </w:rPr>
              <w:t>Tovary a služby</w:t>
            </w:r>
          </w:p>
        </w:tc>
        <w:tc>
          <w:tcPr>
            <w:tcW w:w="1350" w:type="dxa"/>
          </w:tcPr>
          <w:p w:rsidR="0063708A" w:rsidRPr="00A5514C" w:rsidRDefault="0063708A" w:rsidP="00D55ECB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  <w:r w:rsidRPr="00A5514C">
              <w:rPr>
                <w:sz w:val="22"/>
                <w:szCs w:val="22"/>
              </w:rPr>
              <w:t>1 637,40</w:t>
            </w:r>
          </w:p>
        </w:tc>
        <w:tc>
          <w:tcPr>
            <w:tcW w:w="1350" w:type="dxa"/>
            <w:tcBorders>
              <w:bottom w:val="single" w:sz="4" w:space="0" w:color="auto"/>
            </w:tcBorders>
          </w:tcPr>
          <w:p w:rsidR="0063708A" w:rsidRPr="00A5514C" w:rsidRDefault="0063708A" w:rsidP="00231282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1 771,40</w:t>
            </w:r>
          </w:p>
        </w:tc>
        <w:tc>
          <w:tcPr>
            <w:tcW w:w="896" w:type="dxa"/>
            <w:tcBorders>
              <w:bottom w:val="single" w:sz="4" w:space="0" w:color="auto"/>
            </w:tcBorders>
          </w:tcPr>
          <w:p w:rsidR="0063708A" w:rsidRPr="00A5514C" w:rsidRDefault="00AC2315" w:rsidP="00231282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108,18</w:t>
            </w:r>
          </w:p>
        </w:tc>
      </w:tr>
      <w:tr w:rsidR="0063708A" w:rsidRPr="00A5514C" w:rsidTr="00CF6886">
        <w:trPr>
          <w:trHeight w:val="315"/>
        </w:trPr>
        <w:tc>
          <w:tcPr>
            <w:tcW w:w="1440" w:type="dxa"/>
          </w:tcPr>
          <w:p w:rsidR="0063708A" w:rsidRPr="00BC62F0" w:rsidRDefault="0063708A" w:rsidP="00BC62F0">
            <w:pPr>
              <w:tabs>
                <w:tab w:val="right" w:pos="8820"/>
              </w:tabs>
              <w:jc w:val="both"/>
              <w:rPr>
                <w:b/>
                <w:sz w:val="22"/>
                <w:szCs w:val="22"/>
              </w:rPr>
            </w:pPr>
            <w:r w:rsidRPr="00BC62F0">
              <w:rPr>
                <w:b/>
                <w:sz w:val="22"/>
                <w:szCs w:val="22"/>
              </w:rPr>
              <w:t>04 – PP</w:t>
            </w:r>
          </w:p>
        </w:tc>
        <w:tc>
          <w:tcPr>
            <w:tcW w:w="1260" w:type="dxa"/>
          </w:tcPr>
          <w:p w:rsidR="0063708A" w:rsidRPr="006A4380" w:rsidRDefault="0063708A" w:rsidP="00231282">
            <w:pPr>
              <w:tabs>
                <w:tab w:val="right" w:pos="8820"/>
              </w:tabs>
              <w:jc w:val="both"/>
              <w:rPr>
                <w:b/>
                <w:sz w:val="22"/>
                <w:szCs w:val="22"/>
              </w:rPr>
            </w:pPr>
            <w:r w:rsidRPr="006A4380">
              <w:rPr>
                <w:b/>
                <w:sz w:val="22"/>
                <w:szCs w:val="22"/>
              </w:rPr>
              <w:t>600</w:t>
            </w:r>
          </w:p>
        </w:tc>
        <w:tc>
          <w:tcPr>
            <w:tcW w:w="3240" w:type="dxa"/>
          </w:tcPr>
          <w:p w:rsidR="0063708A" w:rsidRPr="006A4380" w:rsidRDefault="0063708A" w:rsidP="00231282">
            <w:pPr>
              <w:tabs>
                <w:tab w:val="right" w:pos="8820"/>
              </w:tabs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Výdavky na PP</w:t>
            </w:r>
            <w:r w:rsidRPr="006A4380">
              <w:rPr>
                <w:b/>
                <w:sz w:val="22"/>
                <w:szCs w:val="22"/>
              </w:rPr>
              <w:t xml:space="preserve"> celkom</w:t>
            </w:r>
          </w:p>
        </w:tc>
        <w:tc>
          <w:tcPr>
            <w:tcW w:w="1350" w:type="dxa"/>
          </w:tcPr>
          <w:p w:rsidR="0063708A" w:rsidRPr="00A5514C" w:rsidRDefault="0063708A" w:rsidP="00D55ECB">
            <w:pPr>
              <w:tabs>
                <w:tab w:val="right" w:pos="8820"/>
              </w:tabs>
              <w:jc w:val="center"/>
              <w:rPr>
                <w:b/>
                <w:sz w:val="22"/>
                <w:szCs w:val="22"/>
              </w:rPr>
            </w:pPr>
            <w:r w:rsidRPr="00A5514C">
              <w:rPr>
                <w:b/>
                <w:sz w:val="22"/>
                <w:szCs w:val="22"/>
              </w:rPr>
              <w:t>2 979,88</w:t>
            </w:r>
          </w:p>
        </w:tc>
        <w:tc>
          <w:tcPr>
            <w:tcW w:w="1350" w:type="dxa"/>
            <w:tcBorders>
              <w:bottom w:val="single" w:sz="4" w:space="0" w:color="auto"/>
            </w:tcBorders>
          </w:tcPr>
          <w:p w:rsidR="0063708A" w:rsidRPr="00A5514C" w:rsidRDefault="0063708A" w:rsidP="00231282">
            <w:pPr>
              <w:tabs>
                <w:tab w:val="right" w:pos="8820"/>
              </w:tabs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2 985,00</w:t>
            </w:r>
          </w:p>
        </w:tc>
        <w:tc>
          <w:tcPr>
            <w:tcW w:w="896" w:type="dxa"/>
            <w:tcBorders>
              <w:bottom w:val="single" w:sz="4" w:space="0" w:color="auto"/>
            </w:tcBorders>
          </w:tcPr>
          <w:p w:rsidR="0063708A" w:rsidRPr="00A5514C" w:rsidRDefault="00AC2315" w:rsidP="00231282">
            <w:pPr>
              <w:tabs>
                <w:tab w:val="right" w:pos="8820"/>
              </w:tabs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100,07</w:t>
            </w:r>
          </w:p>
        </w:tc>
      </w:tr>
      <w:tr w:rsidR="0063708A" w:rsidRPr="00A5514C" w:rsidTr="00CF6886">
        <w:trPr>
          <w:trHeight w:val="315"/>
        </w:trPr>
        <w:tc>
          <w:tcPr>
            <w:tcW w:w="1440" w:type="dxa"/>
          </w:tcPr>
          <w:p w:rsidR="0063708A" w:rsidRPr="006A4380" w:rsidRDefault="0063708A" w:rsidP="00F049DA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Protipov.práce</w:t>
            </w:r>
          </w:p>
        </w:tc>
        <w:tc>
          <w:tcPr>
            <w:tcW w:w="1260" w:type="dxa"/>
          </w:tcPr>
          <w:p w:rsidR="0063708A" w:rsidRPr="006A4380" w:rsidRDefault="0063708A" w:rsidP="00231282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 w:rsidRPr="006A4380">
              <w:rPr>
                <w:sz w:val="22"/>
                <w:szCs w:val="22"/>
              </w:rPr>
              <w:t>610</w:t>
            </w:r>
          </w:p>
        </w:tc>
        <w:tc>
          <w:tcPr>
            <w:tcW w:w="3240" w:type="dxa"/>
          </w:tcPr>
          <w:p w:rsidR="0063708A" w:rsidRPr="006A4380" w:rsidRDefault="0063708A" w:rsidP="00231282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 w:rsidRPr="006A4380">
              <w:rPr>
                <w:sz w:val="22"/>
                <w:szCs w:val="22"/>
              </w:rPr>
              <w:t>Mzdy, platy, služobné príjmy</w:t>
            </w:r>
          </w:p>
        </w:tc>
        <w:tc>
          <w:tcPr>
            <w:tcW w:w="1350" w:type="dxa"/>
          </w:tcPr>
          <w:p w:rsidR="0063708A" w:rsidRPr="00A5514C" w:rsidRDefault="0063708A" w:rsidP="00D55ECB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  <w:r w:rsidRPr="00A5514C">
              <w:rPr>
                <w:sz w:val="22"/>
                <w:szCs w:val="22"/>
              </w:rPr>
              <w:t>2 128,06</w:t>
            </w:r>
          </w:p>
        </w:tc>
        <w:tc>
          <w:tcPr>
            <w:tcW w:w="1350" w:type="dxa"/>
            <w:tcBorders>
              <w:bottom w:val="single" w:sz="4" w:space="0" w:color="auto"/>
            </w:tcBorders>
          </w:tcPr>
          <w:p w:rsidR="0063708A" w:rsidRPr="00A5514C" w:rsidRDefault="0063708A" w:rsidP="00231282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  <w:r w:rsidRPr="00A5514C">
              <w:rPr>
                <w:sz w:val="22"/>
                <w:szCs w:val="22"/>
              </w:rPr>
              <w:t>2 128,06</w:t>
            </w:r>
          </w:p>
        </w:tc>
        <w:tc>
          <w:tcPr>
            <w:tcW w:w="896" w:type="dxa"/>
            <w:tcBorders>
              <w:bottom w:val="single" w:sz="4" w:space="0" w:color="auto"/>
            </w:tcBorders>
          </w:tcPr>
          <w:p w:rsidR="0063708A" w:rsidRPr="00A5514C" w:rsidRDefault="0063708A" w:rsidP="00231282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  <w:r w:rsidRPr="00A5514C">
              <w:rPr>
                <w:sz w:val="22"/>
                <w:szCs w:val="22"/>
              </w:rPr>
              <w:t>100,00</w:t>
            </w:r>
          </w:p>
        </w:tc>
      </w:tr>
      <w:tr w:rsidR="0063708A" w:rsidRPr="00A5514C" w:rsidTr="00CF6886">
        <w:trPr>
          <w:trHeight w:val="315"/>
        </w:trPr>
        <w:tc>
          <w:tcPr>
            <w:tcW w:w="1440" w:type="dxa"/>
          </w:tcPr>
          <w:p w:rsidR="0063708A" w:rsidRPr="006A4380" w:rsidRDefault="0063708A" w:rsidP="00F049DA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</w:p>
        </w:tc>
        <w:tc>
          <w:tcPr>
            <w:tcW w:w="1260" w:type="dxa"/>
          </w:tcPr>
          <w:p w:rsidR="0063708A" w:rsidRPr="006A4380" w:rsidRDefault="0063708A" w:rsidP="00231282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 w:rsidRPr="006A4380">
              <w:rPr>
                <w:sz w:val="22"/>
                <w:szCs w:val="22"/>
              </w:rPr>
              <w:t>620</w:t>
            </w:r>
          </w:p>
        </w:tc>
        <w:tc>
          <w:tcPr>
            <w:tcW w:w="3240" w:type="dxa"/>
          </w:tcPr>
          <w:p w:rsidR="0063708A" w:rsidRPr="006A4380" w:rsidRDefault="0063708A" w:rsidP="00231282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 w:rsidRPr="006A4380">
              <w:rPr>
                <w:sz w:val="22"/>
                <w:szCs w:val="22"/>
              </w:rPr>
              <w:t>Poist. a príspevok do poisťovní</w:t>
            </w:r>
          </w:p>
        </w:tc>
        <w:tc>
          <w:tcPr>
            <w:tcW w:w="1350" w:type="dxa"/>
          </w:tcPr>
          <w:p w:rsidR="0063708A" w:rsidRPr="00A5514C" w:rsidRDefault="0063708A" w:rsidP="00D55ECB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  <w:r w:rsidRPr="00A5514C">
              <w:rPr>
                <w:sz w:val="22"/>
                <w:szCs w:val="22"/>
              </w:rPr>
              <w:t>776,94</w:t>
            </w:r>
          </w:p>
        </w:tc>
        <w:tc>
          <w:tcPr>
            <w:tcW w:w="1350" w:type="dxa"/>
            <w:tcBorders>
              <w:bottom w:val="single" w:sz="4" w:space="0" w:color="auto"/>
            </w:tcBorders>
          </w:tcPr>
          <w:p w:rsidR="0063708A" w:rsidRPr="00A5514C" w:rsidRDefault="0063708A" w:rsidP="00231282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  <w:r w:rsidRPr="00A5514C">
              <w:rPr>
                <w:sz w:val="22"/>
                <w:szCs w:val="22"/>
              </w:rPr>
              <w:t>776,94</w:t>
            </w:r>
          </w:p>
        </w:tc>
        <w:tc>
          <w:tcPr>
            <w:tcW w:w="896" w:type="dxa"/>
            <w:tcBorders>
              <w:bottom w:val="single" w:sz="4" w:space="0" w:color="auto"/>
            </w:tcBorders>
          </w:tcPr>
          <w:p w:rsidR="0063708A" w:rsidRPr="00A5514C" w:rsidRDefault="0063708A" w:rsidP="00231282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  <w:r w:rsidRPr="00A5514C">
              <w:rPr>
                <w:sz w:val="22"/>
                <w:szCs w:val="22"/>
              </w:rPr>
              <w:t>100,00</w:t>
            </w:r>
          </w:p>
        </w:tc>
      </w:tr>
      <w:tr w:rsidR="0063708A" w:rsidRPr="00A5514C" w:rsidTr="00CF6886">
        <w:trPr>
          <w:trHeight w:val="315"/>
        </w:trPr>
        <w:tc>
          <w:tcPr>
            <w:tcW w:w="1440" w:type="dxa"/>
          </w:tcPr>
          <w:p w:rsidR="0063708A" w:rsidRPr="006A4380" w:rsidRDefault="0063708A" w:rsidP="00F049DA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</w:p>
        </w:tc>
        <w:tc>
          <w:tcPr>
            <w:tcW w:w="1260" w:type="dxa"/>
          </w:tcPr>
          <w:p w:rsidR="0063708A" w:rsidRPr="006A4380" w:rsidRDefault="0063708A" w:rsidP="00F049DA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630</w:t>
            </w:r>
          </w:p>
        </w:tc>
        <w:tc>
          <w:tcPr>
            <w:tcW w:w="3240" w:type="dxa"/>
          </w:tcPr>
          <w:p w:rsidR="0063708A" w:rsidRPr="006A4380" w:rsidRDefault="0063708A" w:rsidP="00F049DA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 w:rsidRPr="006A4380">
              <w:rPr>
                <w:sz w:val="22"/>
                <w:szCs w:val="22"/>
              </w:rPr>
              <w:t>Tovary a služby</w:t>
            </w:r>
          </w:p>
        </w:tc>
        <w:tc>
          <w:tcPr>
            <w:tcW w:w="1350" w:type="dxa"/>
          </w:tcPr>
          <w:p w:rsidR="0063708A" w:rsidRPr="00A5514C" w:rsidRDefault="0063708A" w:rsidP="00D55ECB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  <w:r w:rsidRPr="00A5514C">
              <w:rPr>
                <w:sz w:val="22"/>
                <w:szCs w:val="22"/>
              </w:rPr>
              <w:t>74,88</w:t>
            </w:r>
          </w:p>
        </w:tc>
        <w:tc>
          <w:tcPr>
            <w:tcW w:w="1350" w:type="dxa"/>
            <w:tcBorders>
              <w:bottom w:val="single" w:sz="4" w:space="0" w:color="auto"/>
            </w:tcBorders>
          </w:tcPr>
          <w:p w:rsidR="0063708A" w:rsidRPr="00A5514C" w:rsidRDefault="0063708A" w:rsidP="00231282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80,00</w:t>
            </w:r>
          </w:p>
        </w:tc>
        <w:tc>
          <w:tcPr>
            <w:tcW w:w="896" w:type="dxa"/>
            <w:tcBorders>
              <w:bottom w:val="single" w:sz="4" w:space="0" w:color="auto"/>
            </w:tcBorders>
          </w:tcPr>
          <w:p w:rsidR="0063708A" w:rsidRPr="00A5514C" w:rsidRDefault="00AC2315" w:rsidP="00231282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106,84</w:t>
            </w:r>
          </w:p>
        </w:tc>
      </w:tr>
      <w:tr w:rsidR="0063708A" w:rsidRPr="00A5514C" w:rsidTr="00C92549">
        <w:trPr>
          <w:trHeight w:val="315"/>
        </w:trPr>
        <w:tc>
          <w:tcPr>
            <w:tcW w:w="1440" w:type="dxa"/>
          </w:tcPr>
          <w:p w:rsidR="0063708A" w:rsidRPr="00B91D57" w:rsidRDefault="0063708A" w:rsidP="00F049DA">
            <w:pPr>
              <w:tabs>
                <w:tab w:val="right" w:pos="8820"/>
              </w:tabs>
              <w:jc w:val="both"/>
              <w:rPr>
                <w:b/>
                <w:sz w:val="22"/>
                <w:szCs w:val="22"/>
              </w:rPr>
            </w:pPr>
            <w:r w:rsidRPr="00B91D57">
              <w:rPr>
                <w:b/>
                <w:sz w:val="22"/>
                <w:szCs w:val="22"/>
              </w:rPr>
              <w:t>0</w:t>
            </w:r>
            <w:r>
              <w:rPr>
                <w:b/>
                <w:sz w:val="22"/>
                <w:szCs w:val="22"/>
              </w:rPr>
              <w:t>5</w:t>
            </w:r>
            <w:r w:rsidRPr="00B91D57">
              <w:rPr>
                <w:b/>
                <w:sz w:val="22"/>
                <w:szCs w:val="22"/>
              </w:rPr>
              <w:t xml:space="preserve">- </w:t>
            </w:r>
            <w:r>
              <w:rPr>
                <w:b/>
                <w:sz w:val="22"/>
                <w:szCs w:val="22"/>
              </w:rPr>
              <w:t>ŽP</w:t>
            </w:r>
          </w:p>
        </w:tc>
        <w:tc>
          <w:tcPr>
            <w:tcW w:w="1260" w:type="dxa"/>
          </w:tcPr>
          <w:p w:rsidR="0063708A" w:rsidRPr="006A4380" w:rsidRDefault="0063708A" w:rsidP="00F049DA">
            <w:pPr>
              <w:tabs>
                <w:tab w:val="right" w:pos="8820"/>
              </w:tabs>
              <w:jc w:val="both"/>
              <w:rPr>
                <w:b/>
                <w:sz w:val="22"/>
                <w:szCs w:val="22"/>
              </w:rPr>
            </w:pPr>
            <w:r w:rsidRPr="006A4380">
              <w:rPr>
                <w:b/>
                <w:sz w:val="22"/>
                <w:szCs w:val="22"/>
              </w:rPr>
              <w:t>600</w:t>
            </w:r>
          </w:p>
        </w:tc>
        <w:tc>
          <w:tcPr>
            <w:tcW w:w="3240" w:type="dxa"/>
          </w:tcPr>
          <w:p w:rsidR="0063708A" w:rsidRPr="006A4380" w:rsidRDefault="0063708A" w:rsidP="00F049DA">
            <w:pPr>
              <w:tabs>
                <w:tab w:val="right" w:pos="8820"/>
              </w:tabs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Výdavky za KO</w:t>
            </w:r>
            <w:r w:rsidRPr="006A4380">
              <w:rPr>
                <w:b/>
                <w:sz w:val="22"/>
                <w:szCs w:val="22"/>
              </w:rPr>
              <w:t xml:space="preserve"> celkom</w:t>
            </w:r>
          </w:p>
        </w:tc>
        <w:tc>
          <w:tcPr>
            <w:tcW w:w="1350" w:type="dxa"/>
          </w:tcPr>
          <w:p w:rsidR="0063708A" w:rsidRPr="00A5514C" w:rsidRDefault="0063708A" w:rsidP="00D55ECB">
            <w:pPr>
              <w:tabs>
                <w:tab w:val="right" w:pos="8820"/>
              </w:tabs>
              <w:jc w:val="center"/>
              <w:rPr>
                <w:b/>
                <w:sz w:val="22"/>
                <w:szCs w:val="22"/>
              </w:rPr>
            </w:pPr>
            <w:r w:rsidRPr="00A5514C">
              <w:rPr>
                <w:b/>
                <w:sz w:val="22"/>
                <w:szCs w:val="22"/>
              </w:rPr>
              <w:t>4 109,10</w:t>
            </w:r>
          </w:p>
        </w:tc>
        <w:tc>
          <w:tcPr>
            <w:tcW w:w="1350" w:type="dxa"/>
            <w:tcBorders>
              <w:bottom w:val="single" w:sz="4" w:space="0" w:color="auto"/>
            </w:tcBorders>
            <w:shd w:val="clear" w:color="auto" w:fill="FFFFFF" w:themeFill="background1"/>
          </w:tcPr>
          <w:p w:rsidR="0063708A" w:rsidRPr="00A5514C" w:rsidRDefault="0063708A" w:rsidP="00231282">
            <w:pPr>
              <w:tabs>
                <w:tab w:val="right" w:pos="8820"/>
              </w:tabs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5 279,20</w:t>
            </w:r>
          </w:p>
        </w:tc>
        <w:tc>
          <w:tcPr>
            <w:tcW w:w="896" w:type="dxa"/>
            <w:tcBorders>
              <w:bottom w:val="single" w:sz="4" w:space="0" w:color="auto"/>
            </w:tcBorders>
          </w:tcPr>
          <w:p w:rsidR="0063708A" w:rsidRPr="00A5514C" w:rsidRDefault="00AC2315" w:rsidP="008777B5">
            <w:pPr>
              <w:tabs>
                <w:tab w:val="right" w:pos="8820"/>
              </w:tabs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128,47</w:t>
            </w:r>
          </w:p>
        </w:tc>
      </w:tr>
      <w:tr w:rsidR="0063708A" w:rsidRPr="00A5514C" w:rsidTr="00CF6886">
        <w:trPr>
          <w:trHeight w:val="315"/>
        </w:trPr>
        <w:tc>
          <w:tcPr>
            <w:tcW w:w="1440" w:type="dxa"/>
          </w:tcPr>
          <w:p w:rsidR="0063708A" w:rsidRPr="006A4380" w:rsidRDefault="0063708A" w:rsidP="00F049DA">
            <w:pPr>
              <w:tabs>
                <w:tab w:val="right" w:pos="8820"/>
              </w:tabs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Odpad.hosp.</w:t>
            </w:r>
          </w:p>
        </w:tc>
        <w:tc>
          <w:tcPr>
            <w:tcW w:w="1260" w:type="dxa"/>
          </w:tcPr>
          <w:p w:rsidR="0063708A" w:rsidRPr="006A4380" w:rsidRDefault="0063708A" w:rsidP="00593837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 w:rsidRPr="006A4380">
              <w:rPr>
                <w:sz w:val="22"/>
                <w:szCs w:val="22"/>
              </w:rPr>
              <w:t>610</w:t>
            </w:r>
          </w:p>
        </w:tc>
        <w:tc>
          <w:tcPr>
            <w:tcW w:w="3240" w:type="dxa"/>
          </w:tcPr>
          <w:p w:rsidR="0063708A" w:rsidRPr="006A4380" w:rsidRDefault="0063708A" w:rsidP="00593837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 w:rsidRPr="006A4380">
              <w:rPr>
                <w:sz w:val="22"/>
                <w:szCs w:val="22"/>
              </w:rPr>
              <w:t>Mzdy, platy, služobné príjmy</w:t>
            </w:r>
          </w:p>
        </w:tc>
        <w:tc>
          <w:tcPr>
            <w:tcW w:w="1350" w:type="dxa"/>
          </w:tcPr>
          <w:p w:rsidR="0063708A" w:rsidRPr="00A5514C" w:rsidRDefault="0063708A" w:rsidP="00D55ECB">
            <w:pPr>
              <w:tabs>
                <w:tab w:val="right" w:pos="8820"/>
              </w:tabs>
              <w:jc w:val="center"/>
              <w:rPr>
                <w:sz w:val="22"/>
                <w:szCs w:val="22"/>
                <w:highlight w:val="black"/>
              </w:rPr>
            </w:pPr>
          </w:p>
        </w:tc>
        <w:tc>
          <w:tcPr>
            <w:tcW w:w="1350" w:type="dxa"/>
            <w:tcBorders>
              <w:bottom w:val="single" w:sz="4" w:space="0" w:color="auto"/>
            </w:tcBorders>
          </w:tcPr>
          <w:p w:rsidR="0063708A" w:rsidRPr="00A5514C" w:rsidRDefault="0063708A" w:rsidP="00CF6886">
            <w:pPr>
              <w:tabs>
                <w:tab w:val="right" w:pos="8820"/>
              </w:tabs>
              <w:jc w:val="center"/>
              <w:rPr>
                <w:sz w:val="22"/>
                <w:szCs w:val="22"/>
                <w:highlight w:val="black"/>
              </w:rPr>
            </w:pPr>
          </w:p>
        </w:tc>
        <w:tc>
          <w:tcPr>
            <w:tcW w:w="896" w:type="dxa"/>
            <w:tcBorders>
              <w:bottom w:val="single" w:sz="4" w:space="0" w:color="auto"/>
            </w:tcBorders>
          </w:tcPr>
          <w:p w:rsidR="0063708A" w:rsidRPr="00A5514C" w:rsidRDefault="0063708A" w:rsidP="00CF6886">
            <w:pPr>
              <w:tabs>
                <w:tab w:val="right" w:pos="8820"/>
              </w:tabs>
              <w:jc w:val="center"/>
              <w:rPr>
                <w:sz w:val="22"/>
                <w:szCs w:val="22"/>
                <w:highlight w:val="black"/>
              </w:rPr>
            </w:pPr>
          </w:p>
        </w:tc>
      </w:tr>
      <w:tr w:rsidR="0063708A" w:rsidRPr="00A5514C" w:rsidTr="00CF6886">
        <w:trPr>
          <w:trHeight w:val="315"/>
        </w:trPr>
        <w:tc>
          <w:tcPr>
            <w:tcW w:w="1440" w:type="dxa"/>
          </w:tcPr>
          <w:p w:rsidR="0063708A" w:rsidRPr="006A4380" w:rsidRDefault="0063708A" w:rsidP="00F049DA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</w:p>
        </w:tc>
        <w:tc>
          <w:tcPr>
            <w:tcW w:w="1260" w:type="dxa"/>
          </w:tcPr>
          <w:p w:rsidR="0063708A" w:rsidRPr="006A4380" w:rsidRDefault="0063708A" w:rsidP="00F049DA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 w:rsidRPr="006A4380">
              <w:rPr>
                <w:sz w:val="22"/>
                <w:szCs w:val="22"/>
              </w:rPr>
              <w:t>620</w:t>
            </w:r>
          </w:p>
        </w:tc>
        <w:tc>
          <w:tcPr>
            <w:tcW w:w="3240" w:type="dxa"/>
          </w:tcPr>
          <w:p w:rsidR="0063708A" w:rsidRPr="006A4380" w:rsidRDefault="0063708A" w:rsidP="00F049DA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 w:rsidRPr="006A4380">
              <w:rPr>
                <w:sz w:val="22"/>
                <w:szCs w:val="22"/>
              </w:rPr>
              <w:t>Poist. a príspevok do poisťovní</w:t>
            </w:r>
          </w:p>
        </w:tc>
        <w:tc>
          <w:tcPr>
            <w:tcW w:w="1350" w:type="dxa"/>
          </w:tcPr>
          <w:p w:rsidR="0063708A" w:rsidRPr="00A5514C" w:rsidRDefault="0063708A" w:rsidP="00D55ECB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</w:p>
        </w:tc>
        <w:tc>
          <w:tcPr>
            <w:tcW w:w="1350" w:type="dxa"/>
            <w:tcBorders>
              <w:top w:val="single" w:sz="4" w:space="0" w:color="auto"/>
            </w:tcBorders>
          </w:tcPr>
          <w:p w:rsidR="0063708A" w:rsidRPr="00A5514C" w:rsidRDefault="0063708A" w:rsidP="00CF6886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</w:p>
        </w:tc>
        <w:tc>
          <w:tcPr>
            <w:tcW w:w="896" w:type="dxa"/>
            <w:tcBorders>
              <w:top w:val="single" w:sz="4" w:space="0" w:color="auto"/>
            </w:tcBorders>
          </w:tcPr>
          <w:p w:rsidR="0063708A" w:rsidRPr="00A5514C" w:rsidRDefault="0063708A" w:rsidP="00CF6886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</w:p>
        </w:tc>
      </w:tr>
      <w:tr w:rsidR="0063708A" w:rsidRPr="00A5514C" w:rsidTr="00CF6886">
        <w:trPr>
          <w:trHeight w:val="315"/>
        </w:trPr>
        <w:tc>
          <w:tcPr>
            <w:tcW w:w="1440" w:type="dxa"/>
          </w:tcPr>
          <w:p w:rsidR="0063708A" w:rsidRPr="006A4380" w:rsidRDefault="0063708A" w:rsidP="00F049DA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</w:p>
        </w:tc>
        <w:tc>
          <w:tcPr>
            <w:tcW w:w="1260" w:type="dxa"/>
          </w:tcPr>
          <w:p w:rsidR="0063708A" w:rsidRPr="006A4380" w:rsidRDefault="0063708A" w:rsidP="00F049DA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 w:rsidRPr="006A4380">
              <w:rPr>
                <w:sz w:val="22"/>
                <w:szCs w:val="22"/>
              </w:rPr>
              <w:t>630</w:t>
            </w:r>
          </w:p>
        </w:tc>
        <w:tc>
          <w:tcPr>
            <w:tcW w:w="3240" w:type="dxa"/>
          </w:tcPr>
          <w:p w:rsidR="0063708A" w:rsidRPr="006A4380" w:rsidRDefault="0063708A" w:rsidP="00F049DA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 w:rsidRPr="006A4380">
              <w:rPr>
                <w:sz w:val="22"/>
                <w:szCs w:val="22"/>
              </w:rPr>
              <w:t>Tovary a služby</w:t>
            </w:r>
          </w:p>
        </w:tc>
        <w:tc>
          <w:tcPr>
            <w:tcW w:w="1350" w:type="dxa"/>
          </w:tcPr>
          <w:p w:rsidR="0063708A" w:rsidRPr="00A5514C" w:rsidRDefault="0063708A" w:rsidP="00D55ECB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  <w:r w:rsidRPr="00A5514C">
              <w:rPr>
                <w:sz w:val="22"/>
                <w:szCs w:val="22"/>
              </w:rPr>
              <w:t>4 109,10</w:t>
            </w:r>
          </w:p>
        </w:tc>
        <w:tc>
          <w:tcPr>
            <w:tcW w:w="1350" w:type="dxa"/>
          </w:tcPr>
          <w:p w:rsidR="0063708A" w:rsidRPr="00A5514C" w:rsidRDefault="0063708A" w:rsidP="00CF6886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5 279,20</w:t>
            </w:r>
          </w:p>
        </w:tc>
        <w:tc>
          <w:tcPr>
            <w:tcW w:w="896" w:type="dxa"/>
          </w:tcPr>
          <w:p w:rsidR="0063708A" w:rsidRPr="00A5514C" w:rsidRDefault="00AC2315" w:rsidP="00CF6886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128,47</w:t>
            </w:r>
          </w:p>
        </w:tc>
      </w:tr>
      <w:tr w:rsidR="0063708A" w:rsidRPr="00A5514C" w:rsidTr="00CF6886">
        <w:trPr>
          <w:trHeight w:val="315"/>
        </w:trPr>
        <w:tc>
          <w:tcPr>
            <w:tcW w:w="1440" w:type="dxa"/>
          </w:tcPr>
          <w:p w:rsidR="0063708A" w:rsidRPr="006A4380" w:rsidRDefault="0063708A" w:rsidP="00F049DA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</w:p>
        </w:tc>
        <w:tc>
          <w:tcPr>
            <w:tcW w:w="1260" w:type="dxa"/>
          </w:tcPr>
          <w:p w:rsidR="0063708A" w:rsidRPr="006A4380" w:rsidRDefault="0063708A" w:rsidP="00F049DA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 w:rsidRPr="006A4380">
              <w:rPr>
                <w:sz w:val="22"/>
                <w:szCs w:val="22"/>
              </w:rPr>
              <w:t>640</w:t>
            </w:r>
          </w:p>
        </w:tc>
        <w:tc>
          <w:tcPr>
            <w:tcW w:w="3240" w:type="dxa"/>
          </w:tcPr>
          <w:p w:rsidR="0063708A" w:rsidRPr="006A4380" w:rsidRDefault="0063708A" w:rsidP="00F049DA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 w:rsidRPr="006A4380">
              <w:rPr>
                <w:sz w:val="22"/>
                <w:szCs w:val="22"/>
              </w:rPr>
              <w:t>Bežné transfery</w:t>
            </w:r>
          </w:p>
        </w:tc>
        <w:tc>
          <w:tcPr>
            <w:tcW w:w="1350" w:type="dxa"/>
          </w:tcPr>
          <w:p w:rsidR="0063708A" w:rsidRPr="00A5514C" w:rsidRDefault="0063708A" w:rsidP="00D55ECB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</w:p>
        </w:tc>
        <w:tc>
          <w:tcPr>
            <w:tcW w:w="1350" w:type="dxa"/>
          </w:tcPr>
          <w:p w:rsidR="0063708A" w:rsidRPr="00A5514C" w:rsidRDefault="0063708A" w:rsidP="00CF6886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</w:p>
        </w:tc>
        <w:tc>
          <w:tcPr>
            <w:tcW w:w="896" w:type="dxa"/>
          </w:tcPr>
          <w:p w:rsidR="0063708A" w:rsidRPr="00A5514C" w:rsidRDefault="0063708A" w:rsidP="00CF6886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</w:p>
        </w:tc>
      </w:tr>
      <w:tr w:rsidR="0063708A" w:rsidRPr="00A5514C" w:rsidTr="00CF6886">
        <w:trPr>
          <w:trHeight w:val="315"/>
        </w:trPr>
        <w:tc>
          <w:tcPr>
            <w:tcW w:w="1440" w:type="dxa"/>
          </w:tcPr>
          <w:p w:rsidR="0063708A" w:rsidRPr="00B91D57" w:rsidRDefault="0063708A" w:rsidP="00231282">
            <w:pPr>
              <w:tabs>
                <w:tab w:val="right" w:pos="8820"/>
              </w:tabs>
              <w:jc w:val="both"/>
              <w:rPr>
                <w:b/>
                <w:sz w:val="22"/>
                <w:szCs w:val="22"/>
              </w:rPr>
            </w:pPr>
            <w:r w:rsidRPr="00B91D57">
              <w:rPr>
                <w:b/>
                <w:sz w:val="22"/>
                <w:szCs w:val="22"/>
              </w:rPr>
              <w:t>0</w:t>
            </w:r>
            <w:r>
              <w:rPr>
                <w:b/>
                <w:sz w:val="22"/>
                <w:szCs w:val="22"/>
              </w:rPr>
              <w:t>5</w:t>
            </w:r>
            <w:r w:rsidRPr="00B91D57">
              <w:rPr>
                <w:b/>
                <w:sz w:val="22"/>
                <w:szCs w:val="22"/>
              </w:rPr>
              <w:t xml:space="preserve">- </w:t>
            </w:r>
            <w:r>
              <w:rPr>
                <w:b/>
                <w:sz w:val="22"/>
                <w:szCs w:val="22"/>
              </w:rPr>
              <w:t>ŽP</w:t>
            </w:r>
          </w:p>
        </w:tc>
        <w:tc>
          <w:tcPr>
            <w:tcW w:w="1260" w:type="dxa"/>
          </w:tcPr>
          <w:p w:rsidR="0063708A" w:rsidRPr="006A4380" w:rsidRDefault="0063708A" w:rsidP="00231282">
            <w:pPr>
              <w:tabs>
                <w:tab w:val="right" w:pos="8820"/>
              </w:tabs>
              <w:jc w:val="both"/>
              <w:rPr>
                <w:b/>
                <w:sz w:val="22"/>
                <w:szCs w:val="22"/>
              </w:rPr>
            </w:pPr>
            <w:r w:rsidRPr="006A4380">
              <w:rPr>
                <w:b/>
                <w:sz w:val="22"/>
                <w:szCs w:val="22"/>
              </w:rPr>
              <w:t>600</w:t>
            </w:r>
          </w:p>
        </w:tc>
        <w:tc>
          <w:tcPr>
            <w:tcW w:w="3240" w:type="dxa"/>
          </w:tcPr>
          <w:p w:rsidR="0063708A" w:rsidRPr="006A4380" w:rsidRDefault="0063708A" w:rsidP="00231282">
            <w:pPr>
              <w:tabs>
                <w:tab w:val="right" w:pos="8820"/>
              </w:tabs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Výdavky za ŽP</w:t>
            </w:r>
            <w:r w:rsidRPr="006A4380">
              <w:rPr>
                <w:b/>
                <w:sz w:val="22"/>
                <w:szCs w:val="22"/>
              </w:rPr>
              <w:t xml:space="preserve"> celkom</w:t>
            </w:r>
          </w:p>
        </w:tc>
        <w:tc>
          <w:tcPr>
            <w:tcW w:w="1350" w:type="dxa"/>
          </w:tcPr>
          <w:p w:rsidR="0063708A" w:rsidRPr="00A5514C" w:rsidRDefault="0063708A" w:rsidP="00D55ECB">
            <w:pPr>
              <w:tabs>
                <w:tab w:val="right" w:pos="8820"/>
              </w:tabs>
              <w:jc w:val="center"/>
              <w:rPr>
                <w:b/>
                <w:sz w:val="22"/>
                <w:szCs w:val="22"/>
              </w:rPr>
            </w:pPr>
            <w:r w:rsidRPr="00A5514C">
              <w:rPr>
                <w:b/>
                <w:sz w:val="22"/>
                <w:szCs w:val="22"/>
              </w:rPr>
              <w:t>408,90</w:t>
            </w:r>
          </w:p>
        </w:tc>
        <w:tc>
          <w:tcPr>
            <w:tcW w:w="1350" w:type="dxa"/>
          </w:tcPr>
          <w:p w:rsidR="0063708A" w:rsidRPr="00A5514C" w:rsidRDefault="0063708A" w:rsidP="00CF6886">
            <w:pPr>
              <w:tabs>
                <w:tab w:val="right" w:pos="8820"/>
              </w:tabs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665,56</w:t>
            </w:r>
          </w:p>
        </w:tc>
        <w:tc>
          <w:tcPr>
            <w:tcW w:w="896" w:type="dxa"/>
          </w:tcPr>
          <w:p w:rsidR="0063708A" w:rsidRPr="00A5514C" w:rsidRDefault="00AC2315" w:rsidP="00CF6886">
            <w:pPr>
              <w:tabs>
                <w:tab w:val="right" w:pos="8820"/>
              </w:tabs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162,77</w:t>
            </w:r>
          </w:p>
        </w:tc>
      </w:tr>
      <w:tr w:rsidR="0063708A" w:rsidRPr="00A5514C" w:rsidTr="00CF6886">
        <w:trPr>
          <w:trHeight w:val="315"/>
        </w:trPr>
        <w:tc>
          <w:tcPr>
            <w:tcW w:w="1440" w:type="dxa"/>
          </w:tcPr>
          <w:p w:rsidR="0063708A" w:rsidRPr="006A4380" w:rsidRDefault="0063708A" w:rsidP="00F049DA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Verej.zeleň</w:t>
            </w:r>
          </w:p>
        </w:tc>
        <w:tc>
          <w:tcPr>
            <w:tcW w:w="1260" w:type="dxa"/>
          </w:tcPr>
          <w:p w:rsidR="0063708A" w:rsidRPr="006A4380" w:rsidRDefault="0063708A" w:rsidP="00231282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 w:rsidRPr="006A4380">
              <w:rPr>
                <w:sz w:val="22"/>
                <w:szCs w:val="22"/>
              </w:rPr>
              <w:t>630</w:t>
            </w:r>
          </w:p>
        </w:tc>
        <w:tc>
          <w:tcPr>
            <w:tcW w:w="3240" w:type="dxa"/>
          </w:tcPr>
          <w:p w:rsidR="0063708A" w:rsidRPr="006A4380" w:rsidRDefault="0063708A" w:rsidP="00231282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 w:rsidRPr="006A4380">
              <w:rPr>
                <w:sz w:val="22"/>
                <w:szCs w:val="22"/>
              </w:rPr>
              <w:t>Tovary a služby</w:t>
            </w:r>
          </w:p>
        </w:tc>
        <w:tc>
          <w:tcPr>
            <w:tcW w:w="1350" w:type="dxa"/>
          </w:tcPr>
          <w:p w:rsidR="0063708A" w:rsidRPr="00A5514C" w:rsidRDefault="0063708A" w:rsidP="00D55ECB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  <w:r w:rsidRPr="00A5514C">
              <w:rPr>
                <w:sz w:val="22"/>
                <w:szCs w:val="22"/>
              </w:rPr>
              <w:t>408,90</w:t>
            </w:r>
          </w:p>
        </w:tc>
        <w:tc>
          <w:tcPr>
            <w:tcW w:w="1350" w:type="dxa"/>
          </w:tcPr>
          <w:p w:rsidR="0063708A" w:rsidRPr="00A5514C" w:rsidRDefault="0063708A" w:rsidP="00231282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665,56</w:t>
            </w:r>
          </w:p>
        </w:tc>
        <w:tc>
          <w:tcPr>
            <w:tcW w:w="896" w:type="dxa"/>
          </w:tcPr>
          <w:p w:rsidR="0063708A" w:rsidRPr="00A5514C" w:rsidRDefault="00AC2315" w:rsidP="00CF6886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162,77</w:t>
            </w:r>
          </w:p>
        </w:tc>
      </w:tr>
      <w:tr w:rsidR="0063708A" w:rsidRPr="00A5514C" w:rsidTr="00CF6886">
        <w:trPr>
          <w:trHeight w:val="315"/>
        </w:trPr>
        <w:tc>
          <w:tcPr>
            <w:tcW w:w="1440" w:type="dxa"/>
          </w:tcPr>
          <w:p w:rsidR="0063708A" w:rsidRPr="008777B5" w:rsidRDefault="0063708A" w:rsidP="00F049DA">
            <w:pPr>
              <w:tabs>
                <w:tab w:val="right" w:pos="8820"/>
              </w:tabs>
              <w:jc w:val="both"/>
              <w:rPr>
                <w:b/>
                <w:sz w:val="22"/>
                <w:szCs w:val="22"/>
              </w:rPr>
            </w:pPr>
            <w:r w:rsidRPr="008777B5">
              <w:rPr>
                <w:b/>
                <w:sz w:val="22"/>
                <w:szCs w:val="22"/>
              </w:rPr>
              <w:t>06- AČ</w:t>
            </w:r>
          </w:p>
        </w:tc>
        <w:tc>
          <w:tcPr>
            <w:tcW w:w="1260" w:type="dxa"/>
          </w:tcPr>
          <w:p w:rsidR="0063708A" w:rsidRPr="008777B5" w:rsidRDefault="0063708A" w:rsidP="00231282">
            <w:pPr>
              <w:tabs>
                <w:tab w:val="right" w:pos="8820"/>
              </w:tabs>
              <w:jc w:val="both"/>
              <w:rPr>
                <w:b/>
                <w:sz w:val="22"/>
                <w:szCs w:val="22"/>
              </w:rPr>
            </w:pPr>
            <w:r w:rsidRPr="008777B5">
              <w:rPr>
                <w:b/>
                <w:sz w:val="22"/>
                <w:szCs w:val="22"/>
              </w:rPr>
              <w:t>600</w:t>
            </w:r>
          </w:p>
        </w:tc>
        <w:tc>
          <w:tcPr>
            <w:tcW w:w="3240" w:type="dxa"/>
          </w:tcPr>
          <w:p w:rsidR="0063708A" w:rsidRPr="006A4380" w:rsidRDefault="0063708A" w:rsidP="00231282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Výdavky za AČ </w:t>
            </w:r>
            <w:r w:rsidRPr="006A4380">
              <w:rPr>
                <w:b/>
                <w:sz w:val="22"/>
                <w:szCs w:val="22"/>
              </w:rPr>
              <w:t>celkom</w:t>
            </w:r>
          </w:p>
        </w:tc>
        <w:tc>
          <w:tcPr>
            <w:tcW w:w="1350" w:type="dxa"/>
          </w:tcPr>
          <w:p w:rsidR="0063708A" w:rsidRPr="00A5514C" w:rsidRDefault="0063708A" w:rsidP="00D55ECB">
            <w:pPr>
              <w:tabs>
                <w:tab w:val="right" w:pos="8820"/>
              </w:tabs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350" w:type="dxa"/>
          </w:tcPr>
          <w:p w:rsidR="0063708A" w:rsidRPr="00A5514C" w:rsidRDefault="0063708A" w:rsidP="00231282">
            <w:pPr>
              <w:tabs>
                <w:tab w:val="right" w:pos="8820"/>
              </w:tabs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896" w:type="dxa"/>
          </w:tcPr>
          <w:p w:rsidR="0063708A" w:rsidRPr="00A5514C" w:rsidRDefault="0063708A" w:rsidP="00CF6886">
            <w:pPr>
              <w:tabs>
                <w:tab w:val="right" w:pos="8820"/>
              </w:tabs>
              <w:jc w:val="center"/>
              <w:rPr>
                <w:b/>
                <w:sz w:val="22"/>
                <w:szCs w:val="22"/>
              </w:rPr>
            </w:pPr>
          </w:p>
        </w:tc>
      </w:tr>
      <w:tr w:rsidR="0063708A" w:rsidRPr="00A5514C" w:rsidTr="00CF6886">
        <w:trPr>
          <w:trHeight w:val="315"/>
        </w:trPr>
        <w:tc>
          <w:tcPr>
            <w:tcW w:w="1440" w:type="dxa"/>
          </w:tcPr>
          <w:p w:rsidR="0063708A" w:rsidRPr="008777B5" w:rsidRDefault="0063708A" w:rsidP="00F049DA">
            <w:pPr>
              <w:tabs>
                <w:tab w:val="right" w:pos="8820"/>
              </w:tabs>
              <w:jc w:val="both"/>
              <w:rPr>
                <w:sz w:val="18"/>
                <w:szCs w:val="18"/>
              </w:rPr>
            </w:pPr>
            <w:r w:rsidRPr="008777B5">
              <w:rPr>
                <w:sz w:val="18"/>
                <w:szCs w:val="18"/>
              </w:rPr>
              <w:t>Menšie ob.služby</w:t>
            </w:r>
          </w:p>
        </w:tc>
        <w:tc>
          <w:tcPr>
            <w:tcW w:w="1260" w:type="dxa"/>
          </w:tcPr>
          <w:p w:rsidR="0063708A" w:rsidRPr="006A4380" w:rsidRDefault="0063708A" w:rsidP="00231282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 w:rsidRPr="006A4380">
              <w:rPr>
                <w:sz w:val="22"/>
                <w:szCs w:val="22"/>
              </w:rPr>
              <w:t>630</w:t>
            </w:r>
          </w:p>
        </w:tc>
        <w:tc>
          <w:tcPr>
            <w:tcW w:w="3240" w:type="dxa"/>
          </w:tcPr>
          <w:p w:rsidR="0063708A" w:rsidRPr="006A4380" w:rsidRDefault="0063708A" w:rsidP="00231282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 w:rsidRPr="006A4380">
              <w:rPr>
                <w:sz w:val="22"/>
                <w:szCs w:val="22"/>
              </w:rPr>
              <w:t>Tovary a služby</w:t>
            </w:r>
          </w:p>
        </w:tc>
        <w:tc>
          <w:tcPr>
            <w:tcW w:w="1350" w:type="dxa"/>
          </w:tcPr>
          <w:p w:rsidR="0063708A" w:rsidRPr="00A5514C" w:rsidRDefault="0063708A" w:rsidP="00D55ECB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</w:p>
        </w:tc>
        <w:tc>
          <w:tcPr>
            <w:tcW w:w="1350" w:type="dxa"/>
          </w:tcPr>
          <w:p w:rsidR="0063708A" w:rsidRPr="00A5514C" w:rsidRDefault="0063708A" w:rsidP="00231282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</w:p>
        </w:tc>
        <w:tc>
          <w:tcPr>
            <w:tcW w:w="896" w:type="dxa"/>
          </w:tcPr>
          <w:p w:rsidR="0063708A" w:rsidRPr="00A5514C" w:rsidRDefault="0063708A" w:rsidP="00231282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</w:p>
        </w:tc>
      </w:tr>
      <w:tr w:rsidR="0063708A" w:rsidRPr="00A5514C" w:rsidTr="00CF6886">
        <w:trPr>
          <w:trHeight w:val="315"/>
        </w:trPr>
        <w:tc>
          <w:tcPr>
            <w:tcW w:w="1440" w:type="dxa"/>
          </w:tcPr>
          <w:p w:rsidR="0063708A" w:rsidRPr="006A4380" w:rsidRDefault="0063708A" w:rsidP="004037CF">
            <w:pPr>
              <w:tabs>
                <w:tab w:val="right" w:pos="8820"/>
              </w:tabs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06 – VO</w:t>
            </w:r>
          </w:p>
        </w:tc>
        <w:tc>
          <w:tcPr>
            <w:tcW w:w="1260" w:type="dxa"/>
          </w:tcPr>
          <w:p w:rsidR="0063708A" w:rsidRPr="006A4380" w:rsidRDefault="0063708A" w:rsidP="004037CF">
            <w:pPr>
              <w:tabs>
                <w:tab w:val="right" w:pos="8820"/>
              </w:tabs>
              <w:jc w:val="both"/>
              <w:rPr>
                <w:b/>
                <w:sz w:val="22"/>
                <w:szCs w:val="22"/>
              </w:rPr>
            </w:pPr>
            <w:r w:rsidRPr="006A4380">
              <w:rPr>
                <w:b/>
                <w:sz w:val="22"/>
                <w:szCs w:val="22"/>
              </w:rPr>
              <w:t>600</w:t>
            </w:r>
          </w:p>
        </w:tc>
        <w:tc>
          <w:tcPr>
            <w:tcW w:w="3240" w:type="dxa"/>
          </w:tcPr>
          <w:p w:rsidR="0063708A" w:rsidRPr="006A4380" w:rsidRDefault="0063708A" w:rsidP="004037CF">
            <w:pPr>
              <w:tabs>
                <w:tab w:val="right" w:pos="8820"/>
              </w:tabs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Výdavky na VO</w:t>
            </w:r>
            <w:r w:rsidRPr="006A4380">
              <w:rPr>
                <w:b/>
                <w:sz w:val="22"/>
                <w:szCs w:val="22"/>
              </w:rPr>
              <w:t xml:space="preserve"> celkom</w:t>
            </w:r>
          </w:p>
        </w:tc>
        <w:tc>
          <w:tcPr>
            <w:tcW w:w="1350" w:type="dxa"/>
          </w:tcPr>
          <w:p w:rsidR="0063708A" w:rsidRPr="00A5514C" w:rsidRDefault="0063708A" w:rsidP="00D55ECB">
            <w:pPr>
              <w:tabs>
                <w:tab w:val="right" w:pos="8820"/>
              </w:tabs>
              <w:jc w:val="center"/>
              <w:rPr>
                <w:b/>
                <w:sz w:val="22"/>
                <w:szCs w:val="22"/>
              </w:rPr>
            </w:pPr>
            <w:r w:rsidRPr="00A5514C">
              <w:rPr>
                <w:b/>
                <w:sz w:val="22"/>
                <w:szCs w:val="22"/>
              </w:rPr>
              <w:t>1 320,00</w:t>
            </w:r>
          </w:p>
        </w:tc>
        <w:tc>
          <w:tcPr>
            <w:tcW w:w="1350" w:type="dxa"/>
          </w:tcPr>
          <w:p w:rsidR="0063708A" w:rsidRPr="00A5514C" w:rsidRDefault="0063708A" w:rsidP="00CF6886">
            <w:pPr>
              <w:tabs>
                <w:tab w:val="right" w:pos="8820"/>
              </w:tabs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1 700,00</w:t>
            </w:r>
          </w:p>
        </w:tc>
        <w:tc>
          <w:tcPr>
            <w:tcW w:w="896" w:type="dxa"/>
          </w:tcPr>
          <w:p w:rsidR="0063708A" w:rsidRPr="00A5514C" w:rsidRDefault="00AC2315" w:rsidP="00CF6886">
            <w:pPr>
              <w:tabs>
                <w:tab w:val="right" w:pos="8820"/>
              </w:tabs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128,78</w:t>
            </w:r>
          </w:p>
        </w:tc>
      </w:tr>
      <w:tr w:rsidR="0063708A" w:rsidRPr="00A5514C" w:rsidTr="00CF6886">
        <w:trPr>
          <w:trHeight w:val="315"/>
        </w:trPr>
        <w:tc>
          <w:tcPr>
            <w:tcW w:w="1440" w:type="dxa"/>
          </w:tcPr>
          <w:p w:rsidR="0063708A" w:rsidRPr="006A4380" w:rsidRDefault="0063708A" w:rsidP="004037CF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</w:p>
        </w:tc>
        <w:tc>
          <w:tcPr>
            <w:tcW w:w="1260" w:type="dxa"/>
          </w:tcPr>
          <w:p w:rsidR="0063708A" w:rsidRPr="006A4380" w:rsidRDefault="0063708A" w:rsidP="004037CF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 w:rsidRPr="006A4380">
              <w:rPr>
                <w:sz w:val="22"/>
                <w:szCs w:val="22"/>
              </w:rPr>
              <w:t>610</w:t>
            </w:r>
          </w:p>
        </w:tc>
        <w:tc>
          <w:tcPr>
            <w:tcW w:w="3240" w:type="dxa"/>
          </w:tcPr>
          <w:p w:rsidR="0063708A" w:rsidRPr="006A4380" w:rsidRDefault="0063708A" w:rsidP="004037CF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 w:rsidRPr="006A4380">
              <w:rPr>
                <w:sz w:val="22"/>
                <w:szCs w:val="22"/>
              </w:rPr>
              <w:t>Mzdy, platy, služobné príjmy</w:t>
            </w:r>
          </w:p>
        </w:tc>
        <w:tc>
          <w:tcPr>
            <w:tcW w:w="1350" w:type="dxa"/>
          </w:tcPr>
          <w:p w:rsidR="0063708A" w:rsidRPr="00A5514C" w:rsidRDefault="0063708A" w:rsidP="00D55ECB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</w:p>
        </w:tc>
        <w:tc>
          <w:tcPr>
            <w:tcW w:w="1350" w:type="dxa"/>
          </w:tcPr>
          <w:p w:rsidR="0063708A" w:rsidRPr="00A5514C" w:rsidRDefault="0063708A" w:rsidP="00CF6886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</w:p>
        </w:tc>
        <w:tc>
          <w:tcPr>
            <w:tcW w:w="896" w:type="dxa"/>
          </w:tcPr>
          <w:p w:rsidR="0063708A" w:rsidRPr="00A5514C" w:rsidRDefault="0063708A" w:rsidP="00CF6886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</w:p>
        </w:tc>
      </w:tr>
      <w:tr w:rsidR="0063708A" w:rsidRPr="00A5514C" w:rsidTr="00CF6886">
        <w:trPr>
          <w:trHeight w:val="315"/>
        </w:trPr>
        <w:tc>
          <w:tcPr>
            <w:tcW w:w="1440" w:type="dxa"/>
          </w:tcPr>
          <w:p w:rsidR="0063708A" w:rsidRPr="006A4380" w:rsidRDefault="0063708A" w:rsidP="004037CF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</w:p>
        </w:tc>
        <w:tc>
          <w:tcPr>
            <w:tcW w:w="1260" w:type="dxa"/>
          </w:tcPr>
          <w:p w:rsidR="0063708A" w:rsidRPr="006A4380" w:rsidRDefault="0063708A" w:rsidP="004037CF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 w:rsidRPr="006A4380">
              <w:rPr>
                <w:sz w:val="22"/>
                <w:szCs w:val="22"/>
              </w:rPr>
              <w:t>620</w:t>
            </w:r>
          </w:p>
        </w:tc>
        <w:tc>
          <w:tcPr>
            <w:tcW w:w="3240" w:type="dxa"/>
          </w:tcPr>
          <w:p w:rsidR="0063708A" w:rsidRPr="006A4380" w:rsidRDefault="0063708A" w:rsidP="004037CF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 w:rsidRPr="006A4380">
              <w:rPr>
                <w:sz w:val="22"/>
                <w:szCs w:val="22"/>
              </w:rPr>
              <w:t>Poist. a príspevok do poisťovní</w:t>
            </w:r>
          </w:p>
        </w:tc>
        <w:tc>
          <w:tcPr>
            <w:tcW w:w="1350" w:type="dxa"/>
          </w:tcPr>
          <w:p w:rsidR="0063708A" w:rsidRPr="00A5514C" w:rsidRDefault="0063708A" w:rsidP="00D55ECB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</w:p>
        </w:tc>
        <w:tc>
          <w:tcPr>
            <w:tcW w:w="1350" w:type="dxa"/>
          </w:tcPr>
          <w:p w:rsidR="0063708A" w:rsidRPr="00A5514C" w:rsidRDefault="0063708A" w:rsidP="00CF6886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</w:p>
        </w:tc>
        <w:tc>
          <w:tcPr>
            <w:tcW w:w="896" w:type="dxa"/>
          </w:tcPr>
          <w:p w:rsidR="0063708A" w:rsidRPr="00A5514C" w:rsidRDefault="0063708A" w:rsidP="00CF6886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</w:p>
        </w:tc>
      </w:tr>
      <w:tr w:rsidR="0063708A" w:rsidRPr="00A5514C" w:rsidTr="00CF6886">
        <w:trPr>
          <w:trHeight w:val="315"/>
        </w:trPr>
        <w:tc>
          <w:tcPr>
            <w:tcW w:w="1440" w:type="dxa"/>
          </w:tcPr>
          <w:p w:rsidR="0063708A" w:rsidRPr="006A4380" w:rsidRDefault="0063708A" w:rsidP="004037CF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</w:p>
        </w:tc>
        <w:tc>
          <w:tcPr>
            <w:tcW w:w="1260" w:type="dxa"/>
          </w:tcPr>
          <w:p w:rsidR="0063708A" w:rsidRPr="006A4380" w:rsidRDefault="0063708A" w:rsidP="004037CF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 w:rsidRPr="006A4380">
              <w:rPr>
                <w:sz w:val="22"/>
                <w:szCs w:val="22"/>
              </w:rPr>
              <w:t>630</w:t>
            </w:r>
          </w:p>
        </w:tc>
        <w:tc>
          <w:tcPr>
            <w:tcW w:w="3240" w:type="dxa"/>
          </w:tcPr>
          <w:p w:rsidR="0063708A" w:rsidRPr="006A4380" w:rsidRDefault="0063708A" w:rsidP="004037CF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 w:rsidRPr="006A4380">
              <w:rPr>
                <w:sz w:val="22"/>
                <w:szCs w:val="22"/>
              </w:rPr>
              <w:t>Tovary a služby</w:t>
            </w:r>
          </w:p>
        </w:tc>
        <w:tc>
          <w:tcPr>
            <w:tcW w:w="1350" w:type="dxa"/>
          </w:tcPr>
          <w:p w:rsidR="0063708A" w:rsidRPr="00A5514C" w:rsidRDefault="0063708A" w:rsidP="00D55ECB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  <w:r w:rsidRPr="00A5514C">
              <w:rPr>
                <w:sz w:val="22"/>
                <w:szCs w:val="22"/>
              </w:rPr>
              <w:t>1 320,00</w:t>
            </w:r>
          </w:p>
        </w:tc>
        <w:tc>
          <w:tcPr>
            <w:tcW w:w="1350" w:type="dxa"/>
          </w:tcPr>
          <w:p w:rsidR="0063708A" w:rsidRPr="00A5514C" w:rsidRDefault="0063708A" w:rsidP="00231282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1 700,00</w:t>
            </w:r>
          </w:p>
        </w:tc>
        <w:tc>
          <w:tcPr>
            <w:tcW w:w="896" w:type="dxa"/>
          </w:tcPr>
          <w:p w:rsidR="0063708A" w:rsidRPr="00A5514C" w:rsidRDefault="00AC2315" w:rsidP="00231282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128,78</w:t>
            </w:r>
          </w:p>
        </w:tc>
      </w:tr>
      <w:tr w:rsidR="0063708A" w:rsidRPr="00A5514C" w:rsidTr="00CF6886">
        <w:trPr>
          <w:trHeight w:val="315"/>
        </w:trPr>
        <w:tc>
          <w:tcPr>
            <w:tcW w:w="1440" w:type="dxa"/>
          </w:tcPr>
          <w:p w:rsidR="0063708A" w:rsidRPr="006A4380" w:rsidRDefault="0063708A" w:rsidP="004037CF">
            <w:pPr>
              <w:tabs>
                <w:tab w:val="right" w:pos="8820"/>
              </w:tabs>
              <w:jc w:val="both"/>
              <w:rPr>
                <w:b/>
                <w:sz w:val="22"/>
                <w:szCs w:val="22"/>
              </w:rPr>
            </w:pPr>
            <w:r w:rsidRPr="006A4380">
              <w:rPr>
                <w:b/>
                <w:sz w:val="22"/>
                <w:szCs w:val="22"/>
              </w:rPr>
              <w:t>08 - kultúra</w:t>
            </w:r>
          </w:p>
        </w:tc>
        <w:tc>
          <w:tcPr>
            <w:tcW w:w="1260" w:type="dxa"/>
          </w:tcPr>
          <w:p w:rsidR="0063708A" w:rsidRPr="006A4380" w:rsidRDefault="0063708A" w:rsidP="004037CF">
            <w:pPr>
              <w:tabs>
                <w:tab w:val="right" w:pos="8820"/>
              </w:tabs>
              <w:jc w:val="both"/>
              <w:rPr>
                <w:b/>
                <w:sz w:val="22"/>
                <w:szCs w:val="22"/>
              </w:rPr>
            </w:pPr>
            <w:r w:rsidRPr="006A4380">
              <w:rPr>
                <w:b/>
                <w:sz w:val="22"/>
                <w:szCs w:val="22"/>
              </w:rPr>
              <w:t>600</w:t>
            </w:r>
          </w:p>
        </w:tc>
        <w:tc>
          <w:tcPr>
            <w:tcW w:w="3240" w:type="dxa"/>
          </w:tcPr>
          <w:p w:rsidR="0063708A" w:rsidRPr="006A4380" w:rsidRDefault="0063708A" w:rsidP="004037CF">
            <w:pPr>
              <w:tabs>
                <w:tab w:val="right" w:pos="8820"/>
              </w:tabs>
              <w:jc w:val="both"/>
              <w:rPr>
                <w:b/>
                <w:sz w:val="22"/>
                <w:szCs w:val="22"/>
              </w:rPr>
            </w:pPr>
            <w:r w:rsidRPr="006A4380">
              <w:rPr>
                <w:b/>
                <w:sz w:val="22"/>
                <w:szCs w:val="22"/>
              </w:rPr>
              <w:t>Výdavky za kultúru celkom</w:t>
            </w:r>
          </w:p>
        </w:tc>
        <w:tc>
          <w:tcPr>
            <w:tcW w:w="1350" w:type="dxa"/>
          </w:tcPr>
          <w:p w:rsidR="0063708A" w:rsidRPr="00A5514C" w:rsidRDefault="0063708A" w:rsidP="00D55ECB">
            <w:pPr>
              <w:tabs>
                <w:tab w:val="right" w:pos="8820"/>
              </w:tabs>
              <w:jc w:val="center"/>
              <w:rPr>
                <w:b/>
                <w:sz w:val="22"/>
                <w:szCs w:val="22"/>
              </w:rPr>
            </w:pPr>
            <w:r w:rsidRPr="00A5514C">
              <w:rPr>
                <w:b/>
                <w:sz w:val="22"/>
                <w:szCs w:val="22"/>
              </w:rPr>
              <w:t>298,01</w:t>
            </w:r>
          </w:p>
        </w:tc>
        <w:tc>
          <w:tcPr>
            <w:tcW w:w="1350" w:type="dxa"/>
          </w:tcPr>
          <w:p w:rsidR="0063708A" w:rsidRPr="00A5514C" w:rsidRDefault="0063708A" w:rsidP="00173168">
            <w:pPr>
              <w:tabs>
                <w:tab w:val="right" w:pos="8820"/>
              </w:tabs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398,01</w:t>
            </w:r>
          </w:p>
        </w:tc>
        <w:tc>
          <w:tcPr>
            <w:tcW w:w="896" w:type="dxa"/>
          </w:tcPr>
          <w:p w:rsidR="0063708A" w:rsidRPr="00A5514C" w:rsidRDefault="00AC2315" w:rsidP="00173168">
            <w:pPr>
              <w:tabs>
                <w:tab w:val="right" w:pos="8820"/>
              </w:tabs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133,55</w:t>
            </w:r>
          </w:p>
        </w:tc>
      </w:tr>
      <w:tr w:rsidR="0063708A" w:rsidRPr="00A5514C" w:rsidTr="00CF6886">
        <w:trPr>
          <w:trHeight w:val="315"/>
        </w:trPr>
        <w:tc>
          <w:tcPr>
            <w:tcW w:w="1440" w:type="dxa"/>
          </w:tcPr>
          <w:p w:rsidR="0063708A" w:rsidRPr="008777B5" w:rsidRDefault="0063708A" w:rsidP="004037CF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 w:rsidRPr="008777B5">
              <w:rPr>
                <w:sz w:val="22"/>
                <w:szCs w:val="22"/>
              </w:rPr>
              <w:t>KD</w:t>
            </w:r>
          </w:p>
        </w:tc>
        <w:tc>
          <w:tcPr>
            <w:tcW w:w="1260" w:type="dxa"/>
          </w:tcPr>
          <w:p w:rsidR="0063708A" w:rsidRPr="006A4380" w:rsidRDefault="0063708A" w:rsidP="00231282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 w:rsidRPr="006A4380">
              <w:rPr>
                <w:sz w:val="22"/>
                <w:szCs w:val="22"/>
              </w:rPr>
              <w:t>630</w:t>
            </w:r>
          </w:p>
        </w:tc>
        <w:tc>
          <w:tcPr>
            <w:tcW w:w="3240" w:type="dxa"/>
          </w:tcPr>
          <w:p w:rsidR="0063708A" w:rsidRPr="006A4380" w:rsidRDefault="0063708A" w:rsidP="00231282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 w:rsidRPr="006A4380">
              <w:rPr>
                <w:sz w:val="22"/>
                <w:szCs w:val="22"/>
              </w:rPr>
              <w:t>Tovary a služby</w:t>
            </w:r>
          </w:p>
        </w:tc>
        <w:tc>
          <w:tcPr>
            <w:tcW w:w="1350" w:type="dxa"/>
          </w:tcPr>
          <w:p w:rsidR="0063708A" w:rsidRPr="00A5514C" w:rsidRDefault="0063708A" w:rsidP="00D55ECB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  <w:r w:rsidRPr="00A5514C">
              <w:rPr>
                <w:sz w:val="22"/>
                <w:szCs w:val="22"/>
              </w:rPr>
              <w:t>298,01</w:t>
            </w:r>
          </w:p>
        </w:tc>
        <w:tc>
          <w:tcPr>
            <w:tcW w:w="1350" w:type="dxa"/>
          </w:tcPr>
          <w:p w:rsidR="0063708A" w:rsidRPr="00A5514C" w:rsidRDefault="0063708A" w:rsidP="0063708A">
            <w:pPr>
              <w:tabs>
                <w:tab w:val="right" w:pos="8820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298,01</w:t>
            </w:r>
          </w:p>
        </w:tc>
        <w:tc>
          <w:tcPr>
            <w:tcW w:w="896" w:type="dxa"/>
          </w:tcPr>
          <w:p w:rsidR="0063708A" w:rsidRPr="00A5514C" w:rsidRDefault="0063708A" w:rsidP="00231282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  <w:r w:rsidRPr="00A5514C">
              <w:rPr>
                <w:sz w:val="22"/>
                <w:szCs w:val="22"/>
              </w:rPr>
              <w:t>100,00</w:t>
            </w:r>
          </w:p>
        </w:tc>
      </w:tr>
      <w:tr w:rsidR="0063708A" w:rsidRPr="00A5514C" w:rsidTr="00CF6886">
        <w:trPr>
          <w:trHeight w:val="315"/>
        </w:trPr>
        <w:tc>
          <w:tcPr>
            <w:tcW w:w="1440" w:type="dxa"/>
          </w:tcPr>
          <w:p w:rsidR="0063708A" w:rsidRPr="008777B5" w:rsidRDefault="0063708A" w:rsidP="004037CF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 w:rsidRPr="008777B5">
              <w:rPr>
                <w:sz w:val="22"/>
                <w:szCs w:val="22"/>
              </w:rPr>
              <w:t>Rozhlas</w:t>
            </w:r>
          </w:p>
        </w:tc>
        <w:tc>
          <w:tcPr>
            <w:tcW w:w="1260" w:type="dxa"/>
          </w:tcPr>
          <w:p w:rsidR="0063708A" w:rsidRPr="006A4380" w:rsidRDefault="0063708A" w:rsidP="00231282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 w:rsidRPr="006A4380">
              <w:rPr>
                <w:sz w:val="22"/>
                <w:szCs w:val="22"/>
              </w:rPr>
              <w:t>630</w:t>
            </w:r>
          </w:p>
        </w:tc>
        <w:tc>
          <w:tcPr>
            <w:tcW w:w="3240" w:type="dxa"/>
          </w:tcPr>
          <w:p w:rsidR="0063708A" w:rsidRPr="006A4380" w:rsidRDefault="0063708A" w:rsidP="00231282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 w:rsidRPr="006A4380">
              <w:rPr>
                <w:sz w:val="22"/>
                <w:szCs w:val="22"/>
              </w:rPr>
              <w:t>Tovary a služby</w:t>
            </w:r>
          </w:p>
        </w:tc>
        <w:tc>
          <w:tcPr>
            <w:tcW w:w="1350" w:type="dxa"/>
          </w:tcPr>
          <w:p w:rsidR="0063708A" w:rsidRPr="00A5514C" w:rsidRDefault="0063708A" w:rsidP="00D55ECB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  <w:r w:rsidRPr="00A5514C">
              <w:rPr>
                <w:sz w:val="22"/>
                <w:szCs w:val="22"/>
              </w:rPr>
              <w:t>0,00</w:t>
            </w:r>
          </w:p>
        </w:tc>
        <w:tc>
          <w:tcPr>
            <w:tcW w:w="1350" w:type="dxa"/>
          </w:tcPr>
          <w:p w:rsidR="0063708A" w:rsidRPr="00A5514C" w:rsidRDefault="0063708A" w:rsidP="00CF6886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</w:t>
            </w:r>
            <w:r w:rsidRPr="00A5514C">
              <w:rPr>
                <w:sz w:val="22"/>
                <w:szCs w:val="22"/>
              </w:rPr>
              <w:t>0,00</w:t>
            </w:r>
          </w:p>
        </w:tc>
        <w:tc>
          <w:tcPr>
            <w:tcW w:w="896" w:type="dxa"/>
          </w:tcPr>
          <w:p w:rsidR="0063708A" w:rsidRPr="00A5514C" w:rsidRDefault="0063708A" w:rsidP="00CF6886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  <w:r w:rsidRPr="00A5514C">
              <w:rPr>
                <w:sz w:val="22"/>
                <w:szCs w:val="22"/>
              </w:rPr>
              <w:t>0,00</w:t>
            </w:r>
          </w:p>
        </w:tc>
      </w:tr>
    </w:tbl>
    <w:p w:rsidR="00332F29" w:rsidRPr="006A4380" w:rsidRDefault="00332F29" w:rsidP="002D3668">
      <w:pPr>
        <w:tabs>
          <w:tab w:val="right" w:pos="8820"/>
        </w:tabs>
        <w:jc w:val="both"/>
        <w:rPr>
          <w:b/>
        </w:rPr>
      </w:pPr>
    </w:p>
    <w:p w:rsidR="00173168" w:rsidRDefault="002D3668" w:rsidP="002D3668">
      <w:pPr>
        <w:tabs>
          <w:tab w:val="right" w:pos="8820"/>
        </w:tabs>
        <w:jc w:val="both"/>
        <w:rPr>
          <w:b/>
        </w:rPr>
      </w:pPr>
      <w:r w:rsidRPr="006A4380">
        <w:rPr>
          <w:b/>
        </w:rPr>
        <w:t xml:space="preserve"> </w:t>
      </w:r>
    </w:p>
    <w:p w:rsidR="002D3668" w:rsidRPr="006A4380" w:rsidRDefault="002D3668" w:rsidP="002D3668">
      <w:pPr>
        <w:tabs>
          <w:tab w:val="right" w:pos="8820"/>
        </w:tabs>
        <w:jc w:val="both"/>
      </w:pPr>
      <w:r w:rsidRPr="006A4380">
        <w:rPr>
          <w:b/>
        </w:rPr>
        <w:t>2.2.2 Kapitálové výdavky</w:t>
      </w:r>
      <w:r w:rsidR="00332F29" w:rsidRPr="006A4380">
        <w:rPr>
          <w:b/>
        </w:rPr>
        <w:t xml:space="preserve"> obce</w:t>
      </w:r>
    </w:p>
    <w:p w:rsidR="002D3668" w:rsidRPr="006A4380" w:rsidRDefault="002D3668" w:rsidP="002D3668">
      <w:pPr>
        <w:tabs>
          <w:tab w:val="right" w:pos="8820"/>
        </w:tabs>
        <w:jc w:val="both"/>
      </w:pPr>
    </w:p>
    <w:p w:rsidR="002D3668" w:rsidRPr="006A4380" w:rsidRDefault="002D3668" w:rsidP="002D3668">
      <w:pPr>
        <w:tabs>
          <w:tab w:val="right" w:pos="8820"/>
        </w:tabs>
        <w:jc w:val="both"/>
      </w:pPr>
    </w:p>
    <w:tbl>
      <w:tblPr>
        <w:tblW w:w="0" w:type="auto"/>
        <w:tblInd w:w="9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500"/>
        <w:gridCol w:w="3060"/>
      </w:tblGrid>
      <w:tr w:rsidR="002D3668" w:rsidRPr="006A4380">
        <w:trPr>
          <w:trHeight w:val="345"/>
        </w:trPr>
        <w:tc>
          <w:tcPr>
            <w:tcW w:w="4500" w:type="dxa"/>
          </w:tcPr>
          <w:p w:rsidR="002D3668" w:rsidRPr="006A4380" w:rsidRDefault="002D3668" w:rsidP="002D3668">
            <w:pPr>
              <w:jc w:val="both"/>
              <w:rPr>
                <w:b/>
              </w:rPr>
            </w:pPr>
            <w:r w:rsidRPr="006A4380">
              <w:rPr>
                <w:b/>
              </w:rPr>
              <w:t>Výdavky ce</w:t>
            </w:r>
            <w:r w:rsidR="00F07529" w:rsidRPr="006A4380">
              <w:rPr>
                <w:b/>
              </w:rPr>
              <w:t>l</w:t>
            </w:r>
            <w:r w:rsidRPr="006A4380">
              <w:rPr>
                <w:b/>
              </w:rPr>
              <w:t>kom</w:t>
            </w:r>
          </w:p>
        </w:tc>
        <w:tc>
          <w:tcPr>
            <w:tcW w:w="3060" w:type="dxa"/>
          </w:tcPr>
          <w:p w:rsidR="002D3668" w:rsidRPr="006A4380" w:rsidRDefault="00E71007" w:rsidP="002D3668">
            <w:pPr>
              <w:jc w:val="center"/>
              <w:rPr>
                <w:b/>
              </w:rPr>
            </w:pPr>
            <w:r>
              <w:rPr>
                <w:b/>
              </w:rPr>
              <w:t xml:space="preserve">v </w:t>
            </w:r>
            <w:r w:rsidR="00FF4089" w:rsidRPr="006A4380">
              <w:rPr>
                <w:b/>
              </w:rPr>
              <w:t xml:space="preserve"> €</w:t>
            </w:r>
            <w:r w:rsidR="004E748C" w:rsidRPr="006A4380">
              <w:rPr>
                <w:b/>
              </w:rPr>
              <w:t xml:space="preserve"> </w:t>
            </w:r>
          </w:p>
        </w:tc>
      </w:tr>
      <w:tr w:rsidR="00DE5591" w:rsidRPr="006A4380">
        <w:trPr>
          <w:trHeight w:val="345"/>
        </w:trPr>
        <w:tc>
          <w:tcPr>
            <w:tcW w:w="4500" w:type="dxa"/>
          </w:tcPr>
          <w:p w:rsidR="00DE5591" w:rsidRPr="003912EA" w:rsidRDefault="00DE5591" w:rsidP="00F6204F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3912EA">
              <w:rPr>
                <w:rFonts w:ascii="Arial" w:hAnsi="Arial" w:cs="Arial"/>
                <w:sz w:val="22"/>
                <w:szCs w:val="22"/>
              </w:rPr>
              <w:t>Schválený rozpočet</w:t>
            </w:r>
          </w:p>
        </w:tc>
        <w:tc>
          <w:tcPr>
            <w:tcW w:w="3060" w:type="dxa"/>
          </w:tcPr>
          <w:p w:rsidR="00DE5591" w:rsidRPr="00DF622F" w:rsidRDefault="00DF622F" w:rsidP="00DF622F">
            <w:pPr>
              <w:jc w:val="center"/>
            </w:pPr>
            <w:r w:rsidRPr="00DF622F">
              <w:t>0,00</w:t>
            </w:r>
          </w:p>
        </w:tc>
      </w:tr>
      <w:tr w:rsidR="00DE5591" w:rsidRPr="006A4380">
        <w:trPr>
          <w:trHeight w:val="345"/>
        </w:trPr>
        <w:tc>
          <w:tcPr>
            <w:tcW w:w="4500" w:type="dxa"/>
          </w:tcPr>
          <w:p w:rsidR="00DE5591" w:rsidRPr="003912EA" w:rsidRDefault="00DE5591" w:rsidP="00F6204F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3912EA">
              <w:rPr>
                <w:rFonts w:ascii="Arial" w:hAnsi="Arial" w:cs="Arial"/>
                <w:sz w:val="22"/>
                <w:szCs w:val="22"/>
              </w:rPr>
              <w:t>Rozpočet po zmenách</w:t>
            </w:r>
          </w:p>
        </w:tc>
        <w:tc>
          <w:tcPr>
            <w:tcW w:w="3060" w:type="dxa"/>
          </w:tcPr>
          <w:p w:rsidR="00DE5591" w:rsidRPr="006A4380" w:rsidRDefault="008A28D6" w:rsidP="00DF622F">
            <w:pPr>
              <w:jc w:val="center"/>
            </w:pPr>
            <w:r>
              <w:t>29 956,63</w:t>
            </w:r>
          </w:p>
        </w:tc>
      </w:tr>
      <w:tr w:rsidR="00DE5591" w:rsidRPr="006A4380">
        <w:trPr>
          <w:trHeight w:val="345"/>
        </w:trPr>
        <w:tc>
          <w:tcPr>
            <w:tcW w:w="4500" w:type="dxa"/>
          </w:tcPr>
          <w:p w:rsidR="00DE5591" w:rsidRPr="003912EA" w:rsidRDefault="00DE5591" w:rsidP="00F6204F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3912EA">
              <w:rPr>
                <w:rFonts w:ascii="Arial" w:hAnsi="Arial" w:cs="Arial"/>
                <w:sz w:val="22"/>
                <w:szCs w:val="22"/>
              </w:rPr>
              <w:t>Skutočnosť k 31.12.201</w:t>
            </w:r>
            <w:r w:rsidR="00E71007" w:rsidRPr="003912EA">
              <w:rPr>
                <w:rFonts w:ascii="Arial" w:hAnsi="Arial" w:cs="Arial"/>
                <w:sz w:val="22"/>
                <w:szCs w:val="22"/>
              </w:rPr>
              <w:t>2</w:t>
            </w:r>
          </w:p>
        </w:tc>
        <w:tc>
          <w:tcPr>
            <w:tcW w:w="3060" w:type="dxa"/>
          </w:tcPr>
          <w:p w:rsidR="00DE5591" w:rsidRPr="006A4380" w:rsidRDefault="008A28D6" w:rsidP="00DF622F">
            <w:pPr>
              <w:jc w:val="center"/>
            </w:pPr>
            <w:r>
              <w:t>29 956,63</w:t>
            </w:r>
          </w:p>
        </w:tc>
      </w:tr>
      <w:tr w:rsidR="00DE5591" w:rsidRPr="006A4380">
        <w:trPr>
          <w:trHeight w:val="345"/>
        </w:trPr>
        <w:tc>
          <w:tcPr>
            <w:tcW w:w="4500" w:type="dxa"/>
            <w:tcBorders>
              <w:bottom w:val="single" w:sz="4" w:space="0" w:color="auto"/>
            </w:tcBorders>
          </w:tcPr>
          <w:p w:rsidR="00DE5591" w:rsidRPr="003912EA" w:rsidRDefault="00DE5591" w:rsidP="00F6204F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3912EA">
              <w:rPr>
                <w:rFonts w:ascii="Arial" w:hAnsi="Arial" w:cs="Arial"/>
                <w:sz w:val="22"/>
                <w:szCs w:val="22"/>
              </w:rPr>
              <w:t>% čerpania k rozpočtu po zmenách</w:t>
            </w:r>
          </w:p>
        </w:tc>
        <w:tc>
          <w:tcPr>
            <w:tcW w:w="3060" w:type="dxa"/>
          </w:tcPr>
          <w:p w:rsidR="00DE5591" w:rsidRPr="006A4380" w:rsidRDefault="00DF622F" w:rsidP="00DF622F">
            <w:pPr>
              <w:jc w:val="center"/>
            </w:pPr>
            <w:r>
              <w:t>100,00</w:t>
            </w:r>
          </w:p>
        </w:tc>
      </w:tr>
    </w:tbl>
    <w:p w:rsidR="002D3668" w:rsidRPr="006A4380" w:rsidRDefault="002D3668" w:rsidP="002D3668">
      <w:pPr>
        <w:jc w:val="center"/>
      </w:pPr>
      <w:r w:rsidRPr="006A4380">
        <w:t xml:space="preserve">Plnenie rozpočtu kapitálových výdavkov obce </w:t>
      </w:r>
    </w:p>
    <w:p w:rsidR="002D3668" w:rsidRPr="006A4380" w:rsidRDefault="002D3668" w:rsidP="00257ABC">
      <w:pPr>
        <w:tabs>
          <w:tab w:val="left" w:pos="2340"/>
          <w:tab w:val="right" w:pos="6840"/>
          <w:tab w:val="right" w:pos="8820"/>
        </w:tabs>
        <w:jc w:val="both"/>
      </w:pPr>
    </w:p>
    <w:tbl>
      <w:tblPr>
        <w:tblW w:w="9360" w:type="dxa"/>
        <w:tblInd w:w="-1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440"/>
        <w:gridCol w:w="1260"/>
        <w:gridCol w:w="3240"/>
        <w:gridCol w:w="1350"/>
        <w:gridCol w:w="1350"/>
        <w:gridCol w:w="720"/>
      </w:tblGrid>
      <w:tr w:rsidR="004E748C" w:rsidRPr="006A4380">
        <w:trPr>
          <w:trHeight w:val="420"/>
        </w:trPr>
        <w:tc>
          <w:tcPr>
            <w:tcW w:w="1440" w:type="dxa"/>
          </w:tcPr>
          <w:p w:rsidR="004E748C" w:rsidRPr="006A4380" w:rsidRDefault="004E748C" w:rsidP="002D3668">
            <w:pPr>
              <w:tabs>
                <w:tab w:val="right" w:pos="8820"/>
              </w:tabs>
              <w:jc w:val="center"/>
              <w:rPr>
                <w:b/>
              </w:rPr>
            </w:pPr>
          </w:p>
          <w:p w:rsidR="004E748C" w:rsidRPr="006A4380" w:rsidRDefault="004E748C" w:rsidP="002D3668">
            <w:pPr>
              <w:tabs>
                <w:tab w:val="right" w:pos="8820"/>
              </w:tabs>
              <w:jc w:val="center"/>
              <w:rPr>
                <w:b/>
              </w:rPr>
            </w:pPr>
            <w:r w:rsidRPr="006A4380">
              <w:rPr>
                <w:b/>
              </w:rPr>
              <w:t>Oddiel</w:t>
            </w:r>
          </w:p>
        </w:tc>
        <w:tc>
          <w:tcPr>
            <w:tcW w:w="1260" w:type="dxa"/>
          </w:tcPr>
          <w:p w:rsidR="004E748C" w:rsidRPr="006A4380" w:rsidRDefault="004E748C" w:rsidP="002D3668">
            <w:pPr>
              <w:tabs>
                <w:tab w:val="right" w:pos="8820"/>
              </w:tabs>
              <w:jc w:val="center"/>
              <w:rPr>
                <w:b/>
              </w:rPr>
            </w:pPr>
          </w:p>
          <w:p w:rsidR="004E748C" w:rsidRPr="006A4380" w:rsidRDefault="004E748C" w:rsidP="002D3668">
            <w:pPr>
              <w:tabs>
                <w:tab w:val="right" w:pos="8820"/>
              </w:tabs>
              <w:jc w:val="center"/>
              <w:rPr>
                <w:b/>
              </w:rPr>
            </w:pPr>
            <w:r w:rsidRPr="006A4380">
              <w:rPr>
                <w:b/>
              </w:rPr>
              <w:t>Kategória</w:t>
            </w:r>
          </w:p>
        </w:tc>
        <w:tc>
          <w:tcPr>
            <w:tcW w:w="3240" w:type="dxa"/>
          </w:tcPr>
          <w:p w:rsidR="004E748C" w:rsidRPr="006A4380" w:rsidRDefault="004E748C" w:rsidP="002D3668">
            <w:pPr>
              <w:tabs>
                <w:tab w:val="right" w:pos="8820"/>
              </w:tabs>
              <w:jc w:val="center"/>
              <w:rPr>
                <w:b/>
              </w:rPr>
            </w:pPr>
          </w:p>
          <w:p w:rsidR="004E748C" w:rsidRPr="006A4380" w:rsidRDefault="004E748C" w:rsidP="002D3668">
            <w:pPr>
              <w:tabs>
                <w:tab w:val="right" w:pos="8820"/>
              </w:tabs>
              <w:jc w:val="center"/>
              <w:rPr>
                <w:b/>
              </w:rPr>
            </w:pPr>
            <w:r w:rsidRPr="006A4380">
              <w:rPr>
                <w:b/>
              </w:rPr>
              <w:t>Text</w:t>
            </w:r>
          </w:p>
        </w:tc>
        <w:tc>
          <w:tcPr>
            <w:tcW w:w="1350" w:type="dxa"/>
          </w:tcPr>
          <w:p w:rsidR="004E748C" w:rsidRPr="006A4380" w:rsidRDefault="004E748C" w:rsidP="004E748C">
            <w:pPr>
              <w:tabs>
                <w:tab w:val="right" w:pos="8820"/>
              </w:tabs>
              <w:jc w:val="center"/>
              <w:rPr>
                <w:b/>
                <w:sz w:val="22"/>
                <w:szCs w:val="22"/>
              </w:rPr>
            </w:pPr>
            <w:r w:rsidRPr="006A4380">
              <w:rPr>
                <w:b/>
                <w:sz w:val="22"/>
                <w:szCs w:val="22"/>
              </w:rPr>
              <w:t xml:space="preserve">Rozpočet po zmenách </w:t>
            </w:r>
            <w:r w:rsidR="00A5514C">
              <w:rPr>
                <w:b/>
                <w:sz w:val="22"/>
                <w:szCs w:val="22"/>
              </w:rPr>
              <w:t>2013</w:t>
            </w:r>
          </w:p>
          <w:p w:rsidR="004E748C" w:rsidRPr="006A4380" w:rsidRDefault="00E71007" w:rsidP="004E748C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v  </w:t>
            </w:r>
            <w:r w:rsidR="00FF4089" w:rsidRPr="006A4380">
              <w:rPr>
                <w:b/>
                <w:sz w:val="22"/>
                <w:szCs w:val="22"/>
              </w:rPr>
              <w:t>€</w:t>
            </w:r>
          </w:p>
        </w:tc>
        <w:tc>
          <w:tcPr>
            <w:tcW w:w="1350" w:type="dxa"/>
          </w:tcPr>
          <w:p w:rsidR="0035405E" w:rsidRPr="006A4380" w:rsidRDefault="0035405E" w:rsidP="0035405E">
            <w:pPr>
              <w:tabs>
                <w:tab w:val="right" w:pos="8820"/>
              </w:tabs>
              <w:jc w:val="center"/>
              <w:rPr>
                <w:b/>
              </w:rPr>
            </w:pPr>
            <w:r w:rsidRPr="006A4380">
              <w:rPr>
                <w:b/>
              </w:rPr>
              <w:t>Skutočnosť</w:t>
            </w:r>
          </w:p>
          <w:p w:rsidR="0035405E" w:rsidRPr="006A4380" w:rsidRDefault="00A5514C" w:rsidP="0035405E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2013</w:t>
            </w:r>
          </w:p>
          <w:p w:rsidR="004E748C" w:rsidRPr="006A4380" w:rsidRDefault="00E71007" w:rsidP="0035405E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  <w:r>
              <w:rPr>
                <w:b/>
              </w:rPr>
              <w:t xml:space="preserve">v </w:t>
            </w:r>
            <w:r w:rsidR="0035405E" w:rsidRPr="006A4380">
              <w:rPr>
                <w:b/>
              </w:rPr>
              <w:t xml:space="preserve"> €</w:t>
            </w:r>
          </w:p>
        </w:tc>
        <w:tc>
          <w:tcPr>
            <w:tcW w:w="720" w:type="dxa"/>
          </w:tcPr>
          <w:p w:rsidR="004E748C" w:rsidRPr="006A4380" w:rsidRDefault="004E748C" w:rsidP="002D3668">
            <w:pPr>
              <w:tabs>
                <w:tab w:val="right" w:pos="8820"/>
              </w:tabs>
              <w:jc w:val="center"/>
              <w:rPr>
                <w:b/>
              </w:rPr>
            </w:pPr>
          </w:p>
          <w:p w:rsidR="004E748C" w:rsidRPr="006A4380" w:rsidRDefault="004E748C" w:rsidP="002D3668">
            <w:pPr>
              <w:tabs>
                <w:tab w:val="right" w:pos="8820"/>
              </w:tabs>
              <w:jc w:val="center"/>
              <w:rPr>
                <w:b/>
              </w:rPr>
            </w:pPr>
            <w:r w:rsidRPr="006A4380">
              <w:rPr>
                <w:b/>
              </w:rPr>
              <w:t>%</w:t>
            </w:r>
          </w:p>
        </w:tc>
      </w:tr>
      <w:tr w:rsidR="004E748C" w:rsidRPr="006A4380">
        <w:trPr>
          <w:trHeight w:val="315"/>
        </w:trPr>
        <w:tc>
          <w:tcPr>
            <w:tcW w:w="1440" w:type="dxa"/>
          </w:tcPr>
          <w:p w:rsidR="004E748C" w:rsidRPr="006A4380" w:rsidRDefault="004E748C" w:rsidP="002D3668">
            <w:pPr>
              <w:tabs>
                <w:tab w:val="right" w:pos="8820"/>
              </w:tabs>
              <w:jc w:val="both"/>
            </w:pPr>
          </w:p>
        </w:tc>
        <w:tc>
          <w:tcPr>
            <w:tcW w:w="1260" w:type="dxa"/>
          </w:tcPr>
          <w:p w:rsidR="004E748C" w:rsidRPr="006A4380" w:rsidRDefault="004E748C" w:rsidP="002D3668">
            <w:pPr>
              <w:tabs>
                <w:tab w:val="right" w:pos="8820"/>
              </w:tabs>
              <w:jc w:val="both"/>
            </w:pPr>
          </w:p>
        </w:tc>
        <w:tc>
          <w:tcPr>
            <w:tcW w:w="3240" w:type="dxa"/>
          </w:tcPr>
          <w:p w:rsidR="004E748C" w:rsidRPr="006A4380" w:rsidRDefault="0035405E" w:rsidP="002D3668">
            <w:pPr>
              <w:tabs>
                <w:tab w:val="right" w:pos="8820"/>
              </w:tabs>
              <w:jc w:val="both"/>
              <w:rPr>
                <w:b/>
                <w:sz w:val="22"/>
                <w:szCs w:val="22"/>
              </w:rPr>
            </w:pPr>
            <w:r w:rsidRPr="006A4380">
              <w:rPr>
                <w:b/>
                <w:sz w:val="22"/>
                <w:szCs w:val="22"/>
              </w:rPr>
              <w:t xml:space="preserve">Kapitálové </w:t>
            </w:r>
            <w:r w:rsidR="004E748C" w:rsidRPr="006A4380">
              <w:rPr>
                <w:b/>
                <w:sz w:val="22"/>
                <w:szCs w:val="22"/>
              </w:rPr>
              <w:t>výdavky celkom</w:t>
            </w:r>
          </w:p>
        </w:tc>
        <w:tc>
          <w:tcPr>
            <w:tcW w:w="1350" w:type="dxa"/>
          </w:tcPr>
          <w:p w:rsidR="004E748C" w:rsidRPr="00A5514C" w:rsidRDefault="008A28D6" w:rsidP="00E71007">
            <w:pPr>
              <w:tabs>
                <w:tab w:val="right" w:pos="8820"/>
              </w:tabs>
              <w:jc w:val="center"/>
              <w:rPr>
                <w:b/>
              </w:rPr>
            </w:pPr>
            <w:r w:rsidRPr="00A5514C">
              <w:rPr>
                <w:b/>
              </w:rPr>
              <w:t>29 956,63</w:t>
            </w:r>
          </w:p>
        </w:tc>
        <w:tc>
          <w:tcPr>
            <w:tcW w:w="1350" w:type="dxa"/>
          </w:tcPr>
          <w:p w:rsidR="004E748C" w:rsidRPr="00A5514C" w:rsidRDefault="008A28D6" w:rsidP="002D3668">
            <w:pPr>
              <w:tabs>
                <w:tab w:val="right" w:pos="8820"/>
              </w:tabs>
              <w:jc w:val="center"/>
              <w:rPr>
                <w:b/>
              </w:rPr>
            </w:pPr>
            <w:r w:rsidRPr="00A5514C">
              <w:rPr>
                <w:b/>
              </w:rPr>
              <w:t>29 956,63</w:t>
            </w:r>
          </w:p>
        </w:tc>
        <w:tc>
          <w:tcPr>
            <w:tcW w:w="720" w:type="dxa"/>
          </w:tcPr>
          <w:p w:rsidR="004E748C" w:rsidRPr="00A5514C" w:rsidRDefault="00DF622F" w:rsidP="002D3668">
            <w:pPr>
              <w:tabs>
                <w:tab w:val="right" w:pos="8820"/>
              </w:tabs>
              <w:jc w:val="both"/>
              <w:rPr>
                <w:b/>
                <w:sz w:val="20"/>
                <w:szCs w:val="20"/>
              </w:rPr>
            </w:pPr>
            <w:r w:rsidRPr="00A5514C">
              <w:rPr>
                <w:b/>
                <w:sz w:val="20"/>
                <w:szCs w:val="20"/>
              </w:rPr>
              <w:t>100,00</w:t>
            </w:r>
          </w:p>
        </w:tc>
      </w:tr>
      <w:tr w:rsidR="004E748C" w:rsidRPr="006A4380">
        <w:trPr>
          <w:trHeight w:val="315"/>
        </w:trPr>
        <w:tc>
          <w:tcPr>
            <w:tcW w:w="1440" w:type="dxa"/>
          </w:tcPr>
          <w:p w:rsidR="004E748C" w:rsidRPr="006A4380" w:rsidRDefault="004E748C" w:rsidP="002D3668">
            <w:pPr>
              <w:tabs>
                <w:tab w:val="right" w:pos="8820"/>
              </w:tabs>
              <w:jc w:val="both"/>
            </w:pPr>
          </w:p>
        </w:tc>
        <w:tc>
          <w:tcPr>
            <w:tcW w:w="1260" w:type="dxa"/>
          </w:tcPr>
          <w:p w:rsidR="004E748C" w:rsidRPr="006A4380" w:rsidRDefault="004E748C" w:rsidP="002D3668">
            <w:pPr>
              <w:tabs>
                <w:tab w:val="right" w:pos="8820"/>
              </w:tabs>
              <w:jc w:val="both"/>
              <w:rPr>
                <w:b/>
              </w:rPr>
            </w:pPr>
            <w:r w:rsidRPr="006A4380">
              <w:rPr>
                <w:b/>
              </w:rPr>
              <w:t>700</w:t>
            </w:r>
          </w:p>
        </w:tc>
        <w:tc>
          <w:tcPr>
            <w:tcW w:w="3240" w:type="dxa"/>
          </w:tcPr>
          <w:p w:rsidR="004E748C" w:rsidRPr="006A4380" w:rsidRDefault="004E748C" w:rsidP="002D3668">
            <w:pPr>
              <w:tabs>
                <w:tab w:val="right" w:pos="8820"/>
              </w:tabs>
              <w:jc w:val="both"/>
              <w:rPr>
                <w:b/>
                <w:sz w:val="22"/>
                <w:szCs w:val="22"/>
              </w:rPr>
            </w:pPr>
            <w:r w:rsidRPr="006A4380">
              <w:rPr>
                <w:b/>
                <w:sz w:val="22"/>
                <w:szCs w:val="22"/>
              </w:rPr>
              <w:t>Výdavky za obec celkom</w:t>
            </w:r>
          </w:p>
        </w:tc>
        <w:tc>
          <w:tcPr>
            <w:tcW w:w="1350" w:type="dxa"/>
          </w:tcPr>
          <w:p w:rsidR="004E748C" w:rsidRPr="006A4380" w:rsidRDefault="004E748C" w:rsidP="002D3668">
            <w:pPr>
              <w:tabs>
                <w:tab w:val="right" w:pos="8820"/>
              </w:tabs>
              <w:jc w:val="center"/>
            </w:pPr>
          </w:p>
        </w:tc>
        <w:tc>
          <w:tcPr>
            <w:tcW w:w="1350" w:type="dxa"/>
          </w:tcPr>
          <w:p w:rsidR="004E748C" w:rsidRPr="006A4380" w:rsidRDefault="004E748C" w:rsidP="002D3668">
            <w:pPr>
              <w:tabs>
                <w:tab w:val="right" w:pos="8820"/>
              </w:tabs>
              <w:jc w:val="center"/>
            </w:pPr>
          </w:p>
        </w:tc>
        <w:tc>
          <w:tcPr>
            <w:tcW w:w="720" w:type="dxa"/>
          </w:tcPr>
          <w:p w:rsidR="004E748C" w:rsidRPr="006A4380" w:rsidRDefault="004E748C" w:rsidP="002D3668">
            <w:pPr>
              <w:tabs>
                <w:tab w:val="right" w:pos="8820"/>
              </w:tabs>
              <w:jc w:val="both"/>
            </w:pPr>
          </w:p>
        </w:tc>
      </w:tr>
      <w:tr w:rsidR="004E748C" w:rsidRPr="006A4380">
        <w:trPr>
          <w:trHeight w:val="315"/>
        </w:trPr>
        <w:tc>
          <w:tcPr>
            <w:tcW w:w="1440" w:type="dxa"/>
          </w:tcPr>
          <w:p w:rsidR="004E748C" w:rsidRPr="006A4380" w:rsidRDefault="004E748C" w:rsidP="002D3668">
            <w:pPr>
              <w:tabs>
                <w:tab w:val="right" w:pos="8820"/>
              </w:tabs>
              <w:jc w:val="both"/>
              <w:rPr>
                <w:b/>
                <w:sz w:val="22"/>
                <w:szCs w:val="22"/>
              </w:rPr>
            </w:pPr>
            <w:r w:rsidRPr="006A4380">
              <w:rPr>
                <w:b/>
                <w:sz w:val="22"/>
                <w:szCs w:val="22"/>
              </w:rPr>
              <w:t xml:space="preserve">01 - obec </w:t>
            </w:r>
          </w:p>
        </w:tc>
        <w:tc>
          <w:tcPr>
            <w:tcW w:w="1260" w:type="dxa"/>
          </w:tcPr>
          <w:p w:rsidR="004E748C" w:rsidRPr="006A4380" w:rsidRDefault="004E748C" w:rsidP="002D3668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 w:rsidRPr="006A4380">
              <w:rPr>
                <w:sz w:val="22"/>
                <w:szCs w:val="22"/>
              </w:rPr>
              <w:t>710</w:t>
            </w:r>
          </w:p>
        </w:tc>
        <w:tc>
          <w:tcPr>
            <w:tcW w:w="3240" w:type="dxa"/>
          </w:tcPr>
          <w:p w:rsidR="004E748C" w:rsidRPr="006A4380" w:rsidRDefault="004E748C" w:rsidP="002D3668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 w:rsidRPr="006A4380">
              <w:rPr>
                <w:sz w:val="22"/>
                <w:szCs w:val="22"/>
              </w:rPr>
              <w:t>Obstarávanie kapitálových aktív</w:t>
            </w:r>
          </w:p>
        </w:tc>
        <w:tc>
          <w:tcPr>
            <w:tcW w:w="1350" w:type="dxa"/>
          </w:tcPr>
          <w:p w:rsidR="004E748C" w:rsidRPr="006A4380" w:rsidRDefault="00DF622F" w:rsidP="008A28D6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8A28D6">
              <w:rPr>
                <w:sz w:val="22"/>
                <w:szCs w:val="22"/>
              </w:rPr>
              <w:t>29 956,63</w:t>
            </w:r>
          </w:p>
        </w:tc>
        <w:tc>
          <w:tcPr>
            <w:tcW w:w="1350" w:type="dxa"/>
          </w:tcPr>
          <w:p w:rsidR="004E748C" w:rsidRPr="006A4380" w:rsidRDefault="008A28D6" w:rsidP="002D3668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29 956,63</w:t>
            </w:r>
          </w:p>
        </w:tc>
        <w:tc>
          <w:tcPr>
            <w:tcW w:w="720" w:type="dxa"/>
          </w:tcPr>
          <w:p w:rsidR="004E748C" w:rsidRPr="00DF622F" w:rsidRDefault="00DF622F" w:rsidP="002D3668">
            <w:pPr>
              <w:tabs>
                <w:tab w:val="right" w:pos="8820"/>
              </w:tabs>
              <w:jc w:val="both"/>
              <w:rPr>
                <w:sz w:val="20"/>
                <w:szCs w:val="20"/>
              </w:rPr>
            </w:pPr>
            <w:r w:rsidRPr="00DF622F">
              <w:rPr>
                <w:sz w:val="20"/>
                <w:szCs w:val="20"/>
              </w:rPr>
              <w:t>100,00</w:t>
            </w:r>
          </w:p>
        </w:tc>
      </w:tr>
      <w:tr w:rsidR="004E748C" w:rsidRPr="006A4380">
        <w:trPr>
          <w:trHeight w:val="315"/>
        </w:trPr>
        <w:tc>
          <w:tcPr>
            <w:tcW w:w="1440" w:type="dxa"/>
          </w:tcPr>
          <w:p w:rsidR="004E748C" w:rsidRPr="006A4380" w:rsidRDefault="004E748C" w:rsidP="002D3668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</w:p>
        </w:tc>
        <w:tc>
          <w:tcPr>
            <w:tcW w:w="1260" w:type="dxa"/>
          </w:tcPr>
          <w:p w:rsidR="004E748C" w:rsidRPr="006A4380" w:rsidRDefault="004E748C" w:rsidP="002D3668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 w:rsidRPr="006A4380">
              <w:rPr>
                <w:sz w:val="22"/>
                <w:szCs w:val="22"/>
              </w:rPr>
              <w:t>720</w:t>
            </w:r>
          </w:p>
        </w:tc>
        <w:tc>
          <w:tcPr>
            <w:tcW w:w="3240" w:type="dxa"/>
          </w:tcPr>
          <w:p w:rsidR="004E748C" w:rsidRPr="006A4380" w:rsidRDefault="004E748C" w:rsidP="002D3668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 w:rsidRPr="006A4380">
              <w:rPr>
                <w:sz w:val="22"/>
                <w:szCs w:val="22"/>
              </w:rPr>
              <w:t>Kapitálové transfery</w:t>
            </w:r>
          </w:p>
        </w:tc>
        <w:tc>
          <w:tcPr>
            <w:tcW w:w="1350" w:type="dxa"/>
          </w:tcPr>
          <w:p w:rsidR="004E748C" w:rsidRPr="006A4380" w:rsidRDefault="004E748C" w:rsidP="002D3668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</w:p>
        </w:tc>
        <w:tc>
          <w:tcPr>
            <w:tcW w:w="1350" w:type="dxa"/>
          </w:tcPr>
          <w:p w:rsidR="004E748C" w:rsidRPr="006A4380" w:rsidRDefault="004E748C" w:rsidP="002D3668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</w:p>
        </w:tc>
        <w:tc>
          <w:tcPr>
            <w:tcW w:w="720" w:type="dxa"/>
          </w:tcPr>
          <w:p w:rsidR="004E748C" w:rsidRPr="006A4380" w:rsidRDefault="004E748C" w:rsidP="002D3668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</w:p>
        </w:tc>
      </w:tr>
      <w:tr w:rsidR="004E748C" w:rsidRPr="006A4380">
        <w:trPr>
          <w:trHeight w:val="315"/>
        </w:trPr>
        <w:tc>
          <w:tcPr>
            <w:tcW w:w="1440" w:type="dxa"/>
          </w:tcPr>
          <w:p w:rsidR="004E748C" w:rsidRPr="006A4380" w:rsidRDefault="004E748C" w:rsidP="002D3668">
            <w:pPr>
              <w:tabs>
                <w:tab w:val="right" w:pos="8820"/>
              </w:tabs>
              <w:jc w:val="both"/>
              <w:rPr>
                <w:b/>
                <w:sz w:val="22"/>
                <w:szCs w:val="22"/>
              </w:rPr>
            </w:pPr>
            <w:r w:rsidRPr="006A4380">
              <w:rPr>
                <w:b/>
                <w:sz w:val="22"/>
                <w:szCs w:val="22"/>
              </w:rPr>
              <w:t>05 - ŽP</w:t>
            </w:r>
          </w:p>
        </w:tc>
        <w:tc>
          <w:tcPr>
            <w:tcW w:w="1260" w:type="dxa"/>
          </w:tcPr>
          <w:p w:rsidR="004E748C" w:rsidRPr="006A4380" w:rsidRDefault="004E748C" w:rsidP="002D3668">
            <w:pPr>
              <w:tabs>
                <w:tab w:val="right" w:pos="8820"/>
              </w:tabs>
              <w:jc w:val="both"/>
              <w:rPr>
                <w:b/>
                <w:sz w:val="22"/>
                <w:szCs w:val="22"/>
              </w:rPr>
            </w:pPr>
            <w:r w:rsidRPr="006A4380">
              <w:rPr>
                <w:b/>
                <w:sz w:val="22"/>
                <w:szCs w:val="22"/>
              </w:rPr>
              <w:t>700</w:t>
            </w:r>
          </w:p>
        </w:tc>
        <w:tc>
          <w:tcPr>
            <w:tcW w:w="3240" w:type="dxa"/>
          </w:tcPr>
          <w:p w:rsidR="004E748C" w:rsidRPr="006A4380" w:rsidRDefault="004E748C" w:rsidP="002D3668">
            <w:pPr>
              <w:tabs>
                <w:tab w:val="right" w:pos="8820"/>
              </w:tabs>
              <w:jc w:val="both"/>
              <w:rPr>
                <w:b/>
                <w:sz w:val="22"/>
                <w:szCs w:val="22"/>
              </w:rPr>
            </w:pPr>
            <w:r w:rsidRPr="006A4380">
              <w:rPr>
                <w:b/>
                <w:sz w:val="22"/>
                <w:szCs w:val="22"/>
              </w:rPr>
              <w:t>Výdavky na ŽP celkom</w:t>
            </w:r>
          </w:p>
        </w:tc>
        <w:tc>
          <w:tcPr>
            <w:tcW w:w="1350" w:type="dxa"/>
          </w:tcPr>
          <w:p w:rsidR="004E748C" w:rsidRPr="006A4380" w:rsidRDefault="004E748C" w:rsidP="002D3668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</w:p>
        </w:tc>
        <w:tc>
          <w:tcPr>
            <w:tcW w:w="1350" w:type="dxa"/>
          </w:tcPr>
          <w:p w:rsidR="004E748C" w:rsidRPr="006A4380" w:rsidRDefault="004E748C" w:rsidP="002D3668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</w:p>
        </w:tc>
        <w:tc>
          <w:tcPr>
            <w:tcW w:w="720" w:type="dxa"/>
          </w:tcPr>
          <w:p w:rsidR="004E748C" w:rsidRPr="006A4380" w:rsidRDefault="004E748C" w:rsidP="002D3668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</w:p>
        </w:tc>
      </w:tr>
      <w:tr w:rsidR="004E748C" w:rsidRPr="006A4380">
        <w:trPr>
          <w:trHeight w:val="315"/>
        </w:trPr>
        <w:tc>
          <w:tcPr>
            <w:tcW w:w="1440" w:type="dxa"/>
          </w:tcPr>
          <w:p w:rsidR="004E748C" w:rsidRPr="006A4380" w:rsidRDefault="004E748C" w:rsidP="002D3668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</w:p>
        </w:tc>
        <w:tc>
          <w:tcPr>
            <w:tcW w:w="1260" w:type="dxa"/>
          </w:tcPr>
          <w:p w:rsidR="004E748C" w:rsidRPr="006A4380" w:rsidRDefault="004E748C" w:rsidP="00511014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 w:rsidRPr="006A4380">
              <w:rPr>
                <w:sz w:val="22"/>
                <w:szCs w:val="22"/>
              </w:rPr>
              <w:t>710</w:t>
            </w:r>
          </w:p>
        </w:tc>
        <w:tc>
          <w:tcPr>
            <w:tcW w:w="3240" w:type="dxa"/>
          </w:tcPr>
          <w:p w:rsidR="004E748C" w:rsidRPr="006A4380" w:rsidRDefault="004E748C" w:rsidP="00511014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 w:rsidRPr="006A4380">
              <w:rPr>
                <w:sz w:val="22"/>
                <w:szCs w:val="22"/>
              </w:rPr>
              <w:t>Obstarávanie kapitálových aktív</w:t>
            </w:r>
          </w:p>
        </w:tc>
        <w:tc>
          <w:tcPr>
            <w:tcW w:w="1350" w:type="dxa"/>
          </w:tcPr>
          <w:p w:rsidR="004E748C" w:rsidRPr="006A4380" w:rsidRDefault="004E748C" w:rsidP="002D3668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</w:p>
        </w:tc>
        <w:tc>
          <w:tcPr>
            <w:tcW w:w="1350" w:type="dxa"/>
          </w:tcPr>
          <w:p w:rsidR="004E748C" w:rsidRPr="006A4380" w:rsidRDefault="004E748C" w:rsidP="002D3668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</w:p>
        </w:tc>
        <w:tc>
          <w:tcPr>
            <w:tcW w:w="720" w:type="dxa"/>
          </w:tcPr>
          <w:p w:rsidR="004E748C" w:rsidRPr="006A4380" w:rsidRDefault="004E748C" w:rsidP="002D3668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</w:p>
        </w:tc>
      </w:tr>
      <w:tr w:rsidR="004E748C" w:rsidRPr="006A4380">
        <w:trPr>
          <w:trHeight w:val="315"/>
        </w:trPr>
        <w:tc>
          <w:tcPr>
            <w:tcW w:w="1440" w:type="dxa"/>
          </w:tcPr>
          <w:p w:rsidR="004E748C" w:rsidRPr="006A4380" w:rsidRDefault="004E748C" w:rsidP="002D3668">
            <w:pPr>
              <w:tabs>
                <w:tab w:val="right" w:pos="8820"/>
              </w:tabs>
              <w:jc w:val="both"/>
              <w:rPr>
                <w:b/>
                <w:sz w:val="22"/>
                <w:szCs w:val="22"/>
              </w:rPr>
            </w:pPr>
            <w:r w:rsidRPr="006A4380">
              <w:rPr>
                <w:b/>
                <w:sz w:val="22"/>
                <w:szCs w:val="22"/>
              </w:rPr>
              <w:t>08 - kultúra</w:t>
            </w:r>
          </w:p>
        </w:tc>
        <w:tc>
          <w:tcPr>
            <w:tcW w:w="1260" w:type="dxa"/>
          </w:tcPr>
          <w:p w:rsidR="004E748C" w:rsidRPr="006A4380" w:rsidRDefault="004E748C" w:rsidP="002D3668">
            <w:pPr>
              <w:tabs>
                <w:tab w:val="right" w:pos="8820"/>
              </w:tabs>
              <w:jc w:val="both"/>
              <w:rPr>
                <w:b/>
                <w:sz w:val="22"/>
                <w:szCs w:val="22"/>
              </w:rPr>
            </w:pPr>
            <w:r w:rsidRPr="006A4380">
              <w:rPr>
                <w:b/>
                <w:sz w:val="22"/>
                <w:szCs w:val="22"/>
              </w:rPr>
              <w:t>700</w:t>
            </w:r>
          </w:p>
        </w:tc>
        <w:tc>
          <w:tcPr>
            <w:tcW w:w="3240" w:type="dxa"/>
          </w:tcPr>
          <w:p w:rsidR="004E748C" w:rsidRPr="006A4380" w:rsidRDefault="004E748C" w:rsidP="002D3668">
            <w:pPr>
              <w:tabs>
                <w:tab w:val="right" w:pos="8820"/>
              </w:tabs>
              <w:jc w:val="both"/>
              <w:rPr>
                <w:b/>
                <w:sz w:val="22"/>
                <w:szCs w:val="22"/>
              </w:rPr>
            </w:pPr>
            <w:r w:rsidRPr="006A4380">
              <w:rPr>
                <w:b/>
                <w:sz w:val="22"/>
                <w:szCs w:val="22"/>
              </w:rPr>
              <w:t>Výdavky za kultúru celkom</w:t>
            </w:r>
          </w:p>
        </w:tc>
        <w:tc>
          <w:tcPr>
            <w:tcW w:w="1350" w:type="dxa"/>
          </w:tcPr>
          <w:p w:rsidR="004E748C" w:rsidRPr="006A4380" w:rsidRDefault="004E748C" w:rsidP="002D3668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</w:p>
        </w:tc>
        <w:tc>
          <w:tcPr>
            <w:tcW w:w="1350" w:type="dxa"/>
          </w:tcPr>
          <w:p w:rsidR="004E748C" w:rsidRPr="006A4380" w:rsidRDefault="004E748C" w:rsidP="002D3668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</w:p>
        </w:tc>
        <w:tc>
          <w:tcPr>
            <w:tcW w:w="720" w:type="dxa"/>
          </w:tcPr>
          <w:p w:rsidR="004E748C" w:rsidRPr="006A4380" w:rsidRDefault="004E748C" w:rsidP="002D3668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</w:p>
        </w:tc>
      </w:tr>
      <w:tr w:rsidR="004E748C" w:rsidRPr="006A4380">
        <w:trPr>
          <w:trHeight w:val="315"/>
        </w:trPr>
        <w:tc>
          <w:tcPr>
            <w:tcW w:w="1440" w:type="dxa"/>
          </w:tcPr>
          <w:p w:rsidR="004E748C" w:rsidRPr="006A4380" w:rsidRDefault="004E748C" w:rsidP="002D3668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</w:p>
        </w:tc>
        <w:tc>
          <w:tcPr>
            <w:tcW w:w="1260" w:type="dxa"/>
          </w:tcPr>
          <w:p w:rsidR="004E748C" w:rsidRPr="006A4380" w:rsidRDefault="004E748C" w:rsidP="00511014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 w:rsidRPr="006A4380">
              <w:rPr>
                <w:sz w:val="22"/>
                <w:szCs w:val="22"/>
              </w:rPr>
              <w:t>710</w:t>
            </w:r>
          </w:p>
        </w:tc>
        <w:tc>
          <w:tcPr>
            <w:tcW w:w="3240" w:type="dxa"/>
          </w:tcPr>
          <w:p w:rsidR="004E748C" w:rsidRPr="006A4380" w:rsidRDefault="004E748C" w:rsidP="00511014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 w:rsidRPr="006A4380">
              <w:rPr>
                <w:sz w:val="22"/>
                <w:szCs w:val="22"/>
              </w:rPr>
              <w:t>Obstarávanie kapitálových aktív</w:t>
            </w:r>
          </w:p>
        </w:tc>
        <w:tc>
          <w:tcPr>
            <w:tcW w:w="1350" w:type="dxa"/>
          </w:tcPr>
          <w:p w:rsidR="004E748C" w:rsidRPr="006A4380" w:rsidRDefault="004E748C" w:rsidP="002D3668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</w:p>
        </w:tc>
        <w:tc>
          <w:tcPr>
            <w:tcW w:w="1350" w:type="dxa"/>
          </w:tcPr>
          <w:p w:rsidR="004E748C" w:rsidRPr="006A4380" w:rsidRDefault="004E748C" w:rsidP="002D3668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</w:p>
        </w:tc>
        <w:tc>
          <w:tcPr>
            <w:tcW w:w="720" w:type="dxa"/>
            <w:vMerge w:val="restart"/>
          </w:tcPr>
          <w:p w:rsidR="004E748C" w:rsidRPr="006A4380" w:rsidRDefault="004E748C" w:rsidP="002D3668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</w:p>
        </w:tc>
      </w:tr>
      <w:tr w:rsidR="004E748C" w:rsidRPr="006A4380">
        <w:trPr>
          <w:trHeight w:val="315"/>
        </w:trPr>
        <w:tc>
          <w:tcPr>
            <w:tcW w:w="1440" w:type="dxa"/>
          </w:tcPr>
          <w:p w:rsidR="004E748C" w:rsidRPr="006A4380" w:rsidRDefault="004E748C" w:rsidP="002D3668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</w:p>
        </w:tc>
        <w:tc>
          <w:tcPr>
            <w:tcW w:w="1260" w:type="dxa"/>
          </w:tcPr>
          <w:p w:rsidR="004E748C" w:rsidRPr="006A4380" w:rsidRDefault="004E748C" w:rsidP="00511014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 w:rsidRPr="006A4380">
              <w:rPr>
                <w:sz w:val="22"/>
                <w:szCs w:val="22"/>
              </w:rPr>
              <w:t>720</w:t>
            </w:r>
          </w:p>
        </w:tc>
        <w:tc>
          <w:tcPr>
            <w:tcW w:w="3240" w:type="dxa"/>
          </w:tcPr>
          <w:p w:rsidR="004E748C" w:rsidRPr="006A4380" w:rsidRDefault="004E748C" w:rsidP="00511014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 w:rsidRPr="006A4380">
              <w:rPr>
                <w:sz w:val="22"/>
                <w:szCs w:val="22"/>
              </w:rPr>
              <w:t>Kapitálové transfery</w:t>
            </w:r>
          </w:p>
        </w:tc>
        <w:tc>
          <w:tcPr>
            <w:tcW w:w="1350" w:type="dxa"/>
          </w:tcPr>
          <w:p w:rsidR="004E748C" w:rsidRPr="006A4380" w:rsidRDefault="004E748C" w:rsidP="002D3668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</w:p>
        </w:tc>
        <w:tc>
          <w:tcPr>
            <w:tcW w:w="1350" w:type="dxa"/>
          </w:tcPr>
          <w:p w:rsidR="004E748C" w:rsidRPr="006A4380" w:rsidRDefault="004E748C" w:rsidP="002D3668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</w:p>
        </w:tc>
        <w:tc>
          <w:tcPr>
            <w:tcW w:w="720" w:type="dxa"/>
            <w:vMerge/>
          </w:tcPr>
          <w:p w:rsidR="004E748C" w:rsidRPr="006A4380" w:rsidRDefault="004E748C" w:rsidP="002D3668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</w:p>
        </w:tc>
      </w:tr>
      <w:tr w:rsidR="004E748C" w:rsidRPr="006A4380">
        <w:trPr>
          <w:trHeight w:val="315"/>
        </w:trPr>
        <w:tc>
          <w:tcPr>
            <w:tcW w:w="1440" w:type="dxa"/>
          </w:tcPr>
          <w:p w:rsidR="004E748C" w:rsidRPr="006A4380" w:rsidRDefault="004E748C" w:rsidP="002D3668">
            <w:pPr>
              <w:tabs>
                <w:tab w:val="right" w:pos="8820"/>
              </w:tabs>
              <w:jc w:val="both"/>
              <w:rPr>
                <w:b/>
                <w:sz w:val="22"/>
                <w:szCs w:val="22"/>
              </w:rPr>
            </w:pPr>
            <w:r w:rsidRPr="006A4380">
              <w:rPr>
                <w:b/>
                <w:sz w:val="22"/>
                <w:szCs w:val="22"/>
              </w:rPr>
              <w:t>09 - vzdeláv.</w:t>
            </w:r>
          </w:p>
        </w:tc>
        <w:tc>
          <w:tcPr>
            <w:tcW w:w="1260" w:type="dxa"/>
          </w:tcPr>
          <w:p w:rsidR="004E748C" w:rsidRPr="006A4380" w:rsidRDefault="004E748C" w:rsidP="002D3668">
            <w:pPr>
              <w:tabs>
                <w:tab w:val="right" w:pos="8820"/>
              </w:tabs>
              <w:jc w:val="both"/>
              <w:rPr>
                <w:b/>
                <w:sz w:val="22"/>
                <w:szCs w:val="22"/>
              </w:rPr>
            </w:pPr>
            <w:r w:rsidRPr="006A4380">
              <w:rPr>
                <w:b/>
                <w:sz w:val="22"/>
                <w:szCs w:val="22"/>
              </w:rPr>
              <w:t>700</w:t>
            </w:r>
          </w:p>
        </w:tc>
        <w:tc>
          <w:tcPr>
            <w:tcW w:w="3240" w:type="dxa"/>
          </w:tcPr>
          <w:p w:rsidR="004E748C" w:rsidRPr="006A4380" w:rsidRDefault="004E748C" w:rsidP="002D3668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 w:rsidRPr="006A4380">
              <w:rPr>
                <w:b/>
                <w:sz w:val="22"/>
                <w:szCs w:val="22"/>
              </w:rPr>
              <w:t>Výdavky za školstvo celkom</w:t>
            </w:r>
          </w:p>
        </w:tc>
        <w:tc>
          <w:tcPr>
            <w:tcW w:w="1350" w:type="dxa"/>
          </w:tcPr>
          <w:p w:rsidR="004E748C" w:rsidRPr="006A4380" w:rsidRDefault="004E748C" w:rsidP="002D3668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</w:p>
        </w:tc>
        <w:tc>
          <w:tcPr>
            <w:tcW w:w="1350" w:type="dxa"/>
          </w:tcPr>
          <w:p w:rsidR="004E748C" w:rsidRPr="006A4380" w:rsidRDefault="004E748C" w:rsidP="002D3668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</w:p>
        </w:tc>
        <w:tc>
          <w:tcPr>
            <w:tcW w:w="720" w:type="dxa"/>
          </w:tcPr>
          <w:p w:rsidR="004E748C" w:rsidRPr="006A4380" w:rsidRDefault="004E748C" w:rsidP="002D3668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</w:p>
        </w:tc>
      </w:tr>
      <w:tr w:rsidR="004E748C" w:rsidRPr="006A4380">
        <w:trPr>
          <w:trHeight w:val="315"/>
        </w:trPr>
        <w:tc>
          <w:tcPr>
            <w:tcW w:w="1440" w:type="dxa"/>
          </w:tcPr>
          <w:p w:rsidR="004E748C" w:rsidRPr="006A4380" w:rsidRDefault="004E748C" w:rsidP="002D3668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</w:p>
        </w:tc>
        <w:tc>
          <w:tcPr>
            <w:tcW w:w="1260" w:type="dxa"/>
          </w:tcPr>
          <w:p w:rsidR="004E748C" w:rsidRPr="006A4380" w:rsidRDefault="004E748C" w:rsidP="00511014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 w:rsidRPr="006A4380">
              <w:rPr>
                <w:sz w:val="22"/>
                <w:szCs w:val="22"/>
              </w:rPr>
              <w:t>710</w:t>
            </w:r>
          </w:p>
        </w:tc>
        <w:tc>
          <w:tcPr>
            <w:tcW w:w="3240" w:type="dxa"/>
          </w:tcPr>
          <w:p w:rsidR="004E748C" w:rsidRPr="006A4380" w:rsidRDefault="004E748C" w:rsidP="00511014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 w:rsidRPr="006A4380">
              <w:rPr>
                <w:sz w:val="22"/>
                <w:szCs w:val="22"/>
              </w:rPr>
              <w:t>Obstarávanie kapitálových aktív</w:t>
            </w:r>
          </w:p>
        </w:tc>
        <w:tc>
          <w:tcPr>
            <w:tcW w:w="1350" w:type="dxa"/>
          </w:tcPr>
          <w:p w:rsidR="004E748C" w:rsidRPr="006A4380" w:rsidRDefault="004E748C" w:rsidP="002D3668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</w:p>
        </w:tc>
        <w:tc>
          <w:tcPr>
            <w:tcW w:w="1350" w:type="dxa"/>
          </w:tcPr>
          <w:p w:rsidR="004E748C" w:rsidRPr="006A4380" w:rsidRDefault="004E748C" w:rsidP="002D3668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</w:p>
        </w:tc>
        <w:tc>
          <w:tcPr>
            <w:tcW w:w="720" w:type="dxa"/>
          </w:tcPr>
          <w:p w:rsidR="004E748C" w:rsidRPr="006A4380" w:rsidRDefault="004E748C" w:rsidP="002D3668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</w:p>
        </w:tc>
      </w:tr>
      <w:tr w:rsidR="004E748C" w:rsidRPr="006A4380">
        <w:trPr>
          <w:trHeight w:val="315"/>
        </w:trPr>
        <w:tc>
          <w:tcPr>
            <w:tcW w:w="1440" w:type="dxa"/>
          </w:tcPr>
          <w:p w:rsidR="004E748C" w:rsidRPr="006A4380" w:rsidRDefault="004E748C" w:rsidP="002D3668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</w:p>
        </w:tc>
        <w:tc>
          <w:tcPr>
            <w:tcW w:w="1260" w:type="dxa"/>
          </w:tcPr>
          <w:p w:rsidR="004E748C" w:rsidRPr="006A4380" w:rsidRDefault="004E748C" w:rsidP="00511014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 w:rsidRPr="006A4380">
              <w:rPr>
                <w:sz w:val="22"/>
                <w:szCs w:val="22"/>
              </w:rPr>
              <w:t>720</w:t>
            </w:r>
          </w:p>
        </w:tc>
        <w:tc>
          <w:tcPr>
            <w:tcW w:w="3240" w:type="dxa"/>
          </w:tcPr>
          <w:p w:rsidR="004E748C" w:rsidRPr="006A4380" w:rsidRDefault="004E748C" w:rsidP="00511014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 w:rsidRPr="006A4380">
              <w:rPr>
                <w:sz w:val="22"/>
                <w:szCs w:val="22"/>
              </w:rPr>
              <w:t>Kapitálové transfery</w:t>
            </w:r>
          </w:p>
        </w:tc>
        <w:tc>
          <w:tcPr>
            <w:tcW w:w="1350" w:type="dxa"/>
          </w:tcPr>
          <w:p w:rsidR="004E748C" w:rsidRPr="006A4380" w:rsidRDefault="004E748C" w:rsidP="002D3668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</w:p>
        </w:tc>
        <w:tc>
          <w:tcPr>
            <w:tcW w:w="1350" w:type="dxa"/>
          </w:tcPr>
          <w:p w:rsidR="004E748C" w:rsidRPr="006A4380" w:rsidRDefault="004E748C" w:rsidP="002D3668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</w:p>
        </w:tc>
        <w:tc>
          <w:tcPr>
            <w:tcW w:w="720" w:type="dxa"/>
          </w:tcPr>
          <w:p w:rsidR="004E748C" w:rsidRPr="006A4380" w:rsidRDefault="004E748C" w:rsidP="002D3668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</w:p>
        </w:tc>
      </w:tr>
      <w:tr w:rsidR="004E748C" w:rsidRPr="006A4380">
        <w:trPr>
          <w:trHeight w:val="315"/>
        </w:trPr>
        <w:tc>
          <w:tcPr>
            <w:tcW w:w="1440" w:type="dxa"/>
          </w:tcPr>
          <w:p w:rsidR="004E748C" w:rsidRPr="006A4380" w:rsidRDefault="004E748C" w:rsidP="002D3668">
            <w:pPr>
              <w:tabs>
                <w:tab w:val="right" w:pos="8820"/>
              </w:tabs>
              <w:jc w:val="both"/>
              <w:rPr>
                <w:b/>
                <w:sz w:val="22"/>
                <w:szCs w:val="22"/>
              </w:rPr>
            </w:pPr>
            <w:r w:rsidRPr="006A4380">
              <w:rPr>
                <w:b/>
                <w:sz w:val="22"/>
                <w:szCs w:val="22"/>
              </w:rPr>
              <w:t>10 - soc. zab.</w:t>
            </w:r>
          </w:p>
        </w:tc>
        <w:tc>
          <w:tcPr>
            <w:tcW w:w="1260" w:type="dxa"/>
          </w:tcPr>
          <w:p w:rsidR="004E748C" w:rsidRPr="006A4380" w:rsidRDefault="004E748C" w:rsidP="002D3668">
            <w:pPr>
              <w:tabs>
                <w:tab w:val="right" w:pos="8820"/>
              </w:tabs>
              <w:jc w:val="both"/>
              <w:rPr>
                <w:b/>
                <w:sz w:val="22"/>
                <w:szCs w:val="22"/>
              </w:rPr>
            </w:pPr>
            <w:r w:rsidRPr="006A4380">
              <w:rPr>
                <w:b/>
                <w:sz w:val="22"/>
                <w:szCs w:val="22"/>
              </w:rPr>
              <w:t>700</w:t>
            </w:r>
          </w:p>
        </w:tc>
        <w:tc>
          <w:tcPr>
            <w:tcW w:w="3240" w:type="dxa"/>
          </w:tcPr>
          <w:p w:rsidR="004E748C" w:rsidRPr="006A4380" w:rsidRDefault="004E748C" w:rsidP="002D3668">
            <w:pPr>
              <w:tabs>
                <w:tab w:val="right" w:pos="8820"/>
              </w:tabs>
              <w:jc w:val="both"/>
              <w:rPr>
                <w:b/>
                <w:sz w:val="22"/>
                <w:szCs w:val="22"/>
              </w:rPr>
            </w:pPr>
            <w:r w:rsidRPr="006A4380">
              <w:rPr>
                <w:b/>
                <w:sz w:val="22"/>
                <w:szCs w:val="22"/>
              </w:rPr>
              <w:t>Výdavky za soc. zabez. celkom</w:t>
            </w:r>
          </w:p>
        </w:tc>
        <w:tc>
          <w:tcPr>
            <w:tcW w:w="1350" w:type="dxa"/>
          </w:tcPr>
          <w:p w:rsidR="004E748C" w:rsidRPr="006A4380" w:rsidRDefault="004E748C" w:rsidP="002D3668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</w:p>
        </w:tc>
        <w:tc>
          <w:tcPr>
            <w:tcW w:w="1350" w:type="dxa"/>
          </w:tcPr>
          <w:p w:rsidR="004E748C" w:rsidRPr="006A4380" w:rsidRDefault="004E748C" w:rsidP="002D3668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</w:p>
        </w:tc>
        <w:tc>
          <w:tcPr>
            <w:tcW w:w="720" w:type="dxa"/>
          </w:tcPr>
          <w:p w:rsidR="004E748C" w:rsidRPr="006A4380" w:rsidRDefault="004E748C" w:rsidP="002D3668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</w:p>
        </w:tc>
      </w:tr>
      <w:tr w:rsidR="004E748C" w:rsidRPr="006A4380">
        <w:trPr>
          <w:trHeight w:val="315"/>
        </w:trPr>
        <w:tc>
          <w:tcPr>
            <w:tcW w:w="1440" w:type="dxa"/>
          </w:tcPr>
          <w:p w:rsidR="004E748C" w:rsidRPr="006A4380" w:rsidRDefault="004E748C" w:rsidP="002D3668">
            <w:pPr>
              <w:tabs>
                <w:tab w:val="right" w:pos="8820"/>
              </w:tabs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1260" w:type="dxa"/>
          </w:tcPr>
          <w:p w:rsidR="004E748C" w:rsidRPr="006A4380" w:rsidRDefault="004E748C" w:rsidP="00511014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 w:rsidRPr="006A4380">
              <w:rPr>
                <w:sz w:val="22"/>
                <w:szCs w:val="22"/>
              </w:rPr>
              <w:t>710</w:t>
            </w:r>
          </w:p>
        </w:tc>
        <w:tc>
          <w:tcPr>
            <w:tcW w:w="3240" w:type="dxa"/>
          </w:tcPr>
          <w:p w:rsidR="004E748C" w:rsidRPr="006A4380" w:rsidRDefault="004E748C" w:rsidP="00511014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 w:rsidRPr="006A4380">
              <w:rPr>
                <w:sz w:val="22"/>
                <w:szCs w:val="22"/>
              </w:rPr>
              <w:t>Obstarávanie kapitálových aktív</w:t>
            </w:r>
          </w:p>
        </w:tc>
        <w:tc>
          <w:tcPr>
            <w:tcW w:w="1350" w:type="dxa"/>
          </w:tcPr>
          <w:p w:rsidR="004E748C" w:rsidRPr="006A4380" w:rsidRDefault="004E748C" w:rsidP="002D3668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</w:p>
        </w:tc>
        <w:tc>
          <w:tcPr>
            <w:tcW w:w="1350" w:type="dxa"/>
          </w:tcPr>
          <w:p w:rsidR="004E748C" w:rsidRPr="006A4380" w:rsidRDefault="004E748C" w:rsidP="002D3668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</w:p>
        </w:tc>
        <w:tc>
          <w:tcPr>
            <w:tcW w:w="720" w:type="dxa"/>
          </w:tcPr>
          <w:p w:rsidR="004E748C" w:rsidRPr="006A4380" w:rsidRDefault="004E748C" w:rsidP="002D3668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</w:p>
        </w:tc>
      </w:tr>
      <w:tr w:rsidR="004E748C" w:rsidRPr="006A4380">
        <w:trPr>
          <w:trHeight w:val="315"/>
        </w:trPr>
        <w:tc>
          <w:tcPr>
            <w:tcW w:w="1440" w:type="dxa"/>
          </w:tcPr>
          <w:p w:rsidR="004E748C" w:rsidRPr="006A4380" w:rsidRDefault="004E748C" w:rsidP="002D3668">
            <w:pPr>
              <w:tabs>
                <w:tab w:val="right" w:pos="8820"/>
              </w:tabs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1260" w:type="dxa"/>
          </w:tcPr>
          <w:p w:rsidR="004E748C" w:rsidRPr="006A4380" w:rsidRDefault="004E748C" w:rsidP="00511014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 w:rsidRPr="006A4380">
              <w:rPr>
                <w:sz w:val="22"/>
                <w:szCs w:val="22"/>
              </w:rPr>
              <w:t>720</w:t>
            </w:r>
          </w:p>
        </w:tc>
        <w:tc>
          <w:tcPr>
            <w:tcW w:w="3240" w:type="dxa"/>
          </w:tcPr>
          <w:p w:rsidR="004E748C" w:rsidRPr="006A4380" w:rsidRDefault="004E748C" w:rsidP="00511014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 w:rsidRPr="006A4380">
              <w:rPr>
                <w:sz w:val="22"/>
                <w:szCs w:val="22"/>
              </w:rPr>
              <w:t>Kapitálové transfery</w:t>
            </w:r>
          </w:p>
        </w:tc>
        <w:tc>
          <w:tcPr>
            <w:tcW w:w="1350" w:type="dxa"/>
          </w:tcPr>
          <w:p w:rsidR="004E748C" w:rsidRPr="006A4380" w:rsidRDefault="004E748C" w:rsidP="002D3668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</w:p>
        </w:tc>
        <w:tc>
          <w:tcPr>
            <w:tcW w:w="1350" w:type="dxa"/>
          </w:tcPr>
          <w:p w:rsidR="004E748C" w:rsidRPr="006A4380" w:rsidRDefault="004E748C" w:rsidP="002D3668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</w:p>
        </w:tc>
        <w:tc>
          <w:tcPr>
            <w:tcW w:w="720" w:type="dxa"/>
          </w:tcPr>
          <w:p w:rsidR="004E748C" w:rsidRPr="006A4380" w:rsidRDefault="004E748C" w:rsidP="002D3668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</w:p>
        </w:tc>
      </w:tr>
    </w:tbl>
    <w:p w:rsidR="002D3668" w:rsidRPr="006A4380" w:rsidRDefault="002D3668" w:rsidP="00257ABC">
      <w:pPr>
        <w:tabs>
          <w:tab w:val="left" w:pos="2340"/>
          <w:tab w:val="right" w:pos="6840"/>
          <w:tab w:val="right" w:pos="8820"/>
        </w:tabs>
        <w:jc w:val="both"/>
      </w:pPr>
    </w:p>
    <w:p w:rsidR="00511014" w:rsidRPr="006A4380" w:rsidRDefault="00511014" w:rsidP="00511014">
      <w:pPr>
        <w:tabs>
          <w:tab w:val="right" w:pos="8820"/>
        </w:tabs>
        <w:jc w:val="both"/>
        <w:rPr>
          <w:b/>
        </w:rPr>
      </w:pPr>
      <w:r w:rsidRPr="006A4380">
        <w:rPr>
          <w:b/>
        </w:rPr>
        <w:t xml:space="preserve">      2.2.3 Výdavkové finančné operácie</w:t>
      </w:r>
      <w:r w:rsidR="00332F29" w:rsidRPr="006A4380">
        <w:rPr>
          <w:b/>
        </w:rPr>
        <w:t xml:space="preserve"> obce </w:t>
      </w:r>
    </w:p>
    <w:p w:rsidR="00511014" w:rsidRPr="006A4380" w:rsidRDefault="00511014" w:rsidP="00511014">
      <w:pPr>
        <w:tabs>
          <w:tab w:val="right" w:pos="8820"/>
        </w:tabs>
        <w:jc w:val="both"/>
        <w:rPr>
          <w:b/>
        </w:rPr>
      </w:pPr>
    </w:p>
    <w:tbl>
      <w:tblPr>
        <w:tblW w:w="0" w:type="auto"/>
        <w:tblInd w:w="9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500"/>
        <w:gridCol w:w="3060"/>
      </w:tblGrid>
      <w:tr w:rsidR="00511014" w:rsidRPr="006A4380">
        <w:trPr>
          <w:trHeight w:val="345"/>
        </w:trPr>
        <w:tc>
          <w:tcPr>
            <w:tcW w:w="4500" w:type="dxa"/>
          </w:tcPr>
          <w:p w:rsidR="00511014" w:rsidRPr="006A4380" w:rsidRDefault="00511014" w:rsidP="00511014">
            <w:pPr>
              <w:jc w:val="both"/>
              <w:rPr>
                <w:b/>
              </w:rPr>
            </w:pPr>
            <w:r w:rsidRPr="006A4380">
              <w:rPr>
                <w:b/>
              </w:rPr>
              <w:t>Výdavky ce</w:t>
            </w:r>
            <w:r w:rsidR="00F07529" w:rsidRPr="006A4380">
              <w:rPr>
                <w:b/>
              </w:rPr>
              <w:t>l</w:t>
            </w:r>
            <w:r w:rsidRPr="006A4380">
              <w:rPr>
                <w:b/>
              </w:rPr>
              <w:t>kom</w:t>
            </w:r>
          </w:p>
        </w:tc>
        <w:tc>
          <w:tcPr>
            <w:tcW w:w="3060" w:type="dxa"/>
          </w:tcPr>
          <w:p w:rsidR="00511014" w:rsidRPr="006A4380" w:rsidRDefault="00E71007" w:rsidP="00511014">
            <w:pPr>
              <w:jc w:val="center"/>
              <w:rPr>
                <w:b/>
              </w:rPr>
            </w:pPr>
            <w:r>
              <w:rPr>
                <w:b/>
              </w:rPr>
              <w:t xml:space="preserve">v </w:t>
            </w:r>
            <w:r w:rsidR="00FF4089" w:rsidRPr="006A4380">
              <w:rPr>
                <w:b/>
              </w:rPr>
              <w:t xml:space="preserve"> €</w:t>
            </w:r>
            <w:r w:rsidR="004E748C" w:rsidRPr="006A4380">
              <w:rPr>
                <w:b/>
              </w:rPr>
              <w:t xml:space="preserve"> </w:t>
            </w:r>
          </w:p>
        </w:tc>
      </w:tr>
      <w:tr w:rsidR="00DE5591" w:rsidRPr="006A4380">
        <w:trPr>
          <w:trHeight w:val="345"/>
        </w:trPr>
        <w:tc>
          <w:tcPr>
            <w:tcW w:w="4500" w:type="dxa"/>
          </w:tcPr>
          <w:p w:rsidR="00DE5591" w:rsidRPr="003912EA" w:rsidRDefault="00DE5591" w:rsidP="00F6204F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3912EA">
              <w:rPr>
                <w:rFonts w:ascii="Arial" w:hAnsi="Arial" w:cs="Arial"/>
                <w:sz w:val="22"/>
                <w:szCs w:val="22"/>
              </w:rPr>
              <w:t>Schválený rozpočet</w:t>
            </w:r>
          </w:p>
        </w:tc>
        <w:tc>
          <w:tcPr>
            <w:tcW w:w="3060" w:type="dxa"/>
          </w:tcPr>
          <w:p w:rsidR="00DE5591" w:rsidRPr="006A4380" w:rsidRDefault="00DF622F" w:rsidP="00DF622F">
            <w:pPr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DE5591" w:rsidRPr="006A4380">
        <w:trPr>
          <w:trHeight w:val="345"/>
        </w:trPr>
        <w:tc>
          <w:tcPr>
            <w:tcW w:w="4500" w:type="dxa"/>
          </w:tcPr>
          <w:p w:rsidR="00DE5591" w:rsidRPr="003912EA" w:rsidRDefault="00DE5591" w:rsidP="00F6204F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3912EA">
              <w:rPr>
                <w:rFonts w:ascii="Arial" w:hAnsi="Arial" w:cs="Arial"/>
                <w:sz w:val="22"/>
                <w:szCs w:val="22"/>
              </w:rPr>
              <w:t>Rozpočet po zmenách</w:t>
            </w:r>
          </w:p>
        </w:tc>
        <w:tc>
          <w:tcPr>
            <w:tcW w:w="3060" w:type="dxa"/>
          </w:tcPr>
          <w:p w:rsidR="00DE5591" w:rsidRPr="006A4380" w:rsidRDefault="00DF622F" w:rsidP="00DF622F">
            <w:pPr>
              <w:jc w:val="center"/>
            </w:pPr>
            <w:r>
              <w:t>0</w:t>
            </w:r>
          </w:p>
        </w:tc>
      </w:tr>
      <w:tr w:rsidR="00DE5591" w:rsidRPr="006A4380">
        <w:trPr>
          <w:trHeight w:val="345"/>
        </w:trPr>
        <w:tc>
          <w:tcPr>
            <w:tcW w:w="4500" w:type="dxa"/>
          </w:tcPr>
          <w:p w:rsidR="00DE5591" w:rsidRPr="003912EA" w:rsidRDefault="00DE5591" w:rsidP="00F6204F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3912EA">
              <w:rPr>
                <w:rFonts w:ascii="Arial" w:hAnsi="Arial" w:cs="Arial"/>
                <w:sz w:val="22"/>
                <w:szCs w:val="22"/>
              </w:rPr>
              <w:t>Skutočnosť k 31.12.201</w:t>
            </w:r>
            <w:r w:rsidR="00E71007" w:rsidRPr="003912EA">
              <w:rPr>
                <w:rFonts w:ascii="Arial" w:hAnsi="Arial" w:cs="Arial"/>
                <w:sz w:val="22"/>
                <w:szCs w:val="22"/>
              </w:rPr>
              <w:t>2</w:t>
            </w:r>
          </w:p>
        </w:tc>
        <w:tc>
          <w:tcPr>
            <w:tcW w:w="3060" w:type="dxa"/>
          </w:tcPr>
          <w:p w:rsidR="00DE5591" w:rsidRPr="006A4380" w:rsidRDefault="00DF622F" w:rsidP="00DF622F">
            <w:pPr>
              <w:jc w:val="center"/>
            </w:pPr>
            <w:r>
              <w:t>0</w:t>
            </w:r>
          </w:p>
        </w:tc>
      </w:tr>
      <w:tr w:rsidR="00DE5591" w:rsidRPr="006A4380">
        <w:trPr>
          <w:trHeight w:val="345"/>
        </w:trPr>
        <w:tc>
          <w:tcPr>
            <w:tcW w:w="4500" w:type="dxa"/>
            <w:tcBorders>
              <w:bottom w:val="single" w:sz="4" w:space="0" w:color="auto"/>
            </w:tcBorders>
          </w:tcPr>
          <w:p w:rsidR="00DE5591" w:rsidRPr="003912EA" w:rsidRDefault="00DE5591" w:rsidP="00F6204F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3912EA">
              <w:rPr>
                <w:rFonts w:ascii="Arial" w:hAnsi="Arial" w:cs="Arial"/>
                <w:sz w:val="22"/>
                <w:szCs w:val="22"/>
              </w:rPr>
              <w:t>% čerpania k rozpočtu po zmenách</w:t>
            </w:r>
          </w:p>
        </w:tc>
        <w:tc>
          <w:tcPr>
            <w:tcW w:w="3060" w:type="dxa"/>
          </w:tcPr>
          <w:p w:rsidR="00DE5591" w:rsidRPr="006A4380" w:rsidRDefault="00DF622F" w:rsidP="00DF622F">
            <w:pPr>
              <w:jc w:val="center"/>
            </w:pPr>
            <w:r>
              <w:t>0</w:t>
            </w:r>
          </w:p>
        </w:tc>
      </w:tr>
    </w:tbl>
    <w:p w:rsidR="00511014" w:rsidRPr="006A4380" w:rsidRDefault="00511014" w:rsidP="00511014">
      <w:pPr>
        <w:tabs>
          <w:tab w:val="right" w:pos="8820"/>
        </w:tabs>
        <w:jc w:val="both"/>
      </w:pPr>
    </w:p>
    <w:p w:rsidR="00511014" w:rsidRPr="006A4380" w:rsidRDefault="00511014" w:rsidP="00511014">
      <w:pPr>
        <w:tabs>
          <w:tab w:val="right" w:pos="8820"/>
        </w:tabs>
        <w:jc w:val="center"/>
      </w:pPr>
      <w:r w:rsidRPr="006A4380">
        <w:t>Plnenie rozpočtu výdavkových finančných operácií obce</w:t>
      </w:r>
    </w:p>
    <w:p w:rsidR="00511014" w:rsidRPr="006A4380" w:rsidRDefault="00511014" w:rsidP="00257ABC">
      <w:pPr>
        <w:tabs>
          <w:tab w:val="left" w:pos="2340"/>
          <w:tab w:val="right" w:pos="6840"/>
          <w:tab w:val="right" w:pos="8820"/>
        </w:tabs>
        <w:jc w:val="both"/>
      </w:pPr>
    </w:p>
    <w:tbl>
      <w:tblPr>
        <w:tblW w:w="9360" w:type="dxa"/>
        <w:tblInd w:w="-1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440"/>
        <w:gridCol w:w="1260"/>
        <w:gridCol w:w="3240"/>
        <w:gridCol w:w="1350"/>
        <w:gridCol w:w="1350"/>
        <w:gridCol w:w="720"/>
      </w:tblGrid>
      <w:tr w:rsidR="00511014" w:rsidRPr="006A4380">
        <w:trPr>
          <w:trHeight w:val="420"/>
        </w:trPr>
        <w:tc>
          <w:tcPr>
            <w:tcW w:w="1440" w:type="dxa"/>
          </w:tcPr>
          <w:p w:rsidR="00511014" w:rsidRPr="006A4380" w:rsidRDefault="00511014" w:rsidP="00511014">
            <w:pPr>
              <w:tabs>
                <w:tab w:val="right" w:pos="8820"/>
              </w:tabs>
              <w:jc w:val="center"/>
              <w:rPr>
                <w:b/>
              </w:rPr>
            </w:pPr>
          </w:p>
          <w:p w:rsidR="00511014" w:rsidRPr="006A4380" w:rsidRDefault="00511014" w:rsidP="00511014">
            <w:pPr>
              <w:tabs>
                <w:tab w:val="right" w:pos="8820"/>
              </w:tabs>
              <w:jc w:val="center"/>
              <w:rPr>
                <w:b/>
              </w:rPr>
            </w:pPr>
            <w:r w:rsidRPr="006A4380">
              <w:rPr>
                <w:b/>
              </w:rPr>
              <w:t>Oddiel</w:t>
            </w:r>
          </w:p>
        </w:tc>
        <w:tc>
          <w:tcPr>
            <w:tcW w:w="1260" w:type="dxa"/>
          </w:tcPr>
          <w:p w:rsidR="00511014" w:rsidRPr="006A4380" w:rsidRDefault="00511014" w:rsidP="00511014">
            <w:pPr>
              <w:tabs>
                <w:tab w:val="right" w:pos="8820"/>
              </w:tabs>
              <w:jc w:val="center"/>
              <w:rPr>
                <w:b/>
              </w:rPr>
            </w:pPr>
          </w:p>
          <w:p w:rsidR="00511014" w:rsidRPr="006A4380" w:rsidRDefault="00511014" w:rsidP="00511014">
            <w:pPr>
              <w:tabs>
                <w:tab w:val="right" w:pos="8820"/>
              </w:tabs>
              <w:jc w:val="center"/>
              <w:rPr>
                <w:b/>
              </w:rPr>
            </w:pPr>
            <w:r w:rsidRPr="006A4380">
              <w:rPr>
                <w:b/>
              </w:rPr>
              <w:t>Kategória</w:t>
            </w:r>
          </w:p>
        </w:tc>
        <w:tc>
          <w:tcPr>
            <w:tcW w:w="3240" w:type="dxa"/>
          </w:tcPr>
          <w:p w:rsidR="00511014" w:rsidRPr="006A4380" w:rsidRDefault="00511014" w:rsidP="00511014">
            <w:pPr>
              <w:tabs>
                <w:tab w:val="right" w:pos="8820"/>
              </w:tabs>
              <w:jc w:val="center"/>
              <w:rPr>
                <w:b/>
              </w:rPr>
            </w:pPr>
          </w:p>
          <w:p w:rsidR="00511014" w:rsidRPr="006A4380" w:rsidRDefault="00511014" w:rsidP="00511014">
            <w:pPr>
              <w:tabs>
                <w:tab w:val="right" w:pos="8820"/>
              </w:tabs>
              <w:jc w:val="center"/>
              <w:rPr>
                <w:b/>
              </w:rPr>
            </w:pPr>
            <w:r w:rsidRPr="006A4380">
              <w:rPr>
                <w:b/>
              </w:rPr>
              <w:t>Text</w:t>
            </w:r>
          </w:p>
        </w:tc>
        <w:tc>
          <w:tcPr>
            <w:tcW w:w="1350" w:type="dxa"/>
          </w:tcPr>
          <w:p w:rsidR="004E748C" w:rsidRPr="006A4380" w:rsidRDefault="004E748C" w:rsidP="004E748C">
            <w:pPr>
              <w:tabs>
                <w:tab w:val="right" w:pos="8820"/>
              </w:tabs>
              <w:jc w:val="center"/>
              <w:rPr>
                <w:b/>
                <w:sz w:val="22"/>
                <w:szCs w:val="22"/>
              </w:rPr>
            </w:pPr>
            <w:r w:rsidRPr="006A4380">
              <w:rPr>
                <w:b/>
                <w:sz w:val="22"/>
                <w:szCs w:val="22"/>
              </w:rPr>
              <w:t xml:space="preserve">Rozpočet po zmenách </w:t>
            </w:r>
            <w:r w:rsidR="00A5514C">
              <w:rPr>
                <w:b/>
                <w:sz w:val="22"/>
                <w:szCs w:val="22"/>
              </w:rPr>
              <w:t>2013</w:t>
            </w:r>
          </w:p>
          <w:p w:rsidR="00511014" w:rsidRPr="006A4380" w:rsidRDefault="00E71007" w:rsidP="004E748C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 xml:space="preserve">v </w:t>
            </w:r>
            <w:r w:rsidR="00FF4089" w:rsidRPr="006A4380">
              <w:rPr>
                <w:b/>
                <w:sz w:val="22"/>
                <w:szCs w:val="22"/>
              </w:rPr>
              <w:t xml:space="preserve"> €</w:t>
            </w:r>
          </w:p>
        </w:tc>
        <w:tc>
          <w:tcPr>
            <w:tcW w:w="1350" w:type="dxa"/>
          </w:tcPr>
          <w:p w:rsidR="00511014" w:rsidRPr="006A4380" w:rsidRDefault="00511014" w:rsidP="00511014">
            <w:pPr>
              <w:tabs>
                <w:tab w:val="right" w:pos="8820"/>
              </w:tabs>
              <w:jc w:val="center"/>
              <w:rPr>
                <w:b/>
              </w:rPr>
            </w:pPr>
            <w:r w:rsidRPr="006A4380">
              <w:rPr>
                <w:b/>
              </w:rPr>
              <w:t>Skutočnosť</w:t>
            </w:r>
          </w:p>
          <w:p w:rsidR="00511014" w:rsidRPr="006A4380" w:rsidRDefault="00A5514C" w:rsidP="00511014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2013</w:t>
            </w:r>
          </w:p>
          <w:p w:rsidR="00511014" w:rsidRPr="006A4380" w:rsidRDefault="00E71007" w:rsidP="00511014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 xml:space="preserve">v </w:t>
            </w:r>
            <w:r w:rsidR="00FF4089" w:rsidRPr="006A4380">
              <w:rPr>
                <w:b/>
              </w:rPr>
              <w:t xml:space="preserve"> €</w:t>
            </w:r>
          </w:p>
        </w:tc>
        <w:tc>
          <w:tcPr>
            <w:tcW w:w="720" w:type="dxa"/>
          </w:tcPr>
          <w:p w:rsidR="00511014" w:rsidRPr="006A4380" w:rsidRDefault="00511014" w:rsidP="00511014">
            <w:pPr>
              <w:tabs>
                <w:tab w:val="right" w:pos="8820"/>
              </w:tabs>
              <w:jc w:val="center"/>
              <w:rPr>
                <w:b/>
              </w:rPr>
            </w:pPr>
          </w:p>
          <w:p w:rsidR="00511014" w:rsidRPr="006A4380" w:rsidRDefault="00511014" w:rsidP="00511014">
            <w:pPr>
              <w:tabs>
                <w:tab w:val="right" w:pos="8820"/>
              </w:tabs>
              <w:jc w:val="center"/>
              <w:rPr>
                <w:b/>
              </w:rPr>
            </w:pPr>
            <w:r w:rsidRPr="006A4380">
              <w:rPr>
                <w:b/>
              </w:rPr>
              <w:t>%</w:t>
            </w:r>
          </w:p>
        </w:tc>
      </w:tr>
      <w:tr w:rsidR="00511014" w:rsidRPr="006A4380">
        <w:trPr>
          <w:trHeight w:val="315"/>
        </w:trPr>
        <w:tc>
          <w:tcPr>
            <w:tcW w:w="1440" w:type="dxa"/>
          </w:tcPr>
          <w:p w:rsidR="00511014" w:rsidRPr="006A4380" w:rsidRDefault="00511014" w:rsidP="00511014">
            <w:pPr>
              <w:tabs>
                <w:tab w:val="right" w:pos="8820"/>
              </w:tabs>
              <w:jc w:val="both"/>
            </w:pPr>
          </w:p>
        </w:tc>
        <w:tc>
          <w:tcPr>
            <w:tcW w:w="1260" w:type="dxa"/>
          </w:tcPr>
          <w:p w:rsidR="00511014" w:rsidRPr="006A4380" w:rsidRDefault="00511014" w:rsidP="00511014">
            <w:pPr>
              <w:tabs>
                <w:tab w:val="right" w:pos="8820"/>
              </w:tabs>
              <w:jc w:val="both"/>
            </w:pPr>
          </w:p>
        </w:tc>
        <w:tc>
          <w:tcPr>
            <w:tcW w:w="3240" w:type="dxa"/>
          </w:tcPr>
          <w:p w:rsidR="00511014" w:rsidRPr="006A4380" w:rsidRDefault="00511014" w:rsidP="00511014">
            <w:pPr>
              <w:tabs>
                <w:tab w:val="right" w:pos="8820"/>
              </w:tabs>
              <w:jc w:val="both"/>
              <w:rPr>
                <w:b/>
                <w:sz w:val="22"/>
                <w:szCs w:val="22"/>
              </w:rPr>
            </w:pPr>
            <w:r w:rsidRPr="006A4380">
              <w:rPr>
                <w:b/>
                <w:sz w:val="22"/>
                <w:szCs w:val="22"/>
              </w:rPr>
              <w:t>Bežné výdavky celkom</w:t>
            </w:r>
          </w:p>
        </w:tc>
        <w:tc>
          <w:tcPr>
            <w:tcW w:w="1350" w:type="dxa"/>
          </w:tcPr>
          <w:p w:rsidR="00511014" w:rsidRPr="006A4380" w:rsidRDefault="00DF622F" w:rsidP="00511014">
            <w:pPr>
              <w:tabs>
                <w:tab w:val="right" w:pos="8820"/>
              </w:tabs>
              <w:jc w:val="center"/>
            </w:pPr>
            <w:r>
              <w:t>0</w:t>
            </w:r>
          </w:p>
        </w:tc>
        <w:tc>
          <w:tcPr>
            <w:tcW w:w="1350" w:type="dxa"/>
          </w:tcPr>
          <w:p w:rsidR="00511014" w:rsidRPr="006A4380" w:rsidRDefault="00DF622F" w:rsidP="00511014">
            <w:pPr>
              <w:tabs>
                <w:tab w:val="right" w:pos="8820"/>
              </w:tabs>
              <w:jc w:val="center"/>
            </w:pPr>
            <w:r>
              <w:t>0</w:t>
            </w:r>
          </w:p>
        </w:tc>
        <w:tc>
          <w:tcPr>
            <w:tcW w:w="720" w:type="dxa"/>
          </w:tcPr>
          <w:p w:rsidR="00511014" w:rsidRPr="006A4380" w:rsidRDefault="00DF622F" w:rsidP="00511014">
            <w:pPr>
              <w:tabs>
                <w:tab w:val="right" w:pos="8820"/>
              </w:tabs>
              <w:jc w:val="both"/>
            </w:pPr>
            <w:r>
              <w:t>0</w:t>
            </w:r>
          </w:p>
        </w:tc>
      </w:tr>
      <w:tr w:rsidR="00511014" w:rsidRPr="006A4380">
        <w:trPr>
          <w:trHeight w:val="315"/>
        </w:trPr>
        <w:tc>
          <w:tcPr>
            <w:tcW w:w="1440" w:type="dxa"/>
          </w:tcPr>
          <w:p w:rsidR="00511014" w:rsidRPr="006A4380" w:rsidRDefault="00511014" w:rsidP="00511014">
            <w:pPr>
              <w:tabs>
                <w:tab w:val="right" w:pos="8820"/>
              </w:tabs>
              <w:jc w:val="both"/>
            </w:pPr>
          </w:p>
        </w:tc>
        <w:tc>
          <w:tcPr>
            <w:tcW w:w="1260" w:type="dxa"/>
          </w:tcPr>
          <w:p w:rsidR="00511014" w:rsidRPr="006A4380" w:rsidRDefault="00511014" w:rsidP="00511014">
            <w:pPr>
              <w:tabs>
                <w:tab w:val="right" w:pos="8820"/>
              </w:tabs>
              <w:jc w:val="both"/>
              <w:rPr>
                <w:b/>
              </w:rPr>
            </w:pPr>
            <w:r w:rsidRPr="006A4380">
              <w:rPr>
                <w:b/>
              </w:rPr>
              <w:t>800</w:t>
            </w:r>
          </w:p>
        </w:tc>
        <w:tc>
          <w:tcPr>
            <w:tcW w:w="3240" w:type="dxa"/>
          </w:tcPr>
          <w:p w:rsidR="00511014" w:rsidRPr="006A4380" w:rsidRDefault="00511014" w:rsidP="00511014">
            <w:pPr>
              <w:tabs>
                <w:tab w:val="right" w:pos="8820"/>
              </w:tabs>
              <w:jc w:val="both"/>
              <w:rPr>
                <w:b/>
                <w:sz w:val="22"/>
                <w:szCs w:val="22"/>
              </w:rPr>
            </w:pPr>
            <w:r w:rsidRPr="006A4380">
              <w:rPr>
                <w:b/>
                <w:sz w:val="22"/>
                <w:szCs w:val="22"/>
              </w:rPr>
              <w:t>Výdavky za obec celkom</w:t>
            </w:r>
          </w:p>
        </w:tc>
        <w:tc>
          <w:tcPr>
            <w:tcW w:w="1350" w:type="dxa"/>
          </w:tcPr>
          <w:p w:rsidR="00511014" w:rsidRPr="006A4380" w:rsidRDefault="00511014" w:rsidP="00511014">
            <w:pPr>
              <w:tabs>
                <w:tab w:val="right" w:pos="8820"/>
              </w:tabs>
              <w:jc w:val="center"/>
            </w:pPr>
          </w:p>
        </w:tc>
        <w:tc>
          <w:tcPr>
            <w:tcW w:w="1350" w:type="dxa"/>
          </w:tcPr>
          <w:p w:rsidR="00511014" w:rsidRPr="006A4380" w:rsidRDefault="00511014" w:rsidP="00511014">
            <w:pPr>
              <w:tabs>
                <w:tab w:val="right" w:pos="8820"/>
              </w:tabs>
              <w:jc w:val="center"/>
            </w:pPr>
          </w:p>
        </w:tc>
        <w:tc>
          <w:tcPr>
            <w:tcW w:w="720" w:type="dxa"/>
          </w:tcPr>
          <w:p w:rsidR="00511014" w:rsidRPr="006A4380" w:rsidRDefault="00511014" w:rsidP="00511014">
            <w:pPr>
              <w:tabs>
                <w:tab w:val="right" w:pos="8820"/>
              </w:tabs>
              <w:jc w:val="both"/>
            </w:pPr>
          </w:p>
        </w:tc>
      </w:tr>
      <w:tr w:rsidR="00511014" w:rsidRPr="006A4380">
        <w:trPr>
          <w:trHeight w:val="315"/>
        </w:trPr>
        <w:tc>
          <w:tcPr>
            <w:tcW w:w="1440" w:type="dxa"/>
          </w:tcPr>
          <w:p w:rsidR="00511014" w:rsidRPr="006A4380" w:rsidRDefault="00BE6D77" w:rsidP="00511014">
            <w:pPr>
              <w:tabs>
                <w:tab w:val="right" w:pos="8820"/>
              </w:tabs>
              <w:jc w:val="both"/>
              <w:rPr>
                <w:b/>
                <w:sz w:val="22"/>
                <w:szCs w:val="22"/>
              </w:rPr>
            </w:pPr>
            <w:r w:rsidRPr="006A4380">
              <w:rPr>
                <w:b/>
                <w:sz w:val="22"/>
                <w:szCs w:val="22"/>
              </w:rPr>
              <w:t>01 - o</w:t>
            </w:r>
            <w:r w:rsidR="00511014" w:rsidRPr="006A4380">
              <w:rPr>
                <w:b/>
                <w:sz w:val="22"/>
                <w:szCs w:val="22"/>
              </w:rPr>
              <w:t xml:space="preserve">bec </w:t>
            </w:r>
          </w:p>
        </w:tc>
        <w:tc>
          <w:tcPr>
            <w:tcW w:w="1260" w:type="dxa"/>
          </w:tcPr>
          <w:p w:rsidR="00511014" w:rsidRPr="006A4380" w:rsidRDefault="003A79AB" w:rsidP="00511014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 w:rsidRPr="006A4380">
              <w:rPr>
                <w:sz w:val="22"/>
                <w:szCs w:val="22"/>
              </w:rPr>
              <w:t>810</w:t>
            </w:r>
          </w:p>
        </w:tc>
        <w:tc>
          <w:tcPr>
            <w:tcW w:w="3240" w:type="dxa"/>
          </w:tcPr>
          <w:p w:rsidR="00511014" w:rsidRPr="006A4380" w:rsidRDefault="003A79AB" w:rsidP="00511014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 w:rsidRPr="006A4380">
              <w:rPr>
                <w:sz w:val="22"/>
                <w:szCs w:val="22"/>
              </w:rPr>
              <w:t>Úvery, pôžičky, NFV ....</w:t>
            </w:r>
          </w:p>
        </w:tc>
        <w:tc>
          <w:tcPr>
            <w:tcW w:w="1350" w:type="dxa"/>
          </w:tcPr>
          <w:p w:rsidR="00511014" w:rsidRPr="006A4380" w:rsidRDefault="00511014" w:rsidP="00511014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</w:p>
        </w:tc>
        <w:tc>
          <w:tcPr>
            <w:tcW w:w="1350" w:type="dxa"/>
          </w:tcPr>
          <w:p w:rsidR="00511014" w:rsidRPr="006A4380" w:rsidRDefault="00511014" w:rsidP="00511014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</w:p>
        </w:tc>
        <w:tc>
          <w:tcPr>
            <w:tcW w:w="720" w:type="dxa"/>
          </w:tcPr>
          <w:p w:rsidR="00511014" w:rsidRPr="006A4380" w:rsidRDefault="00511014" w:rsidP="00511014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</w:p>
        </w:tc>
      </w:tr>
      <w:tr w:rsidR="00511014" w:rsidRPr="006A4380">
        <w:trPr>
          <w:trHeight w:val="315"/>
        </w:trPr>
        <w:tc>
          <w:tcPr>
            <w:tcW w:w="1440" w:type="dxa"/>
          </w:tcPr>
          <w:p w:rsidR="00511014" w:rsidRPr="006A4380" w:rsidRDefault="00511014" w:rsidP="00511014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</w:p>
        </w:tc>
        <w:tc>
          <w:tcPr>
            <w:tcW w:w="1260" w:type="dxa"/>
          </w:tcPr>
          <w:p w:rsidR="00511014" w:rsidRPr="006A4380" w:rsidRDefault="003A79AB" w:rsidP="00511014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 w:rsidRPr="006A4380">
              <w:rPr>
                <w:sz w:val="22"/>
                <w:szCs w:val="22"/>
              </w:rPr>
              <w:t>820</w:t>
            </w:r>
          </w:p>
        </w:tc>
        <w:tc>
          <w:tcPr>
            <w:tcW w:w="3240" w:type="dxa"/>
          </w:tcPr>
          <w:p w:rsidR="00511014" w:rsidRPr="006A4380" w:rsidRDefault="003A79AB" w:rsidP="00511014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 w:rsidRPr="006A4380">
              <w:rPr>
                <w:sz w:val="22"/>
                <w:szCs w:val="22"/>
              </w:rPr>
              <w:t>Splácanie istín</w:t>
            </w:r>
          </w:p>
        </w:tc>
        <w:tc>
          <w:tcPr>
            <w:tcW w:w="1350" w:type="dxa"/>
          </w:tcPr>
          <w:p w:rsidR="00511014" w:rsidRPr="006A4380" w:rsidRDefault="00511014" w:rsidP="00511014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</w:p>
        </w:tc>
        <w:tc>
          <w:tcPr>
            <w:tcW w:w="1350" w:type="dxa"/>
          </w:tcPr>
          <w:p w:rsidR="00511014" w:rsidRPr="006A4380" w:rsidRDefault="00511014" w:rsidP="00511014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</w:p>
        </w:tc>
        <w:tc>
          <w:tcPr>
            <w:tcW w:w="720" w:type="dxa"/>
          </w:tcPr>
          <w:p w:rsidR="00511014" w:rsidRPr="006A4380" w:rsidRDefault="00511014" w:rsidP="00511014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</w:p>
        </w:tc>
      </w:tr>
      <w:tr w:rsidR="00511014" w:rsidRPr="006A4380">
        <w:trPr>
          <w:trHeight w:val="315"/>
        </w:trPr>
        <w:tc>
          <w:tcPr>
            <w:tcW w:w="1440" w:type="dxa"/>
          </w:tcPr>
          <w:p w:rsidR="00511014" w:rsidRPr="006A4380" w:rsidRDefault="00511014" w:rsidP="00511014">
            <w:pPr>
              <w:tabs>
                <w:tab w:val="right" w:pos="8820"/>
              </w:tabs>
              <w:jc w:val="both"/>
              <w:rPr>
                <w:b/>
                <w:sz w:val="22"/>
                <w:szCs w:val="22"/>
              </w:rPr>
            </w:pPr>
            <w:r w:rsidRPr="006A4380">
              <w:rPr>
                <w:b/>
                <w:sz w:val="22"/>
                <w:szCs w:val="22"/>
              </w:rPr>
              <w:t>05 - ŽP</w:t>
            </w:r>
          </w:p>
        </w:tc>
        <w:tc>
          <w:tcPr>
            <w:tcW w:w="1260" w:type="dxa"/>
          </w:tcPr>
          <w:p w:rsidR="00511014" w:rsidRPr="006A4380" w:rsidRDefault="00511014" w:rsidP="00511014">
            <w:pPr>
              <w:tabs>
                <w:tab w:val="right" w:pos="8820"/>
              </w:tabs>
              <w:jc w:val="both"/>
              <w:rPr>
                <w:b/>
                <w:sz w:val="22"/>
                <w:szCs w:val="22"/>
              </w:rPr>
            </w:pPr>
            <w:r w:rsidRPr="006A4380">
              <w:rPr>
                <w:b/>
                <w:sz w:val="22"/>
                <w:szCs w:val="22"/>
              </w:rPr>
              <w:t>800</w:t>
            </w:r>
          </w:p>
        </w:tc>
        <w:tc>
          <w:tcPr>
            <w:tcW w:w="3240" w:type="dxa"/>
          </w:tcPr>
          <w:p w:rsidR="00511014" w:rsidRPr="006A4380" w:rsidRDefault="00511014" w:rsidP="00511014">
            <w:pPr>
              <w:tabs>
                <w:tab w:val="right" w:pos="8820"/>
              </w:tabs>
              <w:jc w:val="both"/>
              <w:rPr>
                <w:b/>
                <w:sz w:val="22"/>
                <w:szCs w:val="22"/>
              </w:rPr>
            </w:pPr>
            <w:r w:rsidRPr="006A4380">
              <w:rPr>
                <w:b/>
                <w:sz w:val="22"/>
                <w:szCs w:val="22"/>
              </w:rPr>
              <w:t>Výdavky na ŽP celkom</w:t>
            </w:r>
          </w:p>
        </w:tc>
        <w:tc>
          <w:tcPr>
            <w:tcW w:w="1350" w:type="dxa"/>
          </w:tcPr>
          <w:p w:rsidR="00511014" w:rsidRPr="006A4380" w:rsidRDefault="00511014" w:rsidP="00511014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</w:p>
        </w:tc>
        <w:tc>
          <w:tcPr>
            <w:tcW w:w="1350" w:type="dxa"/>
          </w:tcPr>
          <w:p w:rsidR="00511014" w:rsidRPr="006A4380" w:rsidRDefault="00511014" w:rsidP="00511014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</w:p>
        </w:tc>
        <w:tc>
          <w:tcPr>
            <w:tcW w:w="720" w:type="dxa"/>
          </w:tcPr>
          <w:p w:rsidR="00511014" w:rsidRPr="006A4380" w:rsidRDefault="00511014" w:rsidP="00511014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</w:p>
        </w:tc>
      </w:tr>
      <w:tr w:rsidR="003A79AB" w:rsidRPr="006A4380">
        <w:trPr>
          <w:trHeight w:val="315"/>
        </w:trPr>
        <w:tc>
          <w:tcPr>
            <w:tcW w:w="1440" w:type="dxa"/>
          </w:tcPr>
          <w:p w:rsidR="003A79AB" w:rsidRPr="006A4380" w:rsidRDefault="003A79AB" w:rsidP="00511014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</w:p>
        </w:tc>
        <w:tc>
          <w:tcPr>
            <w:tcW w:w="1260" w:type="dxa"/>
          </w:tcPr>
          <w:p w:rsidR="003A79AB" w:rsidRPr="006A4380" w:rsidRDefault="003A79AB" w:rsidP="003A79AB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 w:rsidRPr="006A4380">
              <w:rPr>
                <w:sz w:val="22"/>
                <w:szCs w:val="22"/>
              </w:rPr>
              <w:t>820</w:t>
            </w:r>
          </w:p>
        </w:tc>
        <w:tc>
          <w:tcPr>
            <w:tcW w:w="3240" w:type="dxa"/>
          </w:tcPr>
          <w:p w:rsidR="003A79AB" w:rsidRPr="006A4380" w:rsidRDefault="003A79AB" w:rsidP="003A79AB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 w:rsidRPr="006A4380">
              <w:rPr>
                <w:sz w:val="22"/>
                <w:szCs w:val="22"/>
              </w:rPr>
              <w:t>Splácanie istín</w:t>
            </w:r>
          </w:p>
        </w:tc>
        <w:tc>
          <w:tcPr>
            <w:tcW w:w="1350" w:type="dxa"/>
          </w:tcPr>
          <w:p w:rsidR="003A79AB" w:rsidRPr="006A4380" w:rsidRDefault="003A79AB" w:rsidP="00511014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</w:p>
        </w:tc>
        <w:tc>
          <w:tcPr>
            <w:tcW w:w="1350" w:type="dxa"/>
          </w:tcPr>
          <w:p w:rsidR="003A79AB" w:rsidRPr="006A4380" w:rsidRDefault="003A79AB" w:rsidP="00511014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</w:p>
        </w:tc>
        <w:tc>
          <w:tcPr>
            <w:tcW w:w="720" w:type="dxa"/>
          </w:tcPr>
          <w:p w:rsidR="003A79AB" w:rsidRPr="006A4380" w:rsidRDefault="003A79AB" w:rsidP="00511014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</w:p>
        </w:tc>
      </w:tr>
      <w:tr w:rsidR="003A79AB" w:rsidRPr="006A4380">
        <w:trPr>
          <w:trHeight w:val="315"/>
        </w:trPr>
        <w:tc>
          <w:tcPr>
            <w:tcW w:w="1440" w:type="dxa"/>
          </w:tcPr>
          <w:p w:rsidR="003A79AB" w:rsidRPr="006A4380" w:rsidRDefault="003A79AB" w:rsidP="00511014">
            <w:pPr>
              <w:tabs>
                <w:tab w:val="right" w:pos="8820"/>
              </w:tabs>
              <w:jc w:val="both"/>
              <w:rPr>
                <w:b/>
                <w:sz w:val="22"/>
                <w:szCs w:val="22"/>
              </w:rPr>
            </w:pPr>
            <w:r w:rsidRPr="006A4380">
              <w:rPr>
                <w:b/>
                <w:sz w:val="22"/>
                <w:szCs w:val="22"/>
              </w:rPr>
              <w:t>08 - kultúra</w:t>
            </w:r>
          </w:p>
        </w:tc>
        <w:tc>
          <w:tcPr>
            <w:tcW w:w="1260" w:type="dxa"/>
          </w:tcPr>
          <w:p w:rsidR="003A79AB" w:rsidRPr="006A4380" w:rsidRDefault="003A79AB" w:rsidP="00511014">
            <w:pPr>
              <w:tabs>
                <w:tab w:val="right" w:pos="8820"/>
              </w:tabs>
              <w:jc w:val="both"/>
              <w:rPr>
                <w:b/>
                <w:sz w:val="22"/>
                <w:szCs w:val="22"/>
              </w:rPr>
            </w:pPr>
            <w:r w:rsidRPr="006A4380">
              <w:rPr>
                <w:b/>
                <w:sz w:val="22"/>
                <w:szCs w:val="22"/>
              </w:rPr>
              <w:t>800</w:t>
            </w:r>
          </w:p>
        </w:tc>
        <w:tc>
          <w:tcPr>
            <w:tcW w:w="3240" w:type="dxa"/>
          </w:tcPr>
          <w:p w:rsidR="003A79AB" w:rsidRPr="006A4380" w:rsidRDefault="003A79AB" w:rsidP="00511014">
            <w:pPr>
              <w:tabs>
                <w:tab w:val="right" w:pos="8820"/>
              </w:tabs>
              <w:jc w:val="both"/>
              <w:rPr>
                <w:b/>
                <w:sz w:val="22"/>
                <w:szCs w:val="22"/>
              </w:rPr>
            </w:pPr>
            <w:r w:rsidRPr="006A4380">
              <w:rPr>
                <w:b/>
                <w:sz w:val="22"/>
                <w:szCs w:val="22"/>
              </w:rPr>
              <w:t>Výdavky za kultúru celkom</w:t>
            </w:r>
          </w:p>
        </w:tc>
        <w:tc>
          <w:tcPr>
            <w:tcW w:w="1350" w:type="dxa"/>
          </w:tcPr>
          <w:p w:rsidR="003A79AB" w:rsidRPr="006A4380" w:rsidRDefault="003A79AB" w:rsidP="00511014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</w:p>
        </w:tc>
        <w:tc>
          <w:tcPr>
            <w:tcW w:w="1350" w:type="dxa"/>
          </w:tcPr>
          <w:p w:rsidR="003A79AB" w:rsidRPr="006A4380" w:rsidRDefault="003A79AB" w:rsidP="00511014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</w:p>
        </w:tc>
        <w:tc>
          <w:tcPr>
            <w:tcW w:w="720" w:type="dxa"/>
          </w:tcPr>
          <w:p w:rsidR="003A79AB" w:rsidRPr="006A4380" w:rsidRDefault="003A79AB" w:rsidP="00511014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</w:p>
        </w:tc>
      </w:tr>
      <w:tr w:rsidR="003A79AB" w:rsidRPr="006A4380">
        <w:trPr>
          <w:trHeight w:val="315"/>
        </w:trPr>
        <w:tc>
          <w:tcPr>
            <w:tcW w:w="1440" w:type="dxa"/>
          </w:tcPr>
          <w:p w:rsidR="003A79AB" w:rsidRPr="006A4380" w:rsidRDefault="003A79AB" w:rsidP="00511014">
            <w:pPr>
              <w:tabs>
                <w:tab w:val="right" w:pos="8820"/>
              </w:tabs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1260" w:type="dxa"/>
          </w:tcPr>
          <w:p w:rsidR="003A79AB" w:rsidRPr="006A4380" w:rsidRDefault="003A79AB" w:rsidP="003A79AB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 w:rsidRPr="006A4380">
              <w:rPr>
                <w:sz w:val="22"/>
                <w:szCs w:val="22"/>
              </w:rPr>
              <w:t>820</w:t>
            </w:r>
          </w:p>
        </w:tc>
        <w:tc>
          <w:tcPr>
            <w:tcW w:w="3240" w:type="dxa"/>
          </w:tcPr>
          <w:p w:rsidR="003A79AB" w:rsidRPr="006A4380" w:rsidRDefault="003A79AB" w:rsidP="003A79AB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 w:rsidRPr="006A4380">
              <w:rPr>
                <w:sz w:val="22"/>
                <w:szCs w:val="22"/>
              </w:rPr>
              <w:t>Splácanie istín</w:t>
            </w:r>
          </w:p>
        </w:tc>
        <w:tc>
          <w:tcPr>
            <w:tcW w:w="1350" w:type="dxa"/>
          </w:tcPr>
          <w:p w:rsidR="003A79AB" w:rsidRPr="006A4380" w:rsidRDefault="003A79AB" w:rsidP="00511014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</w:p>
        </w:tc>
        <w:tc>
          <w:tcPr>
            <w:tcW w:w="1350" w:type="dxa"/>
          </w:tcPr>
          <w:p w:rsidR="003A79AB" w:rsidRPr="006A4380" w:rsidRDefault="003A79AB" w:rsidP="00511014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</w:p>
        </w:tc>
        <w:tc>
          <w:tcPr>
            <w:tcW w:w="720" w:type="dxa"/>
          </w:tcPr>
          <w:p w:rsidR="003A79AB" w:rsidRPr="006A4380" w:rsidRDefault="003A79AB" w:rsidP="00511014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</w:p>
        </w:tc>
      </w:tr>
      <w:tr w:rsidR="003A79AB" w:rsidRPr="006A4380">
        <w:trPr>
          <w:trHeight w:val="315"/>
        </w:trPr>
        <w:tc>
          <w:tcPr>
            <w:tcW w:w="1440" w:type="dxa"/>
          </w:tcPr>
          <w:p w:rsidR="003A79AB" w:rsidRPr="006A4380" w:rsidRDefault="003A79AB" w:rsidP="00511014">
            <w:pPr>
              <w:tabs>
                <w:tab w:val="right" w:pos="8820"/>
              </w:tabs>
              <w:jc w:val="both"/>
              <w:rPr>
                <w:b/>
                <w:sz w:val="22"/>
                <w:szCs w:val="22"/>
              </w:rPr>
            </w:pPr>
            <w:r w:rsidRPr="006A4380">
              <w:rPr>
                <w:b/>
                <w:sz w:val="22"/>
                <w:szCs w:val="22"/>
              </w:rPr>
              <w:t>09 - vzdeláv.</w:t>
            </w:r>
          </w:p>
        </w:tc>
        <w:tc>
          <w:tcPr>
            <w:tcW w:w="1260" w:type="dxa"/>
          </w:tcPr>
          <w:p w:rsidR="003A79AB" w:rsidRPr="006A4380" w:rsidRDefault="003A79AB" w:rsidP="00511014">
            <w:pPr>
              <w:tabs>
                <w:tab w:val="right" w:pos="8820"/>
              </w:tabs>
              <w:jc w:val="both"/>
              <w:rPr>
                <w:b/>
                <w:sz w:val="22"/>
                <w:szCs w:val="22"/>
              </w:rPr>
            </w:pPr>
            <w:r w:rsidRPr="006A4380">
              <w:rPr>
                <w:b/>
                <w:sz w:val="22"/>
                <w:szCs w:val="22"/>
              </w:rPr>
              <w:t>800</w:t>
            </w:r>
          </w:p>
        </w:tc>
        <w:tc>
          <w:tcPr>
            <w:tcW w:w="3240" w:type="dxa"/>
          </w:tcPr>
          <w:p w:rsidR="003A79AB" w:rsidRPr="006A4380" w:rsidRDefault="003A79AB" w:rsidP="00511014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 w:rsidRPr="006A4380">
              <w:rPr>
                <w:b/>
                <w:sz w:val="22"/>
                <w:szCs w:val="22"/>
              </w:rPr>
              <w:t>Výdavky za školstvo celkom</w:t>
            </w:r>
          </w:p>
        </w:tc>
        <w:tc>
          <w:tcPr>
            <w:tcW w:w="1350" w:type="dxa"/>
          </w:tcPr>
          <w:p w:rsidR="003A79AB" w:rsidRPr="006A4380" w:rsidRDefault="003A79AB" w:rsidP="00511014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</w:p>
        </w:tc>
        <w:tc>
          <w:tcPr>
            <w:tcW w:w="1350" w:type="dxa"/>
          </w:tcPr>
          <w:p w:rsidR="003A79AB" w:rsidRPr="006A4380" w:rsidRDefault="003A79AB" w:rsidP="00511014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</w:p>
        </w:tc>
        <w:tc>
          <w:tcPr>
            <w:tcW w:w="720" w:type="dxa"/>
          </w:tcPr>
          <w:p w:rsidR="003A79AB" w:rsidRPr="006A4380" w:rsidRDefault="003A79AB" w:rsidP="00511014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</w:p>
        </w:tc>
      </w:tr>
      <w:tr w:rsidR="003A79AB" w:rsidRPr="006A4380">
        <w:trPr>
          <w:trHeight w:val="315"/>
        </w:trPr>
        <w:tc>
          <w:tcPr>
            <w:tcW w:w="1440" w:type="dxa"/>
          </w:tcPr>
          <w:p w:rsidR="003A79AB" w:rsidRPr="006A4380" w:rsidRDefault="003A79AB" w:rsidP="00511014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</w:p>
        </w:tc>
        <w:tc>
          <w:tcPr>
            <w:tcW w:w="1260" w:type="dxa"/>
          </w:tcPr>
          <w:p w:rsidR="003A79AB" w:rsidRPr="006A4380" w:rsidRDefault="003A79AB" w:rsidP="003A79AB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 w:rsidRPr="006A4380">
              <w:rPr>
                <w:sz w:val="22"/>
                <w:szCs w:val="22"/>
              </w:rPr>
              <w:t>820</w:t>
            </w:r>
          </w:p>
        </w:tc>
        <w:tc>
          <w:tcPr>
            <w:tcW w:w="3240" w:type="dxa"/>
          </w:tcPr>
          <w:p w:rsidR="003A79AB" w:rsidRPr="006A4380" w:rsidRDefault="003A79AB" w:rsidP="003A79AB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 w:rsidRPr="006A4380">
              <w:rPr>
                <w:sz w:val="22"/>
                <w:szCs w:val="22"/>
              </w:rPr>
              <w:t>Splácanie istín</w:t>
            </w:r>
          </w:p>
        </w:tc>
        <w:tc>
          <w:tcPr>
            <w:tcW w:w="1350" w:type="dxa"/>
          </w:tcPr>
          <w:p w:rsidR="003A79AB" w:rsidRPr="006A4380" w:rsidRDefault="003A79AB" w:rsidP="00511014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</w:p>
        </w:tc>
        <w:tc>
          <w:tcPr>
            <w:tcW w:w="1350" w:type="dxa"/>
          </w:tcPr>
          <w:p w:rsidR="003A79AB" w:rsidRPr="006A4380" w:rsidRDefault="003A79AB" w:rsidP="00511014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</w:p>
        </w:tc>
        <w:tc>
          <w:tcPr>
            <w:tcW w:w="720" w:type="dxa"/>
          </w:tcPr>
          <w:p w:rsidR="003A79AB" w:rsidRPr="006A4380" w:rsidRDefault="003A79AB" w:rsidP="00511014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</w:p>
        </w:tc>
      </w:tr>
      <w:tr w:rsidR="003A79AB" w:rsidRPr="006A4380">
        <w:trPr>
          <w:trHeight w:val="315"/>
        </w:trPr>
        <w:tc>
          <w:tcPr>
            <w:tcW w:w="1440" w:type="dxa"/>
          </w:tcPr>
          <w:p w:rsidR="003A79AB" w:rsidRPr="006A4380" w:rsidRDefault="003A79AB" w:rsidP="00511014">
            <w:pPr>
              <w:tabs>
                <w:tab w:val="right" w:pos="8820"/>
              </w:tabs>
              <w:jc w:val="both"/>
              <w:rPr>
                <w:b/>
                <w:sz w:val="22"/>
                <w:szCs w:val="22"/>
              </w:rPr>
            </w:pPr>
            <w:r w:rsidRPr="006A4380">
              <w:rPr>
                <w:b/>
                <w:sz w:val="22"/>
                <w:szCs w:val="22"/>
              </w:rPr>
              <w:t>10 - soc. zab.</w:t>
            </w:r>
          </w:p>
        </w:tc>
        <w:tc>
          <w:tcPr>
            <w:tcW w:w="1260" w:type="dxa"/>
          </w:tcPr>
          <w:p w:rsidR="003A79AB" w:rsidRPr="006A4380" w:rsidRDefault="003A79AB" w:rsidP="00511014">
            <w:pPr>
              <w:tabs>
                <w:tab w:val="right" w:pos="8820"/>
              </w:tabs>
              <w:jc w:val="both"/>
              <w:rPr>
                <w:b/>
                <w:sz w:val="22"/>
                <w:szCs w:val="22"/>
              </w:rPr>
            </w:pPr>
            <w:r w:rsidRPr="006A4380">
              <w:rPr>
                <w:b/>
                <w:sz w:val="22"/>
                <w:szCs w:val="22"/>
              </w:rPr>
              <w:t>800</w:t>
            </w:r>
          </w:p>
        </w:tc>
        <w:tc>
          <w:tcPr>
            <w:tcW w:w="3240" w:type="dxa"/>
          </w:tcPr>
          <w:p w:rsidR="003A79AB" w:rsidRPr="006A4380" w:rsidRDefault="003A79AB" w:rsidP="00511014">
            <w:pPr>
              <w:tabs>
                <w:tab w:val="right" w:pos="8820"/>
              </w:tabs>
              <w:jc w:val="both"/>
              <w:rPr>
                <w:b/>
                <w:sz w:val="22"/>
                <w:szCs w:val="22"/>
              </w:rPr>
            </w:pPr>
            <w:r w:rsidRPr="006A4380">
              <w:rPr>
                <w:b/>
                <w:sz w:val="22"/>
                <w:szCs w:val="22"/>
              </w:rPr>
              <w:t>Výdavky za soc. zabez. celkom</w:t>
            </w:r>
          </w:p>
        </w:tc>
        <w:tc>
          <w:tcPr>
            <w:tcW w:w="1350" w:type="dxa"/>
          </w:tcPr>
          <w:p w:rsidR="003A79AB" w:rsidRPr="006A4380" w:rsidRDefault="003A79AB" w:rsidP="00511014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</w:p>
        </w:tc>
        <w:tc>
          <w:tcPr>
            <w:tcW w:w="1350" w:type="dxa"/>
          </w:tcPr>
          <w:p w:rsidR="003A79AB" w:rsidRPr="006A4380" w:rsidRDefault="003A79AB" w:rsidP="00511014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</w:p>
        </w:tc>
        <w:tc>
          <w:tcPr>
            <w:tcW w:w="720" w:type="dxa"/>
          </w:tcPr>
          <w:p w:rsidR="003A79AB" w:rsidRPr="006A4380" w:rsidRDefault="003A79AB" w:rsidP="00511014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</w:p>
        </w:tc>
      </w:tr>
      <w:tr w:rsidR="003A79AB" w:rsidRPr="006A4380">
        <w:trPr>
          <w:trHeight w:val="315"/>
        </w:trPr>
        <w:tc>
          <w:tcPr>
            <w:tcW w:w="1440" w:type="dxa"/>
          </w:tcPr>
          <w:p w:rsidR="003A79AB" w:rsidRPr="006A4380" w:rsidRDefault="003A79AB" w:rsidP="00511014">
            <w:pPr>
              <w:tabs>
                <w:tab w:val="right" w:pos="8820"/>
              </w:tabs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1260" w:type="dxa"/>
          </w:tcPr>
          <w:p w:rsidR="003A79AB" w:rsidRPr="006A4380" w:rsidRDefault="003A79AB" w:rsidP="003A79AB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 w:rsidRPr="006A4380">
              <w:rPr>
                <w:sz w:val="22"/>
                <w:szCs w:val="22"/>
              </w:rPr>
              <w:t>820</w:t>
            </w:r>
          </w:p>
        </w:tc>
        <w:tc>
          <w:tcPr>
            <w:tcW w:w="3240" w:type="dxa"/>
          </w:tcPr>
          <w:p w:rsidR="003A79AB" w:rsidRPr="006A4380" w:rsidRDefault="003A79AB" w:rsidP="003A79AB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 w:rsidRPr="006A4380">
              <w:rPr>
                <w:sz w:val="22"/>
                <w:szCs w:val="22"/>
              </w:rPr>
              <w:t>Splácanie istín</w:t>
            </w:r>
          </w:p>
        </w:tc>
        <w:tc>
          <w:tcPr>
            <w:tcW w:w="1350" w:type="dxa"/>
          </w:tcPr>
          <w:p w:rsidR="003A79AB" w:rsidRPr="006A4380" w:rsidRDefault="003A79AB" w:rsidP="00511014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</w:p>
        </w:tc>
        <w:tc>
          <w:tcPr>
            <w:tcW w:w="1350" w:type="dxa"/>
          </w:tcPr>
          <w:p w:rsidR="003A79AB" w:rsidRPr="006A4380" w:rsidRDefault="003A79AB" w:rsidP="00511014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</w:p>
        </w:tc>
        <w:tc>
          <w:tcPr>
            <w:tcW w:w="720" w:type="dxa"/>
          </w:tcPr>
          <w:p w:rsidR="003A79AB" w:rsidRPr="006A4380" w:rsidRDefault="003A79AB" w:rsidP="00511014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</w:p>
        </w:tc>
      </w:tr>
    </w:tbl>
    <w:p w:rsidR="00FB72EF" w:rsidRPr="006A4380" w:rsidRDefault="00FB72EF" w:rsidP="00FB72EF">
      <w:pPr>
        <w:tabs>
          <w:tab w:val="right" w:pos="8820"/>
        </w:tabs>
        <w:jc w:val="both"/>
        <w:rPr>
          <w:b/>
        </w:rPr>
      </w:pPr>
    </w:p>
    <w:p w:rsidR="00FB72EF" w:rsidRPr="006A4380" w:rsidRDefault="00FB72EF" w:rsidP="00FB72EF">
      <w:pPr>
        <w:tabs>
          <w:tab w:val="right" w:pos="8820"/>
        </w:tabs>
        <w:jc w:val="both"/>
        <w:rPr>
          <w:b/>
        </w:rPr>
      </w:pPr>
      <w:r w:rsidRPr="006A4380">
        <w:rPr>
          <w:b/>
        </w:rPr>
        <w:t>Rozpočtové organizácie</w:t>
      </w:r>
    </w:p>
    <w:p w:rsidR="00FB72EF" w:rsidRDefault="00E71007" w:rsidP="00FB72EF">
      <w:pPr>
        <w:tabs>
          <w:tab w:val="right" w:pos="8820"/>
        </w:tabs>
        <w:jc w:val="both"/>
        <w:rPr>
          <w:b/>
        </w:rPr>
      </w:pPr>
      <w:r>
        <w:rPr>
          <w:b/>
        </w:rPr>
        <w:t xml:space="preserve">Obec nemá rozpočtovú organizáciu. </w:t>
      </w:r>
    </w:p>
    <w:p w:rsidR="00E71007" w:rsidRPr="006A4380" w:rsidRDefault="00E71007" w:rsidP="00FB72EF">
      <w:pPr>
        <w:tabs>
          <w:tab w:val="right" w:pos="8820"/>
        </w:tabs>
        <w:jc w:val="both"/>
        <w:rPr>
          <w:b/>
        </w:rPr>
      </w:pPr>
    </w:p>
    <w:p w:rsidR="00FB72EF" w:rsidRPr="006A4380" w:rsidRDefault="00FB72EF" w:rsidP="00FB72EF">
      <w:pPr>
        <w:tabs>
          <w:tab w:val="right" w:pos="8820"/>
        </w:tabs>
        <w:jc w:val="both"/>
      </w:pPr>
      <w:r w:rsidRPr="006A4380">
        <w:rPr>
          <w:b/>
        </w:rPr>
        <w:t xml:space="preserve">      2.2.4 Bežné výdavky rozpočtových organizácií</w:t>
      </w:r>
    </w:p>
    <w:p w:rsidR="00FB72EF" w:rsidRPr="006A4380" w:rsidRDefault="00FB72EF" w:rsidP="00FB72EF">
      <w:pPr>
        <w:tabs>
          <w:tab w:val="right" w:pos="8820"/>
        </w:tabs>
        <w:jc w:val="both"/>
      </w:pPr>
    </w:p>
    <w:tbl>
      <w:tblPr>
        <w:tblW w:w="0" w:type="auto"/>
        <w:tblInd w:w="9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500"/>
        <w:gridCol w:w="3060"/>
      </w:tblGrid>
      <w:tr w:rsidR="00FB72EF" w:rsidRPr="006A4380">
        <w:trPr>
          <w:trHeight w:val="345"/>
        </w:trPr>
        <w:tc>
          <w:tcPr>
            <w:tcW w:w="4500" w:type="dxa"/>
          </w:tcPr>
          <w:p w:rsidR="00FB72EF" w:rsidRPr="006A4380" w:rsidRDefault="00FB72EF" w:rsidP="00F6204F">
            <w:pPr>
              <w:jc w:val="both"/>
              <w:rPr>
                <w:b/>
              </w:rPr>
            </w:pPr>
            <w:r w:rsidRPr="006A4380">
              <w:rPr>
                <w:b/>
              </w:rPr>
              <w:lastRenderedPageBreak/>
              <w:t>Výdavky celkom</w:t>
            </w:r>
          </w:p>
        </w:tc>
        <w:tc>
          <w:tcPr>
            <w:tcW w:w="3060" w:type="dxa"/>
          </w:tcPr>
          <w:p w:rsidR="00FB72EF" w:rsidRPr="006A4380" w:rsidRDefault="00E71007" w:rsidP="00F6204F">
            <w:pPr>
              <w:jc w:val="center"/>
              <w:rPr>
                <w:b/>
              </w:rPr>
            </w:pPr>
            <w:r>
              <w:rPr>
                <w:b/>
              </w:rPr>
              <w:t xml:space="preserve"> v </w:t>
            </w:r>
            <w:r w:rsidR="00FB72EF" w:rsidRPr="006A4380">
              <w:rPr>
                <w:b/>
              </w:rPr>
              <w:t xml:space="preserve"> € </w:t>
            </w:r>
          </w:p>
        </w:tc>
      </w:tr>
      <w:tr w:rsidR="00FB72EF" w:rsidRPr="006A4380">
        <w:trPr>
          <w:trHeight w:val="345"/>
        </w:trPr>
        <w:tc>
          <w:tcPr>
            <w:tcW w:w="4500" w:type="dxa"/>
          </w:tcPr>
          <w:p w:rsidR="00FB72EF" w:rsidRPr="003912EA" w:rsidRDefault="00FB72EF" w:rsidP="00F6204F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3912EA">
              <w:rPr>
                <w:rFonts w:ascii="Arial" w:hAnsi="Arial" w:cs="Arial"/>
                <w:sz w:val="22"/>
                <w:szCs w:val="22"/>
              </w:rPr>
              <w:t>Schválený rozpočet</w:t>
            </w:r>
          </w:p>
        </w:tc>
        <w:tc>
          <w:tcPr>
            <w:tcW w:w="3060" w:type="dxa"/>
          </w:tcPr>
          <w:p w:rsidR="00FB72EF" w:rsidRPr="006A4380" w:rsidRDefault="00DF622F" w:rsidP="00DF622F">
            <w:pPr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FB72EF" w:rsidRPr="006A4380">
        <w:trPr>
          <w:trHeight w:val="345"/>
        </w:trPr>
        <w:tc>
          <w:tcPr>
            <w:tcW w:w="4500" w:type="dxa"/>
          </w:tcPr>
          <w:p w:rsidR="00FB72EF" w:rsidRPr="003912EA" w:rsidRDefault="00FB72EF" w:rsidP="00F6204F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3912EA">
              <w:rPr>
                <w:rFonts w:ascii="Arial" w:hAnsi="Arial" w:cs="Arial"/>
                <w:sz w:val="22"/>
                <w:szCs w:val="22"/>
              </w:rPr>
              <w:t>Rozpočet po zmenách</w:t>
            </w:r>
          </w:p>
        </w:tc>
        <w:tc>
          <w:tcPr>
            <w:tcW w:w="3060" w:type="dxa"/>
          </w:tcPr>
          <w:p w:rsidR="00FB72EF" w:rsidRPr="006A4380" w:rsidRDefault="00DF622F" w:rsidP="00DF622F">
            <w:pPr>
              <w:jc w:val="center"/>
            </w:pPr>
            <w:r>
              <w:t>0</w:t>
            </w:r>
          </w:p>
        </w:tc>
      </w:tr>
      <w:tr w:rsidR="00FB72EF" w:rsidRPr="006A4380">
        <w:trPr>
          <w:trHeight w:val="345"/>
        </w:trPr>
        <w:tc>
          <w:tcPr>
            <w:tcW w:w="4500" w:type="dxa"/>
          </w:tcPr>
          <w:p w:rsidR="00FB72EF" w:rsidRPr="003912EA" w:rsidRDefault="00FB72EF" w:rsidP="00F6204F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3912EA">
              <w:rPr>
                <w:rFonts w:ascii="Arial" w:hAnsi="Arial" w:cs="Arial"/>
                <w:sz w:val="22"/>
                <w:szCs w:val="22"/>
              </w:rPr>
              <w:t>Skutočnosť k 31.12.201</w:t>
            </w:r>
            <w:r w:rsidR="00E71007" w:rsidRPr="003912EA">
              <w:rPr>
                <w:rFonts w:ascii="Arial" w:hAnsi="Arial" w:cs="Arial"/>
                <w:sz w:val="22"/>
                <w:szCs w:val="22"/>
              </w:rPr>
              <w:t>2</w:t>
            </w:r>
          </w:p>
        </w:tc>
        <w:tc>
          <w:tcPr>
            <w:tcW w:w="3060" w:type="dxa"/>
          </w:tcPr>
          <w:p w:rsidR="00FB72EF" w:rsidRPr="006A4380" w:rsidRDefault="00DF622F" w:rsidP="00DF622F">
            <w:pPr>
              <w:jc w:val="center"/>
            </w:pPr>
            <w:r>
              <w:t>0</w:t>
            </w:r>
          </w:p>
        </w:tc>
      </w:tr>
      <w:tr w:rsidR="00FB72EF" w:rsidRPr="006A4380">
        <w:trPr>
          <w:trHeight w:val="345"/>
        </w:trPr>
        <w:tc>
          <w:tcPr>
            <w:tcW w:w="4500" w:type="dxa"/>
            <w:tcBorders>
              <w:bottom w:val="single" w:sz="4" w:space="0" w:color="auto"/>
            </w:tcBorders>
          </w:tcPr>
          <w:p w:rsidR="00FB72EF" w:rsidRPr="003912EA" w:rsidRDefault="00FB72EF" w:rsidP="00F6204F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3912EA">
              <w:rPr>
                <w:rFonts w:ascii="Arial" w:hAnsi="Arial" w:cs="Arial"/>
                <w:sz w:val="22"/>
                <w:szCs w:val="22"/>
              </w:rPr>
              <w:t>% čerpania k rozpočtu po zmenách</w:t>
            </w:r>
          </w:p>
        </w:tc>
        <w:tc>
          <w:tcPr>
            <w:tcW w:w="3060" w:type="dxa"/>
          </w:tcPr>
          <w:p w:rsidR="00FB72EF" w:rsidRPr="006A4380" w:rsidRDefault="00DF622F" w:rsidP="00DF622F">
            <w:pPr>
              <w:jc w:val="center"/>
            </w:pPr>
            <w:r>
              <w:t>0</w:t>
            </w:r>
          </w:p>
        </w:tc>
      </w:tr>
    </w:tbl>
    <w:p w:rsidR="00FB72EF" w:rsidRPr="006A4380" w:rsidRDefault="00FB72EF" w:rsidP="00FB72EF">
      <w:pPr>
        <w:tabs>
          <w:tab w:val="right" w:pos="8820"/>
        </w:tabs>
        <w:jc w:val="both"/>
      </w:pPr>
    </w:p>
    <w:p w:rsidR="00FB72EF" w:rsidRPr="006A4380" w:rsidRDefault="00FB72EF" w:rsidP="00FB72EF">
      <w:pPr>
        <w:jc w:val="center"/>
      </w:pPr>
      <w:r w:rsidRPr="006A4380">
        <w:t>Plnenie rozpočtu bežných výdavkov rozpočtových organizácií</w:t>
      </w:r>
    </w:p>
    <w:p w:rsidR="00FB72EF" w:rsidRPr="006A4380" w:rsidRDefault="00FB72EF" w:rsidP="00FB72EF">
      <w:pPr>
        <w:tabs>
          <w:tab w:val="right" w:pos="8820"/>
        </w:tabs>
        <w:jc w:val="both"/>
      </w:pPr>
    </w:p>
    <w:tbl>
      <w:tblPr>
        <w:tblW w:w="9360" w:type="dxa"/>
        <w:tblInd w:w="-1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440"/>
        <w:gridCol w:w="1260"/>
        <w:gridCol w:w="3240"/>
        <w:gridCol w:w="1350"/>
        <w:gridCol w:w="1350"/>
        <w:gridCol w:w="720"/>
      </w:tblGrid>
      <w:tr w:rsidR="00FB72EF" w:rsidRPr="006A4380">
        <w:trPr>
          <w:trHeight w:val="420"/>
        </w:trPr>
        <w:tc>
          <w:tcPr>
            <w:tcW w:w="1440" w:type="dxa"/>
          </w:tcPr>
          <w:p w:rsidR="00FB72EF" w:rsidRPr="006A4380" w:rsidRDefault="00FB72EF" w:rsidP="00F6204F">
            <w:pPr>
              <w:tabs>
                <w:tab w:val="right" w:pos="8820"/>
              </w:tabs>
              <w:jc w:val="center"/>
              <w:rPr>
                <w:b/>
              </w:rPr>
            </w:pPr>
          </w:p>
          <w:p w:rsidR="00FB72EF" w:rsidRPr="006A4380" w:rsidRDefault="00FB72EF" w:rsidP="00F6204F">
            <w:pPr>
              <w:tabs>
                <w:tab w:val="right" w:pos="8820"/>
              </w:tabs>
              <w:jc w:val="center"/>
              <w:rPr>
                <w:b/>
              </w:rPr>
            </w:pPr>
            <w:r w:rsidRPr="006A4380">
              <w:rPr>
                <w:b/>
              </w:rPr>
              <w:t>Oddiel</w:t>
            </w:r>
          </w:p>
        </w:tc>
        <w:tc>
          <w:tcPr>
            <w:tcW w:w="1260" w:type="dxa"/>
          </w:tcPr>
          <w:p w:rsidR="00FB72EF" w:rsidRPr="006A4380" w:rsidRDefault="00FB72EF" w:rsidP="00F6204F">
            <w:pPr>
              <w:tabs>
                <w:tab w:val="right" w:pos="8820"/>
              </w:tabs>
              <w:jc w:val="center"/>
              <w:rPr>
                <w:b/>
              </w:rPr>
            </w:pPr>
          </w:p>
          <w:p w:rsidR="00FB72EF" w:rsidRPr="006A4380" w:rsidRDefault="00FB72EF" w:rsidP="00F6204F">
            <w:pPr>
              <w:tabs>
                <w:tab w:val="right" w:pos="8820"/>
              </w:tabs>
              <w:jc w:val="center"/>
              <w:rPr>
                <w:b/>
              </w:rPr>
            </w:pPr>
            <w:r w:rsidRPr="006A4380">
              <w:rPr>
                <w:b/>
              </w:rPr>
              <w:t>Kategória</w:t>
            </w:r>
          </w:p>
        </w:tc>
        <w:tc>
          <w:tcPr>
            <w:tcW w:w="3240" w:type="dxa"/>
          </w:tcPr>
          <w:p w:rsidR="00FB72EF" w:rsidRPr="006A4380" w:rsidRDefault="00FB72EF" w:rsidP="00F6204F">
            <w:pPr>
              <w:tabs>
                <w:tab w:val="right" w:pos="8820"/>
              </w:tabs>
              <w:jc w:val="center"/>
              <w:rPr>
                <w:b/>
              </w:rPr>
            </w:pPr>
          </w:p>
          <w:p w:rsidR="00FB72EF" w:rsidRPr="006A4380" w:rsidRDefault="00FB72EF" w:rsidP="00F6204F">
            <w:pPr>
              <w:tabs>
                <w:tab w:val="right" w:pos="8820"/>
              </w:tabs>
              <w:jc w:val="center"/>
              <w:rPr>
                <w:b/>
              </w:rPr>
            </w:pPr>
            <w:r w:rsidRPr="006A4380">
              <w:rPr>
                <w:b/>
              </w:rPr>
              <w:t>Text</w:t>
            </w:r>
          </w:p>
        </w:tc>
        <w:tc>
          <w:tcPr>
            <w:tcW w:w="1350" w:type="dxa"/>
          </w:tcPr>
          <w:p w:rsidR="00FB72EF" w:rsidRPr="006A4380" w:rsidRDefault="00FB72EF" w:rsidP="00F6204F">
            <w:pPr>
              <w:tabs>
                <w:tab w:val="right" w:pos="8820"/>
              </w:tabs>
              <w:jc w:val="center"/>
              <w:rPr>
                <w:b/>
                <w:sz w:val="22"/>
                <w:szCs w:val="22"/>
              </w:rPr>
            </w:pPr>
            <w:r w:rsidRPr="006A4380">
              <w:rPr>
                <w:b/>
                <w:sz w:val="22"/>
                <w:szCs w:val="22"/>
              </w:rPr>
              <w:t xml:space="preserve">Rozpočet po zmenách </w:t>
            </w:r>
            <w:r w:rsidR="00A5514C">
              <w:rPr>
                <w:b/>
                <w:sz w:val="22"/>
                <w:szCs w:val="22"/>
              </w:rPr>
              <w:t>2013</w:t>
            </w:r>
          </w:p>
          <w:p w:rsidR="00FB72EF" w:rsidRPr="006A4380" w:rsidRDefault="00E71007" w:rsidP="00F6204F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 xml:space="preserve">v </w:t>
            </w:r>
            <w:r w:rsidR="00FB72EF" w:rsidRPr="006A4380">
              <w:rPr>
                <w:b/>
                <w:sz w:val="22"/>
                <w:szCs w:val="22"/>
              </w:rPr>
              <w:t xml:space="preserve"> €</w:t>
            </w:r>
          </w:p>
        </w:tc>
        <w:tc>
          <w:tcPr>
            <w:tcW w:w="1350" w:type="dxa"/>
          </w:tcPr>
          <w:p w:rsidR="00FB72EF" w:rsidRPr="006A4380" w:rsidRDefault="00FB72EF" w:rsidP="00F6204F">
            <w:pPr>
              <w:tabs>
                <w:tab w:val="right" w:pos="8820"/>
              </w:tabs>
              <w:jc w:val="center"/>
              <w:rPr>
                <w:b/>
              </w:rPr>
            </w:pPr>
            <w:r w:rsidRPr="006A4380">
              <w:rPr>
                <w:b/>
              </w:rPr>
              <w:t>Skutočnosť</w:t>
            </w:r>
          </w:p>
          <w:p w:rsidR="00FB72EF" w:rsidRPr="006A4380" w:rsidRDefault="00A5514C" w:rsidP="00F6204F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2013</w:t>
            </w:r>
          </w:p>
          <w:p w:rsidR="00FB72EF" w:rsidRPr="006A4380" w:rsidRDefault="00E71007" w:rsidP="00F6204F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 xml:space="preserve">v </w:t>
            </w:r>
            <w:r w:rsidR="00FB72EF" w:rsidRPr="006A4380">
              <w:rPr>
                <w:b/>
              </w:rPr>
              <w:t xml:space="preserve"> €</w:t>
            </w:r>
          </w:p>
        </w:tc>
        <w:tc>
          <w:tcPr>
            <w:tcW w:w="720" w:type="dxa"/>
          </w:tcPr>
          <w:p w:rsidR="00FB72EF" w:rsidRPr="006A4380" w:rsidRDefault="00FB72EF" w:rsidP="00F6204F">
            <w:pPr>
              <w:tabs>
                <w:tab w:val="right" w:pos="8820"/>
              </w:tabs>
              <w:jc w:val="center"/>
              <w:rPr>
                <w:b/>
              </w:rPr>
            </w:pPr>
          </w:p>
          <w:p w:rsidR="00FB72EF" w:rsidRPr="006A4380" w:rsidRDefault="00FB72EF" w:rsidP="00F6204F">
            <w:pPr>
              <w:tabs>
                <w:tab w:val="right" w:pos="8820"/>
              </w:tabs>
              <w:jc w:val="center"/>
              <w:rPr>
                <w:b/>
              </w:rPr>
            </w:pPr>
            <w:r w:rsidRPr="006A4380">
              <w:rPr>
                <w:b/>
              </w:rPr>
              <w:t>%</w:t>
            </w:r>
          </w:p>
        </w:tc>
      </w:tr>
      <w:tr w:rsidR="00FB72EF" w:rsidRPr="006A4380">
        <w:trPr>
          <w:trHeight w:val="315"/>
        </w:trPr>
        <w:tc>
          <w:tcPr>
            <w:tcW w:w="1440" w:type="dxa"/>
          </w:tcPr>
          <w:p w:rsidR="00FB72EF" w:rsidRPr="006A4380" w:rsidRDefault="00FB72EF" w:rsidP="00F6204F">
            <w:pPr>
              <w:tabs>
                <w:tab w:val="right" w:pos="8820"/>
              </w:tabs>
              <w:jc w:val="both"/>
            </w:pPr>
          </w:p>
        </w:tc>
        <w:tc>
          <w:tcPr>
            <w:tcW w:w="1260" w:type="dxa"/>
          </w:tcPr>
          <w:p w:rsidR="00FB72EF" w:rsidRPr="006A4380" w:rsidRDefault="00FB72EF" w:rsidP="00F6204F">
            <w:pPr>
              <w:tabs>
                <w:tab w:val="right" w:pos="8820"/>
              </w:tabs>
              <w:jc w:val="both"/>
            </w:pPr>
          </w:p>
        </w:tc>
        <w:tc>
          <w:tcPr>
            <w:tcW w:w="3240" w:type="dxa"/>
          </w:tcPr>
          <w:p w:rsidR="00FB72EF" w:rsidRPr="006A4380" w:rsidRDefault="00FB72EF" w:rsidP="00F6204F">
            <w:pPr>
              <w:tabs>
                <w:tab w:val="right" w:pos="8820"/>
              </w:tabs>
              <w:jc w:val="both"/>
              <w:rPr>
                <w:b/>
                <w:sz w:val="22"/>
                <w:szCs w:val="22"/>
              </w:rPr>
            </w:pPr>
            <w:r w:rsidRPr="006A4380">
              <w:rPr>
                <w:b/>
                <w:sz w:val="22"/>
                <w:szCs w:val="22"/>
              </w:rPr>
              <w:t>Bežné výdavky celkom</w:t>
            </w:r>
          </w:p>
        </w:tc>
        <w:tc>
          <w:tcPr>
            <w:tcW w:w="1350" w:type="dxa"/>
          </w:tcPr>
          <w:p w:rsidR="00FB72EF" w:rsidRPr="006A4380" w:rsidRDefault="00DF622F" w:rsidP="00F6204F">
            <w:pPr>
              <w:tabs>
                <w:tab w:val="right" w:pos="8820"/>
              </w:tabs>
              <w:jc w:val="center"/>
            </w:pPr>
            <w:r>
              <w:t>0</w:t>
            </w:r>
          </w:p>
        </w:tc>
        <w:tc>
          <w:tcPr>
            <w:tcW w:w="1350" w:type="dxa"/>
          </w:tcPr>
          <w:p w:rsidR="00FB72EF" w:rsidRPr="006A4380" w:rsidRDefault="00DF622F" w:rsidP="00F6204F">
            <w:pPr>
              <w:tabs>
                <w:tab w:val="right" w:pos="8820"/>
              </w:tabs>
              <w:jc w:val="center"/>
            </w:pPr>
            <w:r>
              <w:t>0</w:t>
            </w:r>
          </w:p>
        </w:tc>
        <w:tc>
          <w:tcPr>
            <w:tcW w:w="720" w:type="dxa"/>
          </w:tcPr>
          <w:p w:rsidR="00FB72EF" w:rsidRPr="006A4380" w:rsidRDefault="00DF622F" w:rsidP="00F6204F">
            <w:pPr>
              <w:tabs>
                <w:tab w:val="right" w:pos="8820"/>
              </w:tabs>
              <w:jc w:val="both"/>
            </w:pPr>
            <w:r>
              <w:t>0</w:t>
            </w:r>
          </w:p>
        </w:tc>
      </w:tr>
      <w:tr w:rsidR="00FB72EF" w:rsidRPr="006A4380">
        <w:trPr>
          <w:trHeight w:val="315"/>
        </w:trPr>
        <w:tc>
          <w:tcPr>
            <w:tcW w:w="1440" w:type="dxa"/>
          </w:tcPr>
          <w:p w:rsidR="00FB72EF" w:rsidRPr="006A4380" w:rsidRDefault="00FB72EF" w:rsidP="00F6204F">
            <w:pPr>
              <w:tabs>
                <w:tab w:val="right" w:pos="8820"/>
              </w:tabs>
              <w:jc w:val="both"/>
              <w:rPr>
                <w:b/>
                <w:sz w:val="22"/>
                <w:szCs w:val="22"/>
              </w:rPr>
            </w:pPr>
            <w:r w:rsidRPr="006A4380">
              <w:rPr>
                <w:b/>
                <w:sz w:val="22"/>
                <w:szCs w:val="22"/>
              </w:rPr>
              <w:t>08 - kultúra</w:t>
            </w:r>
          </w:p>
        </w:tc>
        <w:tc>
          <w:tcPr>
            <w:tcW w:w="1260" w:type="dxa"/>
          </w:tcPr>
          <w:p w:rsidR="00FB72EF" w:rsidRPr="006A4380" w:rsidRDefault="00FB72EF" w:rsidP="00F6204F">
            <w:pPr>
              <w:tabs>
                <w:tab w:val="right" w:pos="8820"/>
              </w:tabs>
              <w:jc w:val="both"/>
              <w:rPr>
                <w:b/>
                <w:sz w:val="22"/>
                <w:szCs w:val="22"/>
              </w:rPr>
            </w:pPr>
            <w:r w:rsidRPr="006A4380">
              <w:rPr>
                <w:b/>
                <w:sz w:val="22"/>
                <w:szCs w:val="22"/>
              </w:rPr>
              <w:t>600</w:t>
            </w:r>
          </w:p>
        </w:tc>
        <w:tc>
          <w:tcPr>
            <w:tcW w:w="3240" w:type="dxa"/>
          </w:tcPr>
          <w:p w:rsidR="00FB72EF" w:rsidRPr="006A4380" w:rsidRDefault="00FB72EF" w:rsidP="00F6204F">
            <w:pPr>
              <w:tabs>
                <w:tab w:val="right" w:pos="8820"/>
              </w:tabs>
              <w:jc w:val="both"/>
              <w:rPr>
                <w:b/>
                <w:sz w:val="22"/>
                <w:szCs w:val="22"/>
              </w:rPr>
            </w:pPr>
            <w:r w:rsidRPr="006A4380">
              <w:rPr>
                <w:b/>
                <w:sz w:val="22"/>
                <w:szCs w:val="22"/>
              </w:rPr>
              <w:t>Výdavky za kultúru celkom</w:t>
            </w:r>
          </w:p>
        </w:tc>
        <w:tc>
          <w:tcPr>
            <w:tcW w:w="1350" w:type="dxa"/>
          </w:tcPr>
          <w:p w:rsidR="00FB72EF" w:rsidRPr="006A4380" w:rsidRDefault="00FB72EF" w:rsidP="00F6204F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</w:p>
        </w:tc>
        <w:tc>
          <w:tcPr>
            <w:tcW w:w="1350" w:type="dxa"/>
            <w:tcBorders>
              <w:bottom w:val="single" w:sz="4" w:space="0" w:color="auto"/>
            </w:tcBorders>
          </w:tcPr>
          <w:p w:rsidR="00FB72EF" w:rsidRPr="006A4380" w:rsidRDefault="00FB72EF" w:rsidP="00F6204F">
            <w:pPr>
              <w:tabs>
                <w:tab w:val="right" w:pos="8820"/>
              </w:tabs>
              <w:jc w:val="center"/>
              <w:rPr>
                <w:sz w:val="22"/>
                <w:szCs w:val="22"/>
                <w:highlight w:val="black"/>
              </w:rPr>
            </w:pPr>
          </w:p>
        </w:tc>
        <w:tc>
          <w:tcPr>
            <w:tcW w:w="720" w:type="dxa"/>
            <w:tcBorders>
              <w:bottom w:val="single" w:sz="4" w:space="0" w:color="auto"/>
            </w:tcBorders>
          </w:tcPr>
          <w:p w:rsidR="00FB72EF" w:rsidRPr="006A4380" w:rsidRDefault="00FB72EF" w:rsidP="00F6204F">
            <w:pPr>
              <w:tabs>
                <w:tab w:val="right" w:pos="8820"/>
              </w:tabs>
              <w:jc w:val="both"/>
              <w:rPr>
                <w:sz w:val="22"/>
                <w:szCs w:val="22"/>
                <w:highlight w:val="black"/>
              </w:rPr>
            </w:pPr>
          </w:p>
        </w:tc>
      </w:tr>
      <w:tr w:rsidR="00FB72EF" w:rsidRPr="006A4380">
        <w:trPr>
          <w:trHeight w:val="315"/>
        </w:trPr>
        <w:tc>
          <w:tcPr>
            <w:tcW w:w="1440" w:type="dxa"/>
          </w:tcPr>
          <w:p w:rsidR="00FB72EF" w:rsidRPr="006A4380" w:rsidRDefault="00FB72EF" w:rsidP="00F6204F">
            <w:pPr>
              <w:tabs>
                <w:tab w:val="right" w:pos="8820"/>
              </w:tabs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1260" w:type="dxa"/>
          </w:tcPr>
          <w:p w:rsidR="00FB72EF" w:rsidRPr="006A4380" w:rsidRDefault="00FB72EF" w:rsidP="00F6204F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 w:rsidRPr="006A4380">
              <w:rPr>
                <w:sz w:val="22"/>
                <w:szCs w:val="22"/>
              </w:rPr>
              <w:t>610</w:t>
            </w:r>
          </w:p>
        </w:tc>
        <w:tc>
          <w:tcPr>
            <w:tcW w:w="3240" w:type="dxa"/>
          </w:tcPr>
          <w:p w:rsidR="00FB72EF" w:rsidRPr="006A4380" w:rsidRDefault="00FB72EF" w:rsidP="00F6204F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 w:rsidRPr="006A4380">
              <w:rPr>
                <w:sz w:val="22"/>
                <w:szCs w:val="22"/>
              </w:rPr>
              <w:t>Mzdy, platy, služobné príjmy</w:t>
            </w:r>
          </w:p>
        </w:tc>
        <w:tc>
          <w:tcPr>
            <w:tcW w:w="1350" w:type="dxa"/>
          </w:tcPr>
          <w:p w:rsidR="00FB72EF" w:rsidRPr="006A4380" w:rsidRDefault="00FB72EF" w:rsidP="00F6204F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</w:p>
        </w:tc>
        <w:tc>
          <w:tcPr>
            <w:tcW w:w="1350" w:type="dxa"/>
            <w:tcBorders>
              <w:bottom w:val="single" w:sz="4" w:space="0" w:color="auto"/>
            </w:tcBorders>
          </w:tcPr>
          <w:p w:rsidR="00FB72EF" w:rsidRPr="006A4380" w:rsidRDefault="00FB72EF" w:rsidP="00F6204F">
            <w:pPr>
              <w:tabs>
                <w:tab w:val="right" w:pos="8820"/>
              </w:tabs>
              <w:jc w:val="center"/>
              <w:rPr>
                <w:sz w:val="22"/>
                <w:szCs w:val="22"/>
                <w:highlight w:val="black"/>
              </w:rPr>
            </w:pPr>
          </w:p>
        </w:tc>
        <w:tc>
          <w:tcPr>
            <w:tcW w:w="720" w:type="dxa"/>
            <w:tcBorders>
              <w:bottom w:val="single" w:sz="4" w:space="0" w:color="auto"/>
            </w:tcBorders>
          </w:tcPr>
          <w:p w:rsidR="00FB72EF" w:rsidRPr="006A4380" w:rsidRDefault="00FB72EF" w:rsidP="00F6204F">
            <w:pPr>
              <w:tabs>
                <w:tab w:val="right" w:pos="8820"/>
              </w:tabs>
              <w:jc w:val="both"/>
              <w:rPr>
                <w:sz w:val="22"/>
                <w:szCs w:val="22"/>
                <w:highlight w:val="black"/>
              </w:rPr>
            </w:pPr>
          </w:p>
        </w:tc>
      </w:tr>
      <w:tr w:rsidR="00FB72EF" w:rsidRPr="006A4380">
        <w:trPr>
          <w:trHeight w:val="315"/>
        </w:trPr>
        <w:tc>
          <w:tcPr>
            <w:tcW w:w="1440" w:type="dxa"/>
          </w:tcPr>
          <w:p w:rsidR="00FB72EF" w:rsidRPr="006A4380" w:rsidRDefault="00FB72EF" w:rsidP="00F6204F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</w:p>
        </w:tc>
        <w:tc>
          <w:tcPr>
            <w:tcW w:w="1260" w:type="dxa"/>
          </w:tcPr>
          <w:p w:rsidR="00FB72EF" w:rsidRPr="006A4380" w:rsidRDefault="00FB72EF" w:rsidP="00F6204F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 w:rsidRPr="006A4380">
              <w:rPr>
                <w:sz w:val="22"/>
                <w:szCs w:val="22"/>
              </w:rPr>
              <w:t>620</w:t>
            </w:r>
          </w:p>
        </w:tc>
        <w:tc>
          <w:tcPr>
            <w:tcW w:w="3240" w:type="dxa"/>
          </w:tcPr>
          <w:p w:rsidR="00FB72EF" w:rsidRPr="006A4380" w:rsidRDefault="00FB72EF" w:rsidP="00F6204F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 w:rsidRPr="006A4380">
              <w:rPr>
                <w:sz w:val="22"/>
                <w:szCs w:val="22"/>
              </w:rPr>
              <w:t>Poist. a príspevok do poisťovní</w:t>
            </w:r>
          </w:p>
        </w:tc>
        <w:tc>
          <w:tcPr>
            <w:tcW w:w="1350" w:type="dxa"/>
          </w:tcPr>
          <w:p w:rsidR="00FB72EF" w:rsidRPr="006A4380" w:rsidRDefault="00FB72EF" w:rsidP="00F6204F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</w:p>
        </w:tc>
        <w:tc>
          <w:tcPr>
            <w:tcW w:w="1350" w:type="dxa"/>
            <w:tcBorders>
              <w:top w:val="single" w:sz="4" w:space="0" w:color="auto"/>
            </w:tcBorders>
          </w:tcPr>
          <w:p w:rsidR="00FB72EF" w:rsidRPr="006A4380" w:rsidRDefault="00FB72EF" w:rsidP="00F6204F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</w:p>
        </w:tc>
        <w:tc>
          <w:tcPr>
            <w:tcW w:w="720" w:type="dxa"/>
            <w:tcBorders>
              <w:top w:val="single" w:sz="4" w:space="0" w:color="auto"/>
            </w:tcBorders>
          </w:tcPr>
          <w:p w:rsidR="00FB72EF" w:rsidRPr="006A4380" w:rsidRDefault="00FB72EF" w:rsidP="00F6204F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</w:p>
        </w:tc>
      </w:tr>
      <w:tr w:rsidR="00FB72EF" w:rsidRPr="006A4380">
        <w:trPr>
          <w:trHeight w:val="315"/>
        </w:trPr>
        <w:tc>
          <w:tcPr>
            <w:tcW w:w="1440" w:type="dxa"/>
          </w:tcPr>
          <w:p w:rsidR="00FB72EF" w:rsidRPr="006A4380" w:rsidRDefault="00FB72EF" w:rsidP="00F6204F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</w:p>
        </w:tc>
        <w:tc>
          <w:tcPr>
            <w:tcW w:w="1260" w:type="dxa"/>
          </w:tcPr>
          <w:p w:rsidR="00FB72EF" w:rsidRPr="006A4380" w:rsidRDefault="00FB72EF" w:rsidP="00F6204F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 w:rsidRPr="006A4380">
              <w:rPr>
                <w:sz w:val="22"/>
                <w:szCs w:val="22"/>
              </w:rPr>
              <w:t>630</w:t>
            </w:r>
          </w:p>
        </w:tc>
        <w:tc>
          <w:tcPr>
            <w:tcW w:w="3240" w:type="dxa"/>
          </w:tcPr>
          <w:p w:rsidR="00FB72EF" w:rsidRPr="006A4380" w:rsidRDefault="00FB72EF" w:rsidP="00F6204F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 w:rsidRPr="006A4380">
              <w:rPr>
                <w:sz w:val="22"/>
                <w:szCs w:val="22"/>
              </w:rPr>
              <w:t>Tovary a služby</w:t>
            </w:r>
          </w:p>
        </w:tc>
        <w:tc>
          <w:tcPr>
            <w:tcW w:w="1350" w:type="dxa"/>
          </w:tcPr>
          <w:p w:rsidR="00FB72EF" w:rsidRPr="006A4380" w:rsidRDefault="00FB72EF" w:rsidP="00F6204F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</w:p>
        </w:tc>
        <w:tc>
          <w:tcPr>
            <w:tcW w:w="1350" w:type="dxa"/>
          </w:tcPr>
          <w:p w:rsidR="00FB72EF" w:rsidRPr="006A4380" w:rsidRDefault="00FB72EF" w:rsidP="00F6204F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</w:p>
        </w:tc>
        <w:tc>
          <w:tcPr>
            <w:tcW w:w="720" w:type="dxa"/>
          </w:tcPr>
          <w:p w:rsidR="00FB72EF" w:rsidRPr="006A4380" w:rsidRDefault="00FB72EF" w:rsidP="00F6204F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</w:p>
        </w:tc>
      </w:tr>
      <w:tr w:rsidR="00FB72EF" w:rsidRPr="006A4380">
        <w:trPr>
          <w:trHeight w:val="315"/>
        </w:trPr>
        <w:tc>
          <w:tcPr>
            <w:tcW w:w="1440" w:type="dxa"/>
          </w:tcPr>
          <w:p w:rsidR="00FB72EF" w:rsidRPr="006A4380" w:rsidRDefault="00FB72EF" w:rsidP="00F6204F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</w:p>
        </w:tc>
        <w:tc>
          <w:tcPr>
            <w:tcW w:w="1260" w:type="dxa"/>
          </w:tcPr>
          <w:p w:rsidR="00FB72EF" w:rsidRPr="006A4380" w:rsidRDefault="00FB72EF" w:rsidP="00F6204F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 w:rsidRPr="006A4380">
              <w:rPr>
                <w:sz w:val="22"/>
                <w:szCs w:val="22"/>
              </w:rPr>
              <w:t>640</w:t>
            </w:r>
          </w:p>
        </w:tc>
        <w:tc>
          <w:tcPr>
            <w:tcW w:w="3240" w:type="dxa"/>
          </w:tcPr>
          <w:p w:rsidR="00FB72EF" w:rsidRPr="006A4380" w:rsidRDefault="00FB72EF" w:rsidP="00F6204F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 w:rsidRPr="006A4380">
              <w:rPr>
                <w:sz w:val="22"/>
                <w:szCs w:val="22"/>
              </w:rPr>
              <w:t>Bežné transfery</w:t>
            </w:r>
          </w:p>
        </w:tc>
        <w:tc>
          <w:tcPr>
            <w:tcW w:w="1350" w:type="dxa"/>
          </w:tcPr>
          <w:p w:rsidR="00FB72EF" w:rsidRPr="006A4380" w:rsidRDefault="00FB72EF" w:rsidP="00F6204F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</w:p>
        </w:tc>
        <w:tc>
          <w:tcPr>
            <w:tcW w:w="1350" w:type="dxa"/>
          </w:tcPr>
          <w:p w:rsidR="00FB72EF" w:rsidRPr="006A4380" w:rsidRDefault="00FB72EF" w:rsidP="00F6204F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</w:p>
        </w:tc>
        <w:tc>
          <w:tcPr>
            <w:tcW w:w="720" w:type="dxa"/>
          </w:tcPr>
          <w:p w:rsidR="00FB72EF" w:rsidRPr="006A4380" w:rsidRDefault="00FB72EF" w:rsidP="00F6204F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</w:p>
        </w:tc>
      </w:tr>
      <w:tr w:rsidR="00FB72EF" w:rsidRPr="006A4380">
        <w:trPr>
          <w:trHeight w:val="315"/>
        </w:trPr>
        <w:tc>
          <w:tcPr>
            <w:tcW w:w="1440" w:type="dxa"/>
          </w:tcPr>
          <w:p w:rsidR="00FB72EF" w:rsidRPr="006A4380" w:rsidRDefault="00FB72EF" w:rsidP="00F6204F">
            <w:pPr>
              <w:tabs>
                <w:tab w:val="right" w:pos="8820"/>
              </w:tabs>
              <w:jc w:val="both"/>
              <w:rPr>
                <w:b/>
                <w:sz w:val="22"/>
                <w:szCs w:val="22"/>
              </w:rPr>
            </w:pPr>
            <w:r w:rsidRPr="006A4380">
              <w:rPr>
                <w:b/>
                <w:sz w:val="22"/>
                <w:szCs w:val="22"/>
              </w:rPr>
              <w:t>09 - vzdeláv.</w:t>
            </w:r>
          </w:p>
        </w:tc>
        <w:tc>
          <w:tcPr>
            <w:tcW w:w="1260" w:type="dxa"/>
          </w:tcPr>
          <w:p w:rsidR="00FB72EF" w:rsidRPr="006A4380" w:rsidRDefault="00FB72EF" w:rsidP="00F6204F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 w:rsidRPr="006A4380">
              <w:rPr>
                <w:b/>
                <w:sz w:val="22"/>
                <w:szCs w:val="22"/>
              </w:rPr>
              <w:t>600</w:t>
            </w:r>
          </w:p>
        </w:tc>
        <w:tc>
          <w:tcPr>
            <w:tcW w:w="3240" w:type="dxa"/>
          </w:tcPr>
          <w:p w:rsidR="00FB72EF" w:rsidRPr="006A4380" w:rsidRDefault="00FB72EF" w:rsidP="00F6204F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 w:rsidRPr="006A4380">
              <w:rPr>
                <w:b/>
                <w:sz w:val="22"/>
                <w:szCs w:val="22"/>
              </w:rPr>
              <w:t>Výdavky za školstvo celkom</w:t>
            </w:r>
          </w:p>
        </w:tc>
        <w:tc>
          <w:tcPr>
            <w:tcW w:w="1350" w:type="dxa"/>
          </w:tcPr>
          <w:p w:rsidR="00FB72EF" w:rsidRPr="006A4380" w:rsidRDefault="00FB72EF" w:rsidP="00F6204F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</w:p>
        </w:tc>
        <w:tc>
          <w:tcPr>
            <w:tcW w:w="1350" w:type="dxa"/>
          </w:tcPr>
          <w:p w:rsidR="00FB72EF" w:rsidRPr="006A4380" w:rsidRDefault="00FB72EF" w:rsidP="00F6204F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</w:p>
        </w:tc>
        <w:tc>
          <w:tcPr>
            <w:tcW w:w="720" w:type="dxa"/>
          </w:tcPr>
          <w:p w:rsidR="00FB72EF" w:rsidRPr="006A4380" w:rsidRDefault="00FB72EF" w:rsidP="00F6204F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</w:p>
        </w:tc>
      </w:tr>
      <w:tr w:rsidR="00FB72EF" w:rsidRPr="006A4380">
        <w:trPr>
          <w:trHeight w:val="315"/>
        </w:trPr>
        <w:tc>
          <w:tcPr>
            <w:tcW w:w="1440" w:type="dxa"/>
          </w:tcPr>
          <w:p w:rsidR="00FB72EF" w:rsidRPr="006A4380" w:rsidRDefault="00FB72EF" w:rsidP="00F6204F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</w:p>
        </w:tc>
        <w:tc>
          <w:tcPr>
            <w:tcW w:w="1260" w:type="dxa"/>
          </w:tcPr>
          <w:p w:rsidR="00FB72EF" w:rsidRPr="006A4380" w:rsidRDefault="00FB72EF" w:rsidP="00F6204F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 w:rsidRPr="006A4380">
              <w:rPr>
                <w:sz w:val="22"/>
                <w:szCs w:val="22"/>
              </w:rPr>
              <w:t>610</w:t>
            </w:r>
          </w:p>
        </w:tc>
        <w:tc>
          <w:tcPr>
            <w:tcW w:w="3240" w:type="dxa"/>
          </w:tcPr>
          <w:p w:rsidR="00FB72EF" w:rsidRPr="006A4380" w:rsidRDefault="00FB72EF" w:rsidP="00F6204F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 w:rsidRPr="006A4380">
              <w:rPr>
                <w:sz w:val="22"/>
                <w:szCs w:val="22"/>
              </w:rPr>
              <w:t>Mzdy, platy, služobné príjmy</w:t>
            </w:r>
          </w:p>
        </w:tc>
        <w:tc>
          <w:tcPr>
            <w:tcW w:w="1350" w:type="dxa"/>
          </w:tcPr>
          <w:p w:rsidR="00FB72EF" w:rsidRPr="006A4380" w:rsidRDefault="00FB72EF" w:rsidP="00F6204F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</w:p>
        </w:tc>
        <w:tc>
          <w:tcPr>
            <w:tcW w:w="1350" w:type="dxa"/>
          </w:tcPr>
          <w:p w:rsidR="00FB72EF" w:rsidRPr="006A4380" w:rsidRDefault="00FB72EF" w:rsidP="00F6204F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</w:p>
        </w:tc>
        <w:tc>
          <w:tcPr>
            <w:tcW w:w="720" w:type="dxa"/>
          </w:tcPr>
          <w:p w:rsidR="00FB72EF" w:rsidRPr="006A4380" w:rsidRDefault="00FB72EF" w:rsidP="00F6204F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</w:p>
        </w:tc>
      </w:tr>
      <w:tr w:rsidR="00FB72EF" w:rsidRPr="006A4380">
        <w:trPr>
          <w:trHeight w:val="315"/>
        </w:trPr>
        <w:tc>
          <w:tcPr>
            <w:tcW w:w="1440" w:type="dxa"/>
          </w:tcPr>
          <w:p w:rsidR="00FB72EF" w:rsidRPr="006A4380" w:rsidRDefault="00FB72EF" w:rsidP="00F6204F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</w:p>
        </w:tc>
        <w:tc>
          <w:tcPr>
            <w:tcW w:w="1260" w:type="dxa"/>
          </w:tcPr>
          <w:p w:rsidR="00FB72EF" w:rsidRPr="006A4380" w:rsidRDefault="00FB72EF" w:rsidP="00F6204F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 w:rsidRPr="006A4380">
              <w:rPr>
                <w:sz w:val="22"/>
                <w:szCs w:val="22"/>
              </w:rPr>
              <w:t>620</w:t>
            </w:r>
          </w:p>
        </w:tc>
        <w:tc>
          <w:tcPr>
            <w:tcW w:w="3240" w:type="dxa"/>
          </w:tcPr>
          <w:p w:rsidR="00FB72EF" w:rsidRPr="006A4380" w:rsidRDefault="00FB72EF" w:rsidP="00F6204F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 w:rsidRPr="006A4380">
              <w:rPr>
                <w:sz w:val="22"/>
                <w:szCs w:val="22"/>
              </w:rPr>
              <w:t>Poist. a príspevok do poisťovní</w:t>
            </w:r>
          </w:p>
        </w:tc>
        <w:tc>
          <w:tcPr>
            <w:tcW w:w="1350" w:type="dxa"/>
          </w:tcPr>
          <w:p w:rsidR="00FB72EF" w:rsidRPr="006A4380" w:rsidRDefault="00FB72EF" w:rsidP="00F6204F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</w:p>
        </w:tc>
        <w:tc>
          <w:tcPr>
            <w:tcW w:w="1350" w:type="dxa"/>
          </w:tcPr>
          <w:p w:rsidR="00FB72EF" w:rsidRPr="006A4380" w:rsidRDefault="00FB72EF" w:rsidP="00F6204F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</w:p>
        </w:tc>
        <w:tc>
          <w:tcPr>
            <w:tcW w:w="720" w:type="dxa"/>
          </w:tcPr>
          <w:p w:rsidR="00FB72EF" w:rsidRPr="006A4380" w:rsidRDefault="00FB72EF" w:rsidP="00F6204F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</w:p>
        </w:tc>
      </w:tr>
      <w:tr w:rsidR="00FB72EF" w:rsidRPr="006A4380">
        <w:trPr>
          <w:trHeight w:val="315"/>
        </w:trPr>
        <w:tc>
          <w:tcPr>
            <w:tcW w:w="1440" w:type="dxa"/>
          </w:tcPr>
          <w:p w:rsidR="00FB72EF" w:rsidRPr="006A4380" w:rsidRDefault="00FB72EF" w:rsidP="00F6204F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</w:p>
        </w:tc>
        <w:tc>
          <w:tcPr>
            <w:tcW w:w="1260" w:type="dxa"/>
          </w:tcPr>
          <w:p w:rsidR="00FB72EF" w:rsidRPr="006A4380" w:rsidRDefault="00FB72EF" w:rsidP="00F6204F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 w:rsidRPr="006A4380">
              <w:rPr>
                <w:sz w:val="22"/>
                <w:szCs w:val="22"/>
              </w:rPr>
              <w:t>630</w:t>
            </w:r>
          </w:p>
        </w:tc>
        <w:tc>
          <w:tcPr>
            <w:tcW w:w="3240" w:type="dxa"/>
          </w:tcPr>
          <w:p w:rsidR="00FB72EF" w:rsidRPr="006A4380" w:rsidRDefault="00FB72EF" w:rsidP="00F6204F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 w:rsidRPr="006A4380">
              <w:rPr>
                <w:sz w:val="22"/>
                <w:szCs w:val="22"/>
              </w:rPr>
              <w:t>Tovary a služby</w:t>
            </w:r>
          </w:p>
        </w:tc>
        <w:tc>
          <w:tcPr>
            <w:tcW w:w="1350" w:type="dxa"/>
          </w:tcPr>
          <w:p w:rsidR="00FB72EF" w:rsidRPr="006A4380" w:rsidRDefault="00FB72EF" w:rsidP="00F6204F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</w:p>
        </w:tc>
        <w:tc>
          <w:tcPr>
            <w:tcW w:w="1350" w:type="dxa"/>
          </w:tcPr>
          <w:p w:rsidR="00FB72EF" w:rsidRPr="006A4380" w:rsidRDefault="00FB72EF" w:rsidP="00F6204F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</w:p>
        </w:tc>
        <w:tc>
          <w:tcPr>
            <w:tcW w:w="720" w:type="dxa"/>
          </w:tcPr>
          <w:p w:rsidR="00FB72EF" w:rsidRPr="006A4380" w:rsidRDefault="00FB72EF" w:rsidP="00F6204F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</w:p>
        </w:tc>
      </w:tr>
      <w:tr w:rsidR="00FB72EF" w:rsidRPr="006A4380">
        <w:trPr>
          <w:trHeight w:val="315"/>
        </w:trPr>
        <w:tc>
          <w:tcPr>
            <w:tcW w:w="1440" w:type="dxa"/>
          </w:tcPr>
          <w:p w:rsidR="00FB72EF" w:rsidRPr="006A4380" w:rsidRDefault="00FB72EF" w:rsidP="00F6204F">
            <w:pPr>
              <w:tabs>
                <w:tab w:val="right" w:pos="8820"/>
              </w:tabs>
              <w:jc w:val="both"/>
              <w:rPr>
                <w:b/>
                <w:sz w:val="22"/>
                <w:szCs w:val="22"/>
              </w:rPr>
            </w:pPr>
            <w:r w:rsidRPr="006A4380">
              <w:rPr>
                <w:b/>
                <w:sz w:val="22"/>
                <w:szCs w:val="22"/>
              </w:rPr>
              <w:t>10 - soc. zab.</w:t>
            </w:r>
          </w:p>
        </w:tc>
        <w:tc>
          <w:tcPr>
            <w:tcW w:w="1260" w:type="dxa"/>
          </w:tcPr>
          <w:p w:rsidR="00FB72EF" w:rsidRPr="006A4380" w:rsidRDefault="00FB72EF" w:rsidP="00F6204F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 w:rsidRPr="006A4380">
              <w:rPr>
                <w:b/>
                <w:sz w:val="22"/>
                <w:szCs w:val="22"/>
              </w:rPr>
              <w:t>600</w:t>
            </w:r>
          </w:p>
        </w:tc>
        <w:tc>
          <w:tcPr>
            <w:tcW w:w="3240" w:type="dxa"/>
          </w:tcPr>
          <w:p w:rsidR="00FB72EF" w:rsidRPr="006A4380" w:rsidRDefault="00FB72EF" w:rsidP="00F6204F">
            <w:pPr>
              <w:tabs>
                <w:tab w:val="right" w:pos="8820"/>
              </w:tabs>
              <w:jc w:val="both"/>
              <w:rPr>
                <w:b/>
                <w:sz w:val="22"/>
                <w:szCs w:val="22"/>
              </w:rPr>
            </w:pPr>
            <w:r w:rsidRPr="006A4380">
              <w:rPr>
                <w:b/>
                <w:sz w:val="22"/>
                <w:szCs w:val="22"/>
              </w:rPr>
              <w:t>Výdavky za soc. zabez. celkom</w:t>
            </w:r>
          </w:p>
        </w:tc>
        <w:tc>
          <w:tcPr>
            <w:tcW w:w="1350" w:type="dxa"/>
          </w:tcPr>
          <w:p w:rsidR="00FB72EF" w:rsidRPr="006A4380" w:rsidRDefault="00FB72EF" w:rsidP="00F6204F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</w:p>
        </w:tc>
        <w:tc>
          <w:tcPr>
            <w:tcW w:w="1350" w:type="dxa"/>
          </w:tcPr>
          <w:p w:rsidR="00FB72EF" w:rsidRPr="006A4380" w:rsidRDefault="00FB72EF" w:rsidP="00F6204F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</w:p>
        </w:tc>
        <w:tc>
          <w:tcPr>
            <w:tcW w:w="720" w:type="dxa"/>
          </w:tcPr>
          <w:p w:rsidR="00FB72EF" w:rsidRPr="006A4380" w:rsidRDefault="00FB72EF" w:rsidP="00F6204F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</w:p>
        </w:tc>
      </w:tr>
      <w:tr w:rsidR="00FB72EF" w:rsidRPr="006A4380">
        <w:trPr>
          <w:trHeight w:val="315"/>
        </w:trPr>
        <w:tc>
          <w:tcPr>
            <w:tcW w:w="1440" w:type="dxa"/>
          </w:tcPr>
          <w:p w:rsidR="00FB72EF" w:rsidRPr="006A4380" w:rsidRDefault="00FB72EF" w:rsidP="00F6204F">
            <w:pPr>
              <w:tabs>
                <w:tab w:val="right" w:pos="8820"/>
              </w:tabs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1260" w:type="dxa"/>
          </w:tcPr>
          <w:p w:rsidR="00FB72EF" w:rsidRPr="006A4380" w:rsidRDefault="00FB72EF" w:rsidP="00F6204F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 w:rsidRPr="006A4380">
              <w:rPr>
                <w:sz w:val="22"/>
                <w:szCs w:val="22"/>
              </w:rPr>
              <w:t>610</w:t>
            </w:r>
          </w:p>
        </w:tc>
        <w:tc>
          <w:tcPr>
            <w:tcW w:w="3240" w:type="dxa"/>
          </w:tcPr>
          <w:p w:rsidR="00FB72EF" w:rsidRPr="006A4380" w:rsidRDefault="00FB72EF" w:rsidP="00F6204F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 w:rsidRPr="006A4380">
              <w:rPr>
                <w:sz w:val="22"/>
                <w:szCs w:val="22"/>
              </w:rPr>
              <w:t>Mzdy, platy, služobné príjmy</w:t>
            </w:r>
          </w:p>
        </w:tc>
        <w:tc>
          <w:tcPr>
            <w:tcW w:w="1350" w:type="dxa"/>
          </w:tcPr>
          <w:p w:rsidR="00FB72EF" w:rsidRPr="006A4380" w:rsidRDefault="00FB72EF" w:rsidP="00F6204F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</w:p>
        </w:tc>
        <w:tc>
          <w:tcPr>
            <w:tcW w:w="1350" w:type="dxa"/>
          </w:tcPr>
          <w:p w:rsidR="00FB72EF" w:rsidRPr="006A4380" w:rsidRDefault="00FB72EF" w:rsidP="00F6204F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</w:p>
        </w:tc>
        <w:tc>
          <w:tcPr>
            <w:tcW w:w="720" w:type="dxa"/>
          </w:tcPr>
          <w:p w:rsidR="00FB72EF" w:rsidRPr="006A4380" w:rsidRDefault="00FB72EF" w:rsidP="00F6204F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</w:p>
        </w:tc>
      </w:tr>
      <w:tr w:rsidR="00FB72EF" w:rsidRPr="006A4380">
        <w:trPr>
          <w:trHeight w:val="315"/>
        </w:trPr>
        <w:tc>
          <w:tcPr>
            <w:tcW w:w="1440" w:type="dxa"/>
          </w:tcPr>
          <w:p w:rsidR="00FB72EF" w:rsidRPr="006A4380" w:rsidRDefault="00FB72EF" w:rsidP="00F6204F">
            <w:pPr>
              <w:tabs>
                <w:tab w:val="right" w:pos="8820"/>
              </w:tabs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1260" w:type="dxa"/>
          </w:tcPr>
          <w:p w:rsidR="00FB72EF" w:rsidRPr="006A4380" w:rsidRDefault="00FB72EF" w:rsidP="00F6204F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 w:rsidRPr="006A4380">
              <w:rPr>
                <w:sz w:val="22"/>
                <w:szCs w:val="22"/>
              </w:rPr>
              <w:t>620</w:t>
            </w:r>
          </w:p>
        </w:tc>
        <w:tc>
          <w:tcPr>
            <w:tcW w:w="3240" w:type="dxa"/>
          </w:tcPr>
          <w:p w:rsidR="00FB72EF" w:rsidRPr="006A4380" w:rsidRDefault="00FB72EF" w:rsidP="00F6204F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 w:rsidRPr="006A4380">
              <w:rPr>
                <w:sz w:val="22"/>
                <w:szCs w:val="22"/>
              </w:rPr>
              <w:t>Poist. a príspevok do poisťovní</w:t>
            </w:r>
          </w:p>
        </w:tc>
        <w:tc>
          <w:tcPr>
            <w:tcW w:w="1350" w:type="dxa"/>
          </w:tcPr>
          <w:p w:rsidR="00FB72EF" w:rsidRPr="006A4380" w:rsidRDefault="00FB72EF" w:rsidP="00F6204F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</w:p>
        </w:tc>
        <w:tc>
          <w:tcPr>
            <w:tcW w:w="1350" w:type="dxa"/>
          </w:tcPr>
          <w:p w:rsidR="00FB72EF" w:rsidRPr="006A4380" w:rsidRDefault="00FB72EF" w:rsidP="00F6204F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</w:p>
        </w:tc>
        <w:tc>
          <w:tcPr>
            <w:tcW w:w="720" w:type="dxa"/>
          </w:tcPr>
          <w:p w:rsidR="00FB72EF" w:rsidRPr="006A4380" w:rsidRDefault="00FB72EF" w:rsidP="00F6204F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</w:p>
        </w:tc>
      </w:tr>
      <w:tr w:rsidR="00FB72EF" w:rsidRPr="006A4380">
        <w:trPr>
          <w:trHeight w:val="315"/>
        </w:trPr>
        <w:tc>
          <w:tcPr>
            <w:tcW w:w="1440" w:type="dxa"/>
          </w:tcPr>
          <w:p w:rsidR="00FB72EF" w:rsidRPr="006A4380" w:rsidRDefault="00FB72EF" w:rsidP="00F6204F">
            <w:pPr>
              <w:tabs>
                <w:tab w:val="right" w:pos="8820"/>
              </w:tabs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1260" w:type="dxa"/>
          </w:tcPr>
          <w:p w:rsidR="00FB72EF" w:rsidRPr="006A4380" w:rsidRDefault="00FB72EF" w:rsidP="00F6204F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 w:rsidRPr="006A4380">
              <w:rPr>
                <w:sz w:val="22"/>
                <w:szCs w:val="22"/>
              </w:rPr>
              <w:t>630</w:t>
            </w:r>
          </w:p>
        </w:tc>
        <w:tc>
          <w:tcPr>
            <w:tcW w:w="3240" w:type="dxa"/>
          </w:tcPr>
          <w:p w:rsidR="00FB72EF" w:rsidRPr="006A4380" w:rsidRDefault="00FB72EF" w:rsidP="00F6204F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 w:rsidRPr="006A4380">
              <w:rPr>
                <w:sz w:val="22"/>
                <w:szCs w:val="22"/>
              </w:rPr>
              <w:t>Tovary a služby</w:t>
            </w:r>
          </w:p>
        </w:tc>
        <w:tc>
          <w:tcPr>
            <w:tcW w:w="1350" w:type="dxa"/>
          </w:tcPr>
          <w:p w:rsidR="00FB72EF" w:rsidRPr="006A4380" w:rsidRDefault="00FB72EF" w:rsidP="00F6204F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</w:p>
        </w:tc>
        <w:tc>
          <w:tcPr>
            <w:tcW w:w="1350" w:type="dxa"/>
          </w:tcPr>
          <w:p w:rsidR="00FB72EF" w:rsidRPr="006A4380" w:rsidRDefault="00FB72EF" w:rsidP="00F6204F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</w:p>
        </w:tc>
        <w:tc>
          <w:tcPr>
            <w:tcW w:w="720" w:type="dxa"/>
          </w:tcPr>
          <w:p w:rsidR="00FB72EF" w:rsidRPr="006A4380" w:rsidRDefault="00FB72EF" w:rsidP="00F6204F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</w:p>
        </w:tc>
      </w:tr>
    </w:tbl>
    <w:p w:rsidR="00A771A9" w:rsidRPr="006A4380" w:rsidRDefault="00FB72EF" w:rsidP="00FB72EF">
      <w:pPr>
        <w:tabs>
          <w:tab w:val="right" w:pos="8820"/>
        </w:tabs>
        <w:jc w:val="both"/>
        <w:rPr>
          <w:b/>
        </w:rPr>
      </w:pPr>
      <w:r w:rsidRPr="006A4380">
        <w:rPr>
          <w:b/>
        </w:rPr>
        <w:t xml:space="preserve">  </w:t>
      </w:r>
    </w:p>
    <w:p w:rsidR="005C3653" w:rsidRDefault="00FB72EF" w:rsidP="00FB72EF">
      <w:pPr>
        <w:tabs>
          <w:tab w:val="right" w:pos="8820"/>
        </w:tabs>
        <w:jc w:val="both"/>
        <w:rPr>
          <w:b/>
        </w:rPr>
      </w:pPr>
      <w:r w:rsidRPr="006A4380">
        <w:rPr>
          <w:b/>
        </w:rPr>
        <w:t xml:space="preserve"> </w:t>
      </w:r>
    </w:p>
    <w:p w:rsidR="00FB72EF" w:rsidRPr="006A4380" w:rsidRDefault="00FB72EF" w:rsidP="00FB72EF">
      <w:pPr>
        <w:tabs>
          <w:tab w:val="right" w:pos="8820"/>
        </w:tabs>
        <w:jc w:val="both"/>
      </w:pPr>
      <w:r w:rsidRPr="006A4380">
        <w:rPr>
          <w:b/>
        </w:rPr>
        <w:t>2.2.5 Kapitálové výdavky rozpočtových organizácií</w:t>
      </w:r>
    </w:p>
    <w:p w:rsidR="00FB72EF" w:rsidRPr="006A4380" w:rsidRDefault="00FB72EF" w:rsidP="00FB72EF">
      <w:pPr>
        <w:tabs>
          <w:tab w:val="right" w:pos="8820"/>
        </w:tabs>
        <w:jc w:val="both"/>
      </w:pPr>
    </w:p>
    <w:tbl>
      <w:tblPr>
        <w:tblW w:w="0" w:type="auto"/>
        <w:tblInd w:w="9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500"/>
        <w:gridCol w:w="3060"/>
      </w:tblGrid>
      <w:tr w:rsidR="00FB72EF" w:rsidRPr="006A4380">
        <w:trPr>
          <w:trHeight w:val="345"/>
        </w:trPr>
        <w:tc>
          <w:tcPr>
            <w:tcW w:w="4500" w:type="dxa"/>
          </w:tcPr>
          <w:p w:rsidR="00FB72EF" w:rsidRPr="006A4380" w:rsidRDefault="00FB72EF" w:rsidP="00F6204F">
            <w:pPr>
              <w:jc w:val="both"/>
              <w:rPr>
                <w:b/>
              </w:rPr>
            </w:pPr>
            <w:r w:rsidRPr="006A4380">
              <w:rPr>
                <w:b/>
              </w:rPr>
              <w:t>Výdavky celkom</w:t>
            </w:r>
          </w:p>
        </w:tc>
        <w:tc>
          <w:tcPr>
            <w:tcW w:w="3060" w:type="dxa"/>
          </w:tcPr>
          <w:p w:rsidR="00FB72EF" w:rsidRPr="006A4380" w:rsidRDefault="00E71007" w:rsidP="00F6204F">
            <w:pPr>
              <w:jc w:val="center"/>
              <w:rPr>
                <w:b/>
              </w:rPr>
            </w:pPr>
            <w:r>
              <w:rPr>
                <w:b/>
              </w:rPr>
              <w:t xml:space="preserve">v </w:t>
            </w:r>
            <w:r w:rsidR="00FB72EF" w:rsidRPr="006A4380">
              <w:rPr>
                <w:b/>
              </w:rPr>
              <w:t xml:space="preserve"> € </w:t>
            </w:r>
          </w:p>
        </w:tc>
      </w:tr>
      <w:tr w:rsidR="00FB72EF" w:rsidRPr="006A4380">
        <w:trPr>
          <w:trHeight w:val="345"/>
        </w:trPr>
        <w:tc>
          <w:tcPr>
            <w:tcW w:w="4500" w:type="dxa"/>
          </w:tcPr>
          <w:p w:rsidR="00FB72EF" w:rsidRPr="003912EA" w:rsidRDefault="00FB72EF" w:rsidP="00F6204F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3912EA">
              <w:rPr>
                <w:rFonts w:ascii="Arial" w:hAnsi="Arial" w:cs="Arial"/>
                <w:sz w:val="22"/>
                <w:szCs w:val="22"/>
              </w:rPr>
              <w:t>Schválený rozpočet</w:t>
            </w:r>
          </w:p>
        </w:tc>
        <w:tc>
          <w:tcPr>
            <w:tcW w:w="3060" w:type="dxa"/>
          </w:tcPr>
          <w:p w:rsidR="00FB72EF" w:rsidRPr="006A4380" w:rsidRDefault="00DF622F" w:rsidP="00DF622F">
            <w:pPr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FB72EF" w:rsidRPr="006A4380">
        <w:trPr>
          <w:trHeight w:val="345"/>
        </w:trPr>
        <w:tc>
          <w:tcPr>
            <w:tcW w:w="4500" w:type="dxa"/>
          </w:tcPr>
          <w:p w:rsidR="00FB72EF" w:rsidRPr="003912EA" w:rsidRDefault="00FB72EF" w:rsidP="00F6204F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3912EA">
              <w:rPr>
                <w:rFonts w:ascii="Arial" w:hAnsi="Arial" w:cs="Arial"/>
                <w:sz w:val="22"/>
                <w:szCs w:val="22"/>
              </w:rPr>
              <w:t>Rozpočet po zmenách</w:t>
            </w:r>
          </w:p>
        </w:tc>
        <w:tc>
          <w:tcPr>
            <w:tcW w:w="3060" w:type="dxa"/>
          </w:tcPr>
          <w:p w:rsidR="00FB72EF" w:rsidRPr="006A4380" w:rsidRDefault="00DF622F" w:rsidP="00DF622F">
            <w:pPr>
              <w:jc w:val="center"/>
            </w:pPr>
            <w:r>
              <w:t>0</w:t>
            </w:r>
          </w:p>
        </w:tc>
      </w:tr>
      <w:tr w:rsidR="00FB72EF" w:rsidRPr="006A4380">
        <w:trPr>
          <w:trHeight w:val="345"/>
        </w:trPr>
        <w:tc>
          <w:tcPr>
            <w:tcW w:w="4500" w:type="dxa"/>
          </w:tcPr>
          <w:p w:rsidR="00FB72EF" w:rsidRPr="003912EA" w:rsidRDefault="00FB72EF" w:rsidP="00F6204F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3912EA">
              <w:rPr>
                <w:rFonts w:ascii="Arial" w:hAnsi="Arial" w:cs="Arial"/>
                <w:sz w:val="22"/>
                <w:szCs w:val="22"/>
              </w:rPr>
              <w:t>Skutočnosť k 31.12.201</w:t>
            </w:r>
            <w:r w:rsidR="00E71007" w:rsidRPr="003912EA">
              <w:rPr>
                <w:rFonts w:ascii="Arial" w:hAnsi="Arial" w:cs="Arial"/>
                <w:sz w:val="22"/>
                <w:szCs w:val="22"/>
              </w:rPr>
              <w:t>2</w:t>
            </w:r>
          </w:p>
        </w:tc>
        <w:tc>
          <w:tcPr>
            <w:tcW w:w="3060" w:type="dxa"/>
          </w:tcPr>
          <w:p w:rsidR="00FB72EF" w:rsidRPr="006A4380" w:rsidRDefault="00DF622F" w:rsidP="00DF622F">
            <w:pPr>
              <w:jc w:val="center"/>
            </w:pPr>
            <w:r>
              <w:t>0</w:t>
            </w:r>
          </w:p>
        </w:tc>
      </w:tr>
      <w:tr w:rsidR="00FB72EF" w:rsidRPr="006A4380">
        <w:trPr>
          <w:trHeight w:val="345"/>
        </w:trPr>
        <w:tc>
          <w:tcPr>
            <w:tcW w:w="4500" w:type="dxa"/>
            <w:tcBorders>
              <w:bottom w:val="single" w:sz="4" w:space="0" w:color="auto"/>
            </w:tcBorders>
          </w:tcPr>
          <w:p w:rsidR="00FB72EF" w:rsidRPr="003912EA" w:rsidRDefault="00FB72EF" w:rsidP="00F6204F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3912EA">
              <w:rPr>
                <w:rFonts w:ascii="Arial" w:hAnsi="Arial" w:cs="Arial"/>
                <w:sz w:val="22"/>
                <w:szCs w:val="22"/>
              </w:rPr>
              <w:t>% čerpania k rozpočtu po zmenách</w:t>
            </w:r>
          </w:p>
        </w:tc>
        <w:tc>
          <w:tcPr>
            <w:tcW w:w="3060" w:type="dxa"/>
          </w:tcPr>
          <w:p w:rsidR="00FB72EF" w:rsidRPr="006A4380" w:rsidRDefault="00DF622F" w:rsidP="00DF622F">
            <w:pPr>
              <w:jc w:val="center"/>
            </w:pPr>
            <w:r>
              <w:t>0</w:t>
            </w:r>
          </w:p>
        </w:tc>
      </w:tr>
    </w:tbl>
    <w:p w:rsidR="00FB72EF" w:rsidRPr="006A4380" w:rsidRDefault="00FB72EF" w:rsidP="00FB72EF">
      <w:pPr>
        <w:tabs>
          <w:tab w:val="left" w:pos="2340"/>
          <w:tab w:val="right" w:pos="6840"/>
          <w:tab w:val="right" w:pos="8820"/>
        </w:tabs>
        <w:jc w:val="both"/>
      </w:pPr>
    </w:p>
    <w:p w:rsidR="005C3653" w:rsidRDefault="005C3653" w:rsidP="00FB72EF">
      <w:pPr>
        <w:jc w:val="center"/>
      </w:pPr>
    </w:p>
    <w:p w:rsidR="00FB72EF" w:rsidRPr="005C3653" w:rsidRDefault="00FB72EF" w:rsidP="00FB72EF">
      <w:pPr>
        <w:jc w:val="center"/>
        <w:rPr>
          <w:b/>
        </w:rPr>
      </w:pPr>
      <w:r w:rsidRPr="005C3653">
        <w:rPr>
          <w:b/>
        </w:rPr>
        <w:t>Plnenie rozpočtu kapitálových výdavkov rozpočtových organizácií</w:t>
      </w:r>
    </w:p>
    <w:p w:rsidR="00FB72EF" w:rsidRPr="006A4380" w:rsidRDefault="00FB72EF" w:rsidP="00FB72EF">
      <w:pPr>
        <w:tabs>
          <w:tab w:val="left" w:pos="2340"/>
          <w:tab w:val="right" w:pos="6840"/>
          <w:tab w:val="right" w:pos="8820"/>
        </w:tabs>
        <w:jc w:val="both"/>
      </w:pPr>
    </w:p>
    <w:tbl>
      <w:tblPr>
        <w:tblW w:w="9360" w:type="dxa"/>
        <w:tblInd w:w="-1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440"/>
        <w:gridCol w:w="1260"/>
        <w:gridCol w:w="3240"/>
        <w:gridCol w:w="1350"/>
        <w:gridCol w:w="1350"/>
        <w:gridCol w:w="720"/>
      </w:tblGrid>
      <w:tr w:rsidR="00FB72EF" w:rsidRPr="006A4380">
        <w:trPr>
          <w:trHeight w:val="420"/>
        </w:trPr>
        <w:tc>
          <w:tcPr>
            <w:tcW w:w="1440" w:type="dxa"/>
          </w:tcPr>
          <w:p w:rsidR="00FB72EF" w:rsidRPr="006A4380" w:rsidRDefault="00FB72EF" w:rsidP="00F6204F">
            <w:pPr>
              <w:tabs>
                <w:tab w:val="right" w:pos="8820"/>
              </w:tabs>
              <w:jc w:val="center"/>
              <w:rPr>
                <w:b/>
              </w:rPr>
            </w:pPr>
          </w:p>
          <w:p w:rsidR="00FB72EF" w:rsidRPr="006A4380" w:rsidRDefault="00FB72EF" w:rsidP="00F6204F">
            <w:pPr>
              <w:tabs>
                <w:tab w:val="right" w:pos="8820"/>
              </w:tabs>
              <w:jc w:val="center"/>
              <w:rPr>
                <w:b/>
              </w:rPr>
            </w:pPr>
            <w:r w:rsidRPr="006A4380">
              <w:rPr>
                <w:b/>
              </w:rPr>
              <w:t>Oddiel</w:t>
            </w:r>
          </w:p>
        </w:tc>
        <w:tc>
          <w:tcPr>
            <w:tcW w:w="1260" w:type="dxa"/>
          </w:tcPr>
          <w:p w:rsidR="00FB72EF" w:rsidRPr="006A4380" w:rsidRDefault="00FB72EF" w:rsidP="00F6204F">
            <w:pPr>
              <w:tabs>
                <w:tab w:val="right" w:pos="8820"/>
              </w:tabs>
              <w:jc w:val="center"/>
              <w:rPr>
                <w:b/>
              </w:rPr>
            </w:pPr>
          </w:p>
          <w:p w:rsidR="00FB72EF" w:rsidRPr="006A4380" w:rsidRDefault="00FB72EF" w:rsidP="00F6204F">
            <w:pPr>
              <w:tabs>
                <w:tab w:val="right" w:pos="8820"/>
              </w:tabs>
              <w:jc w:val="center"/>
              <w:rPr>
                <w:b/>
              </w:rPr>
            </w:pPr>
            <w:r w:rsidRPr="006A4380">
              <w:rPr>
                <w:b/>
              </w:rPr>
              <w:t>Kategória</w:t>
            </w:r>
          </w:p>
        </w:tc>
        <w:tc>
          <w:tcPr>
            <w:tcW w:w="3240" w:type="dxa"/>
          </w:tcPr>
          <w:p w:rsidR="00FB72EF" w:rsidRPr="006A4380" w:rsidRDefault="00FB72EF" w:rsidP="00F6204F">
            <w:pPr>
              <w:tabs>
                <w:tab w:val="right" w:pos="8820"/>
              </w:tabs>
              <w:jc w:val="center"/>
              <w:rPr>
                <w:b/>
              </w:rPr>
            </w:pPr>
          </w:p>
          <w:p w:rsidR="00FB72EF" w:rsidRPr="006A4380" w:rsidRDefault="00FB72EF" w:rsidP="00F6204F">
            <w:pPr>
              <w:tabs>
                <w:tab w:val="right" w:pos="8820"/>
              </w:tabs>
              <w:jc w:val="center"/>
              <w:rPr>
                <w:b/>
              </w:rPr>
            </w:pPr>
            <w:r w:rsidRPr="006A4380">
              <w:rPr>
                <w:b/>
              </w:rPr>
              <w:t>Text</w:t>
            </w:r>
          </w:p>
        </w:tc>
        <w:tc>
          <w:tcPr>
            <w:tcW w:w="1350" w:type="dxa"/>
          </w:tcPr>
          <w:p w:rsidR="00FB72EF" w:rsidRPr="006A4380" w:rsidRDefault="00FB72EF" w:rsidP="00F6204F">
            <w:pPr>
              <w:tabs>
                <w:tab w:val="right" w:pos="8820"/>
              </w:tabs>
              <w:jc w:val="center"/>
              <w:rPr>
                <w:b/>
                <w:sz w:val="22"/>
                <w:szCs w:val="22"/>
              </w:rPr>
            </w:pPr>
            <w:r w:rsidRPr="006A4380">
              <w:rPr>
                <w:b/>
                <w:sz w:val="22"/>
                <w:szCs w:val="22"/>
              </w:rPr>
              <w:t xml:space="preserve">Rozpočet po zmenách </w:t>
            </w:r>
            <w:r w:rsidR="00A5514C">
              <w:rPr>
                <w:b/>
                <w:sz w:val="22"/>
                <w:szCs w:val="22"/>
              </w:rPr>
              <w:t>2013</w:t>
            </w:r>
          </w:p>
          <w:p w:rsidR="00FB72EF" w:rsidRPr="006A4380" w:rsidRDefault="00E71007" w:rsidP="00F6204F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v </w:t>
            </w:r>
            <w:r w:rsidR="00FB72EF" w:rsidRPr="006A4380">
              <w:rPr>
                <w:b/>
                <w:sz w:val="22"/>
                <w:szCs w:val="22"/>
              </w:rPr>
              <w:t xml:space="preserve"> €</w:t>
            </w:r>
          </w:p>
        </w:tc>
        <w:tc>
          <w:tcPr>
            <w:tcW w:w="1350" w:type="dxa"/>
          </w:tcPr>
          <w:p w:rsidR="00FB72EF" w:rsidRPr="006A4380" w:rsidRDefault="00FB72EF" w:rsidP="00F6204F">
            <w:pPr>
              <w:tabs>
                <w:tab w:val="right" w:pos="8820"/>
              </w:tabs>
              <w:jc w:val="center"/>
              <w:rPr>
                <w:b/>
              </w:rPr>
            </w:pPr>
            <w:r w:rsidRPr="006A4380">
              <w:rPr>
                <w:b/>
              </w:rPr>
              <w:t>Skutočnosť</w:t>
            </w:r>
          </w:p>
          <w:p w:rsidR="00FB72EF" w:rsidRPr="006A4380" w:rsidRDefault="00A5514C" w:rsidP="00F6204F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2013</w:t>
            </w:r>
          </w:p>
          <w:p w:rsidR="00FB72EF" w:rsidRPr="006A4380" w:rsidRDefault="00E71007" w:rsidP="00E71007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  <w:r>
              <w:rPr>
                <w:b/>
              </w:rPr>
              <w:t xml:space="preserve">v </w:t>
            </w:r>
            <w:r w:rsidR="00FB72EF" w:rsidRPr="006A4380">
              <w:rPr>
                <w:b/>
              </w:rPr>
              <w:t xml:space="preserve"> €</w:t>
            </w:r>
          </w:p>
        </w:tc>
        <w:tc>
          <w:tcPr>
            <w:tcW w:w="720" w:type="dxa"/>
          </w:tcPr>
          <w:p w:rsidR="00FB72EF" w:rsidRPr="006A4380" w:rsidRDefault="00FB72EF" w:rsidP="00F6204F">
            <w:pPr>
              <w:tabs>
                <w:tab w:val="right" w:pos="8820"/>
              </w:tabs>
              <w:jc w:val="center"/>
              <w:rPr>
                <w:b/>
              </w:rPr>
            </w:pPr>
          </w:p>
          <w:p w:rsidR="00FB72EF" w:rsidRPr="006A4380" w:rsidRDefault="00FB72EF" w:rsidP="00F6204F">
            <w:pPr>
              <w:tabs>
                <w:tab w:val="right" w:pos="8820"/>
              </w:tabs>
              <w:jc w:val="center"/>
              <w:rPr>
                <w:b/>
              </w:rPr>
            </w:pPr>
            <w:r w:rsidRPr="006A4380">
              <w:rPr>
                <w:b/>
              </w:rPr>
              <w:t>%</w:t>
            </w:r>
          </w:p>
        </w:tc>
      </w:tr>
      <w:tr w:rsidR="00FB72EF" w:rsidRPr="006A4380">
        <w:trPr>
          <w:trHeight w:val="315"/>
        </w:trPr>
        <w:tc>
          <w:tcPr>
            <w:tcW w:w="1440" w:type="dxa"/>
          </w:tcPr>
          <w:p w:rsidR="00FB72EF" w:rsidRPr="006A4380" w:rsidRDefault="00FB72EF" w:rsidP="00F6204F">
            <w:pPr>
              <w:tabs>
                <w:tab w:val="right" w:pos="8820"/>
              </w:tabs>
              <w:jc w:val="both"/>
            </w:pPr>
          </w:p>
        </w:tc>
        <w:tc>
          <w:tcPr>
            <w:tcW w:w="1260" w:type="dxa"/>
          </w:tcPr>
          <w:p w:rsidR="00FB72EF" w:rsidRPr="006A4380" w:rsidRDefault="00FB72EF" w:rsidP="00F6204F">
            <w:pPr>
              <w:tabs>
                <w:tab w:val="right" w:pos="8820"/>
              </w:tabs>
              <w:jc w:val="both"/>
            </w:pPr>
          </w:p>
        </w:tc>
        <w:tc>
          <w:tcPr>
            <w:tcW w:w="3240" w:type="dxa"/>
          </w:tcPr>
          <w:p w:rsidR="00FB72EF" w:rsidRPr="006A4380" w:rsidRDefault="00FB72EF" w:rsidP="00F6204F">
            <w:pPr>
              <w:tabs>
                <w:tab w:val="right" w:pos="8820"/>
              </w:tabs>
              <w:jc w:val="both"/>
              <w:rPr>
                <w:b/>
                <w:sz w:val="22"/>
                <w:szCs w:val="22"/>
              </w:rPr>
            </w:pPr>
            <w:r w:rsidRPr="006A4380">
              <w:rPr>
                <w:b/>
                <w:sz w:val="22"/>
                <w:szCs w:val="22"/>
              </w:rPr>
              <w:t>Kapitálové výdavky celkom</w:t>
            </w:r>
          </w:p>
        </w:tc>
        <w:tc>
          <w:tcPr>
            <w:tcW w:w="1350" w:type="dxa"/>
          </w:tcPr>
          <w:p w:rsidR="00FB72EF" w:rsidRPr="006A4380" w:rsidRDefault="00DF622F" w:rsidP="00F6204F">
            <w:pPr>
              <w:tabs>
                <w:tab w:val="right" w:pos="8820"/>
              </w:tabs>
              <w:jc w:val="center"/>
            </w:pPr>
            <w:r>
              <w:t>0</w:t>
            </w:r>
          </w:p>
        </w:tc>
        <w:tc>
          <w:tcPr>
            <w:tcW w:w="1350" w:type="dxa"/>
          </w:tcPr>
          <w:p w:rsidR="00FB72EF" w:rsidRPr="006A4380" w:rsidRDefault="00DF622F" w:rsidP="00F6204F">
            <w:pPr>
              <w:tabs>
                <w:tab w:val="right" w:pos="8820"/>
              </w:tabs>
              <w:jc w:val="center"/>
            </w:pPr>
            <w:r>
              <w:t>0</w:t>
            </w:r>
          </w:p>
        </w:tc>
        <w:tc>
          <w:tcPr>
            <w:tcW w:w="720" w:type="dxa"/>
          </w:tcPr>
          <w:p w:rsidR="00FB72EF" w:rsidRPr="006A4380" w:rsidRDefault="00DF622F" w:rsidP="00F6204F">
            <w:pPr>
              <w:tabs>
                <w:tab w:val="right" w:pos="8820"/>
              </w:tabs>
              <w:jc w:val="both"/>
            </w:pPr>
            <w:r>
              <w:t>0</w:t>
            </w:r>
          </w:p>
        </w:tc>
      </w:tr>
      <w:tr w:rsidR="00FB72EF" w:rsidRPr="006A4380">
        <w:trPr>
          <w:trHeight w:val="315"/>
        </w:trPr>
        <w:tc>
          <w:tcPr>
            <w:tcW w:w="1440" w:type="dxa"/>
          </w:tcPr>
          <w:p w:rsidR="00FB72EF" w:rsidRPr="006A4380" w:rsidRDefault="00FB72EF" w:rsidP="00F6204F">
            <w:pPr>
              <w:tabs>
                <w:tab w:val="right" w:pos="8820"/>
              </w:tabs>
              <w:jc w:val="both"/>
              <w:rPr>
                <w:b/>
                <w:sz w:val="22"/>
                <w:szCs w:val="22"/>
              </w:rPr>
            </w:pPr>
            <w:r w:rsidRPr="006A4380">
              <w:rPr>
                <w:b/>
                <w:sz w:val="22"/>
                <w:szCs w:val="22"/>
              </w:rPr>
              <w:t>08 - kultúra</w:t>
            </w:r>
          </w:p>
        </w:tc>
        <w:tc>
          <w:tcPr>
            <w:tcW w:w="1260" w:type="dxa"/>
          </w:tcPr>
          <w:p w:rsidR="00FB72EF" w:rsidRPr="006A4380" w:rsidRDefault="00FB72EF" w:rsidP="00F6204F">
            <w:pPr>
              <w:tabs>
                <w:tab w:val="right" w:pos="8820"/>
              </w:tabs>
              <w:jc w:val="both"/>
              <w:rPr>
                <w:b/>
                <w:sz w:val="22"/>
                <w:szCs w:val="22"/>
              </w:rPr>
            </w:pPr>
            <w:r w:rsidRPr="006A4380">
              <w:rPr>
                <w:b/>
                <w:sz w:val="22"/>
                <w:szCs w:val="22"/>
              </w:rPr>
              <w:t>700</w:t>
            </w:r>
          </w:p>
        </w:tc>
        <w:tc>
          <w:tcPr>
            <w:tcW w:w="3240" w:type="dxa"/>
          </w:tcPr>
          <w:p w:rsidR="00FB72EF" w:rsidRPr="006A4380" w:rsidRDefault="00FB72EF" w:rsidP="00F6204F">
            <w:pPr>
              <w:tabs>
                <w:tab w:val="right" w:pos="8820"/>
              </w:tabs>
              <w:jc w:val="both"/>
              <w:rPr>
                <w:b/>
                <w:sz w:val="22"/>
                <w:szCs w:val="22"/>
              </w:rPr>
            </w:pPr>
            <w:r w:rsidRPr="006A4380">
              <w:rPr>
                <w:b/>
                <w:sz w:val="22"/>
                <w:szCs w:val="22"/>
              </w:rPr>
              <w:t>Výdavky za kultúru celkom</w:t>
            </w:r>
          </w:p>
        </w:tc>
        <w:tc>
          <w:tcPr>
            <w:tcW w:w="1350" w:type="dxa"/>
          </w:tcPr>
          <w:p w:rsidR="00FB72EF" w:rsidRPr="006A4380" w:rsidRDefault="00FB72EF" w:rsidP="00F6204F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</w:p>
        </w:tc>
        <w:tc>
          <w:tcPr>
            <w:tcW w:w="1350" w:type="dxa"/>
          </w:tcPr>
          <w:p w:rsidR="00FB72EF" w:rsidRPr="006A4380" w:rsidRDefault="00FB72EF" w:rsidP="00F6204F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</w:p>
        </w:tc>
        <w:tc>
          <w:tcPr>
            <w:tcW w:w="720" w:type="dxa"/>
          </w:tcPr>
          <w:p w:rsidR="00FB72EF" w:rsidRPr="006A4380" w:rsidRDefault="00FB72EF" w:rsidP="00F6204F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</w:p>
        </w:tc>
      </w:tr>
      <w:tr w:rsidR="00FB72EF" w:rsidRPr="006A4380">
        <w:trPr>
          <w:trHeight w:val="315"/>
        </w:trPr>
        <w:tc>
          <w:tcPr>
            <w:tcW w:w="1440" w:type="dxa"/>
          </w:tcPr>
          <w:p w:rsidR="00FB72EF" w:rsidRPr="006A4380" w:rsidRDefault="00FB72EF" w:rsidP="00F6204F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</w:p>
        </w:tc>
        <w:tc>
          <w:tcPr>
            <w:tcW w:w="1260" w:type="dxa"/>
          </w:tcPr>
          <w:p w:rsidR="00FB72EF" w:rsidRPr="006A4380" w:rsidRDefault="00FB72EF" w:rsidP="00F6204F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 w:rsidRPr="006A4380">
              <w:rPr>
                <w:sz w:val="22"/>
                <w:szCs w:val="22"/>
              </w:rPr>
              <w:t>710</w:t>
            </w:r>
          </w:p>
        </w:tc>
        <w:tc>
          <w:tcPr>
            <w:tcW w:w="3240" w:type="dxa"/>
          </w:tcPr>
          <w:p w:rsidR="00FB72EF" w:rsidRPr="006A4380" w:rsidRDefault="00FB72EF" w:rsidP="00F6204F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 w:rsidRPr="006A4380">
              <w:rPr>
                <w:sz w:val="22"/>
                <w:szCs w:val="22"/>
              </w:rPr>
              <w:t>Obstarávanie kapitálových aktív</w:t>
            </w:r>
          </w:p>
        </w:tc>
        <w:tc>
          <w:tcPr>
            <w:tcW w:w="1350" w:type="dxa"/>
          </w:tcPr>
          <w:p w:rsidR="00FB72EF" w:rsidRPr="006A4380" w:rsidRDefault="00FB72EF" w:rsidP="00F6204F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</w:p>
        </w:tc>
        <w:tc>
          <w:tcPr>
            <w:tcW w:w="1350" w:type="dxa"/>
          </w:tcPr>
          <w:p w:rsidR="00FB72EF" w:rsidRPr="006A4380" w:rsidRDefault="00FB72EF" w:rsidP="00F6204F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</w:p>
        </w:tc>
        <w:tc>
          <w:tcPr>
            <w:tcW w:w="720" w:type="dxa"/>
            <w:vMerge w:val="restart"/>
          </w:tcPr>
          <w:p w:rsidR="00FB72EF" w:rsidRPr="006A4380" w:rsidRDefault="00FB72EF" w:rsidP="00F6204F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</w:p>
        </w:tc>
      </w:tr>
      <w:tr w:rsidR="00FB72EF" w:rsidRPr="006A4380">
        <w:trPr>
          <w:trHeight w:val="315"/>
        </w:trPr>
        <w:tc>
          <w:tcPr>
            <w:tcW w:w="1440" w:type="dxa"/>
          </w:tcPr>
          <w:p w:rsidR="00FB72EF" w:rsidRPr="006A4380" w:rsidRDefault="00FB72EF" w:rsidP="00F6204F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</w:p>
        </w:tc>
        <w:tc>
          <w:tcPr>
            <w:tcW w:w="1260" w:type="dxa"/>
          </w:tcPr>
          <w:p w:rsidR="00FB72EF" w:rsidRPr="006A4380" w:rsidRDefault="00FB72EF" w:rsidP="00F6204F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 w:rsidRPr="006A4380">
              <w:rPr>
                <w:sz w:val="22"/>
                <w:szCs w:val="22"/>
              </w:rPr>
              <w:t>720</w:t>
            </w:r>
          </w:p>
        </w:tc>
        <w:tc>
          <w:tcPr>
            <w:tcW w:w="3240" w:type="dxa"/>
          </w:tcPr>
          <w:p w:rsidR="00FB72EF" w:rsidRPr="006A4380" w:rsidRDefault="00FB72EF" w:rsidP="00F6204F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 w:rsidRPr="006A4380">
              <w:rPr>
                <w:sz w:val="22"/>
                <w:szCs w:val="22"/>
              </w:rPr>
              <w:t>Kapitálové transfery</w:t>
            </w:r>
          </w:p>
        </w:tc>
        <w:tc>
          <w:tcPr>
            <w:tcW w:w="1350" w:type="dxa"/>
          </w:tcPr>
          <w:p w:rsidR="00FB72EF" w:rsidRPr="006A4380" w:rsidRDefault="00FB72EF" w:rsidP="00F6204F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</w:p>
        </w:tc>
        <w:tc>
          <w:tcPr>
            <w:tcW w:w="1350" w:type="dxa"/>
          </w:tcPr>
          <w:p w:rsidR="00FB72EF" w:rsidRPr="006A4380" w:rsidRDefault="00FB72EF" w:rsidP="00F6204F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</w:p>
        </w:tc>
        <w:tc>
          <w:tcPr>
            <w:tcW w:w="720" w:type="dxa"/>
            <w:vMerge/>
          </w:tcPr>
          <w:p w:rsidR="00FB72EF" w:rsidRPr="006A4380" w:rsidRDefault="00FB72EF" w:rsidP="00F6204F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</w:p>
        </w:tc>
      </w:tr>
      <w:tr w:rsidR="00FB72EF" w:rsidRPr="006A4380">
        <w:trPr>
          <w:trHeight w:val="315"/>
        </w:trPr>
        <w:tc>
          <w:tcPr>
            <w:tcW w:w="1440" w:type="dxa"/>
          </w:tcPr>
          <w:p w:rsidR="00FB72EF" w:rsidRPr="006A4380" w:rsidRDefault="00FB72EF" w:rsidP="00F6204F">
            <w:pPr>
              <w:tabs>
                <w:tab w:val="right" w:pos="8820"/>
              </w:tabs>
              <w:jc w:val="both"/>
              <w:rPr>
                <w:b/>
                <w:sz w:val="22"/>
                <w:szCs w:val="22"/>
              </w:rPr>
            </w:pPr>
            <w:r w:rsidRPr="006A4380">
              <w:rPr>
                <w:b/>
                <w:sz w:val="22"/>
                <w:szCs w:val="22"/>
              </w:rPr>
              <w:t>09 - vzdeláv.</w:t>
            </w:r>
          </w:p>
        </w:tc>
        <w:tc>
          <w:tcPr>
            <w:tcW w:w="1260" w:type="dxa"/>
          </w:tcPr>
          <w:p w:rsidR="00FB72EF" w:rsidRPr="006A4380" w:rsidRDefault="00FB72EF" w:rsidP="00F6204F">
            <w:pPr>
              <w:tabs>
                <w:tab w:val="right" w:pos="8820"/>
              </w:tabs>
              <w:jc w:val="both"/>
              <w:rPr>
                <w:b/>
                <w:sz w:val="22"/>
                <w:szCs w:val="22"/>
              </w:rPr>
            </w:pPr>
            <w:r w:rsidRPr="006A4380">
              <w:rPr>
                <w:b/>
                <w:sz w:val="22"/>
                <w:szCs w:val="22"/>
              </w:rPr>
              <w:t>700</w:t>
            </w:r>
          </w:p>
        </w:tc>
        <w:tc>
          <w:tcPr>
            <w:tcW w:w="3240" w:type="dxa"/>
          </w:tcPr>
          <w:p w:rsidR="00FB72EF" w:rsidRPr="006A4380" w:rsidRDefault="00FB72EF" w:rsidP="00F6204F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 w:rsidRPr="006A4380">
              <w:rPr>
                <w:b/>
                <w:sz w:val="22"/>
                <w:szCs w:val="22"/>
              </w:rPr>
              <w:t>Výdavky za školstvo celkom</w:t>
            </w:r>
          </w:p>
        </w:tc>
        <w:tc>
          <w:tcPr>
            <w:tcW w:w="1350" w:type="dxa"/>
          </w:tcPr>
          <w:p w:rsidR="00FB72EF" w:rsidRPr="006A4380" w:rsidRDefault="00FB72EF" w:rsidP="00F6204F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</w:p>
        </w:tc>
        <w:tc>
          <w:tcPr>
            <w:tcW w:w="1350" w:type="dxa"/>
          </w:tcPr>
          <w:p w:rsidR="00FB72EF" w:rsidRPr="006A4380" w:rsidRDefault="00FB72EF" w:rsidP="00F6204F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</w:p>
        </w:tc>
        <w:tc>
          <w:tcPr>
            <w:tcW w:w="720" w:type="dxa"/>
          </w:tcPr>
          <w:p w:rsidR="00FB72EF" w:rsidRPr="006A4380" w:rsidRDefault="00FB72EF" w:rsidP="00F6204F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</w:p>
        </w:tc>
      </w:tr>
      <w:tr w:rsidR="00FB72EF" w:rsidRPr="006A4380">
        <w:trPr>
          <w:trHeight w:val="315"/>
        </w:trPr>
        <w:tc>
          <w:tcPr>
            <w:tcW w:w="1440" w:type="dxa"/>
          </w:tcPr>
          <w:p w:rsidR="00FB72EF" w:rsidRPr="006A4380" w:rsidRDefault="00FB72EF" w:rsidP="00F6204F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</w:p>
        </w:tc>
        <w:tc>
          <w:tcPr>
            <w:tcW w:w="1260" w:type="dxa"/>
          </w:tcPr>
          <w:p w:rsidR="00FB72EF" w:rsidRPr="006A4380" w:rsidRDefault="00FB72EF" w:rsidP="00F6204F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 w:rsidRPr="006A4380">
              <w:rPr>
                <w:sz w:val="22"/>
                <w:szCs w:val="22"/>
              </w:rPr>
              <w:t>710</w:t>
            </w:r>
          </w:p>
        </w:tc>
        <w:tc>
          <w:tcPr>
            <w:tcW w:w="3240" w:type="dxa"/>
          </w:tcPr>
          <w:p w:rsidR="00FB72EF" w:rsidRPr="006A4380" w:rsidRDefault="00FB72EF" w:rsidP="00F6204F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 w:rsidRPr="006A4380">
              <w:rPr>
                <w:sz w:val="22"/>
                <w:szCs w:val="22"/>
              </w:rPr>
              <w:t>Obstarávanie kapitálových aktív</w:t>
            </w:r>
          </w:p>
        </w:tc>
        <w:tc>
          <w:tcPr>
            <w:tcW w:w="1350" w:type="dxa"/>
          </w:tcPr>
          <w:p w:rsidR="00FB72EF" w:rsidRPr="006A4380" w:rsidRDefault="00FB72EF" w:rsidP="00F6204F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</w:p>
        </w:tc>
        <w:tc>
          <w:tcPr>
            <w:tcW w:w="1350" w:type="dxa"/>
          </w:tcPr>
          <w:p w:rsidR="00FB72EF" w:rsidRPr="006A4380" w:rsidRDefault="00FB72EF" w:rsidP="00F6204F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</w:p>
        </w:tc>
        <w:tc>
          <w:tcPr>
            <w:tcW w:w="720" w:type="dxa"/>
          </w:tcPr>
          <w:p w:rsidR="00FB72EF" w:rsidRPr="006A4380" w:rsidRDefault="00FB72EF" w:rsidP="00F6204F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</w:p>
        </w:tc>
      </w:tr>
      <w:tr w:rsidR="00FB72EF" w:rsidRPr="006A4380">
        <w:trPr>
          <w:trHeight w:val="315"/>
        </w:trPr>
        <w:tc>
          <w:tcPr>
            <w:tcW w:w="1440" w:type="dxa"/>
          </w:tcPr>
          <w:p w:rsidR="00FB72EF" w:rsidRPr="006A4380" w:rsidRDefault="00FB72EF" w:rsidP="00F6204F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</w:p>
        </w:tc>
        <w:tc>
          <w:tcPr>
            <w:tcW w:w="1260" w:type="dxa"/>
          </w:tcPr>
          <w:p w:rsidR="00FB72EF" w:rsidRPr="006A4380" w:rsidRDefault="00FB72EF" w:rsidP="00F6204F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 w:rsidRPr="006A4380">
              <w:rPr>
                <w:sz w:val="22"/>
                <w:szCs w:val="22"/>
              </w:rPr>
              <w:t>720</w:t>
            </w:r>
          </w:p>
        </w:tc>
        <w:tc>
          <w:tcPr>
            <w:tcW w:w="3240" w:type="dxa"/>
          </w:tcPr>
          <w:p w:rsidR="00FB72EF" w:rsidRPr="006A4380" w:rsidRDefault="00FB72EF" w:rsidP="00F6204F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 w:rsidRPr="006A4380">
              <w:rPr>
                <w:sz w:val="22"/>
                <w:szCs w:val="22"/>
              </w:rPr>
              <w:t>Kapitálové transfery</w:t>
            </w:r>
          </w:p>
        </w:tc>
        <w:tc>
          <w:tcPr>
            <w:tcW w:w="1350" w:type="dxa"/>
          </w:tcPr>
          <w:p w:rsidR="00FB72EF" w:rsidRPr="006A4380" w:rsidRDefault="00FB72EF" w:rsidP="00F6204F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</w:p>
        </w:tc>
        <w:tc>
          <w:tcPr>
            <w:tcW w:w="1350" w:type="dxa"/>
          </w:tcPr>
          <w:p w:rsidR="00FB72EF" w:rsidRPr="006A4380" w:rsidRDefault="00FB72EF" w:rsidP="00F6204F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</w:p>
        </w:tc>
        <w:tc>
          <w:tcPr>
            <w:tcW w:w="720" w:type="dxa"/>
          </w:tcPr>
          <w:p w:rsidR="00FB72EF" w:rsidRPr="006A4380" w:rsidRDefault="00FB72EF" w:rsidP="00F6204F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</w:p>
        </w:tc>
      </w:tr>
      <w:tr w:rsidR="00FB72EF" w:rsidRPr="006A4380">
        <w:trPr>
          <w:trHeight w:val="315"/>
        </w:trPr>
        <w:tc>
          <w:tcPr>
            <w:tcW w:w="1440" w:type="dxa"/>
          </w:tcPr>
          <w:p w:rsidR="00FB72EF" w:rsidRPr="006A4380" w:rsidRDefault="00FB72EF" w:rsidP="00F6204F">
            <w:pPr>
              <w:tabs>
                <w:tab w:val="right" w:pos="8820"/>
              </w:tabs>
              <w:jc w:val="both"/>
              <w:rPr>
                <w:b/>
                <w:sz w:val="22"/>
                <w:szCs w:val="22"/>
              </w:rPr>
            </w:pPr>
            <w:r w:rsidRPr="006A4380">
              <w:rPr>
                <w:b/>
                <w:sz w:val="22"/>
                <w:szCs w:val="22"/>
              </w:rPr>
              <w:t>10 - soc. zab.</w:t>
            </w:r>
          </w:p>
        </w:tc>
        <w:tc>
          <w:tcPr>
            <w:tcW w:w="1260" w:type="dxa"/>
          </w:tcPr>
          <w:p w:rsidR="00FB72EF" w:rsidRPr="006A4380" w:rsidRDefault="00FB72EF" w:rsidP="00F6204F">
            <w:pPr>
              <w:tabs>
                <w:tab w:val="right" w:pos="8820"/>
              </w:tabs>
              <w:jc w:val="both"/>
              <w:rPr>
                <w:b/>
                <w:sz w:val="22"/>
                <w:szCs w:val="22"/>
              </w:rPr>
            </w:pPr>
            <w:r w:rsidRPr="006A4380">
              <w:rPr>
                <w:b/>
                <w:sz w:val="22"/>
                <w:szCs w:val="22"/>
              </w:rPr>
              <w:t>700</w:t>
            </w:r>
          </w:p>
        </w:tc>
        <w:tc>
          <w:tcPr>
            <w:tcW w:w="3240" w:type="dxa"/>
          </w:tcPr>
          <w:p w:rsidR="00FB72EF" w:rsidRPr="006A4380" w:rsidRDefault="00FB72EF" w:rsidP="00F6204F">
            <w:pPr>
              <w:tabs>
                <w:tab w:val="right" w:pos="8820"/>
              </w:tabs>
              <w:jc w:val="both"/>
              <w:rPr>
                <w:b/>
                <w:sz w:val="22"/>
                <w:szCs w:val="22"/>
              </w:rPr>
            </w:pPr>
            <w:r w:rsidRPr="006A4380">
              <w:rPr>
                <w:b/>
                <w:sz w:val="22"/>
                <w:szCs w:val="22"/>
              </w:rPr>
              <w:t>Výdavky za soc. zabez. celkom</w:t>
            </w:r>
          </w:p>
        </w:tc>
        <w:tc>
          <w:tcPr>
            <w:tcW w:w="1350" w:type="dxa"/>
          </w:tcPr>
          <w:p w:rsidR="00FB72EF" w:rsidRPr="006A4380" w:rsidRDefault="00FB72EF" w:rsidP="00F6204F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</w:p>
        </w:tc>
        <w:tc>
          <w:tcPr>
            <w:tcW w:w="1350" w:type="dxa"/>
          </w:tcPr>
          <w:p w:rsidR="00FB72EF" w:rsidRPr="006A4380" w:rsidRDefault="00FB72EF" w:rsidP="00F6204F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</w:p>
        </w:tc>
        <w:tc>
          <w:tcPr>
            <w:tcW w:w="720" w:type="dxa"/>
          </w:tcPr>
          <w:p w:rsidR="00FB72EF" w:rsidRPr="006A4380" w:rsidRDefault="00FB72EF" w:rsidP="00F6204F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</w:p>
        </w:tc>
      </w:tr>
      <w:tr w:rsidR="00FB72EF" w:rsidRPr="006A4380">
        <w:trPr>
          <w:trHeight w:val="315"/>
        </w:trPr>
        <w:tc>
          <w:tcPr>
            <w:tcW w:w="1440" w:type="dxa"/>
          </w:tcPr>
          <w:p w:rsidR="00FB72EF" w:rsidRPr="006A4380" w:rsidRDefault="00FB72EF" w:rsidP="00F6204F">
            <w:pPr>
              <w:tabs>
                <w:tab w:val="right" w:pos="8820"/>
              </w:tabs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1260" w:type="dxa"/>
          </w:tcPr>
          <w:p w:rsidR="00FB72EF" w:rsidRPr="006A4380" w:rsidRDefault="00FB72EF" w:rsidP="00F6204F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 w:rsidRPr="006A4380">
              <w:rPr>
                <w:sz w:val="22"/>
                <w:szCs w:val="22"/>
              </w:rPr>
              <w:t>710</w:t>
            </w:r>
          </w:p>
        </w:tc>
        <w:tc>
          <w:tcPr>
            <w:tcW w:w="3240" w:type="dxa"/>
          </w:tcPr>
          <w:p w:rsidR="00FB72EF" w:rsidRPr="006A4380" w:rsidRDefault="00FB72EF" w:rsidP="00F6204F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 w:rsidRPr="006A4380">
              <w:rPr>
                <w:sz w:val="22"/>
                <w:szCs w:val="22"/>
              </w:rPr>
              <w:t>Obstarávanie kapitálových aktív</w:t>
            </w:r>
          </w:p>
        </w:tc>
        <w:tc>
          <w:tcPr>
            <w:tcW w:w="1350" w:type="dxa"/>
          </w:tcPr>
          <w:p w:rsidR="00FB72EF" w:rsidRPr="006A4380" w:rsidRDefault="00FB72EF" w:rsidP="00F6204F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</w:p>
        </w:tc>
        <w:tc>
          <w:tcPr>
            <w:tcW w:w="1350" w:type="dxa"/>
          </w:tcPr>
          <w:p w:rsidR="00FB72EF" w:rsidRPr="006A4380" w:rsidRDefault="00FB72EF" w:rsidP="00F6204F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</w:p>
        </w:tc>
        <w:tc>
          <w:tcPr>
            <w:tcW w:w="720" w:type="dxa"/>
          </w:tcPr>
          <w:p w:rsidR="00FB72EF" w:rsidRPr="006A4380" w:rsidRDefault="00FB72EF" w:rsidP="00F6204F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</w:p>
        </w:tc>
      </w:tr>
      <w:tr w:rsidR="00FB72EF" w:rsidRPr="006A4380">
        <w:trPr>
          <w:trHeight w:val="315"/>
        </w:trPr>
        <w:tc>
          <w:tcPr>
            <w:tcW w:w="1440" w:type="dxa"/>
          </w:tcPr>
          <w:p w:rsidR="00FB72EF" w:rsidRPr="006A4380" w:rsidRDefault="00FB72EF" w:rsidP="00F6204F">
            <w:pPr>
              <w:tabs>
                <w:tab w:val="right" w:pos="8820"/>
              </w:tabs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1260" w:type="dxa"/>
          </w:tcPr>
          <w:p w:rsidR="00FB72EF" w:rsidRPr="006A4380" w:rsidRDefault="00FB72EF" w:rsidP="00F6204F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 w:rsidRPr="006A4380">
              <w:rPr>
                <w:sz w:val="22"/>
                <w:szCs w:val="22"/>
              </w:rPr>
              <w:t>720</w:t>
            </w:r>
          </w:p>
        </w:tc>
        <w:tc>
          <w:tcPr>
            <w:tcW w:w="3240" w:type="dxa"/>
          </w:tcPr>
          <w:p w:rsidR="00FB72EF" w:rsidRPr="006A4380" w:rsidRDefault="00FB72EF" w:rsidP="00F6204F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 w:rsidRPr="006A4380">
              <w:rPr>
                <w:sz w:val="22"/>
                <w:szCs w:val="22"/>
              </w:rPr>
              <w:t>Kapitálové transfery</w:t>
            </w:r>
          </w:p>
        </w:tc>
        <w:tc>
          <w:tcPr>
            <w:tcW w:w="1350" w:type="dxa"/>
          </w:tcPr>
          <w:p w:rsidR="00FB72EF" w:rsidRPr="006A4380" w:rsidRDefault="00FB72EF" w:rsidP="00F6204F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</w:p>
        </w:tc>
        <w:tc>
          <w:tcPr>
            <w:tcW w:w="1350" w:type="dxa"/>
          </w:tcPr>
          <w:p w:rsidR="00FB72EF" w:rsidRPr="006A4380" w:rsidRDefault="00FB72EF" w:rsidP="00F6204F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</w:p>
        </w:tc>
        <w:tc>
          <w:tcPr>
            <w:tcW w:w="720" w:type="dxa"/>
          </w:tcPr>
          <w:p w:rsidR="00FB72EF" w:rsidRPr="006A4380" w:rsidRDefault="00FB72EF" w:rsidP="00F6204F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</w:p>
        </w:tc>
      </w:tr>
    </w:tbl>
    <w:p w:rsidR="000F3BE2" w:rsidRDefault="000F3BE2" w:rsidP="00E07D65">
      <w:pPr>
        <w:tabs>
          <w:tab w:val="right" w:pos="8820"/>
        </w:tabs>
        <w:jc w:val="both"/>
        <w:rPr>
          <w:b/>
        </w:rPr>
      </w:pPr>
    </w:p>
    <w:p w:rsidR="005C3653" w:rsidRDefault="005C3653" w:rsidP="00E07D65">
      <w:pPr>
        <w:tabs>
          <w:tab w:val="right" w:pos="8820"/>
        </w:tabs>
        <w:jc w:val="both"/>
        <w:rPr>
          <w:b/>
        </w:rPr>
      </w:pPr>
    </w:p>
    <w:p w:rsidR="005C3653" w:rsidRDefault="005C3653" w:rsidP="00E07D65">
      <w:pPr>
        <w:tabs>
          <w:tab w:val="right" w:pos="8820"/>
        </w:tabs>
        <w:jc w:val="both"/>
        <w:rPr>
          <w:b/>
        </w:rPr>
      </w:pPr>
    </w:p>
    <w:p w:rsidR="005C3653" w:rsidRDefault="005C3653" w:rsidP="00E07D65">
      <w:pPr>
        <w:tabs>
          <w:tab w:val="right" w:pos="8820"/>
        </w:tabs>
        <w:jc w:val="both"/>
        <w:rPr>
          <w:b/>
        </w:rPr>
      </w:pPr>
    </w:p>
    <w:p w:rsidR="005C3653" w:rsidRDefault="005C3653" w:rsidP="00E07D65">
      <w:pPr>
        <w:tabs>
          <w:tab w:val="right" w:pos="8820"/>
        </w:tabs>
        <w:jc w:val="both"/>
        <w:rPr>
          <w:b/>
        </w:rPr>
      </w:pPr>
    </w:p>
    <w:p w:rsidR="005C3653" w:rsidRPr="006A4380" w:rsidRDefault="005C3653" w:rsidP="00E07D65">
      <w:pPr>
        <w:tabs>
          <w:tab w:val="right" w:pos="8820"/>
        </w:tabs>
        <w:jc w:val="both"/>
        <w:rPr>
          <w:b/>
        </w:rPr>
      </w:pPr>
    </w:p>
    <w:p w:rsidR="00E07D65" w:rsidRPr="006A4380" w:rsidRDefault="00AD7A61" w:rsidP="00E07D65">
      <w:pPr>
        <w:tabs>
          <w:tab w:val="right" w:pos="8820"/>
        </w:tabs>
        <w:jc w:val="both"/>
        <w:rPr>
          <w:b/>
        </w:rPr>
      </w:pPr>
      <w:r w:rsidRPr="006A4380">
        <w:rPr>
          <w:b/>
        </w:rPr>
        <w:t xml:space="preserve">2.3 Plán rozpočtu na roky </w:t>
      </w:r>
      <w:r w:rsidR="00A5514C">
        <w:rPr>
          <w:b/>
        </w:rPr>
        <w:t>2014</w:t>
      </w:r>
      <w:r w:rsidRPr="006A4380">
        <w:rPr>
          <w:b/>
        </w:rPr>
        <w:t xml:space="preserve"> -</w:t>
      </w:r>
      <w:r w:rsidR="00A5514C">
        <w:rPr>
          <w:b/>
        </w:rPr>
        <w:t xml:space="preserve"> 2016</w:t>
      </w:r>
    </w:p>
    <w:p w:rsidR="00E07D65" w:rsidRPr="006A4380" w:rsidRDefault="00E07D65" w:rsidP="00E07D65">
      <w:pPr>
        <w:tabs>
          <w:tab w:val="right" w:pos="8820"/>
        </w:tabs>
        <w:jc w:val="both"/>
        <w:rPr>
          <w:b/>
        </w:rPr>
      </w:pPr>
    </w:p>
    <w:p w:rsidR="00E07D65" w:rsidRPr="006A4380" w:rsidRDefault="00E07D65" w:rsidP="00E07D65">
      <w:pPr>
        <w:tabs>
          <w:tab w:val="right" w:pos="8460"/>
        </w:tabs>
        <w:jc w:val="both"/>
        <w:rPr>
          <w:b/>
        </w:rPr>
      </w:pPr>
      <w:r w:rsidRPr="006A4380">
        <w:rPr>
          <w:b/>
        </w:rPr>
        <w:t xml:space="preserve">      2.3.1 Príjmy celkom</w:t>
      </w:r>
    </w:p>
    <w:p w:rsidR="00E07D65" w:rsidRPr="006A4380" w:rsidRDefault="00E07D65" w:rsidP="00E07D65">
      <w:pPr>
        <w:tabs>
          <w:tab w:val="right" w:pos="8460"/>
        </w:tabs>
        <w:jc w:val="both"/>
        <w:rPr>
          <w:b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246"/>
        <w:gridCol w:w="1642"/>
        <w:gridCol w:w="1717"/>
        <w:gridCol w:w="1869"/>
        <w:gridCol w:w="1869"/>
      </w:tblGrid>
      <w:tr w:rsidR="00E07D65" w:rsidRPr="006A4380" w:rsidTr="008C5B39">
        <w:tc>
          <w:tcPr>
            <w:tcW w:w="2246" w:type="dxa"/>
          </w:tcPr>
          <w:p w:rsidR="00E07D65" w:rsidRPr="008C5B39" w:rsidRDefault="00E07D65" w:rsidP="008C5B39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642" w:type="dxa"/>
          </w:tcPr>
          <w:p w:rsidR="00E07D65" w:rsidRPr="008C5B39" w:rsidRDefault="00E07D65" w:rsidP="008C5B39">
            <w:pPr>
              <w:tabs>
                <w:tab w:val="right" w:pos="8460"/>
              </w:tabs>
              <w:jc w:val="center"/>
              <w:rPr>
                <w:b/>
              </w:rPr>
            </w:pPr>
            <w:r w:rsidRPr="008C5B39">
              <w:rPr>
                <w:b/>
              </w:rPr>
              <w:t>Skutočnosť k 31.12.</w:t>
            </w:r>
            <w:r w:rsidR="00406C00" w:rsidRPr="008C5B39">
              <w:rPr>
                <w:b/>
              </w:rPr>
              <w:t>201</w:t>
            </w:r>
            <w:r w:rsidR="00334340">
              <w:rPr>
                <w:b/>
              </w:rPr>
              <w:t>3</w:t>
            </w:r>
          </w:p>
        </w:tc>
        <w:tc>
          <w:tcPr>
            <w:tcW w:w="1717" w:type="dxa"/>
          </w:tcPr>
          <w:p w:rsidR="00E07D65" w:rsidRPr="008C5B39" w:rsidRDefault="004E748C" w:rsidP="008C5B39">
            <w:pPr>
              <w:tabs>
                <w:tab w:val="right" w:pos="8460"/>
              </w:tabs>
              <w:jc w:val="center"/>
              <w:rPr>
                <w:b/>
              </w:rPr>
            </w:pPr>
            <w:r w:rsidRPr="008C5B39">
              <w:rPr>
                <w:b/>
              </w:rPr>
              <w:t xml:space="preserve">Plán na rok </w:t>
            </w:r>
            <w:r w:rsidR="00406C00" w:rsidRPr="008C5B39">
              <w:rPr>
                <w:b/>
              </w:rPr>
              <w:t>201</w:t>
            </w:r>
            <w:r w:rsidR="00334340">
              <w:rPr>
                <w:b/>
              </w:rPr>
              <w:t>4</w:t>
            </w:r>
          </w:p>
        </w:tc>
        <w:tc>
          <w:tcPr>
            <w:tcW w:w="1869" w:type="dxa"/>
          </w:tcPr>
          <w:p w:rsidR="00E07D65" w:rsidRPr="008C5B39" w:rsidRDefault="00AD7A61" w:rsidP="008C5B39">
            <w:pPr>
              <w:tabs>
                <w:tab w:val="right" w:pos="8460"/>
              </w:tabs>
              <w:jc w:val="center"/>
              <w:rPr>
                <w:b/>
              </w:rPr>
            </w:pPr>
            <w:r w:rsidRPr="008C5B39">
              <w:rPr>
                <w:b/>
              </w:rPr>
              <w:t xml:space="preserve">Plán na </w:t>
            </w:r>
            <w:r w:rsidR="00197E14" w:rsidRPr="008C5B39">
              <w:rPr>
                <w:b/>
              </w:rPr>
              <w:t xml:space="preserve">rok </w:t>
            </w:r>
            <w:r w:rsidR="00406C00" w:rsidRPr="008C5B39">
              <w:rPr>
                <w:b/>
              </w:rPr>
              <w:t>201</w:t>
            </w:r>
            <w:r w:rsidR="00334340">
              <w:rPr>
                <w:b/>
              </w:rPr>
              <w:t>5</w:t>
            </w:r>
          </w:p>
        </w:tc>
        <w:tc>
          <w:tcPr>
            <w:tcW w:w="1869" w:type="dxa"/>
          </w:tcPr>
          <w:p w:rsidR="00E07D65" w:rsidRPr="008C5B39" w:rsidRDefault="00AD7A61" w:rsidP="008C5B39">
            <w:pPr>
              <w:tabs>
                <w:tab w:val="right" w:pos="8460"/>
              </w:tabs>
              <w:jc w:val="center"/>
              <w:rPr>
                <w:b/>
              </w:rPr>
            </w:pPr>
            <w:r w:rsidRPr="008C5B39">
              <w:rPr>
                <w:b/>
              </w:rPr>
              <w:t xml:space="preserve">Plán na </w:t>
            </w:r>
            <w:r w:rsidR="00197E14" w:rsidRPr="008C5B39">
              <w:rPr>
                <w:b/>
              </w:rPr>
              <w:t>rok 20</w:t>
            </w:r>
            <w:r w:rsidR="004E748C" w:rsidRPr="008C5B39">
              <w:rPr>
                <w:b/>
              </w:rPr>
              <w:t>1</w:t>
            </w:r>
            <w:r w:rsidR="00334340">
              <w:rPr>
                <w:b/>
              </w:rPr>
              <w:t>6</w:t>
            </w:r>
          </w:p>
        </w:tc>
      </w:tr>
      <w:tr w:rsidR="00E07D65" w:rsidRPr="006A4380" w:rsidTr="008C5B39">
        <w:tc>
          <w:tcPr>
            <w:tcW w:w="2246" w:type="dxa"/>
          </w:tcPr>
          <w:p w:rsidR="00E07D65" w:rsidRPr="008C5B39" w:rsidRDefault="00F07529" w:rsidP="008C5B39">
            <w:pPr>
              <w:tabs>
                <w:tab w:val="right" w:pos="8460"/>
              </w:tabs>
              <w:jc w:val="both"/>
              <w:rPr>
                <w:b/>
              </w:rPr>
            </w:pPr>
            <w:r w:rsidRPr="008C5B39">
              <w:rPr>
                <w:b/>
              </w:rPr>
              <w:t>Prí</w:t>
            </w:r>
            <w:r w:rsidR="00197E14" w:rsidRPr="008C5B39">
              <w:rPr>
                <w:b/>
              </w:rPr>
              <w:t>jmy celkom</w:t>
            </w:r>
          </w:p>
        </w:tc>
        <w:tc>
          <w:tcPr>
            <w:tcW w:w="1642" w:type="dxa"/>
          </w:tcPr>
          <w:p w:rsidR="00E07D65" w:rsidRPr="00334340" w:rsidRDefault="0053413B" w:rsidP="008C5B39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86 407,39</w:t>
            </w:r>
          </w:p>
        </w:tc>
        <w:tc>
          <w:tcPr>
            <w:tcW w:w="1717" w:type="dxa"/>
          </w:tcPr>
          <w:p w:rsidR="00E07D65" w:rsidRPr="008C5B39" w:rsidRDefault="00A73420" w:rsidP="008C5B39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42 553</w:t>
            </w:r>
            <w:r w:rsidR="00DF622F">
              <w:rPr>
                <w:b/>
              </w:rPr>
              <w:t>,00</w:t>
            </w:r>
          </w:p>
        </w:tc>
        <w:tc>
          <w:tcPr>
            <w:tcW w:w="1869" w:type="dxa"/>
          </w:tcPr>
          <w:p w:rsidR="00E07D65" w:rsidRPr="008C5B39" w:rsidRDefault="00A73420" w:rsidP="008C5B39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42 553</w:t>
            </w:r>
            <w:r w:rsidR="008108C4">
              <w:rPr>
                <w:b/>
              </w:rPr>
              <w:t>,00</w:t>
            </w:r>
          </w:p>
        </w:tc>
        <w:tc>
          <w:tcPr>
            <w:tcW w:w="1869" w:type="dxa"/>
          </w:tcPr>
          <w:p w:rsidR="00E07D65" w:rsidRPr="008C5B39" w:rsidRDefault="00A73420" w:rsidP="008C5B39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42 553</w:t>
            </w:r>
            <w:r w:rsidR="008108C4">
              <w:rPr>
                <w:b/>
              </w:rPr>
              <w:t>,00</w:t>
            </w:r>
          </w:p>
        </w:tc>
      </w:tr>
      <w:tr w:rsidR="00E07D65" w:rsidRPr="006A4380" w:rsidTr="008C5B39">
        <w:tc>
          <w:tcPr>
            <w:tcW w:w="2246" w:type="dxa"/>
          </w:tcPr>
          <w:p w:rsidR="00E07D65" w:rsidRPr="009B22EF" w:rsidRDefault="00197E14" w:rsidP="008C5B39">
            <w:pPr>
              <w:tabs>
                <w:tab w:val="right" w:pos="8460"/>
              </w:tabs>
              <w:jc w:val="both"/>
              <w:rPr>
                <w:rFonts w:ascii="Arial" w:hAnsi="Arial" w:cs="Arial"/>
                <w:sz w:val="22"/>
                <w:szCs w:val="22"/>
              </w:rPr>
            </w:pPr>
            <w:r w:rsidRPr="009B22EF">
              <w:rPr>
                <w:rFonts w:ascii="Arial" w:hAnsi="Arial" w:cs="Arial"/>
                <w:sz w:val="22"/>
                <w:szCs w:val="22"/>
              </w:rPr>
              <w:t>z toho :</w:t>
            </w:r>
          </w:p>
        </w:tc>
        <w:tc>
          <w:tcPr>
            <w:tcW w:w="1642" w:type="dxa"/>
          </w:tcPr>
          <w:p w:rsidR="00E07D65" w:rsidRPr="008C5B39" w:rsidRDefault="00E07D65" w:rsidP="008C5B39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717" w:type="dxa"/>
          </w:tcPr>
          <w:p w:rsidR="00E07D65" w:rsidRPr="008C5B39" w:rsidRDefault="00E07D65" w:rsidP="008C5B39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69" w:type="dxa"/>
          </w:tcPr>
          <w:p w:rsidR="00E07D65" w:rsidRPr="008C5B39" w:rsidRDefault="00E07D65" w:rsidP="008C5B39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69" w:type="dxa"/>
          </w:tcPr>
          <w:p w:rsidR="00E07D65" w:rsidRPr="008C5B39" w:rsidRDefault="00E07D65" w:rsidP="008C5B39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</w:tr>
      <w:tr w:rsidR="00E07D65" w:rsidRPr="006A4380" w:rsidTr="008C5B39">
        <w:tc>
          <w:tcPr>
            <w:tcW w:w="2246" w:type="dxa"/>
          </w:tcPr>
          <w:p w:rsidR="00E07D65" w:rsidRPr="009B22EF" w:rsidRDefault="00197E14" w:rsidP="008C5B39">
            <w:pPr>
              <w:tabs>
                <w:tab w:val="right" w:pos="8460"/>
              </w:tabs>
              <w:jc w:val="both"/>
              <w:rPr>
                <w:rFonts w:ascii="Arial" w:hAnsi="Arial" w:cs="Arial"/>
                <w:sz w:val="22"/>
                <w:szCs w:val="22"/>
              </w:rPr>
            </w:pPr>
            <w:r w:rsidRPr="009B22EF">
              <w:rPr>
                <w:rFonts w:ascii="Arial" w:hAnsi="Arial" w:cs="Arial"/>
                <w:sz w:val="22"/>
                <w:szCs w:val="22"/>
              </w:rPr>
              <w:t>Bežné príjmy</w:t>
            </w:r>
          </w:p>
        </w:tc>
        <w:tc>
          <w:tcPr>
            <w:tcW w:w="1642" w:type="dxa"/>
          </w:tcPr>
          <w:p w:rsidR="00E07D65" w:rsidRPr="008C5B39" w:rsidRDefault="0053413B" w:rsidP="008C5B39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56 344,22</w:t>
            </w:r>
          </w:p>
        </w:tc>
        <w:tc>
          <w:tcPr>
            <w:tcW w:w="1717" w:type="dxa"/>
          </w:tcPr>
          <w:p w:rsidR="00E07D65" w:rsidRPr="008C5B39" w:rsidRDefault="00A73420" w:rsidP="008C5B39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42 553</w:t>
            </w:r>
            <w:r w:rsidR="008108C4">
              <w:rPr>
                <w:b/>
              </w:rPr>
              <w:t>,00</w:t>
            </w:r>
          </w:p>
        </w:tc>
        <w:tc>
          <w:tcPr>
            <w:tcW w:w="1869" w:type="dxa"/>
          </w:tcPr>
          <w:p w:rsidR="00E07D65" w:rsidRPr="008C5B39" w:rsidRDefault="00A73420" w:rsidP="00A73420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42 553</w:t>
            </w:r>
            <w:r w:rsidR="008108C4">
              <w:rPr>
                <w:b/>
              </w:rPr>
              <w:t>,00</w:t>
            </w:r>
          </w:p>
        </w:tc>
        <w:tc>
          <w:tcPr>
            <w:tcW w:w="1869" w:type="dxa"/>
          </w:tcPr>
          <w:p w:rsidR="00E07D65" w:rsidRPr="008C5B39" w:rsidRDefault="00A73420" w:rsidP="008C5B39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42 553</w:t>
            </w:r>
            <w:r w:rsidR="008108C4">
              <w:rPr>
                <w:b/>
              </w:rPr>
              <w:t>,00</w:t>
            </w:r>
          </w:p>
        </w:tc>
      </w:tr>
      <w:tr w:rsidR="00197E14" w:rsidRPr="006A4380" w:rsidTr="008C5B39">
        <w:tc>
          <w:tcPr>
            <w:tcW w:w="2246" w:type="dxa"/>
          </w:tcPr>
          <w:p w:rsidR="00197E14" w:rsidRPr="009B22EF" w:rsidRDefault="00197E14" w:rsidP="008C5B39">
            <w:pPr>
              <w:tabs>
                <w:tab w:val="right" w:pos="8460"/>
              </w:tabs>
              <w:jc w:val="both"/>
              <w:rPr>
                <w:rFonts w:ascii="Arial" w:hAnsi="Arial" w:cs="Arial"/>
                <w:sz w:val="22"/>
                <w:szCs w:val="22"/>
              </w:rPr>
            </w:pPr>
            <w:r w:rsidRPr="009B22EF">
              <w:rPr>
                <w:rFonts w:ascii="Arial" w:hAnsi="Arial" w:cs="Arial"/>
                <w:sz w:val="22"/>
                <w:szCs w:val="22"/>
              </w:rPr>
              <w:t>Kapitálové príjmy</w:t>
            </w:r>
          </w:p>
        </w:tc>
        <w:tc>
          <w:tcPr>
            <w:tcW w:w="1642" w:type="dxa"/>
          </w:tcPr>
          <w:p w:rsidR="00197E14" w:rsidRPr="008C5B39" w:rsidRDefault="008A28D6" w:rsidP="008C5B39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2 325,84</w:t>
            </w:r>
          </w:p>
        </w:tc>
        <w:tc>
          <w:tcPr>
            <w:tcW w:w="1717" w:type="dxa"/>
          </w:tcPr>
          <w:p w:rsidR="00197E14" w:rsidRPr="008C5B39" w:rsidRDefault="00197E14" w:rsidP="008C5B39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69" w:type="dxa"/>
          </w:tcPr>
          <w:p w:rsidR="00197E14" w:rsidRPr="008C5B39" w:rsidRDefault="00197E14" w:rsidP="008C5B39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69" w:type="dxa"/>
          </w:tcPr>
          <w:p w:rsidR="00197E14" w:rsidRPr="008C5B39" w:rsidRDefault="00197E14" w:rsidP="008C5B39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</w:tr>
      <w:tr w:rsidR="00197E14" w:rsidRPr="006A4380" w:rsidTr="008C5B39">
        <w:tc>
          <w:tcPr>
            <w:tcW w:w="2246" w:type="dxa"/>
          </w:tcPr>
          <w:p w:rsidR="00197E14" w:rsidRPr="009B22EF" w:rsidRDefault="00197E14" w:rsidP="008C5B39">
            <w:pPr>
              <w:tabs>
                <w:tab w:val="right" w:pos="8460"/>
              </w:tabs>
              <w:jc w:val="both"/>
              <w:rPr>
                <w:rFonts w:ascii="Arial" w:hAnsi="Arial" w:cs="Arial"/>
                <w:sz w:val="22"/>
                <w:szCs w:val="22"/>
              </w:rPr>
            </w:pPr>
            <w:r w:rsidRPr="009B22EF">
              <w:rPr>
                <w:rFonts w:ascii="Arial" w:hAnsi="Arial" w:cs="Arial"/>
                <w:sz w:val="22"/>
                <w:szCs w:val="22"/>
              </w:rPr>
              <w:t>Finančné príjmy</w:t>
            </w:r>
          </w:p>
        </w:tc>
        <w:tc>
          <w:tcPr>
            <w:tcW w:w="1642" w:type="dxa"/>
          </w:tcPr>
          <w:p w:rsidR="00197E14" w:rsidRPr="008C5B39" w:rsidRDefault="00334340" w:rsidP="008C5B39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27 737,33</w:t>
            </w:r>
          </w:p>
        </w:tc>
        <w:tc>
          <w:tcPr>
            <w:tcW w:w="1717" w:type="dxa"/>
          </w:tcPr>
          <w:p w:rsidR="00197E14" w:rsidRPr="008C5B39" w:rsidRDefault="00197E14" w:rsidP="008C5B39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69" w:type="dxa"/>
          </w:tcPr>
          <w:p w:rsidR="00197E14" w:rsidRPr="008C5B39" w:rsidRDefault="00197E14" w:rsidP="008C5B39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69" w:type="dxa"/>
          </w:tcPr>
          <w:p w:rsidR="00197E14" w:rsidRPr="008C5B39" w:rsidRDefault="00197E14" w:rsidP="008C5B39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</w:tr>
      <w:tr w:rsidR="00784737" w:rsidRPr="006A4380" w:rsidTr="008C5B39">
        <w:tc>
          <w:tcPr>
            <w:tcW w:w="2246" w:type="dxa"/>
          </w:tcPr>
          <w:p w:rsidR="00784737" w:rsidRPr="009B22EF" w:rsidRDefault="00784737" w:rsidP="008C5B39">
            <w:pPr>
              <w:tabs>
                <w:tab w:val="right" w:pos="8460"/>
              </w:tabs>
              <w:rPr>
                <w:rFonts w:ascii="Arial" w:hAnsi="Arial" w:cs="Arial"/>
                <w:sz w:val="20"/>
                <w:szCs w:val="20"/>
              </w:rPr>
            </w:pPr>
            <w:r w:rsidRPr="009B22EF">
              <w:rPr>
                <w:rFonts w:ascii="Arial" w:hAnsi="Arial" w:cs="Arial"/>
                <w:sz w:val="20"/>
                <w:szCs w:val="20"/>
              </w:rPr>
              <w:t>Príjmy RO s právnou subjektivitou</w:t>
            </w:r>
          </w:p>
        </w:tc>
        <w:tc>
          <w:tcPr>
            <w:tcW w:w="1642" w:type="dxa"/>
          </w:tcPr>
          <w:p w:rsidR="00784737" w:rsidRPr="008C5B39" w:rsidRDefault="00784737" w:rsidP="008C5B39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717" w:type="dxa"/>
          </w:tcPr>
          <w:p w:rsidR="00784737" w:rsidRPr="008C5B39" w:rsidRDefault="00784737" w:rsidP="008C5B39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69" w:type="dxa"/>
          </w:tcPr>
          <w:p w:rsidR="00784737" w:rsidRPr="008C5B39" w:rsidRDefault="00784737" w:rsidP="008C5B39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69" w:type="dxa"/>
          </w:tcPr>
          <w:p w:rsidR="00784737" w:rsidRPr="008C5B39" w:rsidRDefault="00784737" w:rsidP="008C5B39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</w:tr>
    </w:tbl>
    <w:p w:rsidR="00E07D65" w:rsidRPr="006A4380" w:rsidRDefault="00E07D65" w:rsidP="00E07D65">
      <w:pPr>
        <w:tabs>
          <w:tab w:val="right" w:pos="8820"/>
        </w:tabs>
        <w:jc w:val="both"/>
        <w:rPr>
          <w:b/>
        </w:rPr>
      </w:pPr>
    </w:p>
    <w:p w:rsidR="00E07D65" w:rsidRPr="006A4380" w:rsidRDefault="00E07D65" w:rsidP="00E07D65">
      <w:pPr>
        <w:tabs>
          <w:tab w:val="right" w:pos="8460"/>
        </w:tabs>
        <w:jc w:val="both"/>
        <w:rPr>
          <w:b/>
        </w:rPr>
      </w:pPr>
      <w:r w:rsidRPr="006A4380">
        <w:rPr>
          <w:b/>
        </w:rPr>
        <w:t xml:space="preserve">      2.3.2 Výdavky celkom</w:t>
      </w:r>
    </w:p>
    <w:p w:rsidR="00197E14" w:rsidRPr="006A4380" w:rsidRDefault="00197E14" w:rsidP="00E07D65">
      <w:pPr>
        <w:tabs>
          <w:tab w:val="right" w:pos="8460"/>
        </w:tabs>
        <w:jc w:val="both"/>
        <w:rPr>
          <w:b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246"/>
        <w:gridCol w:w="1642"/>
        <w:gridCol w:w="1717"/>
        <w:gridCol w:w="1869"/>
        <w:gridCol w:w="1869"/>
      </w:tblGrid>
      <w:tr w:rsidR="00197E14" w:rsidRPr="006A4380" w:rsidTr="008C5B39">
        <w:tc>
          <w:tcPr>
            <w:tcW w:w="2246" w:type="dxa"/>
          </w:tcPr>
          <w:p w:rsidR="00197E14" w:rsidRPr="008C5B39" w:rsidRDefault="00197E14" w:rsidP="008C5B39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642" w:type="dxa"/>
          </w:tcPr>
          <w:p w:rsidR="00197E14" w:rsidRPr="008C5B39" w:rsidRDefault="00197E14" w:rsidP="008C5B39">
            <w:pPr>
              <w:tabs>
                <w:tab w:val="right" w:pos="8460"/>
              </w:tabs>
              <w:jc w:val="center"/>
              <w:rPr>
                <w:b/>
              </w:rPr>
            </w:pPr>
            <w:r w:rsidRPr="008C5B39">
              <w:rPr>
                <w:b/>
              </w:rPr>
              <w:t>Skutočnosť k 31.12.</w:t>
            </w:r>
            <w:r w:rsidR="00406C00" w:rsidRPr="008C5B39">
              <w:rPr>
                <w:b/>
              </w:rPr>
              <w:t>201</w:t>
            </w:r>
            <w:r w:rsidR="0053413B">
              <w:rPr>
                <w:b/>
              </w:rPr>
              <w:t>3</w:t>
            </w:r>
          </w:p>
        </w:tc>
        <w:tc>
          <w:tcPr>
            <w:tcW w:w="1717" w:type="dxa"/>
          </w:tcPr>
          <w:p w:rsidR="00197E14" w:rsidRPr="008C5B39" w:rsidRDefault="004E748C" w:rsidP="008C5B39">
            <w:pPr>
              <w:tabs>
                <w:tab w:val="right" w:pos="8460"/>
              </w:tabs>
              <w:jc w:val="center"/>
              <w:rPr>
                <w:b/>
              </w:rPr>
            </w:pPr>
            <w:r w:rsidRPr="008C5B39">
              <w:rPr>
                <w:b/>
              </w:rPr>
              <w:t xml:space="preserve">Plán na  rok </w:t>
            </w:r>
            <w:r w:rsidR="00406C00" w:rsidRPr="008C5B39">
              <w:rPr>
                <w:b/>
              </w:rPr>
              <w:t>201</w:t>
            </w:r>
            <w:r w:rsidR="0053413B">
              <w:rPr>
                <w:b/>
              </w:rPr>
              <w:t>4</w:t>
            </w:r>
          </w:p>
        </w:tc>
        <w:tc>
          <w:tcPr>
            <w:tcW w:w="1869" w:type="dxa"/>
          </w:tcPr>
          <w:p w:rsidR="00197E14" w:rsidRPr="008C5B39" w:rsidRDefault="004E748C" w:rsidP="008C5B39">
            <w:pPr>
              <w:tabs>
                <w:tab w:val="right" w:pos="8460"/>
              </w:tabs>
              <w:jc w:val="center"/>
              <w:rPr>
                <w:b/>
              </w:rPr>
            </w:pPr>
            <w:r w:rsidRPr="008C5B39">
              <w:rPr>
                <w:b/>
              </w:rPr>
              <w:t xml:space="preserve">Plán na  rok </w:t>
            </w:r>
            <w:r w:rsidR="00406C00" w:rsidRPr="008C5B39">
              <w:rPr>
                <w:b/>
              </w:rPr>
              <w:t>201</w:t>
            </w:r>
            <w:r w:rsidR="0053413B">
              <w:rPr>
                <w:b/>
              </w:rPr>
              <w:t>5</w:t>
            </w:r>
          </w:p>
        </w:tc>
        <w:tc>
          <w:tcPr>
            <w:tcW w:w="1869" w:type="dxa"/>
          </w:tcPr>
          <w:p w:rsidR="00197E14" w:rsidRPr="008C5B39" w:rsidRDefault="004E748C" w:rsidP="008C5B39">
            <w:pPr>
              <w:tabs>
                <w:tab w:val="right" w:pos="8460"/>
              </w:tabs>
              <w:jc w:val="center"/>
              <w:rPr>
                <w:b/>
              </w:rPr>
            </w:pPr>
            <w:r w:rsidRPr="008C5B39">
              <w:rPr>
                <w:b/>
              </w:rPr>
              <w:t>Plán na  rok 201</w:t>
            </w:r>
            <w:r w:rsidR="0053413B">
              <w:rPr>
                <w:b/>
              </w:rPr>
              <w:t>6</w:t>
            </w:r>
          </w:p>
        </w:tc>
      </w:tr>
      <w:tr w:rsidR="008108C4" w:rsidRPr="006A4380" w:rsidTr="008C5B39">
        <w:tc>
          <w:tcPr>
            <w:tcW w:w="2246" w:type="dxa"/>
          </w:tcPr>
          <w:p w:rsidR="008108C4" w:rsidRPr="008C5B39" w:rsidRDefault="008108C4" w:rsidP="008C5B39">
            <w:pPr>
              <w:tabs>
                <w:tab w:val="right" w:pos="8460"/>
              </w:tabs>
              <w:jc w:val="both"/>
              <w:rPr>
                <w:b/>
              </w:rPr>
            </w:pPr>
            <w:r w:rsidRPr="008C5B39">
              <w:rPr>
                <w:b/>
              </w:rPr>
              <w:t>Výdavky celkom</w:t>
            </w:r>
          </w:p>
        </w:tc>
        <w:tc>
          <w:tcPr>
            <w:tcW w:w="1642" w:type="dxa"/>
          </w:tcPr>
          <w:p w:rsidR="008108C4" w:rsidRPr="008C5B39" w:rsidRDefault="0053413B" w:rsidP="00A73420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80 841,47</w:t>
            </w:r>
          </w:p>
        </w:tc>
        <w:tc>
          <w:tcPr>
            <w:tcW w:w="1717" w:type="dxa"/>
          </w:tcPr>
          <w:p w:rsidR="008108C4" w:rsidRPr="008C5B39" w:rsidRDefault="00A73420" w:rsidP="00DC63EC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42 553</w:t>
            </w:r>
            <w:r w:rsidR="008108C4">
              <w:rPr>
                <w:b/>
              </w:rPr>
              <w:t>,00</w:t>
            </w:r>
          </w:p>
        </w:tc>
        <w:tc>
          <w:tcPr>
            <w:tcW w:w="1869" w:type="dxa"/>
          </w:tcPr>
          <w:p w:rsidR="008108C4" w:rsidRPr="008C5B39" w:rsidRDefault="00A73420" w:rsidP="00DC63EC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42 553</w:t>
            </w:r>
            <w:r w:rsidR="008108C4">
              <w:rPr>
                <w:b/>
              </w:rPr>
              <w:t>,00</w:t>
            </w:r>
          </w:p>
        </w:tc>
        <w:tc>
          <w:tcPr>
            <w:tcW w:w="1869" w:type="dxa"/>
          </w:tcPr>
          <w:p w:rsidR="008108C4" w:rsidRPr="008C5B39" w:rsidRDefault="00A73420" w:rsidP="00DC63EC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42 553</w:t>
            </w:r>
            <w:r w:rsidR="008108C4">
              <w:rPr>
                <w:b/>
              </w:rPr>
              <w:t>,00</w:t>
            </w:r>
          </w:p>
        </w:tc>
      </w:tr>
      <w:tr w:rsidR="00197E14" w:rsidRPr="006A4380" w:rsidTr="008C5B39">
        <w:tc>
          <w:tcPr>
            <w:tcW w:w="2246" w:type="dxa"/>
          </w:tcPr>
          <w:p w:rsidR="00197E14" w:rsidRPr="009B22EF" w:rsidRDefault="00197E14" w:rsidP="008C5B39">
            <w:pPr>
              <w:tabs>
                <w:tab w:val="right" w:pos="8460"/>
              </w:tabs>
              <w:jc w:val="both"/>
              <w:rPr>
                <w:rFonts w:ascii="Arial" w:hAnsi="Arial" w:cs="Arial"/>
                <w:sz w:val="22"/>
                <w:szCs w:val="22"/>
              </w:rPr>
            </w:pPr>
            <w:r w:rsidRPr="009B22EF">
              <w:rPr>
                <w:rFonts w:ascii="Arial" w:hAnsi="Arial" w:cs="Arial"/>
                <w:sz w:val="22"/>
                <w:szCs w:val="22"/>
              </w:rPr>
              <w:t>z toho :</w:t>
            </w:r>
          </w:p>
        </w:tc>
        <w:tc>
          <w:tcPr>
            <w:tcW w:w="1642" w:type="dxa"/>
          </w:tcPr>
          <w:p w:rsidR="00197E14" w:rsidRPr="008C5B39" w:rsidRDefault="00197E14" w:rsidP="008C5B39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717" w:type="dxa"/>
          </w:tcPr>
          <w:p w:rsidR="00197E14" w:rsidRPr="008C5B39" w:rsidRDefault="00197E14" w:rsidP="008C5B39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69" w:type="dxa"/>
          </w:tcPr>
          <w:p w:rsidR="00197E14" w:rsidRPr="008C5B39" w:rsidRDefault="00197E14" w:rsidP="008C5B39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69" w:type="dxa"/>
          </w:tcPr>
          <w:p w:rsidR="00197E14" w:rsidRPr="008C5B39" w:rsidRDefault="00197E14" w:rsidP="008C5B39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</w:tr>
      <w:tr w:rsidR="008108C4" w:rsidRPr="006A4380" w:rsidTr="008C5B39">
        <w:tc>
          <w:tcPr>
            <w:tcW w:w="2246" w:type="dxa"/>
          </w:tcPr>
          <w:p w:rsidR="008108C4" w:rsidRPr="009B22EF" w:rsidRDefault="008108C4" w:rsidP="008C5B39">
            <w:pPr>
              <w:tabs>
                <w:tab w:val="right" w:pos="8460"/>
              </w:tabs>
              <w:jc w:val="both"/>
              <w:rPr>
                <w:rFonts w:ascii="Arial" w:hAnsi="Arial" w:cs="Arial"/>
                <w:sz w:val="22"/>
                <w:szCs w:val="22"/>
              </w:rPr>
            </w:pPr>
            <w:r w:rsidRPr="009B22EF">
              <w:rPr>
                <w:rFonts w:ascii="Arial" w:hAnsi="Arial" w:cs="Arial"/>
                <w:sz w:val="22"/>
                <w:szCs w:val="22"/>
              </w:rPr>
              <w:t>Bežné výdavky</w:t>
            </w:r>
          </w:p>
        </w:tc>
        <w:tc>
          <w:tcPr>
            <w:tcW w:w="1642" w:type="dxa"/>
          </w:tcPr>
          <w:p w:rsidR="008108C4" w:rsidRPr="008C5B39" w:rsidRDefault="0053413B" w:rsidP="00A73420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50 884,84</w:t>
            </w:r>
          </w:p>
        </w:tc>
        <w:tc>
          <w:tcPr>
            <w:tcW w:w="1717" w:type="dxa"/>
          </w:tcPr>
          <w:p w:rsidR="008108C4" w:rsidRPr="008C5B39" w:rsidRDefault="00A73420" w:rsidP="00DC63EC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42 553</w:t>
            </w:r>
            <w:r w:rsidR="008108C4">
              <w:rPr>
                <w:b/>
              </w:rPr>
              <w:t>,00</w:t>
            </w:r>
          </w:p>
        </w:tc>
        <w:tc>
          <w:tcPr>
            <w:tcW w:w="1869" w:type="dxa"/>
          </w:tcPr>
          <w:p w:rsidR="008108C4" w:rsidRPr="008C5B39" w:rsidRDefault="00A73420" w:rsidP="00DC63EC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42 553</w:t>
            </w:r>
            <w:r w:rsidR="008108C4">
              <w:rPr>
                <w:b/>
              </w:rPr>
              <w:t>,00</w:t>
            </w:r>
          </w:p>
        </w:tc>
        <w:tc>
          <w:tcPr>
            <w:tcW w:w="1869" w:type="dxa"/>
          </w:tcPr>
          <w:p w:rsidR="008108C4" w:rsidRPr="008C5B39" w:rsidRDefault="00A73420" w:rsidP="00DC63EC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42 553</w:t>
            </w:r>
            <w:r w:rsidR="008108C4">
              <w:rPr>
                <w:b/>
              </w:rPr>
              <w:t>,00</w:t>
            </w:r>
          </w:p>
        </w:tc>
      </w:tr>
      <w:tr w:rsidR="00197E14" w:rsidRPr="006A4380" w:rsidTr="008C5B39">
        <w:tc>
          <w:tcPr>
            <w:tcW w:w="2246" w:type="dxa"/>
          </w:tcPr>
          <w:p w:rsidR="00197E14" w:rsidRPr="009B22EF" w:rsidRDefault="00197E14" w:rsidP="008C5B39">
            <w:pPr>
              <w:tabs>
                <w:tab w:val="right" w:pos="8460"/>
              </w:tabs>
              <w:jc w:val="both"/>
              <w:rPr>
                <w:rFonts w:ascii="Arial" w:hAnsi="Arial" w:cs="Arial"/>
                <w:sz w:val="22"/>
                <w:szCs w:val="22"/>
              </w:rPr>
            </w:pPr>
            <w:r w:rsidRPr="009B22EF">
              <w:rPr>
                <w:rFonts w:ascii="Arial" w:hAnsi="Arial" w:cs="Arial"/>
                <w:sz w:val="22"/>
                <w:szCs w:val="22"/>
              </w:rPr>
              <w:t>Kapitálové výdavky</w:t>
            </w:r>
          </w:p>
        </w:tc>
        <w:tc>
          <w:tcPr>
            <w:tcW w:w="1642" w:type="dxa"/>
          </w:tcPr>
          <w:p w:rsidR="00197E14" w:rsidRPr="008C5B39" w:rsidRDefault="0053413B" w:rsidP="008C5B39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29 956,63</w:t>
            </w:r>
          </w:p>
        </w:tc>
        <w:tc>
          <w:tcPr>
            <w:tcW w:w="1717" w:type="dxa"/>
          </w:tcPr>
          <w:p w:rsidR="00197E14" w:rsidRPr="008C5B39" w:rsidRDefault="00197E14" w:rsidP="008C5B39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69" w:type="dxa"/>
          </w:tcPr>
          <w:p w:rsidR="00197E14" w:rsidRPr="008C5B39" w:rsidRDefault="00197E14" w:rsidP="008C5B39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69" w:type="dxa"/>
          </w:tcPr>
          <w:p w:rsidR="00197E14" w:rsidRPr="008C5B39" w:rsidRDefault="00197E14" w:rsidP="008C5B39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</w:tr>
      <w:tr w:rsidR="00197E14" w:rsidRPr="006A4380" w:rsidTr="008C5B39">
        <w:tc>
          <w:tcPr>
            <w:tcW w:w="2246" w:type="dxa"/>
          </w:tcPr>
          <w:p w:rsidR="00197E14" w:rsidRPr="009B22EF" w:rsidRDefault="00197E14" w:rsidP="008C5B39">
            <w:pPr>
              <w:tabs>
                <w:tab w:val="right" w:pos="8460"/>
              </w:tabs>
              <w:jc w:val="both"/>
              <w:rPr>
                <w:rFonts w:ascii="Arial" w:hAnsi="Arial" w:cs="Arial"/>
                <w:sz w:val="22"/>
                <w:szCs w:val="22"/>
              </w:rPr>
            </w:pPr>
            <w:r w:rsidRPr="009B22EF">
              <w:rPr>
                <w:rFonts w:ascii="Arial" w:hAnsi="Arial" w:cs="Arial"/>
                <w:sz w:val="22"/>
                <w:szCs w:val="22"/>
              </w:rPr>
              <w:t>Finančné výdavky</w:t>
            </w:r>
          </w:p>
        </w:tc>
        <w:tc>
          <w:tcPr>
            <w:tcW w:w="1642" w:type="dxa"/>
          </w:tcPr>
          <w:p w:rsidR="00197E14" w:rsidRPr="008C5B39" w:rsidRDefault="0053413B" w:rsidP="008C5B39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1717" w:type="dxa"/>
          </w:tcPr>
          <w:p w:rsidR="00197E14" w:rsidRPr="008C5B39" w:rsidRDefault="00197E14" w:rsidP="008C5B39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69" w:type="dxa"/>
          </w:tcPr>
          <w:p w:rsidR="00197E14" w:rsidRPr="008C5B39" w:rsidRDefault="00197E14" w:rsidP="008C5B39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69" w:type="dxa"/>
          </w:tcPr>
          <w:p w:rsidR="00197E14" w:rsidRPr="008C5B39" w:rsidRDefault="00197E14" w:rsidP="008C5B39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</w:tr>
      <w:tr w:rsidR="00784737" w:rsidRPr="006A4380" w:rsidTr="008C5B39">
        <w:tc>
          <w:tcPr>
            <w:tcW w:w="2246" w:type="dxa"/>
          </w:tcPr>
          <w:p w:rsidR="00784737" w:rsidRPr="008C5B39" w:rsidRDefault="00784737" w:rsidP="008C5B39">
            <w:pPr>
              <w:tabs>
                <w:tab w:val="right" w:pos="8460"/>
              </w:tabs>
              <w:jc w:val="both"/>
              <w:rPr>
                <w:sz w:val="20"/>
                <w:szCs w:val="20"/>
              </w:rPr>
            </w:pPr>
            <w:r w:rsidRPr="008C5B39">
              <w:rPr>
                <w:sz w:val="20"/>
                <w:szCs w:val="20"/>
              </w:rPr>
              <w:t>Výdavky RO s právnou subjektivitou</w:t>
            </w:r>
          </w:p>
        </w:tc>
        <w:tc>
          <w:tcPr>
            <w:tcW w:w="1642" w:type="dxa"/>
          </w:tcPr>
          <w:p w:rsidR="00784737" w:rsidRPr="008C5B39" w:rsidRDefault="00784737" w:rsidP="008C5B39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717" w:type="dxa"/>
          </w:tcPr>
          <w:p w:rsidR="00784737" w:rsidRPr="008C5B39" w:rsidRDefault="00784737" w:rsidP="008C5B39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69" w:type="dxa"/>
          </w:tcPr>
          <w:p w:rsidR="00784737" w:rsidRPr="008C5B39" w:rsidRDefault="00784737" w:rsidP="008C5B39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69" w:type="dxa"/>
          </w:tcPr>
          <w:p w:rsidR="00784737" w:rsidRPr="008C5B39" w:rsidRDefault="00784737" w:rsidP="008C5B39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</w:tr>
    </w:tbl>
    <w:p w:rsidR="00E07D65" w:rsidRPr="006A4380" w:rsidRDefault="00E07D65" w:rsidP="00257ABC">
      <w:pPr>
        <w:tabs>
          <w:tab w:val="left" w:pos="2340"/>
          <w:tab w:val="right" w:pos="6840"/>
          <w:tab w:val="right" w:pos="8820"/>
        </w:tabs>
        <w:jc w:val="both"/>
        <w:rPr>
          <w:b/>
        </w:rPr>
      </w:pPr>
    </w:p>
    <w:p w:rsidR="004E748C" w:rsidRDefault="004E748C" w:rsidP="00257ABC">
      <w:pPr>
        <w:tabs>
          <w:tab w:val="left" w:pos="2340"/>
          <w:tab w:val="right" w:pos="6840"/>
          <w:tab w:val="right" w:pos="8820"/>
        </w:tabs>
        <w:jc w:val="both"/>
        <w:rPr>
          <w:b/>
        </w:rPr>
      </w:pPr>
    </w:p>
    <w:p w:rsidR="005C3653" w:rsidRDefault="005C3653" w:rsidP="00257ABC">
      <w:pPr>
        <w:tabs>
          <w:tab w:val="left" w:pos="2340"/>
          <w:tab w:val="right" w:pos="6840"/>
          <w:tab w:val="right" w:pos="8820"/>
        </w:tabs>
        <w:jc w:val="both"/>
        <w:rPr>
          <w:b/>
        </w:rPr>
      </w:pPr>
    </w:p>
    <w:p w:rsidR="005C3653" w:rsidRPr="006A4380" w:rsidRDefault="005C3653" w:rsidP="00257ABC">
      <w:pPr>
        <w:tabs>
          <w:tab w:val="left" w:pos="2340"/>
          <w:tab w:val="right" w:pos="6840"/>
          <w:tab w:val="right" w:pos="8820"/>
        </w:tabs>
        <w:jc w:val="both"/>
        <w:rPr>
          <w:b/>
        </w:rPr>
      </w:pPr>
    </w:p>
    <w:p w:rsidR="00714B3C" w:rsidRPr="006A4380" w:rsidRDefault="00714B3C" w:rsidP="00714B3C">
      <w:pPr>
        <w:tabs>
          <w:tab w:val="right" w:pos="8820"/>
        </w:tabs>
        <w:jc w:val="both"/>
        <w:rPr>
          <w:b/>
          <w:sz w:val="28"/>
          <w:szCs w:val="28"/>
        </w:rPr>
      </w:pPr>
      <w:r w:rsidRPr="006A4380">
        <w:rPr>
          <w:b/>
          <w:sz w:val="28"/>
          <w:szCs w:val="28"/>
        </w:rPr>
        <w:t xml:space="preserve">3. Hospodárenie obce a rozdelenie </w:t>
      </w:r>
      <w:r w:rsidR="00E52382" w:rsidRPr="006A4380">
        <w:rPr>
          <w:b/>
          <w:sz w:val="28"/>
          <w:szCs w:val="28"/>
        </w:rPr>
        <w:t>prebytku</w:t>
      </w:r>
      <w:r w:rsidR="00E750BB" w:rsidRPr="006A4380">
        <w:rPr>
          <w:b/>
          <w:sz w:val="28"/>
          <w:szCs w:val="28"/>
        </w:rPr>
        <w:t xml:space="preserve"> hospodárenia za rok </w:t>
      </w:r>
      <w:r w:rsidR="0053413B">
        <w:rPr>
          <w:b/>
          <w:sz w:val="28"/>
          <w:szCs w:val="28"/>
        </w:rPr>
        <w:t>2013</w:t>
      </w:r>
    </w:p>
    <w:p w:rsidR="00A73420" w:rsidRDefault="00A73420" w:rsidP="00DF622F">
      <w:pPr>
        <w:ind w:left="540"/>
      </w:pPr>
    </w:p>
    <w:p w:rsidR="00A73420" w:rsidRDefault="00A73420" w:rsidP="00A73420">
      <w:pPr>
        <w:ind w:left="540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4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420"/>
        <w:gridCol w:w="1800"/>
        <w:gridCol w:w="1800"/>
      </w:tblGrid>
      <w:tr w:rsidR="00A73420" w:rsidRPr="00A74646" w:rsidTr="00A73420">
        <w:tc>
          <w:tcPr>
            <w:tcW w:w="3420" w:type="dxa"/>
          </w:tcPr>
          <w:p w:rsidR="00A73420" w:rsidRPr="00A74646" w:rsidRDefault="00A73420" w:rsidP="00A73420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800" w:type="dxa"/>
          </w:tcPr>
          <w:p w:rsidR="00A73420" w:rsidRPr="00A74646" w:rsidRDefault="00A73420" w:rsidP="00A73420">
            <w:pPr>
              <w:tabs>
                <w:tab w:val="right" w:pos="8820"/>
              </w:tabs>
              <w:jc w:val="center"/>
              <w:rPr>
                <w:b/>
              </w:rPr>
            </w:pPr>
            <w:r w:rsidRPr="00A74646">
              <w:rPr>
                <w:b/>
                <w:sz w:val="22"/>
                <w:szCs w:val="22"/>
              </w:rPr>
              <w:t>Rozpočet po zmenách 201</w:t>
            </w:r>
            <w:r w:rsidR="0053413B">
              <w:rPr>
                <w:b/>
                <w:sz w:val="22"/>
                <w:szCs w:val="22"/>
              </w:rPr>
              <w:t>3</w:t>
            </w:r>
          </w:p>
          <w:p w:rsidR="00A73420" w:rsidRPr="00A74646" w:rsidRDefault="00A73420" w:rsidP="00A73420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 xml:space="preserve">v </w:t>
            </w:r>
            <w:r w:rsidRPr="00A74646">
              <w:rPr>
                <w:b/>
                <w:sz w:val="22"/>
                <w:szCs w:val="22"/>
              </w:rPr>
              <w:t xml:space="preserve"> €</w:t>
            </w:r>
          </w:p>
        </w:tc>
        <w:tc>
          <w:tcPr>
            <w:tcW w:w="1800" w:type="dxa"/>
          </w:tcPr>
          <w:p w:rsidR="00A73420" w:rsidRPr="00A74646" w:rsidRDefault="00A73420" w:rsidP="00A73420">
            <w:pPr>
              <w:tabs>
                <w:tab w:val="right" w:pos="8820"/>
              </w:tabs>
              <w:jc w:val="center"/>
              <w:rPr>
                <w:b/>
              </w:rPr>
            </w:pPr>
            <w:r w:rsidRPr="00A74646">
              <w:rPr>
                <w:b/>
                <w:sz w:val="22"/>
                <w:szCs w:val="22"/>
              </w:rPr>
              <w:t>Skutočnosť</w:t>
            </w:r>
          </w:p>
          <w:p w:rsidR="00A73420" w:rsidRPr="00A74646" w:rsidRDefault="00A73420" w:rsidP="00A73420">
            <w:pPr>
              <w:tabs>
                <w:tab w:val="right" w:pos="8820"/>
              </w:tabs>
              <w:rPr>
                <w:b/>
              </w:rPr>
            </w:pPr>
            <w:r w:rsidRPr="00A74646">
              <w:rPr>
                <w:b/>
                <w:sz w:val="22"/>
                <w:szCs w:val="22"/>
              </w:rPr>
              <w:t>k 31.12.201</w:t>
            </w:r>
            <w:r w:rsidR="0053413B">
              <w:rPr>
                <w:b/>
                <w:sz w:val="22"/>
                <w:szCs w:val="22"/>
              </w:rPr>
              <w:t>3</w:t>
            </w:r>
          </w:p>
          <w:p w:rsidR="00A73420" w:rsidRPr="00A74646" w:rsidRDefault="00A73420" w:rsidP="00A73420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 xml:space="preserve">v </w:t>
            </w:r>
            <w:r w:rsidRPr="00A74646">
              <w:rPr>
                <w:b/>
                <w:sz w:val="22"/>
                <w:szCs w:val="22"/>
              </w:rPr>
              <w:t xml:space="preserve"> €</w:t>
            </w:r>
          </w:p>
        </w:tc>
      </w:tr>
      <w:tr w:rsidR="00A73420" w:rsidRPr="00A74646" w:rsidTr="00A73420">
        <w:tc>
          <w:tcPr>
            <w:tcW w:w="3420" w:type="dxa"/>
          </w:tcPr>
          <w:p w:rsidR="00A73420" w:rsidRPr="00A74646" w:rsidRDefault="00A73420" w:rsidP="00A73420">
            <w:pPr>
              <w:tabs>
                <w:tab w:val="right" w:pos="8460"/>
              </w:tabs>
              <w:jc w:val="both"/>
              <w:rPr>
                <w:b/>
              </w:rPr>
            </w:pPr>
            <w:r w:rsidRPr="00A74646">
              <w:rPr>
                <w:b/>
              </w:rPr>
              <w:t>Príjmy celkom</w:t>
            </w:r>
          </w:p>
        </w:tc>
        <w:tc>
          <w:tcPr>
            <w:tcW w:w="1800" w:type="dxa"/>
          </w:tcPr>
          <w:p w:rsidR="00A73420" w:rsidRPr="009260CA" w:rsidRDefault="0082194A" w:rsidP="0082194A">
            <w:pPr>
              <w:tabs>
                <w:tab w:val="right" w:pos="8460"/>
              </w:tabs>
              <w:jc w:val="center"/>
              <w:rPr>
                <w:b/>
              </w:rPr>
            </w:pPr>
            <w:r w:rsidRPr="009260CA">
              <w:rPr>
                <w:b/>
              </w:rPr>
              <w:t>87 830,33</w:t>
            </w:r>
          </w:p>
        </w:tc>
        <w:tc>
          <w:tcPr>
            <w:tcW w:w="1800" w:type="dxa"/>
          </w:tcPr>
          <w:p w:rsidR="00A73420" w:rsidRPr="00A74646" w:rsidRDefault="0053413B" w:rsidP="00A73420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86 407,39</w:t>
            </w:r>
          </w:p>
        </w:tc>
      </w:tr>
      <w:tr w:rsidR="00A73420" w:rsidRPr="00A74646" w:rsidTr="00A73420">
        <w:tc>
          <w:tcPr>
            <w:tcW w:w="3420" w:type="dxa"/>
          </w:tcPr>
          <w:p w:rsidR="00A73420" w:rsidRPr="00197E14" w:rsidRDefault="00A73420" w:rsidP="00A73420">
            <w:pPr>
              <w:tabs>
                <w:tab w:val="right" w:pos="8460"/>
              </w:tabs>
              <w:jc w:val="both"/>
            </w:pPr>
            <w:r w:rsidRPr="00197E14">
              <w:lastRenderedPageBreak/>
              <w:t>z toho :</w:t>
            </w:r>
          </w:p>
        </w:tc>
        <w:tc>
          <w:tcPr>
            <w:tcW w:w="1800" w:type="dxa"/>
          </w:tcPr>
          <w:p w:rsidR="00A73420" w:rsidRPr="009260CA" w:rsidRDefault="00A73420" w:rsidP="00A73420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800" w:type="dxa"/>
          </w:tcPr>
          <w:p w:rsidR="00A73420" w:rsidRPr="00A74646" w:rsidRDefault="00A73420" w:rsidP="00A73420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</w:tr>
      <w:tr w:rsidR="00A73420" w:rsidRPr="00A74646" w:rsidTr="00A73420">
        <w:tc>
          <w:tcPr>
            <w:tcW w:w="3420" w:type="dxa"/>
          </w:tcPr>
          <w:p w:rsidR="00A73420" w:rsidRPr="009B22EF" w:rsidRDefault="00A73420" w:rsidP="00A73420">
            <w:pPr>
              <w:tabs>
                <w:tab w:val="right" w:pos="8460"/>
              </w:tabs>
              <w:jc w:val="both"/>
              <w:rPr>
                <w:rFonts w:ascii="Arial" w:hAnsi="Arial" w:cs="Arial"/>
                <w:sz w:val="22"/>
                <w:szCs w:val="22"/>
              </w:rPr>
            </w:pPr>
            <w:r w:rsidRPr="009B22EF">
              <w:rPr>
                <w:rFonts w:ascii="Arial" w:hAnsi="Arial" w:cs="Arial"/>
                <w:sz w:val="22"/>
                <w:szCs w:val="22"/>
              </w:rPr>
              <w:t>Bežné príjmy</w:t>
            </w:r>
          </w:p>
        </w:tc>
        <w:tc>
          <w:tcPr>
            <w:tcW w:w="1800" w:type="dxa"/>
          </w:tcPr>
          <w:p w:rsidR="00A73420" w:rsidRPr="009260CA" w:rsidRDefault="0082194A" w:rsidP="0082194A">
            <w:pPr>
              <w:tabs>
                <w:tab w:val="right" w:pos="8460"/>
              </w:tabs>
              <w:jc w:val="center"/>
            </w:pPr>
            <w:r w:rsidRPr="009260CA">
              <w:t>57 767,16</w:t>
            </w:r>
          </w:p>
        </w:tc>
        <w:tc>
          <w:tcPr>
            <w:tcW w:w="1800" w:type="dxa"/>
          </w:tcPr>
          <w:p w:rsidR="00A73420" w:rsidRPr="004E3062" w:rsidRDefault="0053413B" w:rsidP="00A73420">
            <w:pPr>
              <w:tabs>
                <w:tab w:val="right" w:pos="8460"/>
              </w:tabs>
              <w:jc w:val="center"/>
            </w:pPr>
            <w:r>
              <w:t>56 344,22</w:t>
            </w:r>
          </w:p>
        </w:tc>
      </w:tr>
      <w:tr w:rsidR="00A73420" w:rsidRPr="00A74646" w:rsidTr="00A73420">
        <w:tc>
          <w:tcPr>
            <w:tcW w:w="3420" w:type="dxa"/>
          </w:tcPr>
          <w:p w:rsidR="00A73420" w:rsidRPr="009B22EF" w:rsidRDefault="00A73420" w:rsidP="00A73420">
            <w:pPr>
              <w:tabs>
                <w:tab w:val="right" w:pos="8460"/>
              </w:tabs>
              <w:jc w:val="both"/>
              <w:rPr>
                <w:rFonts w:ascii="Arial" w:hAnsi="Arial" w:cs="Arial"/>
                <w:sz w:val="22"/>
                <w:szCs w:val="22"/>
              </w:rPr>
            </w:pPr>
            <w:r w:rsidRPr="009B22EF">
              <w:rPr>
                <w:rFonts w:ascii="Arial" w:hAnsi="Arial" w:cs="Arial"/>
                <w:sz w:val="22"/>
                <w:szCs w:val="22"/>
              </w:rPr>
              <w:t>Kapitálové príjmy</w:t>
            </w:r>
          </w:p>
        </w:tc>
        <w:tc>
          <w:tcPr>
            <w:tcW w:w="1800" w:type="dxa"/>
          </w:tcPr>
          <w:p w:rsidR="00A73420" w:rsidRPr="009260CA" w:rsidRDefault="0082194A" w:rsidP="0082194A">
            <w:pPr>
              <w:tabs>
                <w:tab w:val="right" w:pos="8460"/>
              </w:tabs>
              <w:jc w:val="center"/>
            </w:pPr>
            <w:r w:rsidRPr="009260CA">
              <w:t>2 325,84</w:t>
            </w:r>
          </w:p>
        </w:tc>
        <w:tc>
          <w:tcPr>
            <w:tcW w:w="1800" w:type="dxa"/>
          </w:tcPr>
          <w:p w:rsidR="00A73420" w:rsidRPr="004E3062" w:rsidRDefault="0053413B" w:rsidP="0053413B">
            <w:pPr>
              <w:tabs>
                <w:tab w:val="right" w:pos="8460"/>
              </w:tabs>
              <w:jc w:val="center"/>
            </w:pPr>
            <w:r>
              <w:t>2 325,84</w:t>
            </w:r>
          </w:p>
        </w:tc>
      </w:tr>
      <w:tr w:rsidR="00A73420" w:rsidRPr="00A74646" w:rsidTr="00A73420">
        <w:tc>
          <w:tcPr>
            <w:tcW w:w="3420" w:type="dxa"/>
          </w:tcPr>
          <w:p w:rsidR="00A73420" w:rsidRPr="009B22EF" w:rsidRDefault="00A73420" w:rsidP="00A73420">
            <w:pPr>
              <w:tabs>
                <w:tab w:val="right" w:pos="8460"/>
              </w:tabs>
              <w:jc w:val="both"/>
              <w:rPr>
                <w:rFonts w:ascii="Arial" w:hAnsi="Arial" w:cs="Arial"/>
                <w:sz w:val="22"/>
                <w:szCs w:val="22"/>
              </w:rPr>
            </w:pPr>
            <w:r w:rsidRPr="009B22EF">
              <w:rPr>
                <w:rFonts w:ascii="Arial" w:hAnsi="Arial" w:cs="Arial"/>
                <w:sz w:val="22"/>
                <w:szCs w:val="22"/>
              </w:rPr>
              <w:t>Finančné príjmy</w:t>
            </w:r>
          </w:p>
        </w:tc>
        <w:tc>
          <w:tcPr>
            <w:tcW w:w="1800" w:type="dxa"/>
          </w:tcPr>
          <w:p w:rsidR="00A73420" w:rsidRPr="009260CA" w:rsidRDefault="0082194A" w:rsidP="0082194A">
            <w:pPr>
              <w:tabs>
                <w:tab w:val="right" w:pos="8460"/>
              </w:tabs>
              <w:jc w:val="center"/>
            </w:pPr>
            <w:r w:rsidRPr="009260CA">
              <w:t>27 737,33</w:t>
            </w:r>
          </w:p>
        </w:tc>
        <w:tc>
          <w:tcPr>
            <w:tcW w:w="1800" w:type="dxa"/>
          </w:tcPr>
          <w:p w:rsidR="00A73420" w:rsidRPr="004E3062" w:rsidRDefault="0053413B" w:rsidP="0053413B">
            <w:pPr>
              <w:tabs>
                <w:tab w:val="right" w:pos="8460"/>
              </w:tabs>
            </w:pPr>
            <w:r>
              <w:t xml:space="preserve">     27 737,33</w:t>
            </w:r>
          </w:p>
        </w:tc>
      </w:tr>
      <w:tr w:rsidR="00A73420" w:rsidRPr="00A74646" w:rsidTr="00A73420">
        <w:tc>
          <w:tcPr>
            <w:tcW w:w="3420" w:type="dxa"/>
          </w:tcPr>
          <w:p w:rsidR="00A73420" w:rsidRPr="00D764C7" w:rsidRDefault="00A73420" w:rsidP="00A73420">
            <w:pPr>
              <w:tabs>
                <w:tab w:val="right" w:pos="8460"/>
              </w:tabs>
              <w:jc w:val="both"/>
              <w:rPr>
                <w:color w:val="0000FF"/>
              </w:rPr>
            </w:pPr>
            <w:r w:rsidRPr="00D764C7">
              <w:rPr>
                <w:color w:val="0000FF"/>
              </w:rPr>
              <w:t>Príjmy RO</w:t>
            </w:r>
          </w:p>
        </w:tc>
        <w:tc>
          <w:tcPr>
            <w:tcW w:w="1800" w:type="dxa"/>
          </w:tcPr>
          <w:p w:rsidR="00A73420" w:rsidRPr="009260CA" w:rsidRDefault="00A73420" w:rsidP="0082194A">
            <w:pPr>
              <w:tabs>
                <w:tab w:val="right" w:pos="8460"/>
              </w:tabs>
              <w:jc w:val="center"/>
            </w:pPr>
          </w:p>
        </w:tc>
        <w:tc>
          <w:tcPr>
            <w:tcW w:w="1800" w:type="dxa"/>
          </w:tcPr>
          <w:p w:rsidR="00A73420" w:rsidRDefault="00A73420" w:rsidP="00A73420">
            <w:pPr>
              <w:tabs>
                <w:tab w:val="right" w:pos="8460"/>
              </w:tabs>
              <w:jc w:val="center"/>
            </w:pPr>
          </w:p>
        </w:tc>
      </w:tr>
      <w:tr w:rsidR="00A73420" w:rsidRPr="00A74646" w:rsidTr="00A73420">
        <w:tc>
          <w:tcPr>
            <w:tcW w:w="3420" w:type="dxa"/>
          </w:tcPr>
          <w:p w:rsidR="00A73420" w:rsidRPr="00A74646" w:rsidRDefault="00A73420" w:rsidP="00A73420">
            <w:pPr>
              <w:tabs>
                <w:tab w:val="right" w:pos="8460"/>
              </w:tabs>
              <w:jc w:val="both"/>
              <w:rPr>
                <w:b/>
              </w:rPr>
            </w:pPr>
            <w:r w:rsidRPr="00A74646">
              <w:rPr>
                <w:b/>
              </w:rPr>
              <w:t>Výdavky celkom</w:t>
            </w:r>
          </w:p>
        </w:tc>
        <w:tc>
          <w:tcPr>
            <w:tcW w:w="1800" w:type="dxa"/>
          </w:tcPr>
          <w:p w:rsidR="00A73420" w:rsidRPr="009260CA" w:rsidRDefault="0082194A" w:rsidP="0082194A">
            <w:pPr>
              <w:tabs>
                <w:tab w:val="right" w:pos="8460"/>
              </w:tabs>
              <w:jc w:val="center"/>
              <w:rPr>
                <w:b/>
              </w:rPr>
            </w:pPr>
            <w:r w:rsidRPr="009260CA">
              <w:rPr>
                <w:b/>
              </w:rPr>
              <w:t>84 674,56</w:t>
            </w:r>
          </w:p>
        </w:tc>
        <w:tc>
          <w:tcPr>
            <w:tcW w:w="1800" w:type="dxa"/>
          </w:tcPr>
          <w:p w:rsidR="00A73420" w:rsidRPr="00A74646" w:rsidRDefault="0053413B" w:rsidP="00A73420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80 841,47</w:t>
            </w:r>
          </w:p>
        </w:tc>
      </w:tr>
      <w:tr w:rsidR="00A73420" w:rsidRPr="00A74646" w:rsidTr="00A73420">
        <w:tc>
          <w:tcPr>
            <w:tcW w:w="3420" w:type="dxa"/>
          </w:tcPr>
          <w:p w:rsidR="00A73420" w:rsidRPr="009B22EF" w:rsidRDefault="00A73420" w:rsidP="00A73420">
            <w:pPr>
              <w:tabs>
                <w:tab w:val="right" w:pos="8460"/>
              </w:tabs>
              <w:jc w:val="both"/>
              <w:rPr>
                <w:rFonts w:ascii="Arial" w:hAnsi="Arial" w:cs="Arial"/>
                <w:sz w:val="22"/>
                <w:szCs w:val="22"/>
              </w:rPr>
            </w:pPr>
            <w:r w:rsidRPr="009B22EF">
              <w:rPr>
                <w:rFonts w:ascii="Arial" w:hAnsi="Arial" w:cs="Arial"/>
                <w:sz w:val="22"/>
                <w:szCs w:val="22"/>
              </w:rPr>
              <w:t>z toho :</w:t>
            </w:r>
          </w:p>
        </w:tc>
        <w:tc>
          <w:tcPr>
            <w:tcW w:w="1800" w:type="dxa"/>
          </w:tcPr>
          <w:p w:rsidR="00A73420" w:rsidRPr="009260CA" w:rsidRDefault="00A73420" w:rsidP="0082194A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800" w:type="dxa"/>
          </w:tcPr>
          <w:p w:rsidR="00A73420" w:rsidRPr="00A74646" w:rsidRDefault="00A73420" w:rsidP="00A73420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</w:tr>
      <w:tr w:rsidR="00A73420" w:rsidRPr="00A74646" w:rsidTr="00A73420">
        <w:tc>
          <w:tcPr>
            <w:tcW w:w="3420" w:type="dxa"/>
          </w:tcPr>
          <w:p w:rsidR="00A73420" w:rsidRPr="009B22EF" w:rsidRDefault="00A73420" w:rsidP="00A73420">
            <w:pPr>
              <w:tabs>
                <w:tab w:val="right" w:pos="8460"/>
              </w:tabs>
              <w:jc w:val="both"/>
              <w:rPr>
                <w:rFonts w:ascii="Arial" w:hAnsi="Arial" w:cs="Arial"/>
                <w:sz w:val="22"/>
                <w:szCs w:val="22"/>
              </w:rPr>
            </w:pPr>
            <w:r w:rsidRPr="009B22EF">
              <w:rPr>
                <w:rFonts w:ascii="Arial" w:hAnsi="Arial" w:cs="Arial"/>
                <w:sz w:val="22"/>
                <w:szCs w:val="22"/>
              </w:rPr>
              <w:t>Bežné výdavky</w:t>
            </w:r>
          </w:p>
        </w:tc>
        <w:tc>
          <w:tcPr>
            <w:tcW w:w="1800" w:type="dxa"/>
          </w:tcPr>
          <w:p w:rsidR="00A73420" w:rsidRPr="009260CA" w:rsidRDefault="0082194A" w:rsidP="0082194A">
            <w:pPr>
              <w:tabs>
                <w:tab w:val="right" w:pos="8460"/>
              </w:tabs>
              <w:jc w:val="center"/>
            </w:pPr>
            <w:r w:rsidRPr="009260CA">
              <w:t>54 717,93</w:t>
            </w:r>
          </w:p>
        </w:tc>
        <w:tc>
          <w:tcPr>
            <w:tcW w:w="1800" w:type="dxa"/>
          </w:tcPr>
          <w:p w:rsidR="00A73420" w:rsidRPr="004E3062" w:rsidRDefault="0053413B" w:rsidP="00A73420">
            <w:pPr>
              <w:tabs>
                <w:tab w:val="right" w:pos="8460"/>
              </w:tabs>
              <w:jc w:val="center"/>
            </w:pPr>
            <w:r>
              <w:t>50 884,84</w:t>
            </w:r>
          </w:p>
        </w:tc>
      </w:tr>
      <w:tr w:rsidR="00A73420" w:rsidRPr="00A74646" w:rsidTr="00A73420">
        <w:tc>
          <w:tcPr>
            <w:tcW w:w="3420" w:type="dxa"/>
          </w:tcPr>
          <w:p w:rsidR="00A73420" w:rsidRPr="009B22EF" w:rsidRDefault="00A73420" w:rsidP="00A73420">
            <w:pPr>
              <w:tabs>
                <w:tab w:val="right" w:pos="8460"/>
              </w:tabs>
              <w:jc w:val="both"/>
              <w:rPr>
                <w:rFonts w:ascii="Arial" w:hAnsi="Arial" w:cs="Arial"/>
                <w:sz w:val="22"/>
                <w:szCs w:val="22"/>
              </w:rPr>
            </w:pPr>
            <w:r w:rsidRPr="009B22EF">
              <w:rPr>
                <w:rFonts w:ascii="Arial" w:hAnsi="Arial" w:cs="Arial"/>
                <w:sz w:val="22"/>
                <w:szCs w:val="22"/>
              </w:rPr>
              <w:t>Kapitálové výdavky</w:t>
            </w:r>
          </w:p>
        </w:tc>
        <w:tc>
          <w:tcPr>
            <w:tcW w:w="1800" w:type="dxa"/>
          </w:tcPr>
          <w:p w:rsidR="0082194A" w:rsidRPr="009260CA" w:rsidRDefault="0082194A" w:rsidP="0082194A">
            <w:pPr>
              <w:tabs>
                <w:tab w:val="right" w:pos="8460"/>
              </w:tabs>
              <w:jc w:val="center"/>
            </w:pPr>
            <w:r w:rsidRPr="009260CA">
              <w:t>29 956,63</w:t>
            </w:r>
          </w:p>
        </w:tc>
        <w:tc>
          <w:tcPr>
            <w:tcW w:w="1800" w:type="dxa"/>
          </w:tcPr>
          <w:p w:rsidR="00A73420" w:rsidRPr="004E3062" w:rsidRDefault="0053413B" w:rsidP="00A73420">
            <w:pPr>
              <w:tabs>
                <w:tab w:val="right" w:pos="8460"/>
              </w:tabs>
              <w:jc w:val="center"/>
            </w:pPr>
            <w:r>
              <w:t>29 956,63</w:t>
            </w:r>
          </w:p>
        </w:tc>
      </w:tr>
      <w:tr w:rsidR="00A73420" w:rsidRPr="00A74646" w:rsidTr="00A73420">
        <w:tc>
          <w:tcPr>
            <w:tcW w:w="3420" w:type="dxa"/>
          </w:tcPr>
          <w:p w:rsidR="00A73420" w:rsidRPr="009B22EF" w:rsidRDefault="00A73420" w:rsidP="00A73420">
            <w:pPr>
              <w:tabs>
                <w:tab w:val="right" w:pos="8460"/>
              </w:tabs>
              <w:jc w:val="both"/>
              <w:rPr>
                <w:rFonts w:ascii="Arial" w:hAnsi="Arial" w:cs="Arial"/>
                <w:sz w:val="22"/>
                <w:szCs w:val="22"/>
              </w:rPr>
            </w:pPr>
            <w:r w:rsidRPr="009B22EF">
              <w:rPr>
                <w:rFonts w:ascii="Arial" w:hAnsi="Arial" w:cs="Arial"/>
                <w:sz w:val="22"/>
                <w:szCs w:val="22"/>
              </w:rPr>
              <w:t>Finančné výdavky</w:t>
            </w:r>
          </w:p>
        </w:tc>
        <w:tc>
          <w:tcPr>
            <w:tcW w:w="1800" w:type="dxa"/>
          </w:tcPr>
          <w:p w:rsidR="00A73420" w:rsidRPr="009260CA" w:rsidRDefault="00A73420" w:rsidP="0082194A">
            <w:pPr>
              <w:tabs>
                <w:tab w:val="right" w:pos="8460"/>
              </w:tabs>
              <w:jc w:val="center"/>
            </w:pPr>
            <w:r w:rsidRPr="009260CA">
              <w:t>0,00</w:t>
            </w:r>
          </w:p>
        </w:tc>
        <w:tc>
          <w:tcPr>
            <w:tcW w:w="1800" w:type="dxa"/>
          </w:tcPr>
          <w:p w:rsidR="00A73420" w:rsidRPr="004E3062" w:rsidRDefault="00A73420" w:rsidP="00A73420">
            <w:pPr>
              <w:tabs>
                <w:tab w:val="right" w:pos="8460"/>
              </w:tabs>
              <w:jc w:val="center"/>
            </w:pPr>
            <w:r>
              <w:t xml:space="preserve">       0,00</w:t>
            </w:r>
          </w:p>
        </w:tc>
      </w:tr>
      <w:tr w:rsidR="00A73420" w:rsidRPr="00A74646" w:rsidTr="00A73420">
        <w:tc>
          <w:tcPr>
            <w:tcW w:w="3420" w:type="dxa"/>
          </w:tcPr>
          <w:p w:rsidR="00A73420" w:rsidRPr="00A74646" w:rsidRDefault="00A73420" w:rsidP="00A73420">
            <w:pPr>
              <w:tabs>
                <w:tab w:val="right" w:pos="8460"/>
              </w:tabs>
              <w:jc w:val="both"/>
              <w:rPr>
                <w:color w:val="0000FF"/>
              </w:rPr>
            </w:pPr>
            <w:r w:rsidRPr="00A74646">
              <w:rPr>
                <w:color w:val="0000FF"/>
              </w:rPr>
              <w:t>Výdavky RO</w:t>
            </w:r>
          </w:p>
        </w:tc>
        <w:tc>
          <w:tcPr>
            <w:tcW w:w="1800" w:type="dxa"/>
          </w:tcPr>
          <w:p w:rsidR="00A73420" w:rsidRPr="009260CA" w:rsidRDefault="00A73420" w:rsidP="0082194A">
            <w:pPr>
              <w:tabs>
                <w:tab w:val="right" w:pos="8460"/>
              </w:tabs>
              <w:jc w:val="center"/>
            </w:pPr>
          </w:p>
        </w:tc>
        <w:tc>
          <w:tcPr>
            <w:tcW w:w="1800" w:type="dxa"/>
          </w:tcPr>
          <w:p w:rsidR="00A73420" w:rsidRPr="004E3062" w:rsidRDefault="00A73420" w:rsidP="00A73420">
            <w:pPr>
              <w:tabs>
                <w:tab w:val="right" w:pos="8460"/>
              </w:tabs>
              <w:jc w:val="center"/>
            </w:pPr>
          </w:p>
        </w:tc>
      </w:tr>
      <w:tr w:rsidR="00A73420" w:rsidRPr="00A74646" w:rsidTr="00A73420">
        <w:tc>
          <w:tcPr>
            <w:tcW w:w="3420" w:type="dxa"/>
          </w:tcPr>
          <w:p w:rsidR="00A73420" w:rsidRPr="00A74646" w:rsidRDefault="00A73420" w:rsidP="00A73420">
            <w:pPr>
              <w:tabs>
                <w:tab w:val="right" w:pos="8460"/>
              </w:tabs>
              <w:jc w:val="both"/>
              <w:rPr>
                <w:color w:val="0000FF"/>
              </w:rPr>
            </w:pPr>
            <w:r>
              <w:rPr>
                <w:color w:val="0000FF"/>
              </w:rPr>
              <w:t>Nevyčerpané prostriedky zo ŠR</w:t>
            </w:r>
          </w:p>
        </w:tc>
        <w:tc>
          <w:tcPr>
            <w:tcW w:w="1800" w:type="dxa"/>
          </w:tcPr>
          <w:p w:rsidR="00A73420" w:rsidRPr="009260CA" w:rsidRDefault="00A73420" w:rsidP="00A73420">
            <w:pPr>
              <w:tabs>
                <w:tab w:val="right" w:pos="8460"/>
              </w:tabs>
              <w:jc w:val="center"/>
            </w:pPr>
          </w:p>
        </w:tc>
        <w:tc>
          <w:tcPr>
            <w:tcW w:w="1800" w:type="dxa"/>
          </w:tcPr>
          <w:p w:rsidR="00A73420" w:rsidRPr="004E3062" w:rsidRDefault="00A73420" w:rsidP="0053413B">
            <w:pPr>
              <w:tabs>
                <w:tab w:val="right" w:pos="8460"/>
              </w:tabs>
            </w:pPr>
          </w:p>
        </w:tc>
      </w:tr>
      <w:tr w:rsidR="00A73420" w:rsidRPr="00A74646" w:rsidTr="00A73420">
        <w:tc>
          <w:tcPr>
            <w:tcW w:w="3420" w:type="dxa"/>
          </w:tcPr>
          <w:p w:rsidR="00A73420" w:rsidRPr="00A74646" w:rsidRDefault="00A73420" w:rsidP="00A73420">
            <w:pPr>
              <w:tabs>
                <w:tab w:val="right" w:pos="8460"/>
              </w:tabs>
              <w:jc w:val="both"/>
              <w:rPr>
                <w:b/>
              </w:rPr>
            </w:pPr>
            <w:r>
              <w:rPr>
                <w:b/>
              </w:rPr>
              <w:t xml:space="preserve">Hospodárenie </w:t>
            </w:r>
            <w:r w:rsidRPr="00A74646">
              <w:rPr>
                <w:b/>
              </w:rPr>
              <w:t>obce za rok 201</w:t>
            </w:r>
            <w:r w:rsidR="0053413B">
              <w:rPr>
                <w:b/>
              </w:rPr>
              <w:t>3</w:t>
            </w:r>
          </w:p>
        </w:tc>
        <w:tc>
          <w:tcPr>
            <w:tcW w:w="1800" w:type="dxa"/>
          </w:tcPr>
          <w:p w:rsidR="00A73420" w:rsidRPr="009260CA" w:rsidRDefault="0082194A" w:rsidP="00A73420">
            <w:pPr>
              <w:tabs>
                <w:tab w:val="right" w:pos="8460"/>
              </w:tabs>
              <w:jc w:val="center"/>
              <w:rPr>
                <w:b/>
              </w:rPr>
            </w:pPr>
            <w:r w:rsidRPr="009260CA">
              <w:rPr>
                <w:b/>
              </w:rPr>
              <w:t>3 155,77</w:t>
            </w:r>
          </w:p>
        </w:tc>
        <w:tc>
          <w:tcPr>
            <w:tcW w:w="1800" w:type="dxa"/>
          </w:tcPr>
          <w:p w:rsidR="00A73420" w:rsidRPr="00A74646" w:rsidRDefault="0053413B" w:rsidP="00A73420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5 565,92</w:t>
            </w:r>
          </w:p>
        </w:tc>
      </w:tr>
    </w:tbl>
    <w:p w:rsidR="00A73420" w:rsidRDefault="00A73420" w:rsidP="00DF622F">
      <w:pPr>
        <w:ind w:left="540"/>
      </w:pPr>
    </w:p>
    <w:p w:rsidR="00A73420" w:rsidRPr="00300212" w:rsidRDefault="00A73420" w:rsidP="00A73420">
      <w:pPr>
        <w:rPr>
          <w:b/>
          <w:bCs/>
          <w:color w:val="FF0000"/>
        </w:rPr>
      </w:pPr>
      <w:r w:rsidRPr="00300212">
        <w:rPr>
          <w:b/>
          <w:bCs/>
          <w:color w:val="FF0000"/>
        </w:rPr>
        <w:t>1.varianta :</w:t>
      </w:r>
    </w:p>
    <w:p w:rsidR="00A73420" w:rsidRPr="00AD5026" w:rsidRDefault="00A73420" w:rsidP="00A73420">
      <w:pPr>
        <w:tabs>
          <w:tab w:val="right" w:pos="7740"/>
        </w:tabs>
        <w:jc w:val="both"/>
      </w:pPr>
      <w:r w:rsidRPr="002F7037">
        <w:rPr>
          <w:b/>
          <w:i/>
        </w:rPr>
        <w:t>Prebytok rozpočtu</w:t>
      </w:r>
      <w:r>
        <w:rPr>
          <w:i/>
        </w:rPr>
        <w:t xml:space="preserve"> </w:t>
      </w:r>
      <w:r w:rsidRPr="003C6637">
        <w:rPr>
          <w:b/>
          <w:i/>
        </w:rPr>
        <w:t>v sume</w:t>
      </w:r>
      <w:r>
        <w:rPr>
          <w:i/>
        </w:rPr>
        <w:t xml:space="preserve"> </w:t>
      </w:r>
      <w:r>
        <w:rPr>
          <w:b/>
          <w:i/>
        </w:rPr>
        <w:t>0,00</w:t>
      </w:r>
      <w:r>
        <w:rPr>
          <w:i/>
        </w:rPr>
        <w:t xml:space="preserve"> €  zistený podľa ustanovenia</w:t>
      </w:r>
      <w:r w:rsidRPr="0051799E">
        <w:rPr>
          <w:i/>
        </w:rPr>
        <w:t xml:space="preserve"> § 10 ods. 3 písm. a) a b) zákona č. 583/2004 Z.z. o rozpočtových pravidlách územnej samosprávy a o zmene a doplnení niektorých zákonov v znení neskorších</w:t>
      </w:r>
      <w:r>
        <w:rPr>
          <w:i/>
        </w:rPr>
        <w:t xml:space="preserve"> predpisov, navrhujeme použiť na:</w:t>
      </w:r>
      <w:r>
        <w:tab/>
      </w:r>
      <w:r>
        <w:tab/>
      </w:r>
    </w:p>
    <w:p w:rsidR="00A73420" w:rsidRDefault="00A73420" w:rsidP="00A73420">
      <w:pPr>
        <w:numPr>
          <w:ilvl w:val="0"/>
          <w:numId w:val="6"/>
        </w:numPr>
        <w:tabs>
          <w:tab w:val="right" w:pos="5580"/>
        </w:tabs>
        <w:jc w:val="both"/>
        <w:rPr>
          <w:i/>
        </w:rPr>
      </w:pPr>
      <w:r>
        <w:rPr>
          <w:i/>
        </w:rPr>
        <w:t xml:space="preserve"> tvorbu rezervného fondu                        </w:t>
      </w:r>
      <w:r>
        <w:rPr>
          <w:b/>
          <w:i/>
        </w:rPr>
        <w:t>0,00</w:t>
      </w:r>
      <w:r>
        <w:rPr>
          <w:i/>
        </w:rPr>
        <w:tab/>
        <w:t xml:space="preserve">€ </w:t>
      </w:r>
    </w:p>
    <w:p w:rsidR="00A73420" w:rsidRDefault="00A73420" w:rsidP="00A73420">
      <w:pPr>
        <w:tabs>
          <w:tab w:val="right" w:pos="5580"/>
        </w:tabs>
        <w:jc w:val="both"/>
        <w:rPr>
          <w:i/>
        </w:rPr>
      </w:pPr>
      <w:r w:rsidRPr="002F7037">
        <w:rPr>
          <w:b/>
          <w:i/>
        </w:rPr>
        <w:t>Zostatok  finančných operácií</w:t>
      </w:r>
      <w:r>
        <w:rPr>
          <w:b/>
          <w:i/>
        </w:rPr>
        <w:t xml:space="preserve"> </w:t>
      </w:r>
      <w:r>
        <w:rPr>
          <w:i/>
        </w:rPr>
        <w:t>v sume................... €</w:t>
      </w:r>
      <w:r w:rsidRPr="002F7037">
        <w:rPr>
          <w:b/>
          <w:i/>
        </w:rPr>
        <w:t>,</w:t>
      </w:r>
      <w:r>
        <w:rPr>
          <w:i/>
        </w:rPr>
        <w:t xml:space="preserve"> navrhujeme použiť na:</w:t>
      </w:r>
    </w:p>
    <w:p w:rsidR="00A73420" w:rsidRDefault="00A73420" w:rsidP="00A73420">
      <w:pPr>
        <w:numPr>
          <w:ilvl w:val="0"/>
          <w:numId w:val="6"/>
        </w:numPr>
        <w:tabs>
          <w:tab w:val="right" w:pos="5580"/>
        </w:tabs>
        <w:jc w:val="both"/>
        <w:rPr>
          <w:i/>
        </w:rPr>
      </w:pPr>
      <w:r>
        <w:rPr>
          <w:i/>
        </w:rPr>
        <w:tab/>
        <w:t xml:space="preserve"> €</w:t>
      </w:r>
      <w:r w:rsidRPr="007C504F">
        <w:rPr>
          <w:i/>
        </w:rPr>
        <w:tab/>
      </w:r>
      <w:r w:rsidRPr="007C504F">
        <w:rPr>
          <w:i/>
        </w:rPr>
        <w:tab/>
      </w:r>
    </w:p>
    <w:p w:rsidR="00A73420" w:rsidRDefault="00A73420" w:rsidP="00A73420">
      <w:pPr>
        <w:tabs>
          <w:tab w:val="right" w:pos="7740"/>
        </w:tabs>
      </w:pPr>
    </w:p>
    <w:p w:rsidR="00A73420" w:rsidRPr="00300212" w:rsidRDefault="00A73420" w:rsidP="00A73420">
      <w:pPr>
        <w:rPr>
          <w:b/>
          <w:bCs/>
          <w:color w:val="FF0000"/>
        </w:rPr>
      </w:pPr>
      <w:r>
        <w:rPr>
          <w:b/>
          <w:bCs/>
          <w:color w:val="FF0000"/>
        </w:rPr>
        <w:t>2</w:t>
      </w:r>
      <w:r w:rsidRPr="00300212">
        <w:rPr>
          <w:b/>
          <w:bCs/>
          <w:color w:val="FF0000"/>
        </w:rPr>
        <w:t>.varianta :</w:t>
      </w:r>
    </w:p>
    <w:p w:rsidR="00A73420" w:rsidRPr="00AD5026" w:rsidRDefault="00A73420" w:rsidP="00A73420">
      <w:pPr>
        <w:tabs>
          <w:tab w:val="right" w:pos="7740"/>
        </w:tabs>
        <w:jc w:val="both"/>
      </w:pPr>
      <w:r w:rsidRPr="002F7037">
        <w:rPr>
          <w:b/>
          <w:i/>
        </w:rPr>
        <w:t>Prebytok rozpočtu</w:t>
      </w:r>
      <w:r w:rsidR="003C6637">
        <w:rPr>
          <w:i/>
        </w:rPr>
        <w:t xml:space="preserve"> </w:t>
      </w:r>
      <w:r w:rsidR="003C6637" w:rsidRPr="003C6637">
        <w:rPr>
          <w:b/>
          <w:i/>
        </w:rPr>
        <w:t>v sume 0,00</w:t>
      </w:r>
      <w:r w:rsidRPr="003C6637">
        <w:rPr>
          <w:b/>
          <w:i/>
        </w:rPr>
        <w:t xml:space="preserve"> €</w:t>
      </w:r>
      <w:r>
        <w:rPr>
          <w:i/>
        </w:rPr>
        <w:t xml:space="preserve">  zistený podľa ustanovenia</w:t>
      </w:r>
      <w:r w:rsidRPr="0051799E">
        <w:rPr>
          <w:i/>
        </w:rPr>
        <w:t xml:space="preserve"> § 10 ods. 3 písm. a) a b) zákona č. 583/2004 Z.z. o rozpočtových pravidlách územnej samosprávy a o zmene a doplnení niektorých zákonov v znení neskorších</w:t>
      </w:r>
      <w:r>
        <w:rPr>
          <w:i/>
        </w:rPr>
        <w:t xml:space="preserve"> predpisov, </w:t>
      </w:r>
      <w:r w:rsidRPr="00AC7E24">
        <w:rPr>
          <w:b/>
          <w:i/>
          <w:color w:val="0000FF"/>
        </w:rPr>
        <w:t>upravený</w:t>
      </w:r>
      <w:r>
        <w:rPr>
          <w:i/>
        </w:rPr>
        <w:t xml:space="preserve"> o nevyčerpané prostriedky  zo ŠR v sume   </w:t>
      </w:r>
      <w:r w:rsidR="003C6637">
        <w:rPr>
          <w:i/>
        </w:rPr>
        <w:t>0,00</w:t>
      </w:r>
      <w:r>
        <w:rPr>
          <w:i/>
        </w:rPr>
        <w:t xml:space="preserve"> €  navrhujeme použiť na:</w:t>
      </w:r>
      <w:r>
        <w:tab/>
      </w:r>
      <w:r>
        <w:tab/>
      </w:r>
    </w:p>
    <w:p w:rsidR="00A73420" w:rsidRDefault="00A73420" w:rsidP="00A73420">
      <w:pPr>
        <w:numPr>
          <w:ilvl w:val="0"/>
          <w:numId w:val="6"/>
        </w:numPr>
        <w:tabs>
          <w:tab w:val="right" w:pos="5580"/>
        </w:tabs>
        <w:jc w:val="both"/>
        <w:rPr>
          <w:i/>
        </w:rPr>
      </w:pPr>
      <w:r>
        <w:rPr>
          <w:i/>
        </w:rPr>
        <w:t xml:space="preserve"> tvorbu rezervného fondu</w:t>
      </w:r>
      <w:r>
        <w:rPr>
          <w:i/>
        </w:rPr>
        <w:tab/>
      </w:r>
      <w:r w:rsidR="003C6637">
        <w:rPr>
          <w:i/>
        </w:rPr>
        <w:t>...........................</w:t>
      </w:r>
    </w:p>
    <w:p w:rsidR="00A73420" w:rsidRDefault="00A73420" w:rsidP="00A73420">
      <w:pPr>
        <w:tabs>
          <w:tab w:val="right" w:pos="5580"/>
        </w:tabs>
        <w:jc w:val="both"/>
        <w:rPr>
          <w:i/>
        </w:rPr>
      </w:pPr>
      <w:r w:rsidRPr="002F7037">
        <w:rPr>
          <w:b/>
          <w:i/>
        </w:rPr>
        <w:t>Zostatok  finančných operácií</w:t>
      </w:r>
      <w:r>
        <w:rPr>
          <w:b/>
          <w:i/>
        </w:rPr>
        <w:t xml:space="preserve"> </w:t>
      </w:r>
      <w:r>
        <w:rPr>
          <w:i/>
        </w:rPr>
        <w:t>v sume 0,00  €</w:t>
      </w:r>
      <w:r w:rsidRPr="002F7037">
        <w:rPr>
          <w:b/>
          <w:i/>
        </w:rPr>
        <w:t>,</w:t>
      </w:r>
      <w:r>
        <w:rPr>
          <w:i/>
        </w:rPr>
        <w:t xml:space="preserve"> navrhujeme použiť na:</w:t>
      </w:r>
    </w:p>
    <w:p w:rsidR="00A73420" w:rsidRDefault="00A73420" w:rsidP="00A73420">
      <w:pPr>
        <w:numPr>
          <w:ilvl w:val="0"/>
          <w:numId w:val="6"/>
        </w:numPr>
        <w:tabs>
          <w:tab w:val="right" w:pos="5580"/>
        </w:tabs>
        <w:jc w:val="both"/>
        <w:rPr>
          <w:i/>
        </w:rPr>
      </w:pPr>
      <w:r>
        <w:rPr>
          <w:i/>
        </w:rPr>
        <w:tab/>
        <w:t xml:space="preserve"> €</w:t>
      </w:r>
      <w:r w:rsidRPr="007C504F">
        <w:rPr>
          <w:i/>
        </w:rPr>
        <w:tab/>
      </w:r>
      <w:r w:rsidRPr="007C504F">
        <w:rPr>
          <w:i/>
        </w:rPr>
        <w:tab/>
      </w:r>
    </w:p>
    <w:p w:rsidR="00A73420" w:rsidRPr="00A265B2" w:rsidRDefault="00A73420" w:rsidP="00A73420">
      <w:pPr>
        <w:tabs>
          <w:tab w:val="right" w:pos="7740"/>
        </w:tabs>
      </w:pPr>
      <w:r>
        <w:tab/>
      </w:r>
      <w:r w:rsidRPr="00A265B2">
        <w:tab/>
      </w:r>
      <w:r w:rsidRPr="00A265B2">
        <w:tab/>
        <w:t xml:space="preserve">     </w:t>
      </w:r>
    </w:p>
    <w:p w:rsidR="00A73420" w:rsidRPr="00C30A9E" w:rsidRDefault="00A73420" w:rsidP="00A73420">
      <w:pPr>
        <w:jc w:val="both"/>
        <w:rPr>
          <w:i/>
          <w:iCs/>
        </w:rPr>
      </w:pPr>
      <w:r w:rsidRPr="00C30A9E">
        <w:rPr>
          <w:i/>
          <w:iCs/>
        </w:rPr>
        <w:t xml:space="preserve">     V zmysle ustanovenia § 16  odsek 6 zákona č.583/2004 Z.z. o rozpočtových pravidlách územnej samosprávy a o zmene a doplnení niektorých zákonov v znení neskorších predpisov sa na účely tvorby peňažných fondov pri usporiadaní prebytku</w:t>
      </w:r>
      <w:r>
        <w:rPr>
          <w:i/>
          <w:iCs/>
        </w:rPr>
        <w:t xml:space="preserve"> </w:t>
      </w:r>
      <w:r w:rsidRPr="00C30A9E">
        <w:rPr>
          <w:i/>
          <w:iCs/>
        </w:rPr>
        <w:t xml:space="preserve">rozpočtu obce </w:t>
      </w:r>
      <w:r>
        <w:rPr>
          <w:i/>
          <w:iCs/>
        </w:rPr>
        <w:t xml:space="preserve">podľa </w:t>
      </w:r>
      <w:r w:rsidRPr="0051799E">
        <w:rPr>
          <w:i/>
        </w:rPr>
        <w:t>§ 10 ods. 3 písm. a) a b)</w:t>
      </w:r>
      <w:r>
        <w:rPr>
          <w:i/>
        </w:rPr>
        <w:t xml:space="preserve"> </w:t>
      </w:r>
      <w:r w:rsidRPr="0051799E">
        <w:rPr>
          <w:i/>
        </w:rPr>
        <w:t xml:space="preserve"> </w:t>
      </w:r>
      <w:r>
        <w:rPr>
          <w:i/>
        </w:rPr>
        <w:t xml:space="preserve">citovaného zákona, </w:t>
      </w:r>
      <w:r>
        <w:rPr>
          <w:i/>
          <w:iCs/>
        </w:rPr>
        <w:t xml:space="preserve"> </w:t>
      </w:r>
      <w:r w:rsidRPr="00C30A9E">
        <w:rPr>
          <w:i/>
          <w:iCs/>
        </w:rPr>
        <w:t xml:space="preserve">z tohto  </w:t>
      </w:r>
      <w:r w:rsidRPr="00300212">
        <w:rPr>
          <w:b/>
          <w:i/>
          <w:iCs/>
          <w:color w:val="FF0000"/>
        </w:rPr>
        <w:t>prebytku vylučujú :</w:t>
      </w:r>
      <w:r w:rsidRPr="00C30A9E">
        <w:rPr>
          <w:i/>
          <w:iCs/>
        </w:rPr>
        <w:t xml:space="preserve"> </w:t>
      </w:r>
    </w:p>
    <w:p w:rsidR="00A73420" w:rsidRPr="00C30A9E" w:rsidRDefault="00A73420" w:rsidP="00A73420">
      <w:pPr>
        <w:numPr>
          <w:ilvl w:val="0"/>
          <w:numId w:val="6"/>
        </w:numPr>
        <w:tabs>
          <w:tab w:val="right" w:pos="5580"/>
        </w:tabs>
        <w:jc w:val="both"/>
        <w:rPr>
          <w:i/>
          <w:iCs/>
        </w:rPr>
      </w:pPr>
      <w:r w:rsidRPr="00C30A9E">
        <w:rPr>
          <w:i/>
          <w:iCs/>
        </w:rPr>
        <w:t>nevyčerpané prostriedky</w:t>
      </w:r>
      <w:r>
        <w:rPr>
          <w:i/>
          <w:iCs/>
        </w:rPr>
        <w:t xml:space="preserve"> zo ŠR</w:t>
      </w:r>
      <w:r w:rsidRPr="00C30A9E">
        <w:rPr>
          <w:i/>
          <w:iCs/>
        </w:rPr>
        <w:t xml:space="preserve"> účelovo určené na </w:t>
      </w:r>
      <w:r w:rsidRPr="00C30A9E">
        <w:rPr>
          <w:b/>
          <w:i/>
          <w:iCs/>
        </w:rPr>
        <w:t xml:space="preserve">bežné výdavky </w:t>
      </w:r>
      <w:r w:rsidRPr="00C30A9E">
        <w:rPr>
          <w:i/>
          <w:iCs/>
        </w:rPr>
        <w:t xml:space="preserve">poskytnuté </w:t>
      </w:r>
      <w:r>
        <w:rPr>
          <w:i/>
          <w:iCs/>
        </w:rPr>
        <w:t xml:space="preserve">predchádzajúcom </w:t>
      </w:r>
      <w:r w:rsidRPr="00C30A9E">
        <w:rPr>
          <w:i/>
          <w:iCs/>
        </w:rPr>
        <w:t xml:space="preserve"> </w:t>
      </w:r>
      <w:r>
        <w:rPr>
          <w:i/>
          <w:iCs/>
        </w:rPr>
        <w:t>rozpočtovom roku  v sume               €</w:t>
      </w:r>
      <w:r w:rsidRPr="00C30A9E">
        <w:rPr>
          <w:i/>
          <w:iCs/>
        </w:rPr>
        <w:t xml:space="preserve">, a to na : </w:t>
      </w:r>
    </w:p>
    <w:p w:rsidR="00A73420" w:rsidRPr="00C30A9E" w:rsidRDefault="00A73420" w:rsidP="00A73420">
      <w:pPr>
        <w:numPr>
          <w:ilvl w:val="0"/>
          <w:numId w:val="6"/>
        </w:numPr>
        <w:jc w:val="both"/>
        <w:rPr>
          <w:i/>
          <w:iCs/>
        </w:rPr>
      </w:pPr>
      <w:r w:rsidRPr="00C30A9E">
        <w:rPr>
          <w:i/>
          <w:iCs/>
        </w:rPr>
        <w:t>stravné pre deti v h</w:t>
      </w:r>
      <w:r>
        <w:rPr>
          <w:i/>
          <w:iCs/>
        </w:rPr>
        <w:t>motnej núdzi v sume             €</w:t>
      </w:r>
    </w:p>
    <w:p w:rsidR="00A73420" w:rsidRPr="00C30A9E" w:rsidRDefault="00A73420" w:rsidP="00A73420">
      <w:pPr>
        <w:numPr>
          <w:ilvl w:val="0"/>
          <w:numId w:val="6"/>
        </w:numPr>
        <w:jc w:val="both"/>
        <w:rPr>
          <w:i/>
          <w:iCs/>
        </w:rPr>
      </w:pPr>
      <w:r w:rsidRPr="00C30A9E">
        <w:rPr>
          <w:i/>
          <w:iCs/>
        </w:rPr>
        <w:t>............</w:t>
      </w:r>
    </w:p>
    <w:p w:rsidR="00A73420" w:rsidRPr="00C30A9E" w:rsidRDefault="00A73420" w:rsidP="00A73420">
      <w:pPr>
        <w:numPr>
          <w:ilvl w:val="0"/>
          <w:numId w:val="6"/>
        </w:numPr>
        <w:tabs>
          <w:tab w:val="right" w:pos="5580"/>
        </w:tabs>
        <w:jc w:val="both"/>
        <w:rPr>
          <w:i/>
          <w:iCs/>
        </w:rPr>
      </w:pPr>
      <w:r w:rsidRPr="00C30A9E">
        <w:rPr>
          <w:i/>
          <w:iCs/>
        </w:rPr>
        <w:t xml:space="preserve"> nevyčerpané prostriedky </w:t>
      </w:r>
      <w:r>
        <w:rPr>
          <w:i/>
          <w:iCs/>
        </w:rPr>
        <w:t xml:space="preserve">zo ŠR </w:t>
      </w:r>
      <w:r w:rsidRPr="00C30A9E">
        <w:rPr>
          <w:i/>
          <w:iCs/>
        </w:rPr>
        <w:t xml:space="preserve">účelovo určené na </w:t>
      </w:r>
      <w:r w:rsidRPr="00C30A9E">
        <w:rPr>
          <w:b/>
          <w:i/>
          <w:iCs/>
        </w:rPr>
        <w:t>kapitálové  výdavky</w:t>
      </w:r>
      <w:r w:rsidRPr="00C30A9E">
        <w:rPr>
          <w:i/>
          <w:iCs/>
        </w:rPr>
        <w:t xml:space="preserve">  poskytnuté v predchádzajúcom rozpočtovom roku  </w:t>
      </w:r>
      <w:r>
        <w:rPr>
          <w:i/>
          <w:iCs/>
        </w:rPr>
        <w:t xml:space="preserve">v sume        </w:t>
      </w:r>
      <w:r w:rsidRPr="00C30A9E">
        <w:rPr>
          <w:i/>
          <w:iCs/>
        </w:rPr>
        <w:t xml:space="preserve"> </w:t>
      </w:r>
      <w:r>
        <w:rPr>
          <w:i/>
          <w:iCs/>
        </w:rPr>
        <w:t>€</w:t>
      </w:r>
      <w:r w:rsidRPr="00C30A9E">
        <w:rPr>
          <w:i/>
          <w:iCs/>
        </w:rPr>
        <w:t>, a to na :</w:t>
      </w:r>
    </w:p>
    <w:p w:rsidR="00A73420" w:rsidRPr="00C30A9E" w:rsidRDefault="00A73420" w:rsidP="00A73420">
      <w:pPr>
        <w:numPr>
          <w:ilvl w:val="0"/>
          <w:numId w:val="6"/>
        </w:numPr>
        <w:jc w:val="both"/>
        <w:rPr>
          <w:i/>
          <w:iCs/>
        </w:rPr>
      </w:pPr>
      <w:r w:rsidRPr="00C30A9E">
        <w:rPr>
          <w:i/>
          <w:iCs/>
        </w:rPr>
        <w:t xml:space="preserve">rekonštrukciu telocvične </w:t>
      </w:r>
      <w:r>
        <w:rPr>
          <w:i/>
          <w:iCs/>
        </w:rPr>
        <w:t>v sume      €</w:t>
      </w:r>
    </w:p>
    <w:p w:rsidR="00A73420" w:rsidRPr="00C30A9E" w:rsidRDefault="00A73420" w:rsidP="00A73420">
      <w:pPr>
        <w:numPr>
          <w:ilvl w:val="0"/>
          <w:numId w:val="6"/>
        </w:numPr>
        <w:jc w:val="both"/>
        <w:rPr>
          <w:i/>
          <w:iCs/>
        </w:rPr>
      </w:pPr>
      <w:r w:rsidRPr="00C30A9E">
        <w:rPr>
          <w:i/>
          <w:iCs/>
        </w:rPr>
        <w:t>............</w:t>
      </w:r>
    </w:p>
    <w:p w:rsidR="00A73420" w:rsidRPr="00C30A9E" w:rsidRDefault="00A73420" w:rsidP="00A73420">
      <w:pPr>
        <w:jc w:val="both"/>
        <w:rPr>
          <w:i/>
          <w:iCs/>
        </w:rPr>
      </w:pPr>
      <w:r w:rsidRPr="00C30A9E">
        <w:rPr>
          <w:i/>
          <w:iCs/>
        </w:rPr>
        <w:t xml:space="preserve">ktoré je možné použiť v rozpočtovom roku v súlade s ustanovením § 8 odsek </w:t>
      </w:r>
      <w:smartTag w:uri="urn:schemas-microsoft-com:office:smarttags" w:element="metricconverter">
        <w:smartTagPr>
          <w:attr w:name="ProductID" w:val="4 a"/>
        </w:smartTagPr>
        <w:r w:rsidRPr="00C30A9E">
          <w:rPr>
            <w:i/>
            <w:iCs/>
          </w:rPr>
          <w:t>4 a</w:t>
        </w:r>
      </w:smartTag>
      <w:r w:rsidRPr="00C30A9E">
        <w:rPr>
          <w:i/>
          <w:iCs/>
        </w:rPr>
        <w:t xml:space="preserve"> 5 zákona č.523/2004 Z.z. o rozpočtových pravidlách verejnej správy a o zmene a doplnení niektorých zákonov v znení neskorších predpisov. </w:t>
      </w:r>
    </w:p>
    <w:p w:rsidR="00A73420" w:rsidRDefault="00A73420" w:rsidP="00A73420">
      <w:pPr>
        <w:tabs>
          <w:tab w:val="right" w:pos="7740"/>
        </w:tabs>
        <w:ind w:left="540"/>
        <w:jc w:val="both"/>
      </w:pPr>
    </w:p>
    <w:p w:rsidR="000426C0" w:rsidRDefault="000426C0" w:rsidP="00A73420">
      <w:pPr>
        <w:rPr>
          <w:b/>
          <w:bCs/>
          <w:color w:val="FF0000"/>
        </w:rPr>
      </w:pPr>
    </w:p>
    <w:p w:rsidR="00CF14CC" w:rsidRDefault="00CF14CC" w:rsidP="00A73420">
      <w:pPr>
        <w:rPr>
          <w:b/>
          <w:bCs/>
          <w:color w:val="FF0000"/>
        </w:rPr>
      </w:pPr>
    </w:p>
    <w:p w:rsidR="000426C0" w:rsidRDefault="000426C0" w:rsidP="00A73420">
      <w:pPr>
        <w:rPr>
          <w:b/>
          <w:bCs/>
          <w:color w:val="FF0000"/>
        </w:rPr>
      </w:pPr>
    </w:p>
    <w:p w:rsidR="000426C0" w:rsidRDefault="000426C0" w:rsidP="00A73420">
      <w:pPr>
        <w:rPr>
          <w:b/>
          <w:bCs/>
          <w:color w:val="FF0000"/>
        </w:rPr>
      </w:pPr>
    </w:p>
    <w:p w:rsidR="00A73420" w:rsidRPr="00300212" w:rsidRDefault="00A73420" w:rsidP="00A73420">
      <w:pPr>
        <w:rPr>
          <w:b/>
          <w:bCs/>
          <w:color w:val="FF0000"/>
        </w:rPr>
      </w:pPr>
      <w:r>
        <w:rPr>
          <w:b/>
          <w:bCs/>
          <w:color w:val="FF0000"/>
        </w:rPr>
        <w:t>3</w:t>
      </w:r>
      <w:r w:rsidRPr="00300212">
        <w:rPr>
          <w:b/>
          <w:bCs/>
          <w:color w:val="FF0000"/>
        </w:rPr>
        <w:t>.varianta :</w:t>
      </w:r>
    </w:p>
    <w:p w:rsidR="00A73420" w:rsidRPr="00AD5026" w:rsidRDefault="00A73420" w:rsidP="00A73420">
      <w:pPr>
        <w:tabs>
          <w:tab w:val="right" w:pos="7740"/>
        </w:tabs>
        <w:jc w:val="both"/>
      </w:pPr>
      <w:r w:rsidRPr="002F7037">
        <w:rPr>
          <w:b/>
          <w:i/>
        </w:rPr>
        <w:t xml:space="preserve">Schodok </w:t>
      </w:r>
      <w:r w:rsidRPr="00AD7DA1">
        <w:rPr>
          <w:b/>
          <w:i/>
        </w:rPr>
        <w:t>r</w:t>
      </w:r>
      <w:r>
        <w:rPr>
          <w:b/>
          <w:i/>
        </w:rPr>
        <w:t xml:space="preserve">ozpočtu v sume </w:t>
      </w:r>
      <w:r w:rsidR="003C6637">
        <w:rPr>
          <w:b/>
          <w:i/>
        </w:rPr>
        <w:t>– 22 081,41</w:t>
      </w:r>
      <w:r w:rsidRPr="00AD7DA1">
        <w:rPr>
          <w:b/>
          <w:i/>
        </w:rPr>
        <w:t xml:space="preserve"> €</w:t>
      </w:r>
      <w:r>
        <w:rPr>
          <w:i/>
        </w:rPr>
        <w:t xml:space="preserve"> zistený podľa ustanovenia</w:t>
      </w:r>
      <w:r w:rsidRPr="0051799E">
        <w:rPr>
          <w:i/>
        </w:rPr>
        <w:t xml:space="preserve"> § 10 ods. 3 písm. a) a b) zákona č. 583/2004 Z.z. o rozpočtových pravidlách územnej samosprávy a o zmene a doplnení niektorých zákonov v</w:t>
      </w:r>
      <w:r>
        <w:rPr>
          <w:i/>
        </w:rPr>
        <w:t> </w:t>
      </w:r>
      <w:r w:rsidRPr="0051799E">
        <w:rPr>
          <w:i/>
        </w:rPr>
        <w:t>z</w:t>
      </w:r>
      <w:r>
        <w:rPr>
          <w:i/>
        </w:rPr>
        <w:t xml:space="preserve">.n.p. navrhujeme  vysporiadať :  </w:t>
      </w:r>
      <w:r>
        <w:tab/>
      </w:r>
      <w:r>
        <w:tab/>
      </w:r>
    </w:p>
    <w:p w:rsidR="00A73420" w:rsidRPr="00C80920" w:rsidRDefault="00A73420" w:rsidP="00A73420">
      <w:pPr>
        <w:numPr>
          <w:ilvl w:val="0"/>
          <w:numId w:val="6"/>
        </w:numPr>
        <w:tabs>
          <w:tab w:val="right" w:pos="5580"/>
        </w:tabs>
        <w:jc w:val="both"/>
        <w:rPr>
          <w:i/>
        </w:rPr>
      </w:pPr>
      <w:r>
        <w:rPr>
          <w:i/>
        </w:rPr>
        <w:t xml:space="preserve">z </w:t>
      </w:r>
      <w:r w:rsidRPr="007C504F">
        <w:rPr>
          <w:i/>
        </w:rPr>
        <w:t xml:space="preserve"> rezervného fondu</w:t>
      </w:r>
      <w:r>
        <w:rPr>
          <w:i/>
        </w:rPr>
        <w:tab/>
        <w:t xml:space="preserve">                          </w:t>
      </w:r>
      <w:r w:rsidRPr="00C80920">
        <w:rPr>
          <w:i/>
        </w:rPr>
        <w:t xml:space="preserve"> €</w:t>
      </w:r>
      <w:r w:rsidRPr="00C80920">
        <w:rPr>
          <w:i/>
        </w:rPr>
        <w:tab/>
      </w:r>
    </w:p>
    <w:p w:rsidR="00A73420" w:rsidRDefault="00A73420" w:rsidP="00A73420">
      <w:pPr>
        <w:numPr>
          <w:ilvl w:val="0"/>
          <w:numId w:val="6"/>
        </w:numPr>
        <w:tabs>
          <w:tab w:val="right" w:pos="5580"/>
        </w:tabs>
        <w:jc w:val="both"/>
        <w:rPr>
          <w:i/>
        </w:rPr>
      </w:pPr>
      <w:r>
        <w:rPr>
          <w:i/>
        </w:rPr>
        <w:t>z ďalších peňažných fondov</w:t>
      </w:r>
      <w:r>
        <w:rPr>
          <w:i/>
        </w:rPr>
        <w:tab/>
        <w:t xml:space="preserve"> €</w:t>
      </w:r>
    </w:p>
    <w:p w:rsidR="00A73420" w:rsidRDefault="00A73420" w:rsidP="00A73420">
      <w:pPr>
        <w:numPr>
          <w:ilvl w:val="0"/>
          <w:numId w:val="6"/>
        </w:numPr>
        <w:tabs>
          <w:tab w:val="right" w:pos="5580"/>
        </w:tabs>
        <w:jc w:val="both"/>
        <w:rPr>
          <w:i/>
        </w:rPr>
      </w:pPr>
      <w:r>
        <w:rPr>
          <w:i/>
        </w:rPr>
        <w:t>z  návratných zdrojov financovania</w:t>
      </w:r>
      <w:r>
        <w:rPr>
          <w:i/>
        </w:rPr>
        <w:tab/>
        <w:t xml:space="preserve"> €</w:t>
      </w:r>
    </w:p>
    <w:p w:rsidR="00A73420" w:rsidRDefault="00A73420" w:rsidP="00A73420">
      <w:pPr>
        <w:numPr>
          <w:ilvl w:val="0"/>
          <w:numId w:val="6"/>
        </w:numPr>
        <w:tabs>
          <w:tab w:val="right" w:pos="5580"/>
        </w:tabs>
        <w:jc w:val="both"/>
        <w:rPr>
          <w:i/>
        </w:rPr>
      </w:pPr>
      <w:r>
        <w:rPr>
          <w:i/>
        </w:rPr>
        <w:t xml:space="preserve">z finančných operácií   </w:t>
      </w:r>
      <w:r w:rsidR="003C6637">
        <w:rPr>
          <w:i/>
        </w:rPr>
        <w:t xml:space="preserve">                        </w:t>
      </w:r>
      <w:r w:rsidR="003C6637" w:rsidRPr="003C6637">
        <w:rPr>
          <w:b/>
          <w:i/>
        </w:rPr>
        <w:t>2</w:t>
      </w:r>
      <w:r w:rsidR="003C6637">
        <w:rPr>
          <w:b/>
          <w:i/>
        </w:rPr>
        <w:t>5</w:t>
      </w:r>
      <w:r w:rsidR="003C6637" w:rsidRPr="003C6637">
        <w:rPr>
          <w:b/>
          <w:i/>
        </w:rPr>
        <w:t> 315,24</w:t>
      </w:r>
      <w:r w:rsidRPr="003C6637">
        <w:rPr>
          <w:b/>
          <w:i/>
        </w:rPr>
        <w:t xml:space="preserve"> €</w:t>
      </w:r>
    </w:p>
    <w:p w:rsidR="00A73420" w:rsidRDefault="00A73420" w:rsidP="00A73420">
      <w:pPr>
        <w:tabs>
          <w:tab w:val="right" w:pos="5580"/>
        </w:tabs>
        <w:jc w:val="both"/>
      </w:pPr>
    </w:p>
    <w:p w:rsidR="00A73420" w:rsidRDefault="00A73420" w:rsidP="00A73420">
      <w:pPr>
        <w:tabs>
          <w:tab w:val="right" w:pos="5580"/>
        </w:tabs>
        <w:jc w:val="both"/>
        <w:rPr>
          <w:i/>
        </w:rPr>
      </w:pPr>
      <w:r w:rsidRPr="002F7037">
        <w:rPr>
          <w:b/>
          <w:i/>
        </w:rPr>
        <w:t>Zostatok  finančných operácií</w:t>
      </w:r>
      <w:r>
        <w:rPr>
          <w:b/>
          <w:i/>
        </w:rPr>
        <w:t xml:space="preserve"> </w:t>
      </w:r>
      <w:r w:rsidRPr="00FF241A">
        <w:rPr>
          <w:i/>
        </w:rPr>
        <w:t xml:space="preserve">v sume     </w:t>
      </w:r>
      <w:r w:rsidR="003C6637">
        <w:rPr>
          <w:i/>
        </w:rPr>
        <w:t>25 315,24</w:t>
      </w:r>
      <w:r w:rsidRPr="00FF241A">
        <w:rPr>
          <w:i/>
        </w:rPr>
        <w:t xml:space="preserve"> €,</w:t>
      </w:r>
      <w:r>
        <w:rPr>
          <w:i/>
        </w:rPr>
        <w:t xml:space="preserve"> navrhujeme použiť na:</w:t>
      </w:r>
    </w:p>
    <w:p w:rsidR="00A73420" w:rsidRDefault="003C6637" w:rsidP="00A73420">
      <w:pPr>
        <w:numPr>
          <w:ilvl w:val="0"/>
          <w:numId w:val="6"/>
        </w:numPr>
        <w:tabs>
          <w:tab w:val="right" w:pos="8640"/>
        </w:tabs>
        <w:jc w:val="both"/>
        <w:rPr>
          <w:i/>
        </w:rPr>
      </w:pPr>
      <w:r>
        <w:rPr>
          <w:i/>
        </w:rPr>
        <w:t xml:space="preserve">vysporiadanie schodku </w:t>
      </w:r>
      <w:r w:rsidR="00A73420">
        <w:rPr>
          <w:i/>
        </w:rPr>
        <w:t>kapitálového rozpočtu v</w:t>
      </w:r>
      <w:r>
        <w:rPr>
          <w:i/>
        </w:rPr>
        <w:t> </w:t>
      </w:r>
      <w:r w:rsidR="00A73420">
        <w:rPr>
          <w:i/>
        </w:rPr>
        <w:t>sume</w:t>
      </w:r>
      <w:r>
        <w:rPr>
          <w:i/>
        </w:rPr>
        <w:t xml:space="preserve">                             25 315,24 </w:t>
      </w:r>
      <w:r w:rsidR="00A73420">
        <w:rPr>
          <w:i/>
        </w:rPr>
        <w:t>€</w:t>
      </w:r>
    </w:p>
    <w:p w:rsidR="00A73420" w:rsidRDefault="00A73420" w:rsidP="00A73420">
      <w:pPr>
        <w:numPr>
          <w:ilvl w:val="0"/>
          <w:numId w:val="6"/>
        </w:numPr>
        <w:tabs>
          <w:tab w:val="right" w:pos="8640"/>
        </w:tabs>
        <w:jc w:val="both"/>
        <w:rPr>
          <w:i/>
        </w:rPr>
      </w:pPr>
      <w:r>
        <w:rPr>
          <w:i/>
        </w:rPr>
        <w:t>tvorbu rezervného fondu v sume</w:t>
      </w:r>
      <w:r>
        <w:rPr>
          <w:i/>
        </w:rPr>
        <w:tab/>
        <w:t>€</w:t>
      </w:r>
    </w:p>
    <w:p w:rsidR="00A73420" w:rsidRDefault="00A73420" w:rsidP="00A73420">
      <w:pPr>
        <w:tabs>
          <w:tab w:val="right" w:pos="5580"/>
        </w:tabs>
        <w:jc w:val="both"/>
        <w:rPr>
          <w:i/>
        </w:rPr>
      </w:pPr>
    </w:p>
    <w:p w:rsidR="00A73420" w:rsidRPr="00801C19" w:rsidRDefault="00A73420" w:rsidP="00A73420">
      <w:pPr>
        <w:tabs>
          <w:tab w:val="right" w:pos="5580"/>
        </w:tabs>
        <w:jc w:val="both"/>
        <w:rPr>
          <w:i/>
        </w:rPr>
      </w:pPr>
      <w:r w:rsidRPr="00801C19">
        <w:rPr>
          <w:i/>
        </w:rPr>
        <w:t xml:space="preserve">Na základe uvedených skutočností navrhujeme skutočnú tvorbu rezervného fondu za rok </w:t>
      </w:r>
      <w:r w:rsidR="003C6637">
        <w:rPr>
          <w:i/>
        </w:rPr>
        <w:t>2013</w:t>
      </w:r>
      <w:r w:rsidRPr="00801C19">
        <w:rPr>
          <w:i/>
        </w:rPr>
        <w:t xml:space="preserve"> vo výške </w:t>
      </w:r>
      <w:r w:rsidR="003C6637">
        <w:rPr>
          <w:i/>
        </w:rPr>
        <w:t xml:space="preserve">5 475,92 </w:t>
      </w:r>
      <w:r w:rsidRPr="00801C19">
        <w:rPr>
          <w:i/>
        </w:rPr>
        <w:t>€.</w:t>
      </w:r>
      <w:r>
        <w:rPr>
          <w:i/>
        </w:rPr>
        <w:t xml:space="preserve"> </w:t>
      </w:r>
    </w:p>
    <w:p w:rsidR="00A73420" w:rsidRPr="00D1263B" w:rsidRDefault="00A73420" w:rsidP="00A73420">
      <w:pPr>
        <w:tabs>
          <w:tab w:val="right" w:pos="5580"/>
        </w:tabs>
        <w:jc w:val="both"/>
      </w:pPr>
    </w:p>
    <w:p w:rsidR="006F0F9D" w:rsidRDefault="006F0F9D" w:rsidP="00251F95">
      <w:pPr>
        <w:spacing w:line="360" w:lineRule="auto"/>
        <w:jc w:val="both"/>
        <w:rPr>
          <w:b/>
          <w:sz w:val="28"/>
          <w:szCs w:val="28"/>
        </w:rPr>
      </w:pPr>
    </w:p>
    <w:p w:rsidR="00272E05" w:rsidRDefault="00251F95" w:rsidP="00251F95">
      <w:pPr>
        <w:spacing w:line="360" w:lineRule="auto"/>
        <w:jc w:val="both"/>
        <w:rPr>
          <w:b/>
          <w:sz w:val="28"/>
          <w:szCs w:val="28"/>
        </w:rPr>
      </w:pPr>
      <w:r w:rsidRPr="006A4380">
        <w:rPr>
          <w:b/>
          <w:sz w:val="28"/>
          <w:szCs w:val="28"/>
        </w:rPr>
        <w:t>4. Bil</w:t>
      </w:r>
      <w:r w:rsidR="00A73420">
        <w:rPr>
          <w:b/>
          <w:sz w:val="28"/>
          <w:szCs w:val="28"/>
        </w:rPr>
        <w:t>ancia aktív a pasív v</w:t>
      </w:r>
      <w:r w:rsidRPr="006A4380">
        <w:rPr>
          <w:b/>
          <w:sz w:val="28"/>
          <w:szCs w:val="28"/>
        </w:rPr>
        <w:t xml:space="preserve"> €</w:t>
      </w:r>
    </w:p>
    <w:p w:rsidR="00251F95" w:rsidRPr="006A4380" w:rsidRDefault="00251F95" w:rsidP="00251F95">
      <w:pPr>
        <w:spacing w:line="360" w:lineRule="auto"/>
        <w:jc w:val="both"/>
        <w:rPr>
          <w:b/>
          <w:sz w:val="22"/>
          <w:szCs w:val="22"/>
        </w:rPr>
      </w:pPr>
      <w:r w:rsidRPr="006A4380">
        <w:rPr>
          <w:b/>
          <w:sz w:val="22"/>
          <w:szCs w:val="22"/>
        </w:rPr>
        <w:t xml:space="preserve">4.1  A K T Í V A </w:t>
      </w:r>
    </w:p>
    <w:tbl>
      <w:tblPr>
        <w:tblW w:w="96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756"/>
        <w:gridCol w:w="1534"/>
        <w:gridCol w:w="1440"/>
        <w:gridCol w:w="1440"/>
        <w:gridCol w:w="1440"/>
      </w:tblGrid>
      <w:tr w:rsidR="00251F95" w:rsidRPr="006A4380" w:rsidTr="00251F95">
        <w:tc>
          <w:tcPr>
            <w:tcW w:w="3756" w:type="dxa"/>
          </w:tcPr>
          <w:p w:rsidR="00251F95" w:rsidRPr="006A4380" w:rsidRDefault="00251F95" w:rsidP="00251F95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6A4380">
              <w:rPr>
                <w:b/>
                <w:sz w:val="22"/>
                <w:szCs w:val="22"/>
              </w:rPr>
              <w:t>Názov</w:t>
            </w:r>
          </w:p>
        </w:tc>
        <w:tc>
          <w:tcPr>
            <w:tcW w:w="1534" w:type="dxa"/>
          </w:tcPr>
          <w:p w:rsidR="000426C0" w:rsidRPr="006A4380" w:rsidRDefault="000426C0" w:rsidP="000426C0">
            <w:pPr>
              <w:jc w:val="center"/>
              <w:rPr>
                <w:b/>
                <w:sz w:val="22"/>
                <w:szCs w:val="22"/>
              </w:rPr>
            </w:pPr>
            <w:r w:rsidRPr="006A4380">
              <w:rPr>
                <w:b/>
                <w:sz w:val="22"/>
                <w:szCs w:val="22"/>
              </w:rPr>
              <w:t>Skutočnosť</w:t>
            </w:r>
          </w:p>
          <w:p w:rsidR="00251F95" w:rsidRPr="006A4380" w:rsidRDefault="000426C0" w:rsidP="000426C0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6A4380">
              <w:rPr>
                <w:b/>
                <w:sz w:val="22"/>
                <w:szCs w:val="22"/>
              </w:rPr>
              <w:t>k 31.12.201</w:t>
            </w:r>
            <w:r>
              <w:rPr>
                <w:b/>
                <w:sz w:val="22"/>
                <w:szCs w:val="22"/>
              </w:rPr>
              <w:t>2</w:t>
            </w:r>
          </w:p>
        </w:tc>
        <w:tc>
          <w:tcPr>
            <w:tcW w:w="1440" w:type="dxa"/>
          </w:tcPr>
          <w:p w:rsidR="00251F95" w:rsidRPr="006A4380" w:rsidRDefault="00251F95" w:rsidP="00251F95">
            <w:pPr>
              <w:jc w:val="center"/>
              <w:rPr>
                <w:b/>
                <w:sz w:val="22"/>
                <w:szCs w:val="22"/>
              </w:rPr>
            </w:pPr>
            <w:r w:rsidRPr="006A4380">
              <w:rPr>
                <w:b/>
                <w:sz w:val="22"/>
                <w:szCs w:val="22"/>
              </w:rPr>
              <w:t>Skutočnosť</w:t>
            </w:r>
          </w:p>
          <w:p w:rsidR="00251F95" w:rsidRPr="006A4380" w:rsidRDefault="00251F95" w:rsidP="00251F95">
            <w:pPr>
              <w:jc w:val="center"/>
              <w:rPr>
                <w:b/>
                <w:sz w:val="22"/>
                <w:szCs w:val="22"/>
              </w:rPr>
            </w:pPr>
            <w:r w:rsidRPr="006A4380">
              <w:rPr>
                <w:b/>
                <w:sz w:val="22"/>
                <w:szCs w:val="22"/>
              </w:rPr>
              <w:t>k 31.12.201</w:t>
            </w:r>
            <w:r w:rsidR="000426C0">
              <w:rPr>
                <w:b/>
                <w:sz w:val="22"/>
                <w:szCs w:val="22"/>
              </w:rPr>
              <w:t>3</w:t>
            </w:r>
          </w:p>
        </w:tc>
        <w:tc>
          <w:tcPr>
            <w:tcW w:w="1440" w:type="dxa"/>
          </w:tcPr>
          <w:p w:rsidR="00251F95" w:rsidRPr="006A4380" w:rsidRDefault="00251F95" w:rsidP="00251F95">
            <w:pPr>
              <w:jc w:val="center"/>
              <w:rPr>
                <w:b/>
                <w:sz w:val="22"/>
                <w:szCs w:val="22"/>
              </w:rPr>
            </w:pPr>
            <w:r w:rsidRPr="006A4380">
              <w:rPr>
                <w:b/>
                <w:sz w:val="22"/>
                <w:szCs w:val="22"/>
              </w:rPr>
              <w:t>Predpoklad</w:t>
            </w:r>
          </w:p>
          <w:p w:rsidR="00251F95" w:rsidRPr="006A4380" w:rsidRDefault="00251F95" w:rsidP="00251F95">
            <w:pPr>
              <w:jc w:val="center"/>
              <w:rPr>
                <w:b/>
                <w:sz w:val="22"/>
                <w:szCs w:val="22"/>
              </w:rPr>
            </w:pPr>
            <w:r w:rsidRPr="006A4380">
              <w:rPr>
                <w:b/>
                <w:sz w:val="22"/>
                <w:szCs w:val="22"/>
              </w:rPr>
              <w:t>rok 201</w:t>
            </w:r>
            <w:r w:rsidR="000426C0">
              <w:rPr>
                <w:b/>
                <w:sz w:val="22"/>
                <w:szCs w:val="22"/>
              </w:rPr>
              <w:t>4</w:t>
            </w:r>
          </w:p>
        </w:tc>
        <w:tc>
          <w:tcPr>
            <w:tcW w:w="1440" w:type="dxa"/>
          </w:tcPr>
          <w:p w:rsidR="00251F95" w:rsidRPr="006A4380" w:rsidRDefault="00251F95" w:rsidP="00251F95">
            <w:pPr>
              <w:jc w:val="center"/>
              <w:rPr>
                <w:b/>
                <w:sz w:val="22"/>
                <w:szCs w:val="22"/>
              </w:rPr>
            </w:pPr>
            <w:r w:rsidRPr="006A4380">
              <w:rPr>
                <w:b/>
                <w:sz w:val="22"/>
                <w:szCs w:val="22"/>
              </w:rPr>
              <w:t>Predpoklad</w:t>
            </w:r>
          </w:p>
          <w:p w:rsidR="00251F95" w:rsidRPr="006A4380" w:rsidRDefault="00251F95" w:rsidP="00251F95">
            <w:pPr>
              <w:jc w:val="center"/>
              <w:rPr>
                <w:b/>
                <w:sz w:val="22"/>
                <w:szCs w:val="22"/>
              </w:rPr>
            </w:pPr>
            <w:r w:rsidRPr="006A4380">
              <w:rPr>
                <w:b/>
                <w:sz w:val="22"/>
                <w:szCs w:val="22"/>
              </w:rPr>
              <w:t>rok 201</w:t>
            </w:r>
            <w:r w:rsidR="000426C0">
              <w:rPr>
                <w:b/>
                <w:sz w:val="22"/>
                <w:szCs w:val="22"/>
              </w:rPr>
              <w:t>5</w:t>
            </w:r>
          </w:p>
        </w:tc>
      </w:tr>
      <w:tr w:rsidR="000426C0" w:rsidRPr="006A4380" w:rsidTr="00251F95">
        <w:tc>
          <w:tcPr>
            <w:tcW w:w="3756" w:type="dxa"/>
          </w:tcPr>
          <w:p w:rsidR="000426C0" w:rsidRPr="006A4380" w:rsidRDefault="000426C0" w:rsidP="00251F95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6A4380">
              <w:rPr>
                <w:b/>
              </w:rPr>
              <w:t>Majetok spolu</w:t>
            </w:r>
          </w:p>
        </w:tc>
        <w:tc>
          <w:tcPr>
            <w:tcW w:w="1534" w:type="dxa"/>
          </w:tcPr>
          <w:p w:rsidR="000426C0" w:rsidRPr="006A4380" w:rsidRDefault="000426C0" w:rsidP="00566E43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340 803,31</w:t>
            </w:r>
          </w:p>
        </w:tc>
        <w:tc>
          <w:tcPr>
            <w:tcW w:w="1440" w:type="dxa"/>
          </w:tcPr>
          <w:p w:rsidR="000426C0" w:rsidRPr="006A4380" w:rsidRDefault="000426C0" w:rsidP="00251F95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367 133,79</w:t>
            </w:r>
          </w:p>
        </w:tc>
        <w:tc>
          <w:tcPr>
            <w:tcW w:w="1440" w:type="dxa"/>
          </w:tcPr>
          <w:p w:rsidR="000426C0" w:rsidRPr="009260CA" w:rsidRDefault="000426C0" w:rsidP="00251F95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9260CA">
              <w:rPr>
                <w:sz w:val="22"/>
                <w:szCs w:val="22"/>
              </w:rPr>
              <w:t>350 605,35</w:t>
            </w:r>
          </w:p>
        </w:tc>
        <w:tc>
          <w:tcPr>
            <w:tcW w:w="1440" w:type="dxa"/>
          </w:tcPr>
          <w:p w:rsidR="000426C0" w:rsidRPr="009260CA" w:rsidRDefault="000426C0" w:rsidP="00ED6EC9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9260CA">
              <w:rPr>
                <w:sz w:val="22"/>
                <w:szCs w:val="22"/>
              </w:rPr>
              <w:t>350 605,35</w:t>
            </w:r>
          </w:p>
        </w:tc>
      </w:tr>
      <w:tr w:rsidR="000426C0" w:rsidRPr="006A4380" w:rsidTr="00251F95">
        <w:tc>
          <w:tcPr>
            <w:tcW w:w="3756" w:type="dxa"/>
          </w:tcPr>
          <w:p w:rsidR="000426C0" w:rsidRPr="006A4380" w:rsidRDefault="000426C0" w:rsidP="00251F95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6A4380">
              <w:rPr>
                <w:b/>
                <w:sz w:val="22"/>
                <w:szCs w:val="22"/>
              </w:rPr>
              <w:t>Neobežný majetok spolu</w:t>
            </w:r>
          </w:p>
        </w:tc>
        <w:tc>
          <w:tcPr>
            <w:tcW w:w="1534" w:type="dxa"/>
          </w:tcPr>
          <w:p w:rsidR="000426C0" w:rsidRPr="006A4380" w:rsidRDefault="000426C0" w:rsidP="00566E43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336 820,65</w:t>
            </w:r>
          </w:p>
        </w:tc>
        <w:tc>
          <w:tcPr>
            <w:tcW w:w="1440" w:type="dxa"/>
          </w:tcPr>
          <w:p w:rsidR="000426C0" w:rsidRPr="006A4380" w:rsidRDefault="000426C0" w:rsidP="00251F95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360 001,80</w:t>
            </w:r>
          </w:p>
        </w:tc>
        <w:tc>
          <w:tcPr>
            <w:tcW w:w="1440" w:type="dxa"/>
          </w:tcPr>
          <w:p w:rsidR="000426C0" w:rsidRPr="009260CA" w:rsidRDefault="000426C0" w:rsidP="00251F95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9260CA">
              <w:rPr>
                <w:sz w:val="22"/>
                <w:szCs w:val="22"/>
              </w:rPr>
              <w:t>334 564,65</w:t>
            </w:r>
          </w:p>
        </w:tc>
        <w:tc>
          <w:tcPr>
            <w:tcW w:w="1440" w:type="dxa"/>
          </w:tcPr>
          <w:p w:rsidR="000426C0" w:rsidRPr="009260CA" w:rsidRDefault="000426C0" w:rsidP="00ED6EC9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9260CA">
              <w:rPr>
                <w:sz w:val="22"/>
                <w:szCs w:val="22"/>
              </w:rPr>
              <w:t>334 564,65</w:t>
            </w:r>
          </w:p>
        </w:tc>
      </w:tr>
      <w:tr w:rsidR="000426C0" w:rsidRPr="006A4380" w:rsidTr="00251F95">
        <w:tc>
          <w:tcPr>
            <w:tcW w:w="3756" w:type="dxa"/>
          </w:tcPr>
          <w:p w:rsidR="000426C0" w:rsidRPr="006A4380" w:rsidRDefault="000426C0" w:rsidP="00251F95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6A4380">
              <w:rPr>
                <w:sz w:val="22"/>
                <w:szCs w:val="22"/>
              </w:rPr>
              <w:t>z toho :</w:t>
            </w:r>
          </w:p>
        </w:tc>
        <w:tc>
          <w:tcPr>
            <w:tcW w:w="1534" w:type="dxa"/>
          </w:tcPr>
          <w:p w:rsidR="000426C0" w:rsidRPr="006A4380" w:rsidRDefault="000426C0" w:rsidP="00566E43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0426C0" w:rsidRPr="006A4380" w:rsidRDefault="000426C0" w:rsidP="00251F95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0426C0" w:rsidRPr="009260CA" w:rsidRDefault="000426C0" w:rsidP="00251F95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0426C0" w:rsidRPr="009260CA" w:rsidRDefault="000426C0" w:rsidP="00ED6EC9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</w:tr>
      <w:tr w:rsidR="000426C0" w:rsidRPr="006A4380" w:rsidTr="00251F95">
        <w:tc>
          <w:tcPr>
            <w:tcW w:w="3756" w:type="dxa"/>
          </w:tcPr>
          <w:p w:rsidR="000426C0" w:rsidRPr="006A4380" w:rsidRDefault="000426C0" w:rsidP="00251F95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6A4380">
              <w:rPr>
                <w:sz w:val="22"/>
                <w:szCs w:val="22"/>
              </w:rPr>
              <w:t>Dlhodobý nehmotný majetok</w:t>
            </w:r>
          </w:p>
        </w:tc>
        <w:tc>
          <w:tcPr>
            <w:tcW w:w="1534" w:type="dxa"/>
          </w:tcPr>
          <w:p w:rsidR="000426C0" w:rsidRPr="006A4380" w:rsidRDefault="000426C0" w:rsidP="00566E43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0426C0" w:rsidRPr="006A4380" w:rsidRDefault="000426C0" w:rsidP="00251F95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0426C0" w:rsidRPr="009260CA" w:rsidRDefault="000426C0" w:rsidP="00251F95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0426C0" w:rsidRPr="009260CA" w:rsidRDefault="000426C0" w:rsidP="00ED6EC9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</w:tr>
      <w:tr w:rsidR="000426C0" w:rsidRPr="006A4380" w:rsidTr="00251F95">
        <w:tc>
          <w:tcPr>
            <w:tcW w:w="3756" w:type="dxa"/>
          </w:tcPr>
          <w:p w:rsidR="000426C0" w:rsidRPr="006A4380" w:rsidRDefault="000426C0" w:rsidP="00251F95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6A4380">
              <w:rPr>
                <w:sz w:val="22"/>
                <w:szCs w:val="22"/>
              </w:rPr>
              <w:t>Dlhodobý hmotný majetok</w:t>
            </w:r>
          </w:p>
        </w:tc>
        <w:tc>
          <w:tcPr>
            <w:tcW w:w="1534" w:type="dxa"/>
          </w:tcPr>
          <w:p w:rsidR="000426C0" w:rsidRPr="006A4380" w:rsidRDefault="000426C0" w:rsidP="00566E43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293 635,36</w:t>
            </w:r>
          </w:p>
        </w:tc>
        <w:tc>
          <w:tcPr>
            <w:tcW w:w="1440" w:type="dxa"/>
          </w:tcPr>
          <w:p w:rsidR="000426C0" w:rsidRPr="006A4380" w:rsidRDefault="000426C0" w:rsidP="00251F95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316 816,51</w:t>
            </w:r>
          </w:p>
        </w:tc>
        <w:tc>
          <w:tcPr>
            <w:tcW w:w="1440" w:type="dxa"/>
          </w:tcPr>
          <w:p w:rsidR="000426C0" w:rsidRPr="009260CA" w:rsidRDefault="000426C0" w:rsidP="00251F95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9260CA">
              <w:rPr>
                <w:sz w:val="22"/>
                <w:szCs w:val="22"/>
              </w:rPr>
              <w:t>291 379,36</w:t>
            </w:r>
          </w:p>
        </w:tc>
        <w:tc>
          <w:tcPr>
            <w:tcW w:w="1440" w:type="dxa"/>
          </w:tcPr>
          <w:p w:rsidR="000426C0" w:rsidRPr="009260CA" w:rsidRDefault="000426C0" w:rsidP="00ED6EC9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9260CA">
              <w:rPr>
                <w:sz w:val="22"/>
                <w:szCs w:val="22"/>
              </w:rPr>
              <w:t>291 379,36</w:t>
            </w:r>
          </w:p>
        </w:tc>
      </w:tr>
      <w:tr w:rsidR="000426C0" w:rsidRPr="006A4380" w:rsidTr="00251F95">
        <w:tc>
          <w:tcPr>
            <w:tcW w:w="3756" w:type="dxa"/>
          </w:tcPr>
          <w:p w:rsidR="000426C0" w:rsidRPr="006A4380" w:rsidRDefault="000426C0" w:rsidP="00251F95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6A4380">
              <w:rPr>
                <w:sz w:val="22"/>
                <w:szCs w:val="22"/>
              </w:rPr>
              <w:t>Dlhodobý finančný majetok</w:t>
            </w:r>
          </w:p>
        </w:tc>
        <w:tc>
          <w:tcPr>
            <w:tcW w:w="1534" w:type="dxa"/>
          </w:tcPr>
          <w:p w:rsidR="000426C0" w:rsidRPr="006A4380" w:rsidRDefault="000426C0" w:rsidP="00566E43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43 185,29</w:t>
            </w:r>
          </w:p>
        </w:tc>
        <w:tc>
          <w:tcPr>
            <w:tcW w:w="1440" w:type="dxa"/>
          </w:tcPr>
          <w:p w:rsidR="000426C0" w:rsidRPr="006A4380" w:rsidRDefault="000426C0" w:rsidP="00251F95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43 185,29</w:t>
            </w:r>
          </w:p>
        </w:tc>
        <w:tc>
          <w:tcPr>
            <w:tcW w:w="1440" w:type="dxa"/>
          </w:tcPr>
          <w:p w:rsidR="000426C0" w:rsidRPr="009260CA" w:rsidRDefault="000426C0" w:rsidP="00251F95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9260CA">
              <w:rPr>
                <w:sz w:val="22"/>
                <w:szCs w:val="22"/>
              </w:rPr>
              <w:t>43 185,29</w:t>
            </w:r>
          </w:p>
        </w:tc>
        <w:tc>
          <w:tcPr>
            <w:tcW w:w="1440" w:type="dxa"/>
          </w:tcPr>
          <w:p w:rsidR="000426C0" w:rsidRPr="009260CA" w:rsidRDefault="000426C0" w:rsidP="00ED6EC9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9260CA">
              <w:rPr>
                <w:sz w:val="22"/>
                <w:szCs w:val="22"/>
              </w:rPr>
              <w:t>43 185,29</w:t>
            </w:r>
          </w:p>
        </w:tc>
      </w:tr>
      <w:tr w:rsidR="000426C0" w:rsidRPr="006A4380" w:rsidTr="00251F95">
        <w:tc>
          <w:tcPr>
            <w:tcW w:w="3756" w:type="dxa"/>
          </w:tcPr>
          <w:p w:rsidR="000426C0" w:rsidRPr="006A4380" w:rsidRDefault="000426C0" w:rsidP="00251F95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6A4380">
              <w:rPr>
                <w:b/>
                <w:sz w:val="22"/>
                <w:szCs w:val="22"/>
              </w:rPr>
              <w:t>Obežný majetok spolu</w:t>
            </w:r>
          </w:p>
        </w:tc>
        <w:tc>
          <w:tcPr>
            <w:tcW w:w="1534" w:type="dxa"/>
          </w:tcPr>
          <w:p w:rsidR="000426C0" w:rsidRPr="006A4380" w:rsidRDefault="000426C0" w:rsidP="00566E43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3 835,16</w:t>
            </w:r>
          </w:p>
        </w:tc>
        <w:tc>
          <w:tcPr>
            <w:tcW w:w="1440" w:type="dxa"/>
          </w:tcPr>
          <w:p w:rsidR="000426C0" w:rsidRPr="006A4380" w:rsidRDefault="000426C0" w:rsidP="00251F95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6 978,99</w:t>
            </w:r>
          </w:p>
        </w:tc>
        <w:tc>
          <w:tcPr>
            <w:tcW w:w="1440" w:type="dxa"/>
          </w:tcPr>
          <w:p w:rsidR="000426C0" w:rsidRPr="009260CA" w:rsidRDefault="000426C0" w:rsidP="00251F95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9260CA">
              <w:rPr>
                <w:sz w:val="22"/>
                <w:szCs w:val="22"/>
              </w:rPr>
              <w:t>16 040,70</w:t>
            </w:r>
          </w:p>
        </w:tc>
        <w:tc>
          <w:tcPr>
            <w:tcW w:w="1440" w:type="dxa"/>
          </w:tcPr>
          <w:p w:rsidR="000426C0" w:rsidRPr="009260CA" w:rsidRDefault="000426C0" w:rsidP="00ED6EC9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9260CA">
              <w:rPr>
                <w:sz w:val="22"/>
                <w:szCs w:val="22"/>
              </w:rPr>
              <w:t>16 040,70</w:t>
            </w:r>
          </w:p>
        </w:tc>
      </w:tr>
      <w:tr w:rsidR="000426C0" w:rsidRPr="006A4380" w:rsidTr="00251F95">
        <w:tc>
          <w:tcPr>
            <w:tcW w:w="3756" w:type="dxa"/>
          </w:tcPr>
          <w:p w:rsidR="000426C0" w:rsidRPr="006A4380" w:rsidRDefault="000426C0" w:rsidP="00251F95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6A4380">
              <w:rPr>
                <w:sz w:val="22"/>
                <w:szCs w:val="22"/>
              </w:rPr>
              <w:t>z toho :</w:t>
            </w:r>
          </w:p>
        </w:tc>
        <w:tc>
          <w:tcPr>
            <w:tcW w:w="1534" w:type="dxa"/>
          </w:tcPr>
          <w:p w:rsidR="000426C0" w:rsidRPr="006A4380" w:rsidRDefault="000426C0" w:rsidP="00566E43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0426C0" w:rsidRPr="006A4380" w:rsidRDefault="000426C0" w:rsidP="00251F95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0426C0" w:rsidRPr="009260CA" w:rsidRDefault="000426C0" w:rsidP="00251F95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0426C0" w:rsidRPr="009260CA" w:rsidRDefault="000426C0" w:rsidP="00ED6EC9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</w:tr>
      <w:tr w:rsidR="000426C0" w:rsidRPr="006A4380" w:rsidTr="00251F95">
        <w:tc>
          <w:tcPr>
            <w:tcW w:w="3756" w:type="dxa"/>
          </w:tcPr>
          <w:p w:rsidR="000426C0" w:rsidRPr="006A4380" w:rsidRDefault="000426C0" w:rsidP="00251F95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6A4380">
              <w:rPr>
                <w:sz w:val="22"/>
                <w:szCs w:val="22"/>
              </w:rPr>
              <w:t>Zásoby</w:t>
            </w:r>
          </w:p>
        </w:tc>
        <w:tc>
          <w:tcPr>
            <w:tcW w:w="1534" w:type="dxa"/>
          </w:tcPr>
          <w:p w:rsidR="000426C0" w:rsidRPr="006A4380" w:rsidRDefault="000426C0" w:rsidP="00566E43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0426C0" w:rsidRPr="006A4380" w:rsidRDefault="000426C0" w:rsidP="00251F95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0426C0" w:rsidRPr="009260CA" w:rsidRDefault="000426C0" w:rsidP="00251F95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0426C0" w:rsidRPr="009260CA" w:rsidRDefault="000426C0" w:rsidP="00ED6EC9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</w:tr>
      <w:tr w:rsidR="000426C0" w:rsidRPr="006A4380" w:rsidTr="00251F95">
        <w:tc>
          <w:tcPr>
            <w:tcW w:w="3756" w:type="dxa"/>
          </w:tcPr>
          <w:p w:rsidR="000426C0" w:rsidRPr="006A4380" w:rsidRDefault="000426C0" w:rsidP="00251F95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6A4380">
              <w:rPr>
                <w:sz w:val="22"/>
                <w:szCs w:val="22"/>
              </w:rPr>
              <w:t>Zúčtovanie medzi subjektmi VS</w:t>
            </w:r>
          </w:p>
        </w:tc>
        <w:tc>
          <w:tcPr>
            <w:tcW w:w="1534" w:type="dxa"/>
          </w:tcPr>
          <w:p w:rsidR="000426C0" w:rsidRPr="006A4380" w:rsidRDefault="000426C0" w:rsidP="00566E43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0426C0" w:rsidRPr="006A4380" w:rsidRDefault="000426C0" w:rsidP="00251F95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0426C0" w:rsidRPr="009260CA" w:rsidRDefault="000426C0" w:rsidP="00251F95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0426C0" w:rsidRPr="009260CA" w:rsidRDefault="000426C0" w:rsidP="00ED6EC9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</w:tr>
      <w:tr w:rsidR="000426C0" w:rsidRPr="006A4380" w:rsidTr="00251F95">
        <w:tc>
          <w:tcPr>
            <w:tcW w:w="3756" w:type="dxa"/>
          </w:tcPr>
          <w:p w:rsidR="000426C0" w:rsidRPr="006A4380" w:rsidRDefault="000426C0" w:rsidP="00251F95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6A4380">
              <w:rPr>
                <w:sz w:val="22"/>
                <w:szCs w:val="22"/>
              </w:rPr>
              <w:t xml:space="preserve">Krátkodobé pohľadávky </w:t>
            </w:r>
          </w:p>
        </w:tc>
        <w:tc>
          <w:tcPr>
            <w:tcW w:w="1534" w:type="dxa"/>
          </w:tcPr>
          <w:p w:rsidR="000426C0" w:rsidRPr="006A4380" w:rsidRDefault="000426C0" w:rsidP="00566E43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0426C0" w:rsidRPr="006A4380" w:rsidRDefault="000426C0" w:rsidP="00251F95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0426C0" w:rsidRPr="009260CA" w:rsidRDefault="000426C0" w:rsidP="00251F95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9260CA">
              <w:rPr>
                <w:sz w:val="22"/>
                <w:szCs w:val="22"/>
              </w:rPr>
              <w:t>6 551,30</w:t>
            </w:r>
          </w:p>
        </w:tc>
        <w:tc>
          <w:tcPr>
            <w:tcW w:w="1440" w:type="dxa"/>
          </w:tcPr>
          <w:p w:rsidR="000426C0" w:rsidRPr="009260CA" w:rsidRDefault="000426C0" w:rsidP="00ED6EC9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9260CA">
              <w:rPr>
                <w:sz w:val="22"/>
                <w:szCs w:val="22"/>
              </w:rPr>
              <w:t>6 551,30</w:t>
            </w:r>
          </w:p>
        </w:tc>
      </w:tr>
      <w:tr w:rsidR="000426C0" w:rsidRPr="006A4380" w:rsidTr="00251F95">
        <w:tc>
          <w:tcPr>
            <w:tcW w:w="3756" w:type="dxa"/>
          </w:tcPr>
          <w:p w:rsidR="000426C0" w:rsidRPr="006A4380" w:rsidRDefault="000426C0" w:rsidP="00251F95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6A4380">
              <w:rPr>
                <w:sz w:val="22"/>
                <w:szCs w:val="22"/>
              </w:rPr>
              <w:t xml:space="preserve">Finančné účty </w:t>
            </w:r>
          </w:p>
        </w:tc>
        <w:tc>
          <w:tcPr>
            <w:tcW w:w="1534" w:type="dxa"/>
          </w:tcPr>
          <w:p w:rsidR="000426C0" w:rsidRPr="006A4380" w:rsidRDefault="000426C0" w:rsidP="00566E43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3 835,16</w:t>
            </w:r>
          </w:p>
        </w:tc>
        <w:tc>
          <w:tcPr>
            <w:tcW w:w="1440" w:type="dxa"/>
          </w:tcPr>
          <w:p w:rsidR="000426C0" w:rsidRPr="006A4380" w:rsidRDefault="000426C0" w:rsidP="00251F95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6 978,99</w:t>
            </w:r>
          </w:p>
        </w:tc>
        <w:tc>
          <w:tcPr>
            <w:tcW w:w="1440" w:type="dxa"/>
          </w:tcPr>
          <w:p w:rsidR="000426C0" w:rsidRPr="009260CA" w:rsidRDefault="000426C0" w:rsidP="00251F95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9260CA">
              <w:rPr>
                <w:sz w:val="22"/>
                <w:szCs w:val="22"/>
              </w:rPr>
              <w:t>9 489,40</w:t>
            </w:r>
          </w:p>
        </w:tc>
        <w:tc>
          <w:tcPr>
            <w:tcW w:w="1440" w:type="dxa"/>
          </w:tcPr>
          <w:p w:rsidR="000426C0" w:rsidRPr="009260CA" w:rsidRDefault="000426C0" w:rsidP="00ED6EC9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9260CA">
              <w:rPr>
                <w:sz w:val="22"/>
                <w:szCs w:val="22"/>
              </w:rPr>
              <w:t>9 489,40</w:t>
            </w:r>
          </w:p>
        </w:tc>
      </w:tr>
      <w:tr w:rsidR="000426C0" w:rsidRPr="006A4380" w:rsidTr="00251F95">
        <w:tc>
          <w:tcPr>
            <w:tcW w:w="3756" w:type="dxa"/>
          </w:tcPr>
          <w:p w:rsidR="000426C0" w:rsidRPr="006A4380" w:rsidRDefault="000426C0" w:rsidP="00251F95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6A4380">
              <w:rPr>
                <w:sz w:val="22"/>
                <w:szCs w:val="22"/>
              </w:rPr>
              <w:t>Poskytnuté návratné fin. výpomoci dlh.</w:t>
            </w:r>
          </w:p>
        </w:tc>
        <w:tc>
          <w:tcPr>
            <w:tcW w:w="1534" w:type="dxa"/>
          </w:tcPr>
          <w:p w:rsidR="000426C0" w:rsidRPr="006A4380" w:rsidRDefault="000426C0" w:rsidP="00566E43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0426C0" w:rsidRPr="006A4380" w:rsidRDefault="000426C0" w:rsidP="00251F95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0426C0" w:rsidRPr="009260CA" w:rsidRDefault="000426C0" w:rsidP="00251F95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0426C0" w:rsidRPr="009260CA" w:rsidRDefault="000426C0" w:rsidP="00ED6EC9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</w:tr>
      <w:tr w:rsidR="000426C0" w:rsidRPr="006A4380" w:rsidTr="00251F95">
        <w:tc>
          <w:tcPr>
            <w:tcW w:w="3756" w:type="dxa"/>
          </w:tcPr>
          <w:p w:rsidR="000426C0" w:rsidRPr="006A4380" w:rsidRDefault="000426C0" w:rsidP="00251F95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6A4380">
              <w:rPr>
                <w:sz w:val="22"/>
                <w:szCs w:val="22"/>
              </w:rPr>
              <w:t>Poskytnuté návratné fin. výpomoci krát.</w:t>
            </w:r>
          </w:p>
        </w:tc>
        <w:tc>
          <w:tcPr>
            <w:tcW w:w="1534" w:type="dxa"/>
          </w:tcPr>
          <w:p w:rsidR="000426C0" w:rsidRPr="006A4380" w:rsidRDefault="000426C0" w:rsidP="00566E43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0426C0" w:rsidRPr="006A4380" w:rsidRDefault="000426C0" w:rsidP="00251F95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0426C0" w:rsidRPr="009260CA" w:rsidRDefault="000426C0" w:rsidP="00251F95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0426C0" w:rsidRPr="009260CA" w:rsidRDefault="000426C0" w:rsidP="00ED6EC9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</w:tr>
      <w:tr w:rsidR="000426C0" w:rsidRPr="006A4380" w:rsidTr="00251F95">
        <w:tc>
          <w:tcPr>
            <w:tcW w:w="3756" w:type="dxa"/>
          </w:tcPr>
          <w:p w:rsidR="000426C0" w:rsidRPr="006A4380" w:rsidRDefault="000426C0" w:rsidP="00251F95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6A4380">
              <w:rPr>
                <w:b/>
                <w:sz w:val="22"/>
                <w:szCs w:val="22"/>
              </w:rPr>
              <w:t xml:space="preserve">Časové rozlíšenie </w:t>
            </w:r>
          </w:p>
        </w:tc>
        <w:tc>
          <w:tcPr>
            <w:tcW w:w="1534" w:type="dxa"/>
          </w:tcPr>
          <w:p w:rsidR="000426C0" w:rsidRPr="006A4380" w:rsidRDefault="000426C0" w:rsidP="00566E43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147,50</w:t>
            </w:r>
          </w:p>
        </w:tc>
        <w:tc>
          <w:tcPr>
            <w:tcW w:w="1440" w:type="dxa"/>
          </w:tcPr>
          <w:p w:rsidR="000426C0" w:rsidRPr="006A4380" w:rsidRDefault="000426C0" w:rsidP="00251F95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153,00</w:t>
            </w:r>
          </w:p>
        </w:tc>
        <w:tc>
          <w:tcPr>
            <w:tcW w:w="1440" w:type="dxa"/>
          </w:tcPr>
          <w:p w:rsidR="000426C0" w:rsidRPr="009260CA" w:rsidRDefault="000426C0" w:rsidP="00251F95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9260CA">
              <w:rPr>
                <w:sz w:val="22"/>
                <w:szCs w:val="22"/>
              </w:rPr>
              <w:t>0,00</w:t>
            </w:r>
          </w:p>
        </w:tc>
        <w:tc>
          <w:tcPr>
            <w:tcW w:w="1440" w:type="dxa"/>
          </w:tcPr>
          <w:p w:rsidR="000426C0" w:rsidRPr="009260CA" w:rsidRDefault="000426C0" w:rsidP="00ED6EC9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9260CA">
              <w:rPr>
                <w:sz w:val="22"/>
                <w:szCs w:val="22"/>
              </w:rPr>
              <w:t>0,00</w:t>
            </w:r>
          </w:p>
        </w:tc>
      </w:tr>
    </w:tbl>
    <w:p w:rsidR="000426C0" w:rsidRDefault="000426C0" w:rsidP="00251F95">
      <w:pPr>
        <w:spacing w:line="360" w:lineRule="auto"/>
        <w:jc w:val="both"/>
        <w:rPr>
          <w:b/>
          <w:sz w:val="22"/>
          <w:szCs w:val="22"/>
        </w:rPr>
      </w:pPr>
    </w:p>
    <w:p w:rsidR="000426C0" w:rsidRDefault="000426C0" w:rsidP="00251F95">
      <w:pPr>
        <w:spacing w:line="360" w:lineRule="auto"/>
        <w:jc w:val="both"/>
        <w:rPr>
          <w:b/>
          <w:sz w:val="22"/>
          <w:szCs w:val="22"/>
        </w:rPr>
      </w:pPr>
    </w:p>
    <w:p w:rsidR="000426C0" w:rsidRDefault="000426C0" w:rsidP="00251F95">
      <w:pPr>
        <w:spacing w:line="360" w:lineRule="auto"/>
        <w:jc w:val="both"/>
        <w:rPr>
          <w:b/>
          <w:sz w:val="22"/>
          <w:szCs w:val="22"/>
        </w:rPr>
      </w:pPr>
    </w:p>
    <w:p w:rsidR="000426C0" w:rsidRDefault="000426C0" w:rsidP="00251F95">
      <w:pPr>
        <w:spacing w:line="360" w:lineRule="auto"/>
        <w:jc w:val="both"/>
        <w:rPr>
          <w:b/>
          <w:sz w:val="22"/>
          <w:szCs w:val="22"/>
        </w:rPr>
      </w:pPr>
    </w:p>
    <w:p w:rsidR="000426C0" w:rsidRDefault="000426C0" w:rsidP="00251F95">
      <w:pPr>
        <w:spacing w:line="360" w:lineRule="auto"/>
        <w:jc w:val="both"/>
        <w:rPr>
          <w:b/>
          <w:sz w:val="22"/>
          <w:szCs w:val="22"/>
        </w:rPr>
      </w:pPr>
    </w:p>
    <w:p w:rsidR="00251F95" w:rsidRPr="006A4380" w:rsidRDefault="00251F95" w:rsidP="00251F95">
      <w:pPr>
        <w:spacing w:line="360" w:lineRule="auto"/>
        <w:jc w:val="both"/>
        <w:rPr>
          <w:b/>
          <w:sz w:val="22"/>
          <w:szCs w:val="22"/>
        </w:rPr>
      </w:pPr>
      <w:r w:rsidRPr="006A4380">
        <w:rPr>
          <w:b/>
          <w:sz w:val="22"/>
          <w:szCs w:val="22"/>
        </w:rPr>
        <w:t>4.2  P A S Í V A</w:t>
      </w:r>
    </w:p>
    <w:tbl>
      <w:tblPr>
        <w:tblW w:w="96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756"/>
        <w:gridCol w:w="1534"/>
        <w:gridCol w:w="1440"/>
        <w:gridCol w:w="1440"/>
        <w:gridCol w:w="1440"/>
      </w:tblGrid>
      <w:tr w:rsidR="00251F95" w:rsidRPr="006A4380" w:rsidTr="00251F95">
        <w:tc>
          <w:tcPr>
            <w:tcW w:w="3756" w:type="dxa"/>
          </w:tcPr>
          <w:p w:rsidR="00251F95" w:rsidRPr="006A4380" w:rsidRDefault="00251F95" w:rsidP="00251F95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6A4380">
              <w:rPr>
                <w:b/>
                <w:sz w:val="22"/>
                <w:szCs w:val="22"/>
              </w:rPr>
              <w:t>Názov</w:t>
            </w:r>
          </w:p>
        </w:tc>
        <w:tc>
          <w:tcPr>
            <w:tcW w:w="1534" w:type="dxa"/>
          </w:tcPr>
          <w:p w:rsidR="00251F95" w:rsidRPr="006A4380" w:rsidRDefault="00251F95" w:rsidP="00251F95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6A4380">
              <w:rPr>
                <w:b/>
                <w:sz w:val="22"/>
                <w:szCs w:val="22"/>
              </w:rPr>
              <w:t>Skutočnosť</w:t>
            </w:r>
          </w:p>
          <w:p w:rsidR="00251F95" w:rsidRPr="006A4380" w:rsidRDefault="00251F95" w:rsidP="00251F95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6A4380">
              <w:rPr>
                <w:b/>
                <w:sz w:val="22"/>
                <w:szCs w:val="22"/>
              </w:rPr>
              <w:t>k 31.12. 201</w:t>
            </w:r>
            <w:r w:rsidR="00566E43">
              <w:rPr>
                <w:b/>
                <w:sz w:val="22"/>
                <w:szCs w:val="22"/>
              </w:rPr>
              <w:t>2</w:t>
            </w:r>
          </w:p>
        </w:tc>
        <w:tc>
          <w:tcPr>
            <w:tcW w:w="1440" w:type="dxa"/>
          </w:tcPr>
          <w:p w:rsidR="00251F95" w:rsidRPr="006A4380" w:rsidRDefault="00251F95" w:rsidP="00251F95">
            <w:pPr>
              <w:jc w:val="center"/>
              <w:rPr>
                <w:b/>
                <w:sz w:val="22"/>
                <w:szCs w:val="22"/>
              </w:rPr>
            </w:pPr>
            <w:r w:rsidRPr="006A4380">
              <w:rPr>
                <w:b/>
                <w:sz w:val="22"/>
                <w:szCs w:val="22"/>
              </w:rPr>
              <w:t>Skutočnosť</w:t>
            </w:r>
          </w:p>
          <w:p w:rsidR="00251F95" w:rsidRPr="006A4380" w:rsidRDefault="00251F95" w:rsidP="00251F95">
            <w:pPr>
              <w:jc w:val="center"/>
              <w:rPr>
                <w:b/>
                <w:sz w:val="22"/>
                <w:szCs w:val="22"/>
              </w:rPr>
            </w:pPr>
            <w:r w:rsidRPr="006A4380">
              <w:rPr>
                <w:b/>
                <w:sz w:val="22"/>
                <w:szCs w:val="22"/>
              </w:rPr>
              <w:t>k  31.12.201</w:t>
            </w:r>
            <w:r w:rsidR="00893F88">
              <w:rPr>
                <w:b/>
                <w:sz w:val="22"/>
                <w:szCs w:val="22"/>
              </w:rPr>
              <w:t>2</w:t>
            </w:r>
          </w:p>
        </w:tc>
        <w:tc>
          <w:tcPr>
            <w:tcW w:w="1440" w:type="dxa"/>
          </w:tcPr>
          <w:p w:rsidR="00251F95" w:rsidRPr="006A4380" w:rsidRDefault="00251F95" w:rsidP="00251F95">
            <w:pPr>
              <w:jc w:val="center"/>
              <w:rPr>
                <w:b/>
                <w:sz w:val="22"/>
                <w:szCs w:val="22"/>
              </w:rPr>
            </w:pPr>
            <w:r w:rsidRPr="006A4380">
              <w:rPr>
                <w:b/>
                <w:sz w:val="22"/>
                <w:szCs w:val="22"/>
              </w:rPr>
              <w:t>Predpoklad</w:t>
            </w:r>
          </w:p>
          <w:p w:rsidR="00251F95" w:rsidRPr="006A4380" w:rsidRDefault="00251F95" w:rsidP="00251F95">
            <w:pPr>
              <w:jc w:val="center"/>
              <w:rPr>
                <w:b/>
                <w:sz w:val="22"/>
                <w:szCs w:val="22"/>
              </w:rPr>
            </w:pPr>
            <w:r w:rsidRPr="006A4380">
              <w:rPr>
                <w:b/>
                <w:sz w:val="22"/>
                <w:szCs w:val="22"/>
              </w:rPr>
              <w:t>rok 201</w:t>
            </w:r>
            <w:r w:rsidR="00893F88">
              <w:rPr>
                <w:b/>
                <w:sz w:val="22"/>
                <w:szCs w:val="22"/>
              </w:rPr>
              <w:t>3</w:t>
            </w:r>
          </w:p>
        </w:tc>
        <w:tc>
          <w:tcPr>
            <w:tcW w:w="1440" w:type="dxa"/>
          </w:tcPr>
          <w:p w:rsidR="00251F95" w:rsidRPr="006A4380" w:rsidRDefault="00251F95" w:rsidP="00251F95">
            <w:pPr>
              <w:jc w:val="center"/>
              <w:rPr>
                <w:b/>
                <w:sz w:val="22"/>
                <w:szCs w:val="22"/>
              </w:rPr>
            </w:pPr>
            <w:r w:rsidRPr="006A4380">
              <w:rPr>
                <w:b/>
                <w:sz w:val="22"/>
                <w:szCs w:val="22"/>
              </w:rPr>
              <w:t>Predpoklad</w:t>
            </w:r>
          </w:p>
          <w:p w:rsidR="00251F95" w:rsidRPr="006A4380" w:rsidRDefault="00251F95" w:rsidP="00251F95">
            <w:pPr>
              <w:jc w:val="center"/>
              <w:rPr>
                <w:b/>
                <w:sz w:val="22"/>
                <w:szCs w:val="22"/>
              </w:rPr>
            </w:pPr>
            <w:r w:rsidRPr="006A4380">
              <w:rPr>
                <w:b/>
                <w:sz w:val="22"/>
                <w:szCs w:val="22"/>
              </w:rPr>
              <w:t>rok 201</w:t>
            </w:r>
            <w:r w:rsidR="00893F88">
              <w:rPr>
                <w:b/>
                <w:sz w:val="22"/>
                <w:szCs w:val="22"/>
              </w:rPr>
              <w:t>4</w:t>
            </w:r>
          </w:p>
        </w:tc>
      </w:tr>
      <w:tr w:rsidR="000426C0" w:rsidRPr="006A4380" w:rsidTr="00251F95">
        <w:tc>
          <w:tcPr>
            <w:tcW w:w="3756" w:type="dxa"/>
          </w:tcPr>
          <w:p w:rsidR="000426C0" w:rsidRPr="006A4380" w:rsidRDefault="000426C0" w:rsidP="00251F95">
            <w:pPr>
              <w:spacing w:line="360" w:lineRule="auto"/>
              <w:jc w:val="both"/>
              <w:rPr>
                <w:b/>
              </w:rPr>
            </w:pPr>
            <w:r w:rsidRPr="006A4380">
              <w:rPr>
                <w:b/>
              </w:rPr>
              <w:t>Vlastné imanie a záväzky spolu</w:t>
            </w:r>
          </w:p>
        </w:tc>
        <w:tc>
          <w:tcPr>
            <w:tcW w:w="1534" w:type="dxa"/>
          </w:tcPr>
          <w:p w:rsidR="000426C0" w:rsidRPr="006A4380" w:rsidRDefault="000426C0" w:rsidP="00566E43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340 803,31</w:t>
            </w:r>
          </w:p>
        </w:tc>
        <w:tc>
          <w:tcPr>
            <w:tcW w:w="1440" w:type="dxa"/>
          </w:tcPr>
          <w:p w:rsidR="000426C0" w:rsidRPr="006A4380" w:rsidRDefault="00566E43" w:rsidP="00251F95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367 133,79</w:t>
            </w:r>
          </w:p>
        </w:tc>
        <w:tc>
          <w:tcPr>
            <w:tcW w:w="1440" w:type="dxa"/>
          </w:tcPr>
          <w:p w:rsidR="000426C0" w:rsidRPr="009260CA" w:rsidRDefault="000426C0" w:rsidP="00251F95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9260CA">
              <w:rPr>
                <w:sz w:val="22"/>
                <w:szCs w:val="22"/>
              </w:rPr>
              <w:t>350 605,35</w:t>
            </w:r>
          </w:p>
        </w:tc>
        <w:tc>
          <w:tcPr>
            <w:tcW w:w="1440" w:type="dxa"/>
          </w:tcPr>
          <w:p w:rsidR="000426C0" w:rsidRPr="009260CA" w:rsidRDefault="000426C0" w:rsidP="00ED6EC9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9260CA">
              <w:rPr>
                <w:sz w:val="22"/>
                <w:szCs w:val="22"/>
              </w:rPr>
              <w:t>350 605,35</w:t>
            </w:r>
          </w:p>
        </w:tc>
      </w:tr>
      <w:tr w:rsidR="000426C0" w:rsidRPr="006A4380" w:rsidTr="00251F95">
        <w:tc>
          <w:tcPr>
            <w:tcW w:w="3756" w:type="dxa"/>
          </w:tcPr>
          <w:p w:rsidR="000426C0" w:rsidRPr="006A4380" w:rsidRDefault="000426C0" w:rsidP="00251F95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6A4380">
              <w:rPr>
                <w:b/>
                <w:sz w:val="22"/>
                <w:szCs w:val="22"/>
              </w:rPr>
              <w:t xml:space="preserve">Vlastné imanie </w:t>
            </w:r>
          </w:p>
        </w:tc>
        <w:tc>
          <w:tcPr>
            <w:tcW w:w="1534" w:type="dxa"/>
          </w:tcPr>
          <w:p w:rsidR="000426C0" w:rsidRPr="006A4380" w:rsidRDefault="000426C0" w:rsidP="00566E43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217 235,69</w:t>
            </w:r>
          </w:p>
        </w:tc>
        <w:tc>
          <w:tcPr>
            <w:tcW w:w="1440" w:type="dxa"/>
          </w:tcPr>
          <w:p w:rsidR="000426C0" w:rsidRPr="006A4380" w:rsidRDefault="00566E43" w:rsidP="00251F95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218 612,55</w:t>
            </w:r>
          </w:p>
        </w:tc>
        <w:tc>
          <w:tcPr>
            <w:tcW w:w="1440" w:type="dxa"/>
          </w:tcPr>
          <w:p w:rsidR="000426C0" w:rsidRPr="009260CA" w:rsidRDefault="000426C0" w:rsidP="00251F95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9260CA">
              <w:rPr>
                <w:sz w:val="22"/>
                <w:szCs w:val="22"/>
              </w:rPr>
              <w:t>222 778,31</w:t>
            </w:r>
          </w:p>
        </w:tc>
        <w:tc>
          <w:tcPr>
            <w:tcW w:w="1440" w:type="dxa"/>
          </w:tcPr>
          <w:p w:rsidR="000426C0" w:rsidRPr="009260CA" w:rsidRDefault="000426C0" w:rsidP="00ED6EC9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9260CA">
              <w:rPr>
                <w:sz w:val="22"/>
                <w:szCs w:val="22"/>
              </w:rPr>
              <w:t>222 778,31</w:t>
            </w:r>
          </w:p>
        </w:tc>
      </w:tr>
      <w:tr w:rsidR="000426C0" w:rsidRPr="006A4380" w:rsidTr="00251F95">
        <w:tc>
          <w:tcPr>
            <w:tcW w:w="3756" w:type="dxa"/>
          </w:tcPr>
          <w:p w:rsidR="000426C0" w:rsidRPr="006A4380" w:rsidRDefault="000426C0" w:rsidP="00251F95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6A4380">
              <w:rPr>
                <w:sz w:val="22"/>
                <w:szCs w:val="22"/>
              </w:rPr>
              <w:t>z toho :</w:t>
            </w:r>
          </w:p>
        </w:tc>
        <w:tc>
          <w:tcPr>
            <w:tcW w:w="1534" w:type="dxa"/>
          </w:tcPr>
          <w:p w:rsidR="000426C0" w:rsidRPr="006A4380" w:rsidRDefault="000426C0" w:rsidP="00566E43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0426C0" w:rsidRPr="006A4380" w:rsidRDefault="000426C0" w:rsidP="00251F95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0426C0" w:rsidRPr="009260CA" w:rsidRDefault="000426C0" w:rsidP="00251F95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0426C0" w:rsidRPr="009260CA" w:rsidRDefault="000426C0" w:rsidP="00ED6EC9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</w:tr>
      <w:tr w:rsidR="000426C0" w:rsidRPr="006A4380" w:rsidTr="00251F95">
        <w:tc>
          <w:tcPr>
            <w:tcW w:w="3756" w:type="dxa"/>
          </w:tcPr>
          <w:p w:rsidR="000426C0" w:rsidRPr="006A4380" w:rsidRDefault="000426C0" w:rsidP="00251F95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6A4380">
              <w:rPr>
                <w:sz w:val="22"/>
                <w:szCs w:val="22"/>
              </w:rPr>
              <w:t xml:space="preserve">Oceňovacie rozdiely </w:t>
            </w:r>
          </w:p>
        </w:tc>
        <w:tc>
          <w:tcPr>
            <w:tcW w:w="1534" w:type="dxa"/>
          </w:tcPr>
          <w:p w:rsidR="000426C0" w:rsidRPr="006A4380" w:rsidRDefault="000426C0" w:rsidP="00566E43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0426C0" w:rsidRPr="006A4380" w:rsidRDefault="000426C0" w:rsidP="00251F95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0426C0" w:rsidRPr="009260CA" w:rsidRDefault="000426C0" w:rsidP="00251F95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0426C0" w:rsidRPr="009260CA" w:rsidRDefault="000426C0" w:rsidP="00ED6EC9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</w:tr>
      <w:tr w:rsidR="000426C0" w:rsidRPr="006A4380" w:rsidTr="00251F95">
        <w:tc>
          <w:tcPr>
            <w:tcW w:w="3756" w:type="dxa"/>
          </w:tcPr>
          <w:p w:rsidR="000426C0" w:rsidRPr="006A4380" w:rsidRDefault="000426C0" w:rsidP="00251F95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6A4380">
              <w:rPr>
                <w:sz w:val="22"/>
                <w:szCs w:val="22"/>
              </w:rPr>
              <w:t>Fondy</w:t>
            </w:r>
          </w:p>
        </w:tc>
        <w:tc>
          <w:tcPr>
            <w:tcW w:w="1534" w:type="dxa"/>
          </w:tcPr>
          <w:p w:rsidR="000426C0" w:rsidRPr="006A4380" w:rsidRDefault="000426C0" w:rsidP="00566E43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0426C0" w:rsidRPr="006A4380" w:rsidRDefault="000426C0" w:rsidP="00251F95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0426C0" w:rsidRPr="009260CA" w:rsidRDefault="000426C0" w:rsidP="00251F95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0426C0" w:rsidRPr="009260CA" w:rsidRDefault="000426C0" w:rsidP="00ED6EC9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</w:tr>
      <w:tr w:rsidR="000426C0" w:rsidRPr="006A4380" w:rsidTr="00251F95">
        <w:tc>
          <w:tcPr>
            <w:tcW w:w="3756" w:type="dxa"/>
          </w:tcPr>
          <w:p w:rsidR="000426C0" w:rsidRPr="006A4380" w:rsidRDefault="000426C0" w:rsidP="00251F95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6A4380">
              <w:rPr>
                <w:sz w:val="22"/>
                <w:szCs w:val="22"/>
              </w:rPr>
              <w:t xml:space="preserve">Výsledok hospodárenia </w:t>
            </w:r>
          </w:p>
        </w:tc>
        <w:tc>
          <w:tcPr>
            <w:tcW w:w="1534" w:type="dxa"/>
          </w:tcPr>
          <w:p w:rsidR="000426C0" w:rsidRPr="006A4380" w:rsidRDefault="000426C0" w:rsidP="00566E43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217 235,69</w:t>
            </w:r>
          </w:p>
        </w:tc>
        <w:tc>
          <w:tcPr>
            <w:tcW w:w="1440" w:type="dxa"/>
          </w:tcPr>
          <w:p w:rsidR="000426C0" w:rsidRPr="006A4380" w:rsidRDefault="00566E43" w:rsidP="00251F95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218 612,55</w:t>
            </w:r>
          </w:p>
        </w:tc>
        <w:tc>
          <w:tcPr>
            <w:tcW w:w="1440" w:type="dxa"/>
          </w:tcPr>
          <w:p w:rsidR="000426C0" w:rsidRPr="009260CA" w:rsidRDefault="000426C0" w:rsidP="00251F95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9260CA">
              <w:rPr>
                <w:sz w:val="22"/>
                <w:szCs w:val="22"/>
              </w:rPr>
              <w:t>222 778,31</w:t>
            </w:r>
          </w:p>
        </w:tc>
        <w:tc>
          <w:tcPr>
            <w:tcW w:w="1440" w:type="dxa"/>
          </w:tcPr>
          <w:p w:rsidR="000426C0" w:rsidRPr="009260CA" w:rsidRDefault="000426C0" w:rsidP="00ED6EC9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9260CA">
              <w:rPr>
                <w:sz w:val="22"/>
                <w:szCs w:val="22"/>
              </w:rPr>
              <w:t>222 778,31</w:t>
            </w:r>
          </w:p>
        </w:tc>
      </w:tr>
      <w:tr w:rsidR="000426C0" w:rsidRPr="006A4380" w:rsidTr="00251F95">
        <w:trPr>
          <w:trHeight w:val="452"/>
        </w:trPr>
        <w:tc>
          <w:tcPr>
            <w:tcW w:w="3756" w:type="dxa"/>
          </w:tcPr>
          <w:p w:rsidR="000426C0" w:rsidRPr="006A4380" w:rsidRDefault="000426C0" w:rsidP="00251F95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6A4380">
              <w:rPr>
                <w:b/>
                <w:sz w:val="22"/>
                <w:szCs w:val="22"/>
              </w:rPr>
              <w:t>Záväzky</w:t>
            </w:r>
          </w:p>
        </w:tc>
        <w:tc>
          <w:tcPr>
            <w:tcW w:w="1534" w:type="dxa"/>
          </w:tcPr>
          <w:p w:rsidR="000426C0" w:rsidRPr="00D45D44" w:rsidRDefault="000426C0" w:rsidP="00566E43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D45D44">
              <w:rPr>
                <w:sz w:val="22"/>
                <w:szCs w:val="22"/>
              </w:rPr>
              <w:t>67,62</w:t>
            </w:r>
          </w:p>
        </w:tc>
        <w:tc>
          <w:tcPr>
            <w:tcW w:w="1440" w:type="dxa"/>
          </w:tcPr>
          <w:p w:rsidR="000426C0" w:rsidRPr="00D45D44" w:rsidRDefault="00566E43" w:rsidP="00251F95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25 315,24</w:t>
            </w:r>
          </w:p>
        </w:tc>
        <w:tc>
          <w:tcPr>
            <w:tcW w:w="1440" w:type="dxa"/>
          </w:tcPr>
          <w:p w:rsidR="000426C0" w:rsidRPr="009260CA" w:rsidRDefault="000426C0" w:rsidP="00251F95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9260CA">
              <w:rPr>
                <w:sz w:val="22"/>
                <w:szCs w:val="22"/>
              </w:rPr>
              <w:t>4 477,04</w:t>
            </w:r>
          </w:p>
        </w:tc>
        <w:tc>
          <w:tcPr>
            <w:tcW w:w="1440" w:type="dxa"/>
          </w:tcPr>
          <w:p w:rsidR="000426C0" w:rsidRPr="009260CA" w:rsidRDefault="000426C0" w:rsidP="00ED6EC9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9260CA">
              <w:rPr>
                <w:sz w:val="22"/>
                <w:szCs w:val="22"/>
              </w:rPr>
              <w:t>4 477,04</w:t>
            </w:r>
          </w:p>
        </w:tc>
      </w:tr>
      <w:tr w:rsidR="000426C0" w:rsidRPr="006A4380" w:rsidTr="00251F95">
        <w:tc>
          <w:tcPr>
            <w:tcW w:w="3756" w:type="dxa"/>
          </w:tcPr>
          <w:p w:rsidR="000426C0" w:rsidRPr="006A4380" w:rsidRDefault="000426C0" w:rsidP="00251F95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6A4380">
              <w:rPr>
                <w:sz w:val="22"/>
                <w:szCs w:val="22"/>
              </w:rPr>
              <w:t>z toho :</w:t>
            </w:r>
          </w:p>
        </w:tc>
        <w:tc>
          <w:tcPr>
            <w:tcW w:w="1534" w:type="dxa"/>
          </w:tcPr>
          <w:p w:rsidR="000426C0" w:rsidRPr="006A4380" w:rsidRDefault="000426C0" w:rsidP="00566E43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0426C0" w:rsidRPr="006A4380" w:rsidRDefault="000426C0" w:rsidP="00251F95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0426C0" w:rsidRPr="009260CA" w:rsidRDefault="000426C0" w:rsidP="00251F95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0426C0" w:rsidRPr="009260CA" w:rsidRDefault="000426C0" w:rsidP="00ED6EC9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</w:tr>
      <w:tr w:rsidR="000426C0" w:rsidRPr="006A4380" w:rsidTr="00251F95">
        <w:tc>
          <w:tcPr>
            <w:tcW w:w="3756" w:type="dxa"/>
          </w:tcPr>
          <w:p w:rsidR="000426C0" w:rsidRPr="006A4380" w:rsidRDefault="000426C0" w:rsidP="00251F95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6A4380">
              <w:rPr>
                <w:sz w:val="22"/>
                <w:szCs w:val="22"/>
              </w:rPr>
              <w:t xml:space="preserve">Rezervy </w:t>
            </w:r>
          </w:p>
        </w:tc>
        <w:tc>
          <w:tcPr>
            <w:tcW w:w="1534" w:type="dxa"/>
          </w:tcPr>
          <w:p w:rsidR="000426C0" w:rsidRPr="006A4380" w:rsidRDefault="000426C0" w:rsidP="00566E43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0426C0" w:rsidRPr="006A4380" w:rsidRDefault="000426C0" w:rsidP="00251F95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0426C0" w:rsidRPr="009260CA" w:rsidRDefault="000426C0" w:rsidP="00251F95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0426C0" w:rsidRPr="009260CA" w:rsidRDefault="000426C0" w:rsidP="00ED6EC9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</w:tr>
      <w:tr w:rsidR="000426C0" w:rsidRPr="006A4380" w:rsidTr="00251F95">
        <w:tc>
          <w:tcPr>
            <w:tcW w:w="3756" w:type="dxa"/>
          </w:tcPr>
          <w:p w:rsidR="000426C0" w:rsidRPr="006A4380" w:rsidRDefault="000426C0" w:rsidP="00251F95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6A4380">
              <w:rPr>
                <w:sz w:val="22"/>
                <w:szCs w:val="22"/>
              </w:rPr>
              <w:t>Zúčtovanie medzi subjektmi VS</w:t>
            </w:r>
          </w:p>
        </w:tc>
        <w:tc>
          <w:tcPr>
            <w:tcW w:w="1534" w:type="dxa"/>
          </w:tcPr>
          <w:p w:rsidR="000426C0" w:rsidRPr="006A4380" w:rsidRDefault="000426C0" w:rsidP="00566E43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67,62</w:t>
            </w:r>
          </w:p>
        </w:tc>
        <w:tc>
          <w:tcPr>
            <w:tcW w:w="1440" w:type="dxa"/>
          </w:tcPr>
          <w:p w:rsidR="000426C0" w:rsidRPr="006A4380" w:rsidRDefault="000426C0" w:rsidP="00251F95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0426C0" w:rsidRPr="009260CA" w:rsidRDefault="000426C0" w:rsidP="00251F95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9260CA">
              <w:rPr>
                <w:sz w:val="22"/>
                <w:szCs w:val="22"/>
              </w:rPr>
              <w:t>1 888,65</w:t>
            </w:r>
          </w:p>
        </w:tc>
        <w:tc>
          <w:tcPr>
            <w:tcW w:w="1440" w:type="dxa"/>
          </w:tcPr>
          <w:p w:rsidR="000426C0" w:rsidRPr="009260CA" w:rsidRDefault="000426C0" w:rsidP="00ED6EC9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9260CA">
              <w:rPr>
                <w:sz w:val="22"/>
                <w:szCs w:val="22"/>
              </w:rPr>
              <w:t>1 888,65</w:t>
            </w:r>
          </w:p>
        </w:tc>
      </w:tr>
      <w:tr w:rsidR="000426C0" w:rsidRPr="006A4380" w:rsidTr="00251F95">
        <w:tc>
          <w:tcPr>
            <w:tcW w:w="3756" w:type="dxa"/>
          </w:tcPr>
          <w:p w:rsidR="000426C0" w:rsidRPr="006A4380" w:rsidRDefault="000426C0" w:rsidP="00251F95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6A4380">
              <w:rPr>
                <w:sz w:val="22"/>
                <w:szCs w:val="22"/>
              </w:rPr>
              <w:t>Dlhodobé záväzky</w:t>
            </w:r>
          </w:p>
        </w:tc>
        <w:tc>
          <w:tcPr>
            <w:tcW w:w="1534" w:type="dxa"/>
          </w:tcPr>
          <w:p w:rsidR="000426C0" w:rsidRPr="006A4380" w:rsidRDefault="000426C0" w:rsidP="00566E43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0426C0" w:rsidRPr="006A4380" w:rsidRDefault="000426C0" w:rsidP="00251F95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0426C0" w:rsidRPr="009260CA" w:rsidRDefault="000426C0" w:rsidP="00251F95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0426C0" w:rsidRPr="009260CA" w:rsidRDefault="000426C0" w:rsidP="00ED6EC9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</w:tr>
      <w:tr w:rsidR="000426C0" w:rsidRPr="006A4380" w:rsidTr="00251F95">
        <w:tc>
          <w:tcPr>
            <w:tcW w:w="3756" w:type="dxa"/>
          </w:tcPr>
          <w:p w:rsidR="000426C0" w:rsidRPr="006A4380" w:rsidRDefault="000426C0" w:rsidP="00251F95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6A4380">
              <w:rPr>
                <w:sz w:val="22"/>
                <w:szCs w:val="22"/>
              </w:rPr>
              <w:t>Krátkodobé záväzky</w:t>
            </w:r>
          </w:p>
        </w:tc>
        <w:tc>
          <w:tcPr>
            <w:tcW w:w="1534" w:type="dxa"/>
          </w:tcPr>
          <w:p w:rsidR="000426C0" w:rsidRPr="006A4380" w:rsidRDefault="000426C0" w:rsidP="00566E43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0426C0" w:rsidRPr="006A4380" w:rsidRDefault="000426C0" w:rsidP="00251F95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0426C0" w:rsidRPr="009260CA" w:rsidRDefault="000426C0" w:rsidP="00251F95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9260CA">
              <w:rPr>
                <w:sz w:val="22"/>
                <w:szCs w:val="22"/>
              </w:rPr>
              <w:t>2 588,39</w:t>
            </w:r>
          </w:p>
        </w:tc>
        <w:tc>
          <w:tcPr>
            <w:tcW w:w="1440" w:type="dxa"/>
          </w:tcPr>
          <w:p w:rsidR="000426C0" w:rsidRPr="009260CA" w:rsidRDefault="000426C0" w:rsidP="00ED6EC9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9260CA">
              <w:rPr>
                <w:sz w:val="22"/>
                <w:szCs w:val="22"/>
              </w:rPr>
              <w:t>2 588,39</w:t>
            </w:r>
          </w:p>
        </w:tc>
      </w:tr>
      <w:tr w:rsidR="000426C0" w:rsidRPr="006A4380" w:rsidTr="00251F95">
        <w:tc>
          <w:tcPr>
            <w:tcW w:w="3756" w:type="dxa"/>
          </w:tcPr>
          <w:p w:rsidR="000426C0" w:rsidRPr="006A4380" w:rsidRDefault="000426C0" w:rsidP="00251F95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6A4380">
              <w:rPr>
                <w:sz w:val="22"/>
                <w:szCs w:val="22"/>
              </w:rPr>
              <w:t>Bankové úvery a výpomoci</w:t>
            </w:r>
          </w:p>
        </w:tc>
        <w:tc>
          <w:tcPr>
            <w:tcW w:w="1534" w:type="dxa"/>
          </w:tcPr>
          <w:p w:rsidR="000426C0" w:rsidRPr="006A4380" w:rsidRDefault="000426C0" w:rsidP="00566E43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0426C0" w:rsidRPr="006A4380" w:rsidRDefault="00566E43" w:rsidP="00251F95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25 315,24</w:t>
            </w:r>
          </w:p>
        </w:tc>
        <w:tc>
          <w:tcPr>
            <w:tcW w:w="1440" w:type="dxa"/>
          </w:tcPr>
          <w:p w:rsidR="000426C0" w:rsidRPr="009260CA" w:rsidRDefault="000426C0" w:rsidP="00251F95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0426C0" w:rsidRPr="009260CA" w:rsidRDefault="000426C0" w:rsidP="00ED6EC9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</w:tr>
      <w:tr w:rsidR="000426C0" w:rsidRPr="006A4380" w:rsidTr="00251F95">
        <w:tc>
          <w:tcPr>
            <w:tcW w:w="3756" w:type="dxa"/>
          </w:tcPr>
          <w:p w:rsidR="000426C0" w:rsidRPr="006A4380" w:rsidRDefault="000426C0" w:rsidP="00251F95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6A4380">
              <w:rPr>
                <w:b/>
                <w:sz w:val="22"/>
                <w:szCs w:val="22"/>
              </w:rPr>
              <w:t>Časové rozlíšenie</w:t>
            </w:r>
          </w:p>
        </w:tc>
        <w:tc>
          <w:tcPr>
            <w:tcW w:w="1534" w:type="dxa"/>
          </w:tcPr>
          <w:p w:rsidR="000426C0" w:rsidRPr="006A4380" w:rsidRDefault="000426C0" w:rsidP="00566E43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123 500,00</w:t>
            </w:r>
          </w:p>
        </w:tc>
        <w:tc>
          <w:tcPr>
            <w:tcW w:w="1440" w:type="dxa"/>
          </w:tcPr>
          <w:p w:rsidR="000426C0" w:rsidRPr="006A4380" w:rsidRDefault="00566E43" w:rsidP="00251F95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123 206,00</w:t>
            </w:r>
          </w:p>
        </w:tc>
        <w:tc>
          <w:tcPr>
            <w:tcW w:w="1440" w:type="dxa"/>
          </w:tcPr>
          <w:p w:rsidR="000426C0" w:rsidRPr="009260CA" w:rsidRDefault="000426C0" w:rsidP="00251F95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9260CA">
              <w:rPr>
                <w:sz w:val="22"/>
                <w:szCs w:val="22"/>
              </w:rPr>
              <w:t>123 350,00</w:t>
            </w:r>
          </w:p>
        </w:tc>
        <w:tc>
          <w:tcPr>
            <w:tcW w:w="1440" w:type="dxa"/>
          </w:tcPr>
          <w:p w:rsidR="000426C0" w:rsidRPr="009260CA" w:rsidRDefault="000426C0" w:rsidP="00ED6EC9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9260CA">
              <w:rPr>
                <w:sz w:val="22"/>
                <w:szCs w:val="22"/>
              </w:rPr>
              <w:t>123 350,00</w:t>
            </w:r>
          </w:p>
        </w:tc>
      </w:tr>
    </w:tbl>
    <w:p w:rsidR="00251F95" w:rsidRPr="006A4380" w:rsidRDefault="00251F95" w:rsidP="00251F95">
      <w:pPr>
        <w:tabs>
          <w:tab w:val="left" w:pos="2880"/>
          <w:tab w:val="right" w:pos="8820"/>
        </w:tabs>
        <w:jc w:val="both"/>
      </w:pPr>
    </w:p>
    <w:p w:rsidR="00251F95" w:rsidRDefault="00251F95" w:rsidP="002B5329">
      <w:pPr>
        <w:jc w:val="both"/>
        <w:rPr>
          <w:b/>
          <w:sz w:val="28"/>
          <w:szCs w:val="28"/>
        </w:rPr>
      </w:pPr>
    </w:p>
    <w:p w:rsidR="00F7457B" w:rsidRPr="006A4380" w:rsidRDefault="00186B9B" w:rsidP="00F7457B">
      <w:pPr>
        <w:tabs>
          <w:tab w:val="left" w:pos="2880"/>
          <w:tab w:val="right" w:pos="8820"/>
        </w:tabs>
        <w:jc w:val="both"/>
      </w:pPr>
      <w:r>
        <w:t>Obec nemá finančné prostriedky na nákup dlhodobého majetku.</w:t>
      </w:r>
    </w:p>
    <w:p w:rsidR="00F7457B" w:rsidRPr="006A4380" w:rsidRDefault="00F7457B" w:rsidP="00F7457B">
      <w:pPr>
        <w:tabs>
          <w:tab w:val="left" w:pos="2880"/>
          <w:tab w:val="right" w:pos="8820"/>
        </w:tabs>
        <w:jc w:val="both"/>
      </w:pPr>
    </w:p>
    <w:p w:rsidR="00F7457B" w:rsidRPr="006A4380" w:rsidRDefault="00F7457B" w:rsidP="00F7457B">
      <w:pPr>
        <w:spacing w:line="360" w:lineRule="auto"/>
        <w:jc w:val="both"/>
        <w:rPr>
          <w:b/>
          <w:sz w:val="28"/>
          <w:szCs w:val="28"/>
        </w:rPr>
      </w:pPr>
      <w:r w:rsidRPr="006A4380">
        <w:rPr>
          <w:b/>
          <w:sz w:val="28"/>
          <w:szCs w:val="28"/>
        </w:rPr>
        <w:t>5. Vývoj</w:t>
      </w:r>
      <w:r w:rsidR="00D45D44">
        <w:rPr>
          <w:b/>
          <w:sz w:val="28"/>
          <w:szCs w:val="28"/>
        </w:rPr>
        <w:t xml:space="preserve"> pohľadávok a záväzkov  v </w:t>
      </w:r>
      <w:r w:rsidRPr="006A4380">
        <w:rPr>
          <w:b/>
          <w:sz w:val="28"/>
          <w:szCs w:val="28"/>
        </w:rPr>
        <w:t xml:space="preserve"> €</w:t>
      </w:r>
    </w:p>
    <w:p w:rsidR="00F7457B" w:rsidRPr="006A4380" w:rsidRDefault="00F7457B" w:rsidP="00F7457B">
      <w:pPr>
        <w:spacing w:line="360" w:lineRule="auto"/>
        <w:rPr>
          <w:b/>
        </w:rPr>
      </w:pPr>
      <w:r w:rsidRPr="006A4380">
        <w:rPr>
          <w:b/>
        </w:rPr>
        <w:t xml:space="preserve">5.1. Pohľadávky </w:t>
      </w:r>
    </w:p>
    <w:tbl>
      <w:tblPr>
        <w:tblW w:w="8217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103"/>
        <w:gridCol w:w="1557"/>
        <w:gridCol w:w="1557"/>
      </w:tblGrid>
      <w:tr w:rsidR="00F7457B" w:rsidRPr="006A4380" w:rsidTr="008C5B39">
        <w:tc>
          <w:tcPr>
            <w:tcW w:w="5103" w:type="dxa"/>
          </w:tcPr>
          <w:p w:rsidR="00F7457B" w:rsidRPr="008C5B39" w:rsidRDefault="00F7457B" w:rsidP="008C5B39">
            <w:pPr>
              <w:spacing w:line="360" w:lineRule="auto"/>
              <w:rPr>
                <w:b/>
              </w:rPr>
            </w:pPr>
            <w:r w:rsidRPr="008C5B39">
              <w:rPr>
                <w:b/>
              </w:rPr>
              <w:t xml:space="preserve">Pohľadávky </w:t>
            </w:r>
          </w:p>
        </w:tc>
        <w:tc>
          <w:tcPr>
            <w:tcW w:w="1557" w:type="dxa"/>
          </w:tcPr>
          <w:p w:rsidR="00F7457B" w:rsidRPr="008C5B39" w:rsidRDefault="00F7457B" w:rsidP="008C5B39">
            <w:pPr>
              <w:tabs>
                <w:tab w:val="left" w:pos="1176"/>
              </w:tabs>
              <w:jc w:val="center"/>
              <w:rPr>
                <w:b/>
                <w:sz w:val="20"/>
                <w:szCs w:val="20"/>
              </w:rPr>
            </w:pPr>
            <w:r w:rsidRPr="008C5B39">
              <w:rPr>
                <w:b/>
                <w:sz w:val="20"/>
                <w:szCs w:val="20"/>
              </w:rPr>
              <w:t>Stav</w:t>
            </w:r>
          </w:p>
          <w:p w:rsidR="00F7457B" w:rsidRPr="008C5B39" w:rsidRDefault="00F7457B" w:rsidP="008C5B39">
            <w:pPr>
              <w:jc w:val="center"/>
              <w:rPr>
                <w:b/>
                <w:sz w:val="20"/>
                <w:szCs w:val="20"/>
              </w:rPr>
            </w:pPr>
            <w:r w:rsidRPr="008C5B39">
              <w:rPr>
                <w:b/>
                <w:sz w:val="20"/>
                <w:szCs w:val="20"/>
              </w:rPr>
              <w:t>k 31.12 20</w:t>
            </w:r>
            <w:r w:rsidR="0080278B" w:rsidRPr="008C5B39">
              <w:rPr>
                <w:b/>
                <w:sz w:val="20"/>
                <w:szCs w:val="20"/>
              </w:rPr>
              <w:t>1</w:t>
            </w:r>
            <w:r w:rsidR="00566E43">
              <w:rPr>
                <w:b/>
                <w:sz w:val="20"/>
                <w:szCs w:val="20"/>
              </w:rPr>
              <w:t>2</w:t>
            </w:r>
          </w:p>
        </w:tc>
        <w:tc>
          <w:tcPr>
            <w:tcW w:w="1557" w:type="dxa"/>
          </w:tcPr>
          <w:p w:rsidR="00F7457B" w:rsidRPr="008C5B39" w:rsidRDefault="00F7457B" w:rsidP="008C5B39">
            <w:pPr>
              <w:jc w:val="center"/>
              <w:rPr>
                <w:b/>
                <w:sz w:val="20"/>
                <w:szCs w:val="20"/>
              </w:rPr>
            </w:pPr>
            <w:r w:rsidRPr="008C5B39">
              <w:rPr>
                <w:b/>
                <w:sz w:val="20"/>
                <w:szCs w:val="20"/>
              </w:rPr>
              <w:t>Stav</w:t>
            </w:r>
          </w:p>
          <w:p w:rsidR="00F7457B" w:rsidRPr="008C5B39" w:rsidRDefault="00F7457B" w:rsidP="008C5B39">
            <w:pPr>
              <w:jc w:val="center"/>
              <w:rPr>
                <w:b/>
              </w:rPr>
            </w:pPr>
            <w:r w:rsidRPr="008C5B39">
              <w:rPr>
                <w:b/>
                <w:sz w:val="20"/>
                <w:szCs w:val="20"/>
              </w:rPr>
              <w:t>k 31.12 201</w:t>
            </w:r>
            <w:r w:rsidR="00566E43">
              <w:rPr>
                <w:b/>
                <w:sz w:val="20"/>
                <w:szCs w:val="20"/>
              </w:rPr>
              <w:t>3</w:t>
            </w:r>
          </w:p>
        </w:tc>
      </w:tr>
      <w:tr w:rsidR="00F7457B" w:rsidRPr="006A4380" w:rsidTr="008C5B39">
        <w:tc>
          <w:tcPr>
            <w:tcW w:w="5103" w:type="dxa"/>
          </w:tcPr>
          <w:p w:rsidR="00F7457B" w:rsidRPr="009B22EF" w:rsidRDefault="00F7457B" w:rsidP="008C5B39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 w:rsidRPr="009B22EF">
              <w:rPr>
                <w:rFonts w:ascii="Arial" w:hAnsi="Arial" w:cs="Arial"/>
                <w:sz w:val="22"/>
                <w:szCs w:val="22"/>
              </w:rPr>
              <w:t xml:space="preserve">Pohľadávky do lehoty splatnosti  </w:t>
            </w:r>
          </w:p>
        </w:tc>
        <w:tc>
          <w:tcPr>
            <w:tcW w:w="1557" w:type="dxa"/>
          </w:tcPr>
          <w:p w:rsidR="00F7457B" w:rsidRPr="006A4380" w:rsidRDefault="00F7457B" w:rsidP="008C5B39">
            <w:pPr>
              <w:spacing w:line="360" w:lineRule="auto"/>
              <w:jc w:val="center"/>
            </w:pPr>
          </w:p>
        </w:tc>
        <w:tc>
          <w:tcPr>
            <w:tcW w:w="1557" w:type="dxa"/>
          </w:tcPr>
          <w:p w:rsidR="00F7457B" w:rsidRPr="006A4380" w:rsidRDefault="00F7457B" w:rsidP="008C5B39">
            <w:pPr>
              <w:spacing w:line="360" w:lineRule="auto"/>
              <w:jc w:val="center"/>
            </w:pPr>
          </w:p>
        </w:tc>
      </w:tr>
      <w:tr w:rsidR="00F7457B" w:rsidRPr="006A4380" w:rsidTr="008C5B39">
        <w:tc>
          <w:tcPr>
            <w:tcW w:w="5103" w:type="dxa"/>
          </w:tcPr>
          <w:p w:rsidR="00F7457B" w:rsidRPr="009B22EF" w:rsidRDefault="00F7457B" w:rsidP="008C5B39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 w:rsidRPr="009B22EF">
              <w:rPr>
                <w:rFonts w:ascii="Arial" w:hAnsi="Arial" w:cs="Arial"/>
                <w:sz w:val="22"/>
                <w:szCs w:val="22"/>
              </w:rPr>
              <w:t xml:space="preserve">Pohľadávky po lehote splatnosti  </w:t>
            </w:r>
          </w:p>
        </w:tc>
        <w:tc>
          <w:tcPr>
            <w:tcW w:w="1557" w:type="dxa"/>
          </w:tcPr>
          <w:p w:rsidR="00F7457B" w:rsidRPr="006A4380" w:rsidRDefault="00D45D44" w:rsidP="008C5B39">
            <w:pPr>
              <w:spacing w:line="360" w:lineRule="auto"/>
              <w:jc w:val="center"/>
            </w:pPr>
            <w:r>
              <w:t>0,00</w:t>
            </w:r>
          </w:p>
        </w:tc>
        <w:tc>
          <w:tcPr>
            <w:tcW w:w="1557" w:type="dxa"/>
          </w:tcPr>
          <w:p w:rsidR="00F7457B" w:rsidRPr="006A4380" w:rsidRDefault="006455F0" w:rsidP="008C5B39">
            <w:pPr>
              <w:spacing w:line="360" w:lineRule="auto"/>
              <w:jc w:val="center"/>
            </w:pPr>
            <w:r>
              <w:t>0,00</w:t>
            </w:r>
          </w:p>
        </w:tc>
      </w:tr>
    </w:tbl>
    <w:p w:rsidR="00F7457B" w:rsidRPr="006A4380" w:rsidRDefault="00F7457B" w:rsidP="00F7457B"/>
    <w:p w:rsidR="00F7457B" w:rsidRPr="006A4380" w:rsidRDefault="00F7457B" w:rsidP="00F7457B">
      <w:pPr>
        <w:rPr>
          <w:b/>
        </w:rPr>
      </w:pPr>
      <w:r w:rsidRPr="006A4380">
        <w:rPr>
          <w:b/>
        </w:rPr>
        <w:t>5.2 Záväzky</w:t>
      </w:r>
    </w:p>
    <w:p w:rsidR="00F7457B" w:rsidRPr="006A4380" w:rsidRDefault="00F7457B" w:rsidP="00F7457B">
      <w:pPr>
        <w:rPr>
          <w:b/>
        </w:rPr>
      </w:pPr>
    </w:p>
    <w:tbl>
      <w:tblPr>
        <w:tblW w:w="8217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103"/>
        <w:gridCol w:w="1557"/>
        <w:gridCol w:w="1557"/>
      </w:tblGrid>
      <w:tr w:rsidR="00F7457B" w:rsidRPr="006A4380" w:rsidTr="008C5B39">
        <w:tc>
          <w:tcPr>
            <w:tcW w:w="5103" w:type="dxa"/>
          </w:tcPr>
          <w:p w:rsidR="00F7457B" w:rsidRPr="008C5B39" w:rsidRDefault="00F7457B" w:rsidP="008C5B39">
            <w:pPr>
              <w:spacing w:line="360" w:lineRule="auto"/>
              <w:rPr>
                <w:b/>
              </w:rPr>
            </w:pPr>
            <w:r w:rsidRPr="008C5B39">
              <w:rPr>
                <w:b/>
              </w:rPr>
              <w:t>Záväzky</w:t>
            </w:r>
          </w:p>
        </w:tc>
        <w:tc>
          <w:tcPr>
            <w:tcW w:w="1557" w:type="dxa"/>
          </w:tcPr>
          <w:p w:rsidR="00F7457B" w:rsidRPr="008C5B39" w:rsidRDefault="00F7457B" w:rsidP="008C5B39">
            <w:pPr>
              <w:jc w:val="center"/>
              <w:rPr>
                <w:b/>
                <w:sz w:val="20"/>
                <w:szCs w:val="20"/>
              </w:rPr>
            </w:pPr>
            <w:r w:rsidRPr="008C5B39">
              <w:rPr>
                <w:b/>
                <w:sz w:val="20"/>
                <w:szCs w:val="20"/>
              </w:rPr>
              <w:t>Stav</w:t>
            </w:r>
          </w:p>
          <w:p w:rsidR="00F7457B" w:rsidRPr="008C5B39" w:rsidRDefault="00F7457B" w:rsidP="008C5B39">
            <w:pPr>
              <w:jc w:val="center"/>
              <w:rPr>
                <w:b/>
                <w:sz w:val="20"/>
                <w:szCs w:val="20"/>
              </w:rPr>
            </w:pPr>
            <w:r w:rsidRPr="008C5B39">
              <w:rPr>
                <w:b/>
                <w:sz w:val="20"/>
                <w:szCs w:val="20"/>
              </w:rPr>
              <w:t>k 31.12 20</w:t>
            </w:r>
            <w:r w:rsidR="0080278B" w:rsidRPr="008C5B39">
              <w:rPr>
                <w:b/>
                <w:sz w:val="20"/>
                <w:szCs w:val="20"/>
              </w:rPr>
              <w:t>1</w:t>
            </w:r>
            <w:r w:rsidR="00566E43">
              <w:rPr>
                <w:b/>
                <w:sz w:val="20"/>
                <w:szCs w:val="20"/>
              </w:rPr>
              <w:t>2</w:t>
            </w:r>
          </w:p>
        </w:tc>
        <w:tc>
          <w:tcPr>
            <w:tcW w:w="1557" w:type="dxa"/>
          </w:tcPr>
          <w:p w:rsidR="00F7457B" w:rsidRPr="008C5B39" w:rsidRDefault="00F7457B" w:rsidP="008C5B39">
            <w:pPr>
              <w:jc w:val="center"/>
              <w:rPr>
                <w:b/>
                <w:sz w:val="20"/>
                <w:szCs w:val="20"/>
              </w:rPr>
            </w:pPr>
            <w:r w:rsidRPr="008C5B39">
              <w:rPr>
                <w:b/>
                <w:sz w:val="20"/>
                <w:szCs w:val="20"/>
              </w:rPr>
              <w:t>Stav</w:t>
            </w:r>
          </w:p>
          <w:p w:rsidR="00F7457B" w:rsidRPr="008C5B39" w:rsidRDefault="00F7457B" w:rsidP="008C5B39">
            <w:pPr>
              <w:jc w:val="center"/>
              <w:rPr>
                <w:b/>
              </w:rPr>
            </w:pPr>
            <w:r w:rsidRPr="008C5B39">
              <w:rPr>
                <w:b/>
                <w:sz w:val="20"/>
                <w:szCs w:val="20"/>
              </w:rPr>
              <w:t>k 31.12 201</w:t>
            </w:r>
            <w:r w:rsidR="00566E43">
              <w:rPr>
                <w:b/>
                <w:sz w:val="20"/>
                <w:szCs w:val="20"/>
              </w:rPr>
              <w:t>3</w:t>
            </w:r>
          </w:p>
        </w:tc>
      </w:tr>
      <w:tr w:rsidR="00F7457B" w:rsidRPr="006A4380" w:rsidTr="008C5B39">
        <w:tc>
          <w:tcPr>
            <w:tcW w:w="5103" w:type="dxa"/>
          </w:tcPr>
          <w:p w:rsidR="00F7457B" w:rsidRPr="009B22EF" w:rsidRDefault="00F7457B" w:rsidP="008C5B39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 w:rsidRPr="009B22EF">
              <w:rPr>
                <w:rFonts w:ascii="Arial" w:hAnsi="Arial" w:cs="Arial"/>
                <w:sz w:val="22"/>
                <w:szCs w:val="22"/>
              </w:rPr>
              <w:t xml:space="preserve">Záväzky do lehoty splatnosti  </w:t>
            </w:r>
          </w:p>
        </w:tc>
        <w:tc>
          <w:tcPr>
            <w:tcW w:w="1557" w:type="dxa"/>
          </w:tcPr>
          <w:p w:rsidR="00F7457B" w:rsidRPr="006A4380" w:rsidRDefault="006455F0" w:rsidP="008C5B39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557" w:type="dxa"/>
          </w:tcPr>
          <w:p w:rsidR="00F7457B" w:rsidRPr="006A4380" w:rsidRDefault="006455F0" w:rsidP="008C5B39">
            <w:pPr>
              <w:spacing w:line="360" w:lineRule="auto"/>
              <w:jc w:val="center"/>
            </w:pPr>
            <w:r>
              <w:t>0</w:t>
            </w:r>
          </w:p>
        </w:tc>
      </w:tr>
      <w:tr w:rsidR="00F7457B" w:rsidRPr="006A4380" w:rsidTr="008C5B39">
        <w:tc>
          <w:tcPr>
            <w:tcW w:w="5103" w:type="dxa"/>
          </w:tcPr>
          <w:p w:rsidR="00F7457B" w:rsidRPr="009B22EF" w:rsidRDefault="00F7457B" w:rsidP="008C5B39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 w:rsidRPr="009B22EF">
              <w:rPr>
                <w:rFonts w:ascii="Arial" w:hAnsi="Arial" w:cs="Arial"/>
                <w:sz w:val="22"/>
                <w:szCs w:val="22"/>
              </w:rPr>
              <w:t xml:space="preserve">Záväzky po lehote splatnosti  </w:t>
            </w:r>
          </w:p>
        </w:tc>
        <w:tc>
          <w:tcPr>
            <w:tcW w:w="1557" w:type="dxa"/>
          </w:tcPr>
          <w:p w:rsidR="00F7457B" w:rsidRPr="006A4380" w:rsidRDefault="006455F0" w:rsidP="008C5B39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557" w:type="dxa"/>
          </w:tcPr>
          <w:p w:rsidR="00F7457B" w:rsidRPr="006A4380" w:rsidRDefault="006455F0" w:rsidP="008C5B39">
            <w:pPr>
              <w:spacing w:line="360" w:lineRule="auto"/>
              <w:jc w:val="center"/>
            </w:pPr>
            <w:r>
              <w:t>0</w:t>
            </w:r>
          </w:p>
        </w:tc>
      </w:tr>
    </w:tbl>
    <w:p w:rsidR="00F7457B" w:rsidRPr="006A4380" w:rsidRDefault="00F7457B" w:rsidP="00F7457B">
      <w:pPr>
        <w:spacing w:line="360" w:lineRule="auto"/>
        <w:jc w:val="both"/>
        <w:rPr>
          <w:b/>
          <w:sz w:val="28"/>
          <w:szCs w:val="28"/>
        </w:rPr>
      </w:pPr>
    </w:p>
    <w:p w:rsidR="00F7457B" w:rsidRPr="006A4380" w:rsidRDefault="00F7457B" w:rsidP="00F7457B">
      <w:pPr>
        <w:tabs>
          <w:tab w:val="left" w:pos="2880"/>
          <w:tab w:val="right" w:pos="8820"/>
        </w:tabs>
        <w:jc w:val="both"/>
      </w:pPr>
      <w:r w:rsidRPr="006A4380">
        <w:t>Analýza významných položiek z účtovnej závierky:</w:t>
      </w:r>
    </w:p>
    <w:p w:rsidR="00F7457B" w:rsidRPr="009B22EF" w:rsidRDefault="00F7457B" w:rsidP="00F7457B">
      <w:pPr>
        <w:numPr>
          <w:ilvl w:val="0"/>
          <w:numId w:val="6"/>
        </w:numPr>
        <w:jc w:val="both"/>
        <w:rPr>
          <w:rFonts w:ascii="Arial" w:hAnsi="Arial" w:cs="Arial"/>
          <w:sz w:val="22"/>
          <w:szCs w:val="22"/>
        </w:rPr>
      </w:pPr>
      <w:r w:rsidRPr="009B22EF">
        <w:rPr>
          <w:rFonts w:ascii="Arial" w:hAnsi="Arial" w:cs="Arial"/>
          <w:sz w:val="22"/>
          <w:szCs w:val="22"/>
        </w:rPr>
        <w:t>nárast/pokles pohľadávok</w:t>
      </w:r>
    </w:p>
    <w:p w:rsidR="00F7457B" w:rsidRPr="009B22EF" w:rsidRDefault="00F7457B" w:rsidP="00F7457B">
      <w:pPr>
        <w:numPr>
          <w:ilvl w:val="0"/>
          <w:numId w:val="6"/>
        </w:numPr>
        <w:jc w:val="both"/>
        <w:rPr>
          <w:rFonts w:ascii="Arial" w:hAnsi="Arial" w:cs="Arial"/>
          <w:sz w:val="22"/>
          <w:szCs w:val="22"/>
        </w:rPr>
      </w:pPr>
      <w:r w:rsidRPr="009B22EF">
        <w:rPr>
          <w:rFonts w:ascii="Arial" w:hAnsi="Arial" w:cs="Arial"/>
          <w:sz w:val="22"/>
          <w:szCs w:val="22"/>
        </w:rPr>
        <w:t>nárast/pokles záväzkov</w:t>
      </w:r>
    </w:p>
    <w:p w:rsidR="00F7457B" w:rsidRPr="009B22EF" w:rsidRDefault="00F7457B" w:rsidP="00F7457B">
      <w:pPr>
        <w:numPr>
          <w:ilvl w:val="0"/>
          <w:numId w:val="6"/>
        </w:numPr>
        <w:jc w:val="both"/>
        <w:rPr>
          <w:rFonts w:ascii="Arial" w:hAnsi="Arial" w:cs="Arial"/>
          <w:sz w:val="22"/>
          <w:szCs w:val="22"/>
        </w:rPr>
      </w:pPr>
      <w:r w:rsidRPr="009B22EF">
        <w:rPr>
          <w:rFonts w:ascii="Arial" w:hAnsi="Arial" w:cs="Arial"/>
          <w:sz w:val="22"/>
          <w:szCs w:val="22"/>
        </w:rPr>
        <w:t>...</w:t>
      </w:r>
    </w:p>
    <w:p w:rsidR="00F7457B" w:rsidRPr="006A4380" w:rsidRDefault="00F7457B" w:rsidP="00FC7D5B">
      <w:pPr>
        <w:spacing w:line="360" w:lineRule="auto"/>
        <w:jc w:val="both"/>
        <w:rPr>
          <w:b/>
          <w:sz w:val="28"/>
          <w:szCs w:val="28"/>
        </w:rPr>
      </w:pPr>
    </w:p>
    <w:p w:rsidR="003679A0" w:rsidRPr="006A4380" w:rsidRDefault="006A4380" w:rsidP="00FC7D5B">
      <w:pPr>
        <w:spacing w:line="360" w:lineRule="auto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6.  V</w:t>
      </w:r>
      <w:r w:rsidR="00AF522D" w:rsidRPr="006A4380">
        <w:rPr>
          <w:b/>
          <w:sz w:val="28"/>
          <w:szCs w:val="28"/>
        </w:rPr>
        <w:t>ýsledok</w:t>
      </w:r>
      <w:r>
        <w:rPr>
          <w:b/>
          <w:sz w:val="28"/>
          <w:szCs w:val="28"/>
        </w:rPr>
        <w:t xml:space="preserve"> hospodárenia</w:t>
      </w:r>
      <w:r w:rsidR="00AF522D" w:rsidRPr="006A4380">
        <w:rPr>
          <w:b/>
          <w:sz w:val="28"/>
          <w:szCs w:val="28"/>
        </w:rPr>
        <w:t xml:space="preserve"> </w:t>
      </w:r>
      <w:r w:rsidR="00D45D44">
        <w:rPr>
          <w:b/>
          <w:sz w:val="28"/>
          <w:szCs w:val="28"/>
        </w:rPr>
        <w:t>v </w:t>
      </w:r>
      <w:r w:rsidR="00FC7D5B" w:rsidRPr="006A4380">
        <w:rPr>
          <w:b/>
          <w:sz w:val="28"/>
          <w:szCs w:val="28"/>
        </w:rPr>
        <w:t xml:space="preserve"> eurách</w:t>
      </w:r>
    </w:p>
    <w:p w:rsidR="003679A0" w:rsidRPr="006A4380" w:rsidRDefault="003679A0" w:rsidP="00FC7D5B">
      <w:pPr>
        <w:spacing w:line="360" w:lineRule="auto"/>
        <w:jc w:val="both"/>
        <w:rPr>
          <w:b/>
          <w:sz w:val="20"/>
          <w:szCs w:val="20"/>
        </w:rPr>
      </w:pPr>
    </w:p>
    <w:tbl>
      <w:tblPr>
        <w:tblW w:w="94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66"/>
        <w:gridCol w:w="1836"/>
        <w:gridCol w:w="1462"/>
        <w:gridCol w:w="1537"/>
        <w:gridCol w:w="1467"/>
      </w:tblGrid>
      <w:tr w:rsidR="00FC7D5B" w:rsidRPr="006A4380" w:rsidTr="00ED6EC9">
        <w:tc>
          <w:tcPr>
            <w:tcW w:w="3166" w:type="dxa"/>
          </w:tcPr>
          <w:p w:rsidR="00FC7D5B" w:rsidRPr="008C5B39" w:rsidRDefault="00FC7D5B" w:rsidP="008C5B39">
            <w:pPr>
              <w:spacing w:line="360" w:lineRule="auto"/>
              <w:jc w:val="center"/>
              <w:rPr>
                <w:b/>
              </w:rPr>
            </w:pPr>
            <w:r w:rsidRPr="008C5B39">
              <w:rPr>
                <w:b/>
              </w:rPr>
              <w:t>Názov</w:t>
            </w:r>
          </w:p>
        </w:tc>
        <w:tc>
          <w:tcPr>
            <w:tcW w:w="1836" w:type="dxa"/>
          </w:tcPr>
          <w:p w:rsidR="00FC7D5B" w:rsidRPr="008C5B39" w:rsidRDefault="00FC7D5B" w:rsidP="008C5B39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8C5B39">
              <w:rPr>
                <w:b/>
                <w:sz w:val="22"/>
                <w:szCs w:val="22"/>
              </w:rPr>
              <w:t>Skutočnosť</w:t>
            </w:r>
          </w:p>
          <w:p w:rsidR="00FC7D5B" w:rsidRPr="008C5B39" w:rsidRDefault="00FC7D5B" w:rsidP="00566E43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8C5B39">
              <w:rPr>
                <w:b/>
                <w:sz w:val="22"/>
                <w:szCs w:val="22"/>
              </w:rPr>
              <w:t xml:space="preserve">k 31.12. </w:t>
            </w:r>
            <w:r w:rsidR="00406C00" w:rsidRPr="008C5B39">
              <w:rPr>
                <w:b/>
                <w:sz w:val="22"/>
                <w:szCs w:val="22"/>
              </w:rPr>
              <w:t>20</w:t>
            </w:r>
            <w:r w:rsidR="0080278B" w:rsidRPr="008C5B39">
              <w:rPr>
                <w:b/>
                <w:sz w:val="22"/>
                <w:szCs w:val="22"/>
              </w:rPr>
              <w:t>1</w:t>
            </w:r>
            <w:r w:rsidR="00566E43">
              <w:rPr>
                <w:b/>
                <w:sz w:val="22"/>
                <w:szCs w:val="22"/>
              </w:rPr>
              <w:t>2</w:t>
            </w:r>
          </w:p>
        </w:tc>
        <w:tc>
          <w:tcPr>
            <w:tcW w:w="1462" w:type="dxa"/>
          </w:tcPr>
          <w:p w:rsidR="00FC7D5B" w:rsidRPr="008C5B39" w:rsidRDefault="00FC7D5B" w:rsidP="008C5B39">
            <w:pPr>
              <w:jc w:val="center"/>
              <w:rPr>
                <w:b/>
                <w:sz w:val="22"/>
                <w:szCs w:val="22"/>
              </w:rPr>
            </w:pPr>
            <w:r w:rsidRPr="008C5B39">
              <w:rPr>
                <w:b/>
                <w:sz w:val="22"/>
                <w:szCs w:val="22"/>
              </w:rPr>
              <w:t>Skutočnosť</w:t>
            </w:r>
          </w:p>
          <w:p w:rsidR="00FC7D5B" w:rsidRPr="008C5B39" w:rsidRDefault="00FC7D5B" w:rsidP="008C5B39">
            <w:pPr>
              <w:jc w:val="center"/>
              <w:rPr>
                <w:b/>
                <w:sz w:val="22"/>
                <w:szCs w:val="22"/>
              </w:rPr>
            </w:pPr>
            <w:r w:rsidRPr="008C5B39">
              <w:rPr>
                <w:b/>
                <w:sz w:val="22"/>
                <w:szCs w:val="22"/>
              </w:rPr>
              <w:t>k 31.12.</w:t>
            </w:r>
            <w:r w:rsidR="00406C00" w:rsidRPr="008C5B39">
              <w:rPr>
                <w:b/>
                <w:sz w:val="22"/>
                <w:szCs w:val="22"/>
              </w:rPr>
              <w:t>201</w:t>
            </w:r>
            <w:r w:rsidR="00C06043">
              <w:rPr>
                <w:b/>
                <w:sz w:val="22"/>
                <w:szCs w:val="22"/>
              </w:rPr>
              <w:t>3</w:t>
            </w:r>
          </w:p>
        </w:tc>
        <w:tc>
          <w:tcPr>
            <w:tcW w:w="1537" w:type="dxa"/>
          </w:tcPr>
          <w:p w:rsidR="00FC7D5B" w:rsidRDefault="00744519" w:rsidP="008C5B39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Predpoklad </w:t>
            </w:r>
          </w:p>
          <w:p w:rsidR="00744519" w:rsidRPr="008C5B39" w:rsidRDefault="00744519" w:rsidP="008C5B39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rok 201</w:t>
            </w:r>
            <w:r w:rsidR="006C6649">
              <w:rPr>
                <w:b/>
                <w:sz w:val="22"/>
                <w:szCs w:val="22"/>
              </w:rPr>
              <w:t>4</w:t>
            </w:r>
          </w:p>
        </w:tc>
        <w:tc>
          <w:tcPr>
            <w:tcW w:w="1467" w:type="dxa"/>
          </w:tcPr>
          <w:p w:rsidR="00FC7D5B" w:rsidRDefault="00744519" w:rsidP="008C5B39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Predpoklad</w:t>
            </w:r>
          </w:p>
          <w:p w:rsidR="00744519" w:rsidRPr="008C5B39" w:rsidRDefault="00744519" w:rsidP="008C5B39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rok 201</w:t>
            </w:r>
            <w:r w:rsidR="006C6649">
              <w:rPr>
                <w:b/>
                <w:sz w:val="22"/>
                <w:szCs w:val="22"/>
              </w:rPr>
              <w:t>5</w:t>
            </w:r>
          </w:p>
        </w:tc>
      </w:tr>
      <w:tr w:rsidR="00566E43" w:rsidRPr="006A4380" w:rsidTr="00ED6EC9">
        <w:tc>
          <w:tcPr>
            <w:tcW w:w="3166" w:type="dxa"/>
          </w:tcPr>
          <w:p w:rsidR="00566E43" w:rsidRPr="008C5B39" w:rsidRDefault="00566E43" w:rsidP="008C5B39">
            <w:pPr>
              <w:spacing w:line="360" w:lineRule="auto"/>
              <w:jc w:val="both"/>
              <w:rPr>
                <w:b/>
              </w:rPr>
            </w:pPr>
            <w:r w:rsidRPr="008C5B39">
              <w:rPr>
                <w:b/>
              </w:rPr>
              <w:t>Náklady</w:t>
            </w:r>
          </w:p>
        </w:tc>
        <w:tc>
          <w:tcPr>
            <w:tcW w:w="1836" w:type="dxa"/>
          </w:tcPr>
          <w:p w:rsidR="00566E43" w:rsidRPr="008C5B39" w:rsidRDefault="00566E43" w:rsidP="00992615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49 098,21</w:t>
            </w:r>
          </w:p>
        </w:tc>
        <w:tc>
          <w:tcPr>
            <w:tcW w:w="1462" w:type="dxa"/>
          </w:tcPr>
          <w:p w:rsidR="00566E43" w:rsidRPr="008C5B39" w:rsidRDefault="006C6649" w:rsidP="00992615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58 168,20</w:t>
            </w:r>
          </w:p>
        </w:tc>
        <w:tc>
          <w:tcPr>
            <w:tcW w:w="1537" w:type="dxa"/>
          </w:tcPr>
          <w:p w:rsidR="00566E43" w:rsidRPr="006C6649" w:rsidRDefault="00566E43" w:rsidP="00992615">
            <w:pPr>
              <w:spacing w:line="360" w:lineRule="auto"/>
              <w:jc w:val="center"/>
              <w:rPr>
                <w:b/>
                <w:color w:val="FF0000"/>
              </w:rPr>
            </w:pPr>
            <w:r w:rsidRPr="006C6649">
              <w:rPr>
                <w:b/>
                <w:color w:val="FF0000"/>
              </w:rPr>
              <w:t>50 672,16</w:t>
            </w:r>
          </w:p>
        </w:tc>
        <w:tc>
          <w:tcPr>
            <w:tcW w:w="1467" w:type="dxa"/>
          </w:tcPr>
          <w:p w:rsidR="00566E43" w:rsidRPr="006C6649" w:rsidRDefault="00566E43" w:rsidP="00992615">
            <w:pPr>
              <w:spacing w:line="360" w:lineRule="auto"/>
              <w:jc w:val="center"/>
              <w:rPr>
                <w:b/>
                <w:color w:val="FF0000"/>
              </w:rPr>
            </w:pPr>
            <w:r w:rsidRPr="006C6649">
              <w:rPr>
                <w:b/>
                <w:color w:val="FF0000"/>
              </w:rPr>
              <w:t>50 672,16</w:t>
            </w:r>
          </w:p>
        </w:tc>
      </w:tr>
      <w:tr w:rsidR="00566E43" w:rsidRPr="006A4380" w:rsidTr="00ED6EC9">
        <w:tc>
          <w:tcPr>
            <w:tcW w:w="3166" w:type="dxa"/>
          </w:tcPr>
          <w:p w:rsidR="00566E43" w:rsidRPr="009B22EF" w:rsidRDefault="00566E43" w:rsidP="008C5B39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B22EF">
              <w:rPr>
                <w:rFonts w:ascii="Arial" w:hAnsi="Arial" w:cs="Arial"/>
                <w:sz w:val="22"/>
                <w:szCs w:val="22"/>
              </w:rPr>
              <w:t>50 – Spotrebované nákupy</w:t>
            </w:r>
          </w:p>
        </w:tc>
        <w:tc>
          <w:tcPr>
            <w:tcW w:w="1836" w:type="dxa"/>
          </w:tcPr>
          <w:p w:rsidR="00566E43" w:rsidRPr="008C5B39" w:rsidRDefault="00566E43" w:rsidP="00992615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5 896,60</w:t>
            </w:r>
          </w:p>
        </w:tc>
        <w:tc>
          <w:tcPr>
            <w:tcW w:w="1462" w:type="dxa"/>
          </w:tcPr>
          <w:p w:rsidR="00566E43" w:rsidRPr="008C5B39" w:rsidRDefault="00566E43" w:rsidP="00992615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6 085,12</w:t>
            </w:r>
          </w:p>
        </w:tc>
        <w:tc>
          <w:tcPr>
            <w:tcW w:w="1537" w:type="dxa"/>
          </w:tcPr>
          <w:p w:rsidR="00566E43" w:rsidRPr="006C6649" w:rsidRDefault="00566E43" w:rsidP="00992615">
            <w:pPr>
              <w:spacing w:line="360" w:lineRule="auto"/>
              <w:jc w:val="center"/>
              <w:rPr>
                <w:b/>
                <w:color w:val="FF0000"/>
              </w:rPr>
            </w:pPr>
            <w:r w:rsidRPr="006C6649">
              <w:rPr>
                <w:b/>
                <w:color w:val="FF0000"/>
              </w:rPr>
              <w:t>5 288,36</w:t>
            </w:r>
          </w:p>
        </w:tc>
        <w:tc>
          <w:tcPr>
            <w:tcW w:w="1467" w:type="dxa"/>
          </w:tcPr>
          <w:p w:rsidR="00566E43" w:rsidRPr="006C6649" w:rsidRDefault="00566E43" w:rsidP="00992615">
            <w:pPr>
              <w:spacing w:line="360" w:lineRule="auto"/>
              <w:jc w:val="center"/>
              <w:rPr>
                <w:b/>
                <w:color w:val="FF0000"/>
              </w:rPr>
            </w:pPr>
            <w:r w:rsidRPr="006C6649">
              <w:rPr>
                <w:b/>
                <w:color w:val="FF0000"/>
              </w:rPr>
              <w:t>5 288,36</w:t>
            </w:r>
          </w:p>
        </w:tc>
      </w:tr>
      <w:tr w:rsidR="00566E43" w:rsidRPr="006A4380" w:rsidTr="00ED6EC9">
        <w:tc>
          <w:tcPr>
            <w:tcW w:w="3166" w:type="dxa"/>
          </w:tcPr>
          <w:p w:rsidR="00566E43" w:rsidRPr="009B22EF" w:rsidRDefault="00566E43" w:rsidP="008C5B39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B22EF">
              <w:rPr>
                <w:rFonts w:ascii="Arial" w:hAnsi="Arial" w:cs="Arial"/>
                <w:sz w:val="22"/>
                <w:szCs w:val="22"/>
              </w:rPr>
              <w:t>51 – Služby</w:t>
            </w:r>
          </w:p>
        </w:tc>
        <w:tc>
          <w:tcPr>
            <w:tcW w:w="1836" w:type="dxa"/>
          </w:tcPr>
          <w:p w:rsidR="00566E43" w:rsidRPr="008C5B39" w:rsidRDefault="00566E43" w:rsidP="00992615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8 623,44</w:t>
            </w:r>
          </w:p>
        </w:tc>
        <w:tc>
          <w:tcPr>
            <w:tcW w:w="1462" w:type="dxa"/>
          </w:tcPr>
          <w:p w:rsidR="00566E43" w:rsidRPr="008C5B39" w:rsidRDefault="00566E43" w:rsidP="00992615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11 463,50</w:t>
            </w:r>
          </w:p>
        </w:tc>
        <w:tc>
          <w:tcPr>
            <w:tcW w:w="1537" w:type="dxa"/>
          </w:tcPr>
          <w:p w:rsidR="00566E43" w:rsidRPr="006C6649" w:rsidRDefault="00566E43" w:rsidP="00992615">
            <w:pPr>
              <w:spacing w:line="360" w:lineRule="auto"/>
              <w:jc w:val="center"/>
              <w:rPr>
                <w:b/>
                <w:color w:val="FF0000"/>
              </w:rPr>
            </w:pPr>
            <w:r w:rsidRPr="006C6649">
              <w:rPr>
                <w:b/>
                <w:color w:val="FF0000"/>
              </w:rPr>
              <w:t>8 713,08</w:t>
            </w:r>
          </w:p>
        </w:tc>
        <w:tc>
          <w:tcPr>
            <w:tcW w:w="1467" w:type="dxa"/>
          </w:tcPr>
          <w:p w:rsidR="00566E43" w:rsidRPr="006C6649" w:rsidRDefault="00566E43" w:rsidP="00992615">
            <w:pPr>
              <w:spacing w:line="360" w:lineRule="auto"/>
              <w:jc w:val="center"/>
              <w:rPr>
                <w:b/>
                <w:color w:val="FF0000"/>
              </w:rPr>
            </w:pPr>
            <w:r w:rsidRPr="006C6649">
              <w:rPr>
                <w:b/>
                <w:color w:val="FF0000"/>
              </w:rPr>
              <w:t>8 713,08</w:t>
            </w:r>
          </w:p>
        </w:tc>
      </w:tr>
      <w:tr w:rsidR="00566E43" w:rsidRPr="006A4380" w:rsidTr="00ED6EC9">
        <w:tc>
          <w:tcPr>
            <w:tcW w:w="3166" w:type="dxa"/>
          </w:tcPr>
          <w:p w:rsidR="00566E43" w:rsidRPr="009B22EF" w:rsidRDefault="00566E43" w:rsidP="008C5B39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B22EF">
              <w:rPr>
                <w:rFonts w:ascii="Arial" w:hAnsi="Arial" w:cs="Arial"/>
                <w:sz w:val="22"/>
                <w:szCs w:val="22"/>
              </w:rPr>
              <w:t>52 – Osobné náklady</w:t>
            </w:r>
          </w:p>
        </w:tc>
        <w:tc>
          <w:tcPr>
            <w:tcW w:w="1836" w:type="dxa"/>
          </w:tcPr>
          <w:p w:rsidR="00566E43" w:rsidRPr="008C5B39" w:rsidRDefault="00566E43" w:rsidP="00992615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27 613,30</w:t>
            </w:r>
          </w:p>
        </w:tc>
        <w:tc>
          <w:tcPr>
            <w:tcW w:w="1462" w:type="dxa"/>
          </w:tcPr>
          <w:p w:rsidR="00566E43" w:rsidRPr="008C5B39" w:rsidRDefault="00566E43" w:rsidP="00992615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30 657,04</w:t>
            </w:r>
          </w:p>
        </w:tc>
        <w:tc>
          <w:tcPr>
            <w:tcW w:w="1537" w:type="dxa"/>
          </w:tcPr>
          <w:p w:rsidR="00566E43" w:rsidRPr="006C6649" w:rsidRDefault="00566E43" w:rsidP="00992615">
            <w:pPr>
              <w:spacing w:line="360" w:lineRule="auto"/>
              <w:jc w:val="center"/>
              <w:rPr>
                <w:b/>
                <w:color w:val="FF0000"/>
              </w:rPr>
            </w:pPr>
            <w:r w:rsidRPr="006C6649">
              <w:rPr>
                <w:b/>
                <w:color w:val="FF0000"/>
              </w:rPr>
              <w:t>29 427,24</w:t>
            </w:r>
          </w:p>
        </w:tc>
        <w:tc>
          <w:tcPr>
            <w:tcW w:w="1467" w:type="dxa"/>
          </w:tcPr>
          <w:p w:rsidR="00566E43" w:rsidRPr="006C6649" w:rsidRDefault="00566E43" w:rsidP="00992615">
            <w:pPr>
              <w:spacing w:line="360" w:lineRule="auto"/>
              <w:jc w:val="center"/>
              <w:rPr>
                <w:b/>
                <w:color w:val="FF0000"/>
              </w:rPr>
            </w:pPr>
            <w:r w:rsidRPr="006C6649">
              <w:rPr>
                <w:b/>
                <w:color w:val="FF0000"/>
              </w:rPr>
              <w:t>29 427,24</w:t>
            </w:r>
          </w:p>
        </w:tc>
      </w:tr>
      <w:tr w:rsidR="00566E43" w:rsidRPr="006A4380" w:rsidTr="00ED6EC9">
        <w:tc>
          <w:tcPr>
            <w:tcW w:w="3166" w:type="dxa"/>
          </w:tcPr>
          <w:p w:rsidR="00566E43" w:rsidRPr="009B22EF" w:rsidRDefault="00566E43" w:rsidP="008C5B39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B22EF">
              <w:rPr>
                <w:rFonts w:ascii="Arial" w:hAnsi="Arial" w:cs="Arial"/>
                <w:sz w:val="22"/>
                <w:szCs w:val="22"/>
              </w:rPr>
              <w:t xml:space="preserve">53 – Dane a poplatky </w:t>
            </w:r>
          </w:p>
        </w:tc>
        <w:tc>
          <w:tcPr>
            <w:tcW w:w="1836" w:type="dxa"/>
          </w:tcPr>
          <w:p w:rsidR="00566E43" w:rsidRPr="008C5B39" w:rsidRDefault="00566E43" w:rsidP="00992615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28,00</w:t>
            </w:r>
          </w:p>
        </w:tc>
        <w:tc>
          <w:tcPr>
            <w:tcW w:w="1462" w:type="dxa"/>
          </w:tcPr>
          <w:p w:rsidR="00566E43" w:rsidRPr="008C5B39" w:rsidRDefault="00566E43" w:rsidP="00992615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31,00</w:t>
            </w:r>
          </w:p>
        </w:tc>
        <w:tc>
          <w:tcPr>
            <w:tcW w:w="1537" w:type="dxa"/>
          </w:tcPr>
          <w:p w:rsidR="00566E43" w:rsidRPr="006C6649" w:rsidRDefault="00566E43" w:rsidP="00992615">
            <w:pPr>
              <w:spacing w:line="360" w:lineRule="auto"/>
              <w:jc w:val="center"/>
              <w:rPr>
                <w:b/>
                <w:color w:val="FF0000"/>
              </w:rPr>
            </w:pPr>
            <w:r w:rsidRPr="006C6649">
              <w:rPr>
                <w:b/>
                <w:color w:val="FF0000"/>
              </w:rPr>
              <w:t>62,00</w:t>
            </w:r>
          </w:p>
        </w:tc>
        <w:tc>
          <w:tcPr>
            <w:tcW w:w="1467" w:type="dxa"/>
          </w:tcPr>
          <w:p w:rsidR="00566E43" w:rsidRPr="006C6649" w:rsidRDefault="00566E43" w:rsidP="00992615">
            <w:pPr>
              <w:spacing w:line="360" w:lineRule="auto"/>
              <w:jc w:val="center"/>
              <w:rPr>
                <w:b/>
                <w:color w:val="FF0000"/>
              </w:rPr>
            </w:pPr>
            <w:r w:rsidRPr="006C6649">
              <w:rPr>
                <w:b/>
                <w:color w:val="FF0000"/>
              </w:rPr>
              <w:t>62,00</w:t>
            </w:r>
          </w:p>
        </w:tc>
      </w:tr>
      <w:tr w:rsidR="00566E43" w:rsidRPr="006A4380" w:rsidTr="00ED6EC9">
        <w:tc>
          <w:tcPr>
            <w:tcW w:w="3166" w:type="dxa"/>
          </w:tcPr>
          <w:p w:rsidR="00566E43" w:rsidRPr="009B22EF" w:rsidRDefault="00566E43" w:rsidP="00F01A39">
            <w:pPr>
              <w:rPr>
                <w:rFonts w:ascii="Arial" w:hAnsi="Arial" w:cs="Arial"/>
                <w:sz w:val="22"/>
                <w:szCs w:val="22"/>
              </w:rPr>
            </w:pPr>
            <w:r w:rsidRPr="009B22EF">
              <w:rPr>
                <w:rFonts w:ascii="Arial" w:hAnsi="Arial" w:cs="Arial"/>
                <w:sz w:val="22"/>
                <w:szCs w:val="22"/>
              </w:rPr>
              <w:t>54 – Ostatné náklady na prevádzkovú činnosť</w:t>
            </w:r>
          </w:p>
        </w:tc>
        <w:tc>
          <w:tcPr>
            <w:tcW w:w="1836" w:type="dxa"/>
          </w:tcPr>
          <w:p w:rsidR="00566E43" w:rsidRPr="008C5B39" w:rsidRDefault="00566E43" w:rsidP="00992615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1 773,99</w:t>
            </w:r>
          </w:p>
        </w:tc>
        <w:tc>
          <w:tcPr>
            <w:tcW w:w="1462" w:type="dxa"/>
          </w:tcPr>
          <w:p w:rsidR="00566E43" w:rsidRPr="008C5B39" w:rsidRDefault="00566E43" w:rsidP="00992615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4 488,64</w:t>
            </w:r>
          </w:p>
        </w:tc>
        <w:tc>
          <w:tcPr>
            <w:tcW w:w="1537" w:type="dxa"/>
          </w:tcPr>
          <w:p w:rsidR="00566E43" w:rsidRPr="006C6649" w:rsidRDefault="00566E43" w:rsidP="00992615">
            <w:pPr>
              <w:spacing w:line="360" w:lineRule="auto"/>
              <w:jc w:val="center"/>
              <w:rPr>
                <w:b/>
                <w:color w:val="FF0000"/>
              </w:rPr>
            </w:pPr>
            <w:r w:rsidRPr="006C6649">
              <w:rPr>
                <w:b/>
                <w:color w:val="FF0000"/>
              </w:rPr>
              <w:t>2 112,40</w:t>
            </w:r>
          </w:p>
        </w:tc>
        <w:tc>
          <w:tcPr>
            <w:tcW w:w="1467" w:type="dxa"/>
          </w:tcPr>
          <w:p w:rsidR="00566E43" w:rsidRPr="006C6649" w:rsidRDefault="00566E43" w:rsidP="00992615">
            <w:pPr>
              <w:spacing w:line="360" w:lineRule="auto"/>
              <w:jc w:val="center"/>
              <w:rPr>
                <w:b/>
                <w:color w:val="FF0000"/>
              </w:rPr>
            </w:pPr>
            <w:r w:rsidRPr="006C6649">
              <w:rPr>
                <w:b/>
                <w:color w:val="FF0000"/>
              </w:rPr>
              <w:t>2 112,40</w:t>
            </w:r>
          </w:p>
        </w:tc>
      </w:tr>
      <w:tr w:rsidR="00566E43" w:rsidRPr="006A4380" w:rsidTr="00ED6EC9">
        <w:tc>
          <w:tcPr>
            <w:tcW w:w="3166" w:type="dxa"/>
          </w:tcPr>
          <w:p w:rsidR="00566E43" w:rsidRPr="009B22EF" w:rsidRDefault="00566E43" w:rsidP="00F01A39">
            <w:pPr>
              <w:rPr>
                <w:rFonts w:ascii="Arial" w:hAnsi="Arial" w:cs="Arial"/>
                <w:sz w:val="22"/>
                <w:szCs w:val="22"/>
              </w:rPr>
            </w:pPr>
            <w:r w:rsidRPr="009B22EF">
              <w:rPr>
                <w:rFonts w:ascii="Arial" w:hAnsi="Arial" w:cs="Arial"/>
                <w:sz w:val="22"/>
                <w:szCs w:val="22"/>
              </w:rPr>
              <w:t>55 – Odpisy, rezervy a OP z prevádzkovej a finančnej činnosti a zúčtovanie časového rozlíšenia</w:t>
            </w:r>
          </w:p>
        </w:tc>
        <w:tc>
          <w:tcPr>
            <w:tcW w:w="1836" w:type="dxa"/>
          </w:tcPr>
          <w:p w:rsidR="00566E43" w:rsidRPr="008C5B39" w:rsidRDefault="00566E43" w:rsidP="00992615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4 489,82</w:t>
            </w:r>
          </w:p>
        </w:tc>
        <w:tc>
          <w:tcPr>
            <w:tcW w:w="1462" w:type="dxa"/>
          </w:tcPr>
          <w:p w:rsidR="00566E43" w:rsidRPr="008C5B39" w:rsidRDefault="00566E43" w:rsidP="00992615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4 449,64</w:t>
            </w:r>
          </w:p>
        </w:tc>
        <w:tc>
          <w:tcPr>
            <w:tcW w:w="1537" w:type="dxa"/>
          </w:tcPr>
          <w:p w:rsidR="00566E43" w:rsidRPr="006C6649" w:rsidRDefault="00566E43" w:rsidP="00992615">
            <w:pPr>
              <w:spacing w:line="360" w:lineRule="auto"/>
              <w:jc w:val="center"/>
              <w:rPr>
                <w:b/>
                <w:color w:val="FF0000"/>
              </w:rPr>
            </w:pPr>
            <w:r w:rsidRPr="006C6649">
              <w:rPr>
                <w:b/>
                <w:color w:val="FF0000"/>
              </w:rPr>
              <w:t>4 512,00</w:t>
            </w:r>
          </w:p>
        </w:tc>
        <w:tc>
          <w:tcPr>
            <w:tcW w:w="1467" w:type="dxa"/>
          </w:tcPr>
          <w:p w:rsidR="00566E43" w:rsidRPr="006C6649" w:rsidRDefault="00566E43" w:rsidP="00992615">
            <w:pPr>
              <w:spacing w:line="360" w:lineRule="auto"/>
              <w:jc w:val="center"/>
              <w:rPr>
                <w:b/>
                <w:color w:val="FF0000"/>
              </w:rPr>
            </w:pPr>
            <w:r w:rsidRPr="006C6649">
              <w:rPr>
                <w:b/>
                <w:color w:val="FF0000"/>
              </w:rPr>
              <w:t>4 512,00</w:t>
            </w:r>
          </w:p>
        </w:tc>
      </w:tr>
      <w:tr w:rsidR="00566E43" w:rsidRPr="006A4380" w:rsidTr="00ED6EC9">
        <w:tc>
          <w:tcPr>
            <w:tcW w:w="3166" w:type="dxa"/>
          </w:tcPr>
          <w:p w:rsidR="00566E43" w:rsidRPr="009B22EF" w:rsidRDefault="00566E43" w:rsidP="00F01A39">
            <w:pPr>
              <w:rPr>
                <w:rFonts w:ascii="Arial" w:hAnsi="Arial" w:cs="Arial"/>
                <w:sz w:val="22"/>
                <w:szCs w:val="22"/>
              </w:rPr>
            </w:pPr>
            <w:r w:rsidRPr="009B22EF">
              <w:rPr>
                <w:rFonts w:ascii="Arial" w:hAnsi="Arial" w:cs="Arial"/>
                <w:sz w:val="22"/>
                <w:szCs w:val="22"/>
              </w:rPr>
              <w:t>56 – Finančné náklady</w:t>
            </w:r>
          </w:p>
        </w:tc>
        <w:tc>
          <w:tcPr>
            <w:tcW w:w="1836" w:type="dxa"/>
          </w:tcPr>
          <w:p w:rsidR="00566E43" w:rsidRPr="008C5B39" w:rsidRDefault="00566E43" w:rsidP="00992615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573,06</w:t>
            </w:r>
          </w:p>
        </w:tc>
        <w:tc>
          <w:tcPr>
            <w:tcW w:w="1462" w:type="dxa"/>
          </w:tcPr>
          <w:p w:rsidR="00566E43" w:rsidRPr="008C5B39" w:rsidRDefault="00566E43" w:rsidP="00992615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993,26</w:t>
            </w:r>
          </w:p>
        </w:tc>
        <w:tc>
          <w:tcPr>
            <w:tcW w:w="1537" w:type="dxa"/>
          </w:tcPr>
          <w:p w:rsidR="00566E43" w:rsidRPr="006C6649" w:rsidRDefault="00566E43" w:rsidP="00992615">
            <w:pPr>
              <w:spacing w:line="360" w:lineRule="auto"/>
              <w:jc w:val="center"/>
              <w:rPr>
                <w:b/>
                <w:color w:val="FF0000"/>
              </w:rPr>
            </w:pPr>
            <w:r w:rsidRPr="006C6649">
              <w:rPr>
                <w:b/>
                <w:color w:val="FF0000"/>
              </w:rPr>
              <w:t>757,08</w:t>
            </w:r>
          </w:p>
        </w:tc>
        <w:tc>
          <w:tcPr>
            <w:tcW w:w="1467" w:type="dxa"/>
          </w:tcPr>
          <w:p w:rsidR="00566E43" w:rsidRPr="006C6649" w:rsidRDefault="00566E43" w:rsidP="00992615">
            <w:pPr>
              <w:spacing w:line="360" w:lineRule="auto"/>
              <w:jc w:val="center"/>
              <w:rPr>
                <w:b/>
                <w:color w:val="FF0000"/>
              </w:rPr>
            </w:pPr>
            <w:r w:rsidRPr="006C6649">
              <w:rPr>
                <w:b/>
                <w:color w:val="FF0000"/>
              </w:rPr>
              <w:t>757,08</w:t>
            </w:r>
          </w:p>
        </w:tc>
      </w:tr>
      <w:tr w:rsidR="00566E43" w:rsidRPr="006A4380" w:rsidTr="00ED6EC9">
        <w:tc>
          <w:tcPr>
            <w:tcW w:w="3166" w:type="dxa"/>
          </w:tcPr>
          <w:p w:rsidR="00566E43" w:rsidRPr="009B22EF" w:rsidRDefault="00566E43" w:rsidP="00F01A39">
            <w:pPr>
              <w:rPr>
                <w:rFonts w:ascii="Arial" w:hAnsi="Arial" w:cs="Arial"/>
                <w:sz w:val="22"/>
                <w:szCs w:val="22"/>
              </w:rPr>
            </w:pPr>
            <w:r w:rsidRPr="009B22EF">
              <w:rPr>
                <w:rFonts w:ascii="Arial" w:hAnsi="Arial" w:cs="Arial"/>
                <w:sz w:val="22"/>
                <w:szCs w:val="22"/>
              </w:rPr>
              <w:t>57 – Mimoriadne náklady</w:t>
            </w:r>
          </w:p>
        </w:tc>
        <w:tc>
          <w:tcPr>
            <w:tcW w:w="1836" w:type="dxa"/>
          </w:tcPr>
          <w:p w:rsidR="00566E43" w:rsidRPr="008C5B39" w:rsidRDefault="00566E43" w:rsidP="00992615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462" w:type="dxa"/>
          </w:tcPr>
          <w:p w:rsidR="00566E43" w:rsidRPr="008C5B39" w:rsidRDefault="00566E43" w:rsidP="00992615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537" w:type="dxa"/>
          </w:tcPr>
          <w:p w:rsidR="00566E43" w:rsidRPr="006C6649" w:rsidRDefault="00566E43" w:rsidP="00992615">
            <w:pPr>
              <w:spacing w:line="360" w:lineRule="auto"/>
              <w:jc w:val="center"/>
              <w:rPr>
                <w:b/>
                <w:color w:val="FF0000"/>
              </w:rPr>
            </w:pPr>
            <w:r w:rsidRPr="006C6649">
              <w:rPr>
                <w:b/>
                <w:color w:val="FF0000"/>
              </w:rPr>
              <w:t>0</w:t>
            </w:r>
          </w:p>
        </w:tc>
        <w:tc>
          <w:tcPr>
            <w:tcW w:w="1467" w:type="dxa"/>
          </w:tcPr>
          <w:p w:rsidR="00566E43" w:rsidRPr="006C6649" w:rsidRDefault="00566E43" w:rsidP="00992615">
            <w:pPr>
              <w:spacing w:line="360" w:lineRule="auto"/>
              <w:jc w:val="center"/>
              <w:rPr>
                <w:b/>
                <w:color w:val="FF0000"/>
              </w:rPr>
            </w:pPr>
            <w:r w:rsidRPr="006C6649">
              <w:rPr>
                <w:b/>
                <w:color w:val="FF0000"/>
              </w:rPr>
              <w:t>0</w:t>
            </w:r>
          </w:p>
        </w:tc>
      </w:tr>
      <w:tr w:rsidR="00566E43" w:rsidRPr="006A4380" w:rsidTr="00ED6EC9">
        <w:tc>
          <w:tcPr>
            <w:tcW w:w="3166" w:type="dxa"/>
          </w:tcPr>
          <w:p w:rsidR="00566E43" w:rsidRPr="009B22EF" w:rsidRDefault="00566E43" w:rsidP="00F01A39">
            <w:pPr>
              <w:rPr>
                <w:rFonts w:ascii="Arial" w:hAnsi="Arial" w:cs="Arial"/>
                <w:sz w:val="22"/>
                <w:szCs w:val="22"/>
              </w:rPr>
            </w:pPr>
            <w:r w:rsidRPr="009B22EF">
              <w:rPr>
                <w:rFonts w:ascii="Arial" w:hAnsi="Arial" w:cs="Arial"/>
                <w:sz w:val="22"/>
                <w:szCs w:val="22"/>
              </w:rPr>
              <w:t>58 – Náklady na transfery a náklady z odvodov príjmov</w:t>
            </w:r>
          </w:p>
        </w:tc>
        <w:tc>
          <w:tcPr>
            <w:tcW w:w="1836" w:type="dxa"/>
          </w:tcPr>
          <w:p w:rsidR="00566E43" w:rsidRPr="008C5B39" w:rsidRDefault="00566E43" w:rsidP="00992615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462" w:type="dxa"/>
          </w:tcPr>
          <w:p w:rsidR="00566E43" w:rsidRPr="008C5B39" w:rsidRDefault="00566E43" w:rsidP="00992615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537" w:type="dxa"/>
          </w:tcPr>
          <w:p w:rsidR="00566E43" w:rsidRPr="006C6649" w:rsidRDefault="00566E43" w:rsidP="00992615">
            <w:pPr>
              <w:spacing w:line="360" w:lineRule="auto"/>
              <w:jc w:val="center"/>
              <w:rPr>
                <w:b/>
                <w:color w:val="FF0000"/>
              </w:rPr>
            </w:pPr>
            <w:r w:rsidRPr="006C6649">
              <w:rPr>
                <w:b/>
                <w:color w:val="FF0000"/>
              </w:rPr>
              <w:t>0</w:t>
            </w:r>
          </w:p>
        </w:tc>
        <w:tc>
          <w:tcPr>
            <w:tcW w:w="1467" w:type="dxa"/>
          </w:tcPr>
          <w:p w:rsidR="00566E43" w:rsidRPr="006C6649" w:rsidRDefault="00566E43" w:rsidP="00992615">
            <w:pPr>
              <w:spacing w:line="360" w:lineRule="auto"/>
              <w:jc w:val="center"/>
              <w:rPr>
                <w:b/>
                <w:color w:val="FF0000"/>
              </w:rPr>
            </w:pPr>
            <w:r w:rsidRPr="006C6649">
              <w:rPr>
                <w:b/>
                <w:color w:val="FF0000"/>
              </w:rPr>
              <w:t>0</w:t>
            </w:r>
          </w:p>
        </w:tc>
      </w:tr>
      <w:tr w:rsidR="00566E43" w:rsidRPr="006A4380" w:rsidTr="00ED6EC9">
        <w:tc>
          <w:tcPr>
            <w:tcW w:w="3166" w:type="dxa"/>
          </w:tcPr>
          <w:p w:rsidR="00566E43" w:rsidRPr="009B22EF" w:rsidRDefault="00566E43" w:rsidP="00F01A39">
            <w:pPr>
              <w:rPr>
                <w:rFonts w:ascii="Arial" w:hAnsi="Arial" w:cs="Arial"/>
                <w:sz w:val="22"/>
                <w:szCs w:val="22"/>
              </w:rPr>
            </w:pPr>
            <w:r w:rsidRPr="009B22EF">
              <w:rPr>
                <w:rFonts w:ascii="Arial" w:hAnsi="Arial" w:cs="Arial"/>
                <w:sz w:val="22"/>
                <w:szCs w:val="22"/>
              </w:rPr>
              <w:t>59 – Dane z príjmov</w:t>
            </w:r>
          </w:p>
        </w:tc>
        <w:tc>
          <w:tcPr>
            <w:tcW w:w="1836" w:type="dxa"/>
          </w:tcPr>
          <w:p w:rsidR="00566E43" w:rsidRPr="008C5B39" w:rsidRDefault="00566E43" w:rsidP="00992615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462" w:type="dxa"/>
          </w:tcPr>
          <w:p w:rsidR="00566E43" w:rsidRPr="008C5B39" w:rsidRDefault="00566E43" w:rsidP="00992615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537" w:type="dxa"/>
          </w:tcPr>
          <w:p w:rsidR="00566E43" w:rsidRPr="006C6649" w:rsidRDefault="00566E43" w:rsidP="00992615">
            <w:pPr>
              <w:spacing w:line="360" w:lineRule="auto"/>
              <w:jc w:val="center"/>
              <w:rPr>
                <w:b/>
                <w:color w:val="FF0000"/>
              </w:rPr>
            </w:pPr>
            <w:r w:rsidRPr="006C6649">
              <w:rPr>
                <w:b/>
                <w:color w:val="FF0000"/>
              </w:rPr>
              <w:t>0</w:t>
            </w:r>
          </w:p>
        </w:tc>
        <w:tc>
          <w:tcPr>
            <w:tcW w:w="1467" w:type="dxa"/>
          </w:tcPr>
          <w:p w:rsidR="00566E43" w:rsidRPr="006C6649" w:rsidRDefault="00566E43" w:rsidP="00992615">
            <w:pPr>
              <w:spacing w:line="360" w:lineRule="auto"/>
              <w:jc w:val="center"/>
              <w:rPr>
                <w:b/>
                <w:color w:val="FF0000"/>
              </w:rPr>
            </w:pPr>
            <w:r w:rsidRPr="006C6649">
              <w:rPr>
                <w:b/>
                <w:color w:val="FF0000"/>
              </w:rPr>
              <w:t>0</w:t>
            </w:r>
          </w:p>
        </w:tc>
      </w:tr>
      <w:tr w:rsidR="00566E43" w:rsidRPr="006A4380" w:rsidTr="00ED6EC9">
        <w:tc>
          <w:tcPr>
            <w:tcW w:w="3166" w:type="dxa"/>
          </w:tcPr>
          <w:p w:rsidR="00566E43" w:rsidRPr="008C5B39" w:rsidRDefault="00566E43" w:rsidP="00F01A39">
            <w:pPr>
              <w:rPr>
                <w:b/>
              </w:rPr>
            </w:pPr>
            <w:r w:rsidRPr="008C5B39">
              <w:rPr>
                <w:b/>
              </w:rPr>
              <w:t>Výnosy</w:t>
            </w:r>
          </w:p>
        </w:tc>
        <w:tc>
          <w:tcPr>
            <w:tcW w:w="1836" w:type="dxa"/>
          </w:tcPr>
          <w:p w:rsidR="00566E43" w:rsidRPr="008C5B39" w:rsidRDefault="00566E43" w:rsidP="00992615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47 058,21</w:t>
            </w:r>
          </w:p>
        </w:tc>
        <w:tc>
          <w:tcPr>
            <w:tcW w:w="1462" w:type="dxa"/>
          </w:tcPr>
          <w:p w:rsidR="00566E43" w:rsidRPr="008C5B39" w:rsidRDefault="006C6649" w:rsidP="00992615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58 874,06</w:t>
            </w:r>
          </w:p>
        </w:tc>
        <w:tc>
          <w:tcPr>
            <w:tcW w:w="1537" w:type="dxa"/>
          </w:tcPr>
          <w:p w:rsidR="00566E43" w:rsidRPr="006C6649" w:rsidRDefault="00566E43" w:rsidP="00992615">
            <w:pPr>
              <w:spacing w:line="360" w:lineRule="auto"/>
              <w:jc w:val="center"/>
              <w:rPr>
                <w:b/>
                <w:color w:val="FF0000"/>
              </w:rPr>
            </w:pPr>
            <w:r w:rsidRPr="006C6649">
              <w:rPr>
                <w:b/>
                <w:color w:val="FF0000"/>
              </w:rPr>
              <w:t>61 757,40</w:t>
            </w:r>
          </w:p>
        </w:tc>
        <w:tc>
          <w:tcPr>
            <w:tcW w:w="1467" w:type="dxa"/>
          </w:tcPr>
          <w:p w:rsidR="00566E43" w:rsidRPr="006C6649" w:rsidRDefault="00566E43" w:rsidP="00992615">
            <w:pPr>
              <w:spacing w:line="360" w:lineRule="auto"/>
              <w:jc w:val="center"/>
              <w:rPr>
                <w:b/>
                <w:color w:val="FF0000"/>
              </w:rPr>
            </w:pPr>
            <w:r w:rsidRPr="006C6649">
              <w:rPr>
                <w:b/>
                <w:color w:val="FF0000"/>
              </w:rPr>
              <w:t>61 757,40</w:t>
            </w:r>
          </w:p>
        </w:tc>
      </w:tr>
      <w:tr w:rsidR="00566E43" w:rsidRPr="006A4380" w:rsidTr="00ED6EC9">
        <w:tc>
          <w:tcPr>
            <w:tcW w:w="3166" w:type="dxa"/>
          </w:tcPr>
          <w:p w:rsidR="00566E43" w:rsidRPr="009B22EF" w:rsidRDefault="00566E43" w:rsidP="00F01A39">
            <w:pPr>
              <w:rPr>
                <w:rFonts w:ascii="Arial" w:hAnsi="Arial" w:cs="Arial"/>
                <w:sz w:val="22"/>
                <w:szCs w:val="22"/>
              </w:rPr>
            </w:pPr>
            <w:r w:rsidRPr="009B22EF">
              <w:rPr>
                <w:rFonts w:ascii="Arial" w:hAnsi="Arial" w:cs="Arial"/>
                <w:sz w:val="22"/>
                <w:szCs w:val="22"/>
              </w:rPr>
              <w:t>60 – Tržby za vlastné výkony a tovar</w:t>
            </w:r>
          </w:p>
        </w:tc>
        <w:tc>
          <w:tcPr>
            <w:tcW w:w="1836" w:type="dxa"/>
          </w:tcPr>
          <w:p w:rsidR="00566E43" w:rsidRPr="008C5B39" w:rsidRDefault="00566E43" w:rsidP="00992615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928,96</w:t>
            </w:r>
          </w:p>
        </w:tc>
        <w:tc>
          <w:tcPr>
            <w:tcW w:w="1462" w:type="dxa"/>
          </w:tcPr>
          <w:p w:rsidR="00566E43" w:rsidRPr="008C5B39" w:rsidRDefault="00566E43" w:rsidP="00992615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754,40</w:t>
            </w:r>
          </w:p>
        </w:tc>
        <w:tc>
          <w:tcPr>
            <w:tcW w:w="1537" w:type="dxa"/>
          </w:tcPr>
          <w:p w:rsidR="00566E43" w:rsidRPr="006C6649" w:rsidRDefault="00566E43" w:rsidP="00992615">
            <w:pPr>
              <w:spacing w:line="360" w:lineRule="auto"/>
              <w:jc w:val="center"/>
              <w:rPr>
                <w:b/>
                <w:color w:val="FF0000"/>
              </w:rPr>
            </w:pPr>
            <w:r w:rsidRPr="006C6649">
              <w:rPr>
                <w:b/>
                <w:color w:val="FF0000"/>
              </w:rPr>
              <w:t>1 191,02</w:t>
            </w:r>
          </w:p>
        </w:tc>
        <w:tc>
          <w:tcPr>
            <w:tcW w:w="1467" w:type="dxa"/>
          </w:tcPr>
          <w:p w:rsidR="00566E43" w:rsidRPr="006C6649" w:rsidRDefault="00566E43" w:rsidP="00992615">
            <w:pPr>
              <w:spacing w:line="360" w:lineRule="auto"/>
              <w:jc w:val="center"/>
              <w:rPr>
                <w:b/>
                <w:color w:val="FF0000"/>
              </w:rPr>
            </w:pPr>
            <w:r w:rsidRPr="006C6649">
              <w:rPr>
                <w:b/>
                <w:color w:val="FF0000"/>
              </w:rPr>
              <w:t>1 191,02</w:t>
            </w:r>
          </w:p>
        </w:tc>
      </w:tr>
      <w:tr w:rsidR="00566E43" w:rsidRPr="006A4380" w:rsidTr="00ED6EC9">
        <w:tc>
          <w:tcPr>
            <w:tcW w:w="3166" w:type="dxa"/>
          </w:tcPr>
          <w:p w:rsidR="00566E43" w:rsidRPr="009B22EF" w:rsidRDefault="00566E43" w:rsidP="00F01A39">
            <w:pPr>
              <w:rPr>
                <w:rFonts w:ascii="Arial" w:hAnsi="Arial" w:cs="Arial"/>
                <w:sz w:val="22"/>
                <w:szCs w:val="22"/>
              </w:rPr>
            </w:pPr>
            <w:r w:rsidRPr="009B22EF">
              <w:rPr>
                <w:rFonts w:ascii="Arial" w:hAnsi="Arial" w:cs="Arial"/>
                <w:sz w:val="22"/>
                <w:szCs w:val="22"/>
              </w:rPr>
              <w:t>61 – Zmena stavu vnútroorganizačných služieb</w:t>
            </w:r>
          </w:p>
        </w:tc>
        <w:tc>
          <w:tcPr>
            <w:tcW w:w="1836" w:type="dxa"/>
          </w:tcPr>
          <w:p w:rsidR="00566E43" w:rsidRPr="008C5B39" w:rsidRDefault="00566E43" w:rsidP="00992615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462" w:type="dxa"/>
          </w:tcPr>
          <w:p w:rsidR="00566E43" w:rsidRPr="008C5B39" w:rsidRDefault="00566E43" w:rsidP="00992615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537" w:type="dxa"/>
          </w:tcPr>
          <w:p w:rsidR="00566E43" w:rsidRPr="006C6649" w:rsidRDefault="00566E43" w:rsidP="00992615">
            <w:pPr>
              <w:spacing w:line="360" w:lineRule="auto"/>
              <w:jc w:val="center"/>
              <w:rPr>
                <w:b/>
                <w:color w:val="FF0000"/>
              </w:rPr>
            </w:pPr>
            <w:r w:rsidRPr="006C6649">
              <w:rPr>
                <w:b/>
                <w:color w:val="FF0000"/>
              </w:rPr>
              <w:t>0</w:t>
            </w:r>
          </w:p>
        </w:tc>
        <w:tc>
          <w:tcPr>
            <w:tcW w:w="1467" w:type="dxa"/>
          </w:tcPr>
          <w:p w:rsidR="00566E43" w:rsidRPr="006C6649" w:rsidRDefault="00566E43" w:rsidP="00992615">
            <w:pPr>
              <w:spacing w:line="360" w:lineRule="auto"/>
              <w:jc w:val="center"/>
              <w:rPr>
                <w:b/>
                <w:color w:val="FF0000"/>
              </w:rPr>
            </w:pPr>
            <w:r w:rsidRPr="006C6649">
              <w:rPr>
                <w:b/>
                <w:color w:val="FF0000"/>
              </w:rPr>
              <w:t>0</w:t>
            </w:r>
          </w:p>
        </w:tc>
      </w:tr>
      <w:tr w:rsidR="00566E43" w:rsidRPr="006A4380" w:rsidTr="00ED6EC9">
        <w:tc>
          <w:tcPr>
            <w:tcW w:w="3166" w:type="dxa"/>
          </w:tcPr>
          <w:p w:rsidR="00566E43" w:rsidRPr="009B22EF" w:rsidRDefault="00566E43" w:rsidP="00F01A39">
            <w:pPr>
              <w:rPr>
                <w:rFonts w:ascii="Arial" w:hAnsi="Arial" w:cs="Arial"/>
                <w:sz w:val="22"/>
                <w:szCs w:val="22"/>
              </w:rPr>
            </w:pPr>
            <w:r w:rsidRPr="009B22EF">
              <w:rPr>
                <w:rFonts w:ascii="Arial" w:hAnsi="Arial" w:cs="Arial"/>
                <w:sz w:val="22"/>
                <w:szCs w:val="22"/>
              </w:rPr>
              <w:t>62 – Aktivácia</w:t>
            </w:r>
          </w:p>
        </w:tc>
        <w:tc>
          <w:tcPr>
            <w:tcW w:w="1836" w:type="dxa"/>
          </w:tcPr>
          <w:p w:rsidR="00566E43" w:rsidRPr="008C5B39" w:rsidRDefault="00566E43" w:rsidP="00992615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462" w:type="dxa"/>
          </w:tcPr>
          <w:p w:rsidR="00566E43" w:rsidRPr="008C5B39" w:rsidRDefault="00566E43" w:rsidP="00992615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537" w:type="dxa"/>
          </w:tcPr>
          <w:p w:rsidR="00566E43" w:rsidRPr="006C6649" w:rsidRDefault="00566E43" w:rsidP="00992615">
            <w:pPr>
              <w:spacing w:line="360" w:lineRule="auto"/>
              <w:jc w:val="center"/>
              <w:rPr>
                <w:b/>
                <w:color w:val="FF0000"/>
              </w:rPr>
            </w:pPr>
            <w:r w:rsidRPr="006C6649">
              <w:rPr>
                <w:b/>
                <w:color w:val="FF0000"/>
              </w:rPr>
              <w:t>0</w:t>
            </w:r>
          </w:p>
        </w:tc>
        <w:tc>
          <w:tcPr>
            <w:tcW w:w="1467" w:type="dxa"/>
          </w:tcPr>
          <w:p w:rsidR="00566E43" w:rsidRPr="006C6649" w:rsidRDefault="00566E43" w:rsidP="00992615">
            <w:pPr>
              <w:spacing w:line="360" w:lineRule="auto"/>
              <w:jc w:val="center"/>
              <w:rPr>
                <w:b/>
                <w:color w:val="FF0000"/>
              </w:rPr>
            </w:pPr>
            <w:r w:rsidRPr="006C6649">
              <w:rPr>
                <w:b/>
                <w:color w:val="FF0000"/>
              </w:rPr>
              <w:t>0</w:t>
            </w:r>
          </w:p>
        </w:tc>
      </w:tr>
      <w:tr w:rsidR="00566E43" w:rsidRPr="006A4380" w:rsidTr="00ED6EC9">
        <w:tc>
          <w:tcPr>
            <w:tcW w:w="3166" w:type="dxa"/>
          </w:tcPr>
          <w:p w:rsidR="00566E43" w:rsidRPr="009B22EF" w:rsidRDefault="00566E43" w:rsidP="00F01A39">
            <w:pPr>
              <w:rPr>
                <w:rFonts w:ascii="Arial" w:hAnsi="Arial" w:cs="Arial"/>
                <w:sz w:val="22"/>
                <w:szCs w:val="22"/>
              </w:rPr>
            </w:pPr>
            <w:r w:rsidRPr="009B22EF">
              <w:rPr>
                <w:rFonts w:ascii="Arial" w:hAnsi="Arial" w:cs="Arial"/>
                <w:sz w:val="22"/>
                <w:szCs w:val="22"/>
              </w:rPr>
              <w:t>63 – Daňové a colné výnosy a výnosy z poplatkov</w:t>
            </w:r>
          </w:p>
        </w:tc>
        <w:tc>
          <w:tcPr>
            <w:tcW w:w="1836" w:type="dxa"/>
          </w:tcPr>
          <w:p w:rsidR="00566E43" w:rsidRPr="008C5B39" w:rsidRDefault="00566E43" w:rsidP="00992615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38 875,95</w:t>
            </w:r>
          </w:p>
        </w:tc>
        <w:tc>
          <w:tcPr>
            <w:tcW w:w="1462" w:type="dxa"/>
          </w:tcPr>
          <w:p w:rsidR="00566E43" w:rsidRPr="008C5B39" w:rsidRDefault="006C6649" w:rsidP="00992615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45 126,07</w:t>
            </w:r>
          </w:p>
        </w:tc>
        <w:tc>
          <w:tcPr>
            <w:tcW w:w="1537" w:type="dxa"/>
          </w:tcPr>
          <w:p w:rsidR="00566E43" w:rsidRPr="006C6649" w:rsidRDefault="00566E43" w:rsidP="00992615">
            <w:pPr>
              <w:spacing w:line="360" w:lineRule="auto"/>
              <w:jc w:val="center"/>
              <w:rPr>
                <w:b/>
                <w:color w:val="FF0000"/>
              </w:rPr>
            </w:pPr>
            <w:r w:rsidRPr="006C6649">
              <w:rPr>
                <w:b/>
                <w:color w:val="FF0000"/>
              </w:rPr>
              <w:t>58 630,52</w:t>
            </w:r>
          </w:p>
        </w:tc>
        <w:tc>
          <w:tcPr>
            <w:tcW w:w="1467" w:type="dxa"/>
          </w:tcPr>
          <w:p w:rsidR="00566E43" w:rsidRPr="006C6649" w:rsidRDefault="00566E43" w:rsidP="00992615">
            <w:pPr>
              <w:spacing w:line="360" w:lineRule="auto"/>
              <w:jc w:val="center"/>
              <w:rPr>
                <w:b/>
                <w:color w:val="FF0000"/>
              </w:rPr>
            </w:pPr>
            <w:r w:rsidRPr="006C6649">
              <w:rPr>
                <w:b/>
                <w:color w:val="FF0000"/>
              </w:rPr>
              <w:t>58 630,52</w:t>
            </w:r>
          </w:p>
        </w:tc>
      </w:tr>
      <w:tr w:rsidR="00566E43" w:rsidRPr="006A4380" w:rsidTr="00ED6EC9">
        <w:tc>
          <w:tcPr>
            <w:tcW w:w="3166" w:type="dxa"/>
          </w:tcPr>
          <w:p w:rsidR="00566E43" w:rsidRPr="009B22EF" w:rsidRDefault="00566E43" w:rsidP="00F01A39">
            <w:pPr>
              <w:rPr>
                <w:rFonts w:ascii="Arial" w:hAnsi="Arial" w:cs="Arial"/>
                <w:sz w:val="22"/>
                <w:szCs w:val="22"/>
              </w:rPr>
            </w:pPr>
            <w:r w:rsidRPr="009B22EF">
              <w:rPr>
                <w:rFonts w:ascii="Arial" w:hAnsi="Arial" w:cs="Arial"/>
                <w:sz w:val="22"/>
                <w:szCs w:val="22"/>
              </w:rPr>
              <w:t>64 – Ostatné výnosy</w:t>
            </w:r>
          </w:p>
        </w:tc>
        <w:tc>
          <w:tcPr>
            <w:tcW w:w="1836" w:type="dxa"/>
          </w:tcPr>
          <w:p w:rsidR="00566E43" w:rsidRPr="008C5B39" w:rsidRDefault="00566E43" w:rsidP="00992615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1 828,16</w:t>
            </w:r>
          </w:p>
        </w:tc>
        <w:tc>
          <w:tcPr>
            <w:tcW w:w="1462" w:type="dxa"/>
          </w:tcPr>
          <w:p w:rsidR="00566E43" w:rsidRPr="008C5B39" w:rsidRDefault="006C6649" w:rsidP="00992615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5 142,83</w:t>
            </w:r>
          </w:p>
        </w:tc>
        <w:tc>
          <w:tcPr>
            <w:tcW w:w="1537" w:type="dxa"/>
          </w:tcPr>
          <w:p w:rsidR="00566E43" w:rsidRPr="006C6649" w:rsidRDefault="00566E43" w:rsidP="00992615">
            <w:pPr>
              <w:spacing w:line="360" w:lineRule="auto"/>
              <w:jc w:val="center"/>
              <w:rPr>
                <w:b/>
                <w:color w:val="FF0000"/>
              </w:rPr>
            </w:pPr>
            <w:r w:rsidRPr="006C6649">
              <w:rPr>
                <w:b/>
                <w:color w:val="FF0000"/>
              </w:rPr>
              <w:t>674,54</w:t>
            </w:r>
          </w:p>
        </w:tc>
        <w:tc>
          <w:tcPr>
            <w:tcW w:w="1467" w:type="dxa"/>
          </w:tcPr>
          <w:p w:rsidR="00566E43" w:rsidRPr="006C6649" w:rsidRDefault="00566E43" w:rsidP="00992615">
            <w:pPr>
              <w:spacing w:line="360" w:lineRule="auto"/>
              <w:jc w:val="center"/>
              <w:rPr>
                <w:b/>
                <w:color w:val="FF0000"/>
              </w:rPr>
            </w:pPr>
            <w:r w:rsidRPr="006C6649">
              <w:rPr>
                <w:b/>
                <w:color w:val="FF0000"/>
              </w:rPr>
              <w:t>674,54</w:t>
            </w:r>
          </w:p>
        </w:tc>
      </w:tr>
      <w:tr w:rsidR="00566E43" w:rsidRPr="006A4380" w:rsidTr="00ED6EC9">
        <w:tc>
          <w:tcPr>
            <w:tcW w:w="3166" w:type="dxa"/>
          </w:tcPr>
          <w:p w:rsidR="00566E43" w:rsidRPr="009B22EF" w:rsidRDefault="00566E43" w:rsidP="00F01A39">
            <w:pPr>
              <w:rPr>
                <w:rFonts w:ascii="Arial" w:hAnsi="Arial" w:cs="Arial"/>
                <w:sz w:val="22"/>
                <w:szCs w:val="22"/>
              </w:rPr>
            </w:pPr>
            <w:r w:rsidRPr="009B22EF">
              <w:rPr>
                <w:rFonts w:ascii="Arial" w:hAnsi="Arial" w:cs="Arial"/>
                <w:sz w:val="22"/>
                <w:szCs w:val="22"/>
              </w:rPr>
              <w:t>65 – Zúčtovanie rezerv a OP z prevádzkovej a finančnej činnosti a zúčtovanie časového rozlíšenia</w:t>
            </w:r>
          </w:p>
        </w:tc>
        <w:tc>
          <w:tcPr>
            <w:tcW w:w="1836" w:type="dxa"/>
          </w:tcPr>
          <w:p w:rsidR="00566E43" w:rsidRPr="008C5B39" w:rsidRDefault="00566E43" w:rsidP="00992615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462" w:type="dxa"/>
          </w:tcPr>
          <w:p w:rsidR="00566E43" w:rsidRPr="008C5B39" w:rsidRDefault="006C6649" w:rsidP="00992615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537" w:type="dxa"/>
          </w:tcPr>
          <w:p w:rsidR="00566E43" w:rsidRPr="006C6649" w:rsidRDefault="00566E43" w:rsidP="00992615">
            <w:pPr>
              <w:spacing w:line="360" w:lineRule="auto"/>
              <w:jc w:val="center"/>
              <w:rPr>
                <w:b/>
                <w:color w:val="FF0000"/>
              </w:rPr>
            </w:pPr>
            <w:r w:rsidRPr="006C6649">
              <w:rPr>
                <w:b/>
                <w:color w:val="FF0000"/>
              </w:rPr>
              <w:t>0</w:t>
            </w:r>
          </w:p>
        </w:tc>
        <w:tc>
          <w:tcPr>
            <w:tcW w:w="1467" w:type="dxa"/>
          </w:tcPr>
          <w:p w:rsidR="00566E43" w:rsidRPr="006C6649" w:rsidRDefault="00566E43" w:rsidP="00992615">
            <w:pPr>
              <w:spacing w:line="360" w:lineRule="auto"/>
              <w:jc w:val="center"/>
              <w:rPr>
                <w:b/>
                <w:color w:val="FF0000"/>
              </w:rPr>
            </w:pPr>
            <w:r w:rsidRPr="006C6649">
              <w:rPr>
                <w:b/>
                <w:color w:val="FF0000"/>
              </w:rPr>
              <w:t>0</w:t>
            </w:r>
          </w:p>
        </w:tc>
      </w:tr>
      <w:tr w:rsidR="00566E43" w:rsidRPr="006A4380" w:rsidTr="00ED6EC9">
        <w:tc>
          <w:tcPr>
            <w:tcW w:w="3166" w:type="dxa"/>
          </w:tcPr>
          <w:p w:rsidR="00566E43" w:rsidRPr="009B22EF" w:rsidRDefault="00566E43" w:rsidP="00F01A39">
            <w:pPr>
              <w:rPr>
                <w:rFonts w:ascii="Arial" w:hAnsi="Arial" w:cs="Arial"/>
                <w:sz w:val="22"/>
                <w:szCs w:val="22"/>
              </w:rPr>
            </w:pPr>
            <w:r w:rsidRPr="009B22EF">
              <w:rPr>
                <w:rFonts w:ascii="Arial" w:hAnsi="Arial" w:cs="Arial"/>
                <w:sz w:val="22"/>
                <w:szCs w:val="22"/>
              </w:rPr>
              <w:t>66 – Finančné výnosy</w:t>
            </w:r>
          </w:p>
        </w:tc>
        <w:tc>
          <w:tcPr>
            <w:tcW w:w="1836" w:type="dxa"/>
          </w:tcPr>
          <w:p w:rsidR="00566E43" w:rsidRPr="008C5B39" w:rsidRDefault="00566E43" w:rsidP="00992615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1,09</w:t>
            </w:r>
          </w:p>
        </w:tc>
        <w:tc>
          <w:tcPr>
            <w:tcW w:w="1462" w:type="dxa"/>
          </w:tcPr>
          <w:p w:rsidR="00566E43" w:rsidRPr="008C5B39" w:rsidRDefault="006C6649" w:rsidP="00992615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0,98</w:t>
            </w:r>
          </w:p>
        </w:tc>
        <w:tc>
          <w:tcPr>
            <w:tcW w:w="1537" w:type="dxa"/>
          </w:tcPr>
          <w:p w:rsidR="00566E43" w:rsidRPr="006C6649" w:rsidRDefault="00566E43" w:rsidP="00992615">
            <w:pPr>
              <w:spacing w:line="360" w:lineRule="auto"/>
              <w:jc w:val="center"/>
              <w:rPr>
                <w:b/>
                <w:color w:val="FF0000"/>
              </w:rPr>
            </w:pPr>
            <w:r w:rsidRPr="006C6649">
              <w:rPr>
                <w:b/>
                <w:color w:val="FF0000"/>
              </w:rPr>
              <w:t>0,50</w:t>
            </w:r>
          </w:p>
        </w:tc>
        <w:tc>
          <w:tcPr>
            <w:tcW w:w="1467" w:type="dxa"/>
          </w:tcPr>
          <w:p w:rsidR="00566E43" w:rsidRPr="006C6649" w:rsidRDefault="00566E43" w:rsidP="00992615">
            <w:pPr>
              <w:spacing w:line="360" w:lineRule="auto"/>
              <w:jc w:val="center"/>
              <w:rPr>
                <w:b/>
                <w:color w:val="FF0000"/>
              </w:rPr>
            </w:pPr>
            <w:r w:rsidRPr="006C6649">
              <w:rPr>
                <w:b/>
                <w:color w:val="FF0000"/>
              </w:rPr>
              <w:t>0,50</w:t>
            </w:r>
          </w:p>
        </w:tc>
      </w:tr>
      <w:tr w:rsidR="00566E43" w:rsidRPr="006A4380" w:rsidTr="00ED6EC9">
        <w:tc>
          <w:tcPr>
            <w:tcW w:w="3166" w:type="dxa"/>
          </w:tcPr>
          <w:p w:rsidR="00566E43" w:rsidRPr="009B22EF" w:rsidRDefault="00566E43" w:rsidP="00F01A39">
            <w:pPr>
              <w:rPr>
                <w:rFonts w:ascii="Arial" w:hAnsi="Arial" w:cs="Arial"/>
                <w:sz w:val="22"/>
                <w:szCs w:val="22"/>
              </w:rPr>
            </w:pPr>
            <w:r w:rsidRPr="009B22EF">
              <w:rPr>
                <w:rFonts w:ascii="Arial" w:hAnsi="Arial" w:cs="Arial"/>
                <w:sz w:val="22"/>
                <w:szCs w:val="22"/>
              </w:rPr>
              <w:t>67 – Mimoriadne výnosy</w:t>
            </w:r>
          </w:p>
        </w:tc>
        <w:tc>
          <w:tcPr>
            <w:tcW w:w="1836" w:type="dxa"/>
          </w:tcPr>
          <w:p w:rsidR="00566E43" w:rsidRPr="008C5B39" w:rsidRDefault="00566E43" w:rsidP="00992615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462" w:type="dxa"/>
          </w:tcPr>
          <w:p w:rsidR="00566E43" w:rsidRPr="008C5B39" w:rsidRDefault="006C6649" w:rsidP="00992615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537" w:type="dxa"/>
          </w:tcPr>
          <w:p w:rsidR="00566E43" w:rsidRPr="006C6649" w:rsidRDefault="00566E43" w:rsidP="00992615">
            <w:pPr>
              <w:spacing w:line="360" w:lineRule="auto"/>
              <w:jc w:val="center"/>
              <w:rPr>
                <w:b/>
                <w:color w:val="FF0000"/>
              </w:rPr>
            </w:pPr>
            <w:r w:rsidRPr="006C6649">
              <w:rPr>
                <w:b/>
                <w:color w:val="FF0000"/>
              </w:rPr>
              <w:t>0,00</w:t>
            </w:r>
          </w:p>
        </w:tc>
        <w:tc>
          <w:tcPr>
            <w:tcW w:w="1467" w:type="dxa"/>
          </w:tcPr>
          <w:p w:rsidR="00566E43" w:rsidRPr="006C6649" w:rsidRDefault="00566E43" w:rsidP="00992615">
            <w:pPr>
              <w:spacing w:line="360" w:lineRule="auto"/>
              <w:jc w:val="center"/>
              <w:rPr>
                <w:b/>
                <w:color w:val="FF0000"/>
              </w:rPr>
            </w:pPr>
            <w:r w:rsidRPr="006C6649">
              <w:rPr>
                <w:b/>
                <w:color w:val="FF0000"/>
              </w:rPr>
              <w:t>0,00</w:t>
            </w:r>
          </w:p>
        </w:tc>
      </w:tr>
      <w:tr w:rsidR="00566E43" w:rsidRPr="006A4380" w:rsidTr="00ED6EC9">
        <w:tc>
          <w:tcPr>
            <w:tcW w:w="3166" w:type="dxa"/>
          </w:tcPr>
          <w:p w:rsidR="00566E43" w:rsidRPr="009B22EF" w:rsidRDefault="00566E43" w:rsidP="00F01A39">
            <w:pPr>
              <w:rPr>
                <w:rFonts w:ascii="Arial" w:hAnsi="Arial" w:cs="Arial"/>
                <w:sz w:val="22"/>
                <w:szCs w:val="22"/>
              </w:rPr>
            </w:pPr>
            <w:r w:rsidRPr="009B22EF">
              <w:rPr>
                <w:rFonts w:ascii="Arial" w:hAnsi="Arial" w:cs="Arial"/>
                <w:sz w:val="22"/>
                <w:szCs w:val="22"/>
              </w:rPr>
              <w:t>69 – Výnosy z transferov a rozpočtových príjmov v obciach, VÚC a v RO a PO zriadených obcou alebo VÚC</w:t>
            </w:r>
          </w:p>
        </w:tc>
        <w:tc>
          <w:tcPr>
            <w:tcW w:w="1836" w:type="dxa"/>
          </w:tcPr>
          <w:p w:rsidR="00566E43" w:rsidRPr="008C5B39" w:rsidRDefault="00566E43" w:rsidP="00992615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5 424,05</w:t>
            </w:r>
          </w:p>
        </w:tc>
        <w:tc>
          <w:tcPr>
            <w:tcW w:w="1462" w:type="dxa"/>
          </w:tcPr>
          <w:p w:rsidR="00566E43" w:rsidRPr="008C5B39" w:rsidRDefault="006C6649" w:rsidP="00992615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7 849,78</w:t>
            </w:r>
          </w:p>
        </w:tc>
        <w:tc>
          <w:tcPr>
            <w:tcW w:w="1537" w:type="dxa"/>
          </w:tcPr>
          <w:p w:rsidR="00566E43" w:rsidRPr="006C6649" w:rsidRDefault="00566E43" w:rsidP="00992615">
            <w:pPr>
              <w:spacing w:line="360" w:lineRule="auto"/>
              <w:jc w:val="center"/>
              <w:rPr>
                <w:b/>
                <w:color w:val="FF0000"/>
              </w:rPr>
            </w:pPr>
            <w:r w:rsidRPr="006C6649">
              <w:rPr>
                <w:b/>
                <w:color w:val="FF0000"/>
              </w:rPr>
              <w:t>1 260,82</w:t>
            </w:r>
          </w:p>
        </w:tc>
        <w:tc>
          <w:tcPr>
            <w:tcW w:w="1467" w:type="dxa"/>
          </w:tcPr>
          <w:p w:rsidR="00566E43" w:rsidRPr="006C6649" w:rsidRDefault="00566E43" w:rsidP="00992615">
            <w:pPr>
              <w:spacing w:line="360" w:lineRule="auto"/>
              <w:jc w:val="center"/>
              <w:rPr>
                <w:b/>
                <w:color w:val="FF0000"/>
              </w:rPr>
            </w:pPr>
            <w:r w:rsidRPr="006C6649">
              <w:rPr>
                <w:b/>
                <w:color w:val="FF0000"/>
              </w:rPr>
              <w:t>1 260,82</w:t>
            </w:r>
          </w:p>
        </w:tc>
      </w:tr>
      <w:tr w:rsidR="00566E43" w:rsidRPr="006A4380" w:rsidTr="00ED6EC9">
        <w:tc>
          <w:tcPr>
            <w:tcW w:w="3166" w:type="dxa"/>
          </w:tcPr>
          <w:p w:rsidR="00566E43" w:rsidRPr="008C5B39" w:rsidRDefault="00566E43" w:rsidP="00F01A39">
            <w:pPr>
              <w:rPr>
                <w:b/>
              </w:rPr>
            </w:pPr>
            <w:r w:rsidRPr="008C5B39">
              <w:rPr>
                <w:b/>
              </w:rPr>
              <w:t>Výsledok hospodárenia</w:t>
            </w:r>
          </w:p>
          <w:p w:rsidR="00566E43" w:rsidRPr="006A4380" w:rsidRDefault="00566E43" w:rsidP="00F01A39">
            <w:r w:rsidRPr="008C5B39">
              <w:rPr>
                <w:b/>
              </w:rPr>
              <w:t>/ + kladný VH, - záporný VH /</w:t>
            </w:r>
          </w:p>
        </w:tc>
        <w:tc>
          <w:tcPr>
            <w:tcW w:w="1836" w:type="dxa"/>
          </w:tcPr>
          <w:p w:rsidR="00566E43" w:rsidRPr="00615259" w:rsidRDefault="00566E43" w:rsidP="00992615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 xml:space="preserve">- </w:t>
            </w:r>
            <w:r w:rsidRPr="00615259">
              <w:rPr>
                <w:b/>
              </w:rPr>
              <w:t>2</w:t>
            </w:r>
            <w:r>
              <w:rPr>
                <w:b/>
              </w:rPr>
              <w:t xml:space="preserve"> </w:t>
            </w:r>
            <w:r w:rsidRPr="00615259">
              <w:rPr>
                <w:b/>
              </w:rPr>
              <w:t>040</w:t>
            </w:r>
            <w:r>
              <w:rPr>
                <w:b/>
              </w:rPr>
              <w:t>,00</w:t>
            </w:r>
          </w:p>
        </w:tc>
        <w:tc>
          <w:tcPr>
            <w:tcW w:w="1462" w:type="dxa"/>
          </w:tcPr>
          <w:p w:rsidR="00566E43" w:rsidRPr="00615259" w:rsidRDefault="006C6649" w:rsidP="00992615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705,86</w:t>
            </w:r>
          </w:p>
        </w:tc>
        <w:tc>
          <w:tcPr>
            <w:tcW w:w="1537" w:type="dxa"/>
          </w:tcPr>
          <w:p w:rsidR="00566E43" w:rsidRPr="006C6649" w:rsidRDefault="00566E43" w:rsidP="00992615">
            <w:pPr>
              <w:spacing w:line="360" w:lineRule="auto"/>
              <w:jc w:val="center"/>
              <w:rPr>
                <w:b/>
                <w:color w:val="FF0000"/>
              </w:rPr>
            </w:pPr>
            <w:r w:rsidRPr="006C6649">
              <w:rPr>
                <w:b/>
                <w:color w:val="FF0000"/>
              </w:rPr>
              <w:t>11 085,24</w:t>
            </w:r>
          </w:p>
        </w:tc>
        <w:tc>
          <w:tcPr>
            <w:tcW w:w="1467" w:type="dxa"/>
          </w:tcPr>
          <w:p w:rsidR="00566E43" w:rsidRPr="006C6649" w:rsidRDefault="00566E43" w:rsidP="00992615">
            <w:pPr>
              <w:spacing w:line="360" w:lineRule="auto"/>
              <w:jc w:val="center"/>
              <w:rPr>
                <w:b/>
                <w:color w:val="FF0000"/>
              </w:rPr>
            </w:pPr>
            <w:r w:rsidRPr="006C6649">
              <w:rPr>
                <w:b/>
                <w:color w:val="FF0000"/>
              </w:rPr>
              <w:t>11 085,24</w:t>
            </w:r>
          </w:p>
        </w:tc>
      </w:tr>
    </w:tbl>
    <w:p w:rsidR="00FC7D5B" w:rsidRPr="006A4380" w:rsidRDefault="00FC7D5B" w:rsidP="00903A8E">
      <w:pPr>
        <w:spacing w:line="360" w:lineRule="auto"/>
        <w:jc w:val="both"/>
        <w:rPr>
          <w:b/>
        </w:rPr>
      </w:pPr>
    </w:p>
    <w:p w:rsidR="00FC7D5B" w:rsidRPr="009B22EF" w:rsidRDefault="006A4380" w:rsidP="00903A8E">
      <w:pPr>
        <w:spacing w:line="360" w:lineRule="auto"/>
        <w:jc w:val="both"/>
        <w:rPr>
          <w:rFonts w:ascii="Arial" w:hAnsi="Arial" w:cs="Arial"/>
          <w:sz w:val="22"/>
          <w:szCs w:val="22"/>
        </w:rPr>
      </w:pPr>
      <w:r w:rsidRPr="009B22EF">
        <w:rPr>
          <w:rFonts w:ascii="Arial" w:hAnsi="Arial" w:cs="Arial"/>
          <w:sz w:val="22"/>
          <w:szCs w:val="22"/>
        </w:rPr>
        <w:lastRenderedPageBreak/>
        <w:t>V</w:t>
      </w:r>
      <w:r w:rsidR="00923DAB" w:rsidRPr="009B22EF">
        <w:rPr>
          <w:rFonts w:ascii="Arial" w:hAnsi="Arial" w:cs="Arial"/>
          <w:sz w:val="22"/>
          <w:szCs w:val="22"/>
        </w:rPr>
        <w:t>ýsledok</w:t>
      </w:r>
      <w:r w:rsidRPr="009B22EF">
        <w:rPr>
          <w:rFonts w:ascii="Arial" w:hAnsi="Arial" w:cs="Arial"/>
          <w:sz w:val="22"/>
          <w:szCs w:val="22"/>
        </w:rPr>
        <w:t xml:space="preserve"> hospodárenia</w:t>
      </w:r>
      <w:r w:rsidR="00923DAB" w:rsidRPr="009B22EF">
        <w:rPr>
          <w:rFonts w:ascii="Arial" w:hAnsi="Arial" w:cs="Arial"/>
          <w:sz w:val="22"/>
          <w:szCs w:val="22"/>
        </w:rPr>
        <w:t xml:space="preserve"> </w:t>
      </w:r>
      <w:r w:rsidR="00744519" w:rsidRPr="009B22EF">
        <w:rPr>
          <w:rFonts w:ascii="Arial" w:hAnsi="Arial" w:cs="Arial"/>
          <w:sz w:val="22"/>
          <w:szCs w:val="22"/>
        </w:rPr>
        <w:t xml:space="preserve">/kladný, záporný/ v sume </w:t>
      </w:r>
      <w:r w:rsidR="00992615" w:rsidRPr="009B22EF">
        <w:rPr>
          <w:rFonts w:ascii="Arial" w:hAnsi="Arial" w:cs="Arial"/>
          <w:i/>
          <w:sz w:val="22"/>
          <w:szCs w:val="22"/>
        </w:rPr>
        <w:t>705,86</w:t>
      </w:r>
      <w:r w:rsidR="00923DAB" w:rsidRPr="009B22EF">
        <w:rPr>
          <w:rFonts w:ascii="Arial" w:hAnsi="Arial" w:cs="Arial"/>
          <w:sz w:val="22"/>
          <w:szCs w:val="22"/>
        </w:rPr>
        <w:t xml:space="preserve"> € bol zúčtovaný na účet 428 – Nevysporiadaný výsledok hospodárenia minulých rokov.</w:t>
      </w:r>
    </w:p>
    <w:p w:rsidR="000D6997" w:rsidRDefault="000D6997" w:rsidP="009A22BE">
      <w:pPr>
        <w:spacing w:line="360" w:lineRule="auto"/>
        <w:jc w:val="both"/>
        <w:rPr>
          <w:b/>
        </w:rPr>
      </w:pPr>
    </w:p>
    <w:p w:rsidR="009A22BE" w:rsidRDefault="009A22BE" w:rsidP="009A22BE">
      <w:pPr>
        <w:spacing w:line="360" w:lineRule="auto"/>
        <w:jc w:val="both"/>
      </w:pPr>
      <w:r w:rsidRPr="006A4380">
        <w:rPr>
          <w:b/>
        </w:rPr>
        <w:t xml:space="preserve">Analýza nákladov a výnosov v porovnaní s minulým rokom a s vysvetlením významných rozdielov </w:t>
      </w:r>
      <w:r w:rsidRPr="006A4380">
        <w:t>.</w:t>
      </w:r>
    </w:p>
    <w:p w:rsidR="000D6997" w:rsidRDefault="000D6997" w:rsidP="009A22BE">
      <w:pPr>
        <w:spacing w:line="360" w:lineRule="auto"/>
        <w:jc w:val="both"/>
      </w:pPr>
    </w:p>
    <w:p w:rsidR="00903A8E" w:rsidRPr="006A4380" w:rsidRDefault="00FC7D5B" w:rsidP="00903A8E">
      <w:pPr>
        <w:spacing w:line="360" w:lineRule="auto"/>
        <w:jc w:val="both"/>
        <w:rPr>
          <w:b/>
          <w:sz w:val="28"/>
          <w:szCs w:val="28"/>
        </w:rPr>
      </w:pPr>
      <w:r w:rsidRPr="006A4380">
        <w:rPr>
          <w:b/>
          <w:sz w:val="28"/>
          <w:szCs w:val="28"/>
        </w:rPr>
        <w:t>7</w:t>
      </w:r>
      <w:r w:rsidR="00903A8E" w:rsidRPr="006A4380">
        <w:rPr>
          <w:b/>
          <w:sz w:val="28"/>
          <w:szCs w:val="28"/>
        </w:rPr>
        <w:t xml:space="preserve">. Ostatné  dôležité informácie </w:t>
      </w:r>
    </w:p>
    <w:p w:rsidR="000E3E59" w:rsidRPr="006A4380" w:rsidRDefault="00FC7D5B" w:rsidP="00903A8E">
      <w:pPr>
        <w:spacing w:line="360" w:lineRule="auto"/>
        <w:jc w:val="both"/>
        <w:rPr>
          <w:b/>
        </w:rPr>
      </w:pPr>
      <w:r w:rsidRPr="006A4380">
        <w:rPr>
          <w:b/>
        </w:rPr>
        <w:t>7</w:t>
      </w:r>
      <w:r w:rsidR="00706BB1" w:rsidRPr="006A4380">
        <w:rPr>
          <w:b/>
        </w:rPr>
        <w:t>.1 Prijaté granty a</w:t>
      </w:r>
      <w:r w:rsidR="009B5AB6" w:rsidRPr="006A4380">
        <w:rPr>
          <w:b/>
        </w:rPr>
        <w:t> </w:t>
      </w:r>
      <w:r w:rsidR="00706BB1" w:rsidRPr="006A4380">
        <w:rPr>
          <w:b/>
        </w:rPr>
        <w:t>transfery</w:t>
      </w:r>
      <w:r w:rsidR="009B5AB6" w:rsidRPr="006A4380">
        <w:rPr>
          <w:b/>
        </w:rPr>
        <w:t xml:space="preserve"> </w:t>
      </w:r>
    </w:p>
    <w:p w:rsidR="00741064" w:rsidRDefault="00741064" w:rsidP="00741064">
      <w:pPr>
        <w:outlineLvl w:val="0"/>
        <w:rPr>
          <w:b/>
        </w:rPr>
      </w:pPr>
      <w:r>
        <w:rPr>
          <w:b/>
        </w:rPr>
        <w:t xml:space="preserve">Obec </w:t>
      </w:r>
      <w:r w:rsidR="000436F2">
        <w:rPr>
          <w:b/>
        </w:rPr>
        <w:t>v roku 2013</w:t>
      </w:r>
      <w:r w:rsidR="002B5329">
        <w:rPr>
          <w:b/>
        </w:rPr>
        <w:t xml:space="preserve"> </w:t>
      </w:r>
      <w:r>
        <w:rPr>
          <w:b/>
        </w:rPr>
        <w:t>prijala</w:t>
      </w:r>
      <w:r w:rsidRPr="002646CD">
        <w:rPr>
          <w:b/>
        </w:rPr>
        <w:t xml:space="preserve"> nasled</w:t>
      </w:r>
      <w:r>
        <w:rPr>
          <w:b/>
        </w:rPr>
        <w:t>ovné granty a transfery</w:t>
      </w:r>
      <w:r w:rsidRPr="002646CD">
        <w:rPr>
          <w:b/>
        </w:rPr>
        <w:t>:</w:t>
      </w:r>
    </w:p>
    <w:p w:rsidR="00ED6EC9" w:rsidRDefault="00ED6EC9" w:rsidP="00741064">
      <w:pPr>
        <w:outlineLvl w:val="0"/>
        <w:rPr>
          <w:b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720"/>
        <w:gridCol w:w="3041"/>
        <w:gridCol w:w="1620"/>
        <w:gridCol w:w="3799"/>
      </w:tblGrid>
      <w:tr w:rsidR="00ED6EC9" w:rsidRPr="00B24090" w:rsidTr="00ED6EC9">
        <w:tc>
          <w:tcPr>
            <w:tcW w:w="720" w:type="dxa"/>
          </w:tcPr>
          <w:p w:rsidR="00ED6EC9" w:rsidRPr="00B24090" w:rsidRDefault="00ED6EC9" w:rsidP="00ED6EC9">
            <w:pPr>
              <w:rPr>
                <w:b/>
              </w:rPr>
            </w:pPr>
            <w:r w:rsidRPr="00B24090">
              <w:rPr>
                <w:b/>
              </w:rPr>
              <w:t>P.č.</w:t>
            </w:r>
          </w:p>
        </w:tc>
        <w:tc>
          <w:tcPr>
            <w:tcW w:w="3041" w:type="dxa"/>
          </w:tcPr>
          <w:p w:rsidR="00ED6EC9" w:rsidRPr="00B24090" w:rsidRDefault="00ED6EC9" w:rsidP="00ED6EC9">
            <w:pPr>
              <w:rPr>
                <w:b/>
              </w:rPr>
            </w:pPr>
            <w:r w:rsidRPr="00B24090">
              <w:rPr>
                <w:b/>
              </w:rPr>
              <w:t xml:space="preserve">Poskytovateľ  </w:t>
            </w:r>
          </w:p>
        </w:tc>
        <w:tc>
          <w:tcPr>
            <w:tcW w:w="1620" w:type="dxa"/>
          </w:tcPr>
          <w:p w:rsidR="00ED6EC9" w:rsidRPr="00B24090" w:rsidRDefault="00ED6EC9" w:rsidP="00ED6EC9">
            <w:pPr>
              <w:rPr>
                <w:b/>
              </w:rPr>
            </w:pPr>
            <w:r w:rsidRPr="00B24090">
              <w:rPr>
                <w:b/>
              </w:rPr>
              <w:t>Suma v </w:t>
            </w:r>
            <w:r>
              <w:rPr>
                <w:b/>
              </w:rPr>
              <w:t>EUR</w:t>
            </w:r>
          </w:p>
        </w:tc>
        <w:tc>
          <w:tcPr>
            <w:tcW w:w="3799" w:type="dxa"/>
          </w:tcPr>
          <w:p w:rsidR="00ED6EC9" w:rsidRPr="00B24090" w:rsidRDefault="00ED6EC9" w:rsidP="00ED6EC9">
            <w:pPr>
              <w:rPr>
                <w:b/>
              </w:rPr>
            </w:pPr>
            <w:r w:rsidRPr="00B24090">
              <w:rPr>
                <w:b/>
              </w:rPr>
              <w:t xml:space="preserve">Účel </w:t>
            </w:r>
          </w:p>
        </w:tc>
      </w:tr>
      <w:tr w:rsidR="00ED6EC9" w:rsidRPr="00DD146D" w:rsidTr="00ED6EC9">
        <w:tc>
          <w:tcPr>
            <w:tcW w:w="720" w:type="dxa"/>
          </w:tcPr>
          <w:p w:rsidR="00ED6EC9" w:rsidRPr="00DD146D" w:rsidRDefault="00ED6EC9" w:rsidP="00ED6EC9">
            <w:r>
              <w:t xml:space="preserve"> 1</w:t>
            </w:r>
            <w:r w:rsidRPr="00DD146D">
              <w:t>.</w:t>
            </w:r>
          </w:p>
        </w:tc>
        <w:tc>
          <w:tcPr>
            <w:tcW w:w="3041" w:type="dxa"/>
          </w:tcPr>
          <w:p w:rsidR="00ED6EC9" w:rsidRPr="009B22EF" w:rsidRDefault="00ED6EC9" w:rsidP="00ED6EC9">
            <w:pPr>
              <w:rPr>
                <w:rFonts w:ascii="Arial" w:hAnsi="Arial" w:cs="Arial"/>
                <w:sz w:val="22"/>
                <w:szCs w:val="22"/>
              </w:rPr>
            </w:pPr>
            <w:r w:rsidRPr="009B22EF">
              <w:rPr>
                <w:rFonts w:ascii="Arial" w:hAnsi="Arial" w:cs="Arial"/>
                <w:sz w:val="22"/>
                <w:szCs w:val="22"/>
              </w:rPr>
              <w:t>Obvodný úrad RS</w:t>
            </w:r>
          </w:p>
        </w:tc>
        <w:tc>
          <w:tcPr>
            <w:tcW w:w="1620" w:type="dxa"/>
          </w:tcPr>
          <w:p w:rsidR="00ED6EC9" w:rsidRPr="009B22EF" w:rsidRDefault="00ED6EC9" w:rsidP="00ED6EC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B22EF">
              <w:rPr>
                <w:rFonts w:ascii="Arial" w:hAnsi="Arial" w:cs="Arial"/>
                <w:sz w:val="22"/>
                <w:szCs w:val="22"/>
              </w:rPr>
              <w:t xml:space="preserve">  80,</w:t>
            </w:r>
            <w:r w:rsidR="000436F2" w:rsidRPr="009B22EF">
              <w:rPr>
                <w:rFonts w:ascii="Arial" w:hAnsi="Arial" w:cs="Arial"/>
                <w:sz w:val="22"/>
                <w:szCs w:val="22"/>
              </w:rPr>
              <w:t>85</w:t>
            </w:r>
          </w:p>
        </w:tc>
        <w:tc>
          <w:tcPr>
            <w:tcW w:w="3799" w:type="dxa"/>
          </w:tcPr>
          <w:p w:rsidR="00ED6EC9" w:rsidRPr="009B22EF" w:rsidRDefault="00ED6EC9" w:rsidP="00ED6EC9">
            <w:pPr>
              <w:rPr>
                <w:rFonts w:ascii="Arial" w:hAnsi="Arial" w:cs="Arial"/>
                <w:sz w:val="22"/>
                <w:szCs w:val="22"/>
              </w:rPr>
            </w:pPr>
            <w:r w:rsidRPr="009B22EF">
              <w:rPr>
                <w:rFonts w:ascii="Arial" w:hAnsi="Arial" w:cs="Arial"/>
                <w:sz w:val="22"/>
                <w:szCs w:val="22"/>
              </w:rPr>
              <w:t>Transfer na REGOB</w:t>
            </w:r>
          </w:p>
        </w:tc>
      </w:tr>
      <w:tr w:rsidR="00ED6EC9" w:rsidTr="00ED6EC9">
        <w:tc>
          <w:tcPr>
            <w:tcW w:w="720" w:type="dxa"/>
          </w:tcPr>
          <w:p w:rsidR="00ED6EC9" w:rsidRPr="00DD146D" w:rsidRDefault="00ED6EC9" w:rsidP="00ED6EC9">
            <w:r>
              <w:t xml:space="preserve"> 2.</w:t>
            </w:r>
          </w:p>
        </w:tc>
        <w:tc>
          <w:tcPr>
            <w:tcW w:w="3041" w:type="dxa"/>
          </w:tcPr>
          <w:p w:rsidR="00ED6EC9" w:rsidRPr="009B22EF" w:rsidRDefault="00ED6EC9" w:rsidP="00ED6EC9">
            <w:pPr>
              <w:rPr>
                <w:rFonts w:ascii="Arial" w:hAnsi="Arial" w:cs="Arial"/>
                <w:sz w:val="22"/>
                <w:szCs w:val="22"/>
              </w:rPr>
            </w:pPr>
            <w:r w:rsidRPr="009B22EF">
              <w:rPr>
                <w:rFonts w:ascii="Arial" w:hAnsi="Arial" w:cs="Arial"/>
                <w:sz w:val="22"/>
                <w:szCs w:val="22"/>
              </w:rPr>
              <w:t>Obvodný úrad</w:t>
            </w:r>
          </w:p>
        </w:tc>
        <w:tc>
          <w:tcPr>
            <w:tcW w:w="1620" w:type="dxa"/>
          </w:tcPr>
          <w:p w:rsidR="00ED6EC9" w:rsidRPr="009B22EF" w:rsidRDefault="00CC6FBE" w:rsidP="00CC6FBE">
            <w:pPr>
              <w:rPr>
                <w:rFonts w:ascii="Arial" w:hAnsi="Arial" w:cs="Arial"/>
                <w:sz w:val="22"/>
                <w:szCs w:val="22"/>
              </w:rPr>
            </w:pPr>
            <w:r w:rsidRPr="009B22EF">
              <w:rPr>
                <w:rFonts w:ascii="Arial" w:hAnsi="Arial" w:cs="Arial"/>
                <w:sz w:val="22"/>
                <w:szCs w:val="22"/>
              </w:rPr>
              <w:t xml:space="preserve">    1 192,44</w:t>
            </w:r>
          </w:p>
        </w:tc>
        <w:tc>
          <w:tcPr>
            <w:tcW w:w="3799" w:type="dxa"/>
          </w:tcPr>
          <w:p w:rsidR="00ED6EC9" w:rsidRPr="009B22EF" w:rsidRDefault="00ED6EC9" w:rsidP="00ED6EC9">
            <w:pPr>
              <w:rPr>
                <w:rFonts w:ascii="Arial" w:hAnsi="Arial" w:cs="Arial"/>
                <w:sz w:val="22"/>
                <w:szCs w:val="22"/>
              </w:rPr>
            </w:pPr>
            <w:r w:rsidRPr="009B22EF">
              <w:rPr>
                <w:rFonts w:ascii="Arial" w:hAnsi="Arial" w:cs="Arial"/>
                <w:sz w:val="22"/>
                <w:szCs w:val="22"/>
              </w:rPr>
              <w:t>Transfer na voľby</w:t>
            </w:r>
          </w:p>
        </w:tc>
      </w:tr>
      <w:tr w:rsidR="00ED6EC9" w:rsidRPr="00DD146D" w:rsidTr="00ED6EC9">
        <w:tc>
          <w:tcPr>
            <w:tcW w:w="720" w:type="dxa"/>
          </w:tcPr>
          <w:p w:rsidR="00ED6EC9" w:rsidRPr="00DD146D" w:rsidRDefault="00ED6EC9" w:rsidP="00ED6EC9">
            <w:r>
              <w:t xml:space="preserve"> 3</w:t>
            </w:r>
            <w:r w:rsidRPr="00DD146D">
              <w:t>.</w:t>
            </w:r>
          </w:p>
        </w:tc>
        <w:tc>
          <w:tcPr>
            <w:tcW w:w="3041" w:type="dxa"/>
          </w:tcPr>
          <w:p w:rsidR="00ED6EC9" w:rsidRPr="009B22EF" w:rsidRDefault="00ED6EC9" w:rsidP="00ED6EC9">
            <w:pPr>
              <w:rPr>
                <w:rFonts w:ascii="Arial" w:hAnsi="Arial" w:cs="Arial"/>
                <w:sz w:val="22"/>
                <w:szCs w:val="22"/>
              </w:rPr>
            </w:pPr>
            <w:r w:rsidRPr="009B22EF">
              <w:rPr>
                <w:rFonts w:ascii="Arial" w:hAnsi="Arial" w:cs="Arial"/>
                <w:sz w:val="22"/>
                <w:szCs w:val="22"/>
              </w:rPr>
              <w:t>KÚ BB</w:t>
            </w:r>
          </w:p>
        </w:tc>
        <w:tc>
          <w:tcPr>
            <w:tcW w:w="1620" w:type="dxa"/>
          </w:tcPr>
          <w:p w:rsidR="00ED6EC9" w:rsidRPr="009B22EF" w:rsidRDefault="00ED6EC9" w:rsidP="00CC6FB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B22EF">
              <w:rPr>
                <w:rFonts w:ascii="Arial" w:hAnsi="Arial" w:cs="Arial"/>
                <w:sz w:val="22"/>
                <w:szCs w:val="22"/>
              </w:rPr>
              <w:t xml:space="preserve">  2</w:t>
            </w:r>
            <w:r w:rsidR="00CC6FBE" w:rsidRPr="009B22EF">
              <w:rPr>
                <w:rFonts w:ascii="Arial" w:hAnsi="Arial" w:cs="Arial"/>
                <w:sz w:val="22"/>
                <w:szCs w:val="22"/>
              </w:rPr>
              <w:t>1,66</w:t>
            </w:r>
          </w:p>
        </w:tc>
        <w:tc>
          <w:tcPr>
            <w:tcW w:w="3799" w:type="dxa"/>
          </w:tcPr>
          <w:p w:rsidR="00ED6EC9" w:rsidRPr="009B22EF" w:rsidRDefault="00ED6EC9" w:rsidP="00ED6EC9">
            <w:pPr>
              <w:rPr>
                <w:rFonts w:ascii="Arial" w:hAnsi="Arial" w:cs="Arial"/>
                <w:sz w:val="22"/>
                <w:szCs w:val="22"/>
              </w:rPr>
            </w:pPr>
            <w:r w:rsidRPr="009B22EF">
              <w:rPr>
                <w:rFonts w:ascii="Arial" w:hAnsi="Arial" w:cs="Arial"/>
                <w:sz w:val="22"/>
                <w:szCs w:val="22"/>
              </w:rPr>
              <w:t>Transfer – starostlivosť o živ.prostr.</w:t>
            </w:r>
          </w:p>
        </w:tc>
      </w:tr>
      <w:tr w:rsidR="00ED6EC9" w:rsidRPr="00DD146D" w:rsidTr="00ED6EC9">
        <w:tc>
          <w:tcPr>
            <w:tcW w:w="720" w:type="dxa"/>
          </w:tcPr>
          <w:p w:rsidR="00ED6EC9" w:rsidRPr="00DD146D" w:rsidRDefault="00ED6EC9" w:rsidP="00ED6EC9">
            <w:r>
              <w:t xml:space="preserve"> 4</w:t>
            </w:r>
            <w:r w:rsidRPr="00DD146D">
              <w:t>.</w:t>
            </w:r>
          </w:p>
        </w:tc>
        <w:tc>
          <w:tcPr>
            <w:tcW w:w="3041" w:type="dxa"/>
          </w:tcPr>
          <w:p w:rsidR="00ED6EC9" w:rsidRPr="009B22EF" w:rsidRDefault="00ED6EC9" w:rsidP="00ED6EC9">
            <w:pPr>
              <w:rPr>
                <w:rFonts w:ascii="Arial" w:hAnsi="Arial" w:cs="Arial"/>
                <w:sz w:val="22"/>
                <w:szCs w:val="22"/>
              </w:rPr>
            </w:pPr>
            <w:r w:rsidRPr="009B22EF">
              <w:rPr>
                <w:rFonts w:ascii="Arial" w:hAnsi="Arial" w:cs="Arial"/>
                <w:sz w:val="22"/>
                <w:szCs w:val="22"/>
              </w:rPr>
              <w:t xml:space="preserve">ÚPSVaR  RS </w:t>
            </w:r>
          </w:p>
        </w:tc>
        <w:tc>
          <w:tcPr>
            <w:tcW w:w="1620" w:type="dxa"/>
          </w:tcPr>
          <w:p w:rsidR="00ED6EC9" w:rsidRPr="009B22EF" w:rsidRDefault="00CC6FBE" w:rsidP="00ED6EC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B22EF">
              <w:rPr>
                <w:rFonts w:ascii="Arial" w:hAnsi="Arial" w:cs="Arial"/>
                <w:sz w:val="22"/>
                <w:szCs w:val="22"/>
              </w:rPr>
              <w:t xml:space="preserve">   0,00</w:t>
            </w:r>
          </w:p>
        </w:tc>
        <w:tc>
          <w:tcPr>
            <w:tcW w:w="3799" w:type="dxa"/>
          </w:tcPr>
          <w:p w:rsidR="00ED6EC9" w:rsidRPr="009B22EF" w:rsidRDefault="00ED6EC9" w:rsidP="00ED6EC9">
            <w:pPr>
              <w:rPr>
                <w:rFonts w:ascii="Arial" w:hAnsi="Arial" w:cs="Arial"/>
                <w:sz w:val="22"/>
                <w:szCs w:val="22"/>
              </w:rPr>
            </w:pPr>
            <w:r w:rsidRPr="009B22EF">
              <w:rPr>
                <w:rFonts w:ascii="Arial" w:hAnsi="Arial" w:cs="Arial"/>
                <w:sz w:val="22"/>
                <w:szCs w:val="22"/>
              </w:rPr>
              <w:t>Transfer na aktivačnú činnosť</w:t>
            </w:r>
          </w:p>
        </w:tc>
      </w:tr>
      <w:tr w:rsidR="00ED6EC9" w:rsidTr="00ED6EC9">
        <w:tc>
          <w:tcPr>
            <w:tcW w:w="720" w:type="dxa"/>
          </w:tcPr>
          <w:p w:rsidR="00ED6EC9" w:rsidRDefault="00ED6EC9" w:rsidP="00ED6EC9">
            <w:r>
              <w:t xml:space="preserve"> 5.</w:t>
            </w:r>
          </w:p>
        </w:tc>
        <w:tc>
          <w:tcPr>
            <w:tcW w:w="3041" w:type="dxa"/>
          </w:tcPr>
          <w:p w:rsidR="00ED6EC9" w:rsidRPr="009B22EF" w:rsidRDefault="00ED6EC9" w:rsidP="00ED6EC9">
            <w:pPr>
              <w:rPr>
                <w:rFonts w:ascii="Arial" w:hAnsi="Arial" w:cs="Arial"/>
                <w:sz w:val="22"/>
                <w:szCs w:val="22"/>
              </w:rPr>
            </w:pPr>
            <w:r w:rsidRPr="009B22EF">
              <w:rPr>
                <w:rFonts w:ascii="Arial" w:hAnsi="Arial" w:cs="Arial"/>
                <w:sz w:val="22"/>
                <w:szCs w:val="22"/>
              </w:rPr>
              <w:t xml:space="preserve">ÚPSVaR R.S. </w:t>
            </w:r>
          </w:p>
        </w:tc>
        <w:tc>
          <w:tcPr>
            <w:tcW w:w="1620" w:type="dxa"/>
          </w:tcPr>
          <w:p w:rsidR="00ED6EC9" w:rsidRPr="009B22EF" w:rsidRDefault="00ED6EC9" w:rsidP="00ED6EC9">
            <w:pPr>
              <w:tabs>
                <w:tab w:val="left" w:pos="809"/>
              </w:tabs>
              <w:rPr>
                <w:rFonts w:ascii="Arial" w:hAnsi="Arial" w:cs="Arial"/>
                <w:sz w:val="22"/>
                <w:szCs w:val="22"/>
              </w:rPr>
            </w:pPr>
            <w:r w:rsidRPr="009B22EF">
              <w:rPr>
                <w:rFonts w:ascii="Arial" w:hAnsi="Arial" w:cs="Arial"/>
                <w:sz w:val="22"/>
                <w:szCs w:val="22"/>
              </w:rPr>
              <w:t xml:space="preserve">    3</w:t>
            </w:r>
            <w:r w:rsidR="00CC6FBE" w:rsidRPr="009B22EF">
              <w:rPr>
                <w:rFonts w:ascii="Arial" w:hAnsi="Arial" w:cs="Arial"/>
                <w:sz w:val="22"/>
                <w:szCs w:val="22"/>
              </w:rPr>
              <w:t> </w:t>
            </w:r>
            <w:r w:rsidRPr="009B22EF">
              <w:rPr>
                <w:rFonts w:ascii="Arial" w:hAnsi="Arial" w:cs="Arial"/>
                <w:sz w:val="22"/>
                <w:szCs w:val="22"/>
              </w:rPr>
              <w:t>0</w:t>
            </w:r>
            <w:r w:rsidR="00CC6FBE" w:rsidRPr="009B22EF">
              <w:rPr>
                <w:rFonts w:ascii="Arial" w:hAnsi="Arial" w:cs="Arial"/>
                <w:sz w:val="22"/>
                <w:szCs w:val="22"/>
              </w:rPr>
              <w:t>79,88</w:t>
            </w:r>
          </w:p>
        </w:tc>
        <w:tc>
          <w:tcPr>
            <w:tcW w:w="3799" w:type="dxa"/>
          </w:tcPr>
          <w:p w:rsidR="00ED6EC9" w:rsidRPr="009B22EF" w:rsidRDefault="00ED6EC9" w:rsidP="00ED6EC9">
            <w:pPr>
              <w:rPr>
                <w:rFonts w:ascii="Arial" w:hAnsi="Arial" w:cs="Arial"/>
                <w:sz w:val="22"/>
                <w:szCs w:val="22"/>
              </w:rPr>
            </w:pPr>
            <w:r w:rsidRPr="009B22EF">
              <w:rPr>
                <w:rFonts w:ascii="Arial" w:hAnsi="Arial" w:cs="Arial"/>
                <w:sz w:val="22"/>
                <w:szCs w:val="22"/>
              </w:rPr>
              <w:t>Transfer na protipovodňové práce</w:t>
            </w:r>
          </w:p>
        </w:tc>
      </w:tr>
      <w:tr w:rsidR="00ED6EC9" w:rsidRPr="00DD146D" w:rsidTr="00ED6EC9">
        <w:tc>
          <w:tcPr>
            <w:tcW w:w="720" w:type="dxa"/>
          </w:tcPr>
          <w:p w:rsidR="00ED6EC9" w:rsidRPr="00DD146D" w:rsidRDefault="00ED6EC9" w:rsidP="00ED6EC9">
            <w:r>
              <w:t xml:space="preserve"> 6.</w:t>
            </w:r>
          </w:p>
        </w:tc>
        <w:tc>
          <w:tcPr>
            <w:tcW w:w="3041" w:type="dxa"/>
          </w:tcPr>
          <w:p w:rsidR="00ED6EC9" w:rsidRPr="009B22EF" w:rsidRDefault="00ED6EC9" w:rsidP="00ED6EC9">
            <w:pPr>
              <w:rPr>
                <w:rFonts w:ascii="Arial" w:hAnsi="Arial" w:cs="Arial"/>
                <w:sz w:val="22"/>
                <w:szCs w:val="22"/>
              </w:rPr>
            </w:pPr>
            <w:r w:rsidRPr="009B22EF">
              <w:rPr>
                <w:rFonts w:ascii="Arial" w:hAnsi="Arial" w:cs="Arial"/>
                <w:sz w:val="22"/>
                <w:szCs w:val="22"/>
              </w:rPr>
              <w:t>ÚPSVaR  RS</w:t>
            </w:r>
          </w:p>
        </w:tc>
        <w:tc>
          <w:tcPr>
            <w:tcW w:w="1620" w:type="dxa"/>
          </w:tcPr>
          <w:p w:rsidR="00ED6EC9" w:rsidRPr="009B22EF" w:rsidRDefault="00CC6FBE" w:rsidP="00ED6EC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B22EF">
              <w:rPr>
                <w:rFonts w:ascii="Arial" w:hAnsi="Arial" w:cs="Arial"/>
                <w:sz w:val="22"/>
                <w:szCs w:val="22"/>
              </w:rPr>
              <w:t>991,06</w:t>
            </w:r>
          </w:p>
        </w:tc>
        <w:tc>
          <w:tcPr>
            <w:tcW w:w="3799" w:type="dxa"/>
          </w:tcPr>
          <w:p w:rsidR="00ED6EC9" w:rsidRPr="009B22EF" w:rsidRDefault="00ED6EC9" w:rsidP="00ED6EC9">
            <w:pPr>
              <w:rPr>
                <w:rFonts w:ascii="Arial" w:hAnsi="Arial" w:cs="Arial"/>
                <w:sz w:val="22"/>
                <w:szCs w:val="22"/>
              </w:rPr>
            </w:pPr>
            <w:r w:rsidRPr="009B22EF">
              <w:rPr>
                <w:rFonts w:ascii="Arial" w:hAnsi="Arial" w:cs="Arial"/>
                <w:sz w:val="22"/>
                <w:szCs w:val="22"/>
              </w:rPr>
              <w:t>Transfer na rodinné prídavky</w:t>
            </w:r>
          </w:p>
        </w:tc>
      </w:tr>
      <w:tr w:rsidR="00ED6EC9" w:rsidTr="00ED6EC9">
        <w:tc>
          <w:tcPr>
            <w:tcW w:w="720" w:type="dxa"/>
          </w:tcPr>
          <w:p w:rsidR="00ED6EC9" w:rsidRDefault="00ED6EC9" w:rsidP="00ED6EC9">
            <w:r>
              <w:t xml:space="preserve"> 7.</w:t>
            </w:r>
          </w:p>
        </w:tc>
        <w:tc>
          <w:tcPr>
            <w:tcW w:w="3041" w:type="dxa"/>
          </w:tcPr>
          <w:p w:rsidR="00ED6EC9" w:rsidRPr="009B22EF" w:rsidRDefault="00ED6EC9" w:rsidP="00ED6EC9">
            <w:pPr>
              <w:rPr>
                <w:rFonts w:ascii="Arial" w:hAnsi="Arial" w:cs="Arial"/>
                <w:sz w:val="22"/>
                <w:szCs w:val="22"/>
              </w:rPr>
            </w:pPr>
            <w:r w:rsidRPr="009B22EF">
              <w:rPr>
                <w:rFonts w:ascii="Arial" w:hAnsi="Arial" w:cs="Arial"/>
                <w:sz w:val="22"/>
                <w:szCs w:val="22"/>
              </w:rPr>
              <w:t>BBSK  BB - VÚC</w:t>
            </w:r>
          </w:p>
        </w:tc>
        <w:tc>
          <w:tcPr>
            <w:tcW w:w="1620" w:type="dxa"/>
          </w:tcPr>
          <w:p w:rsidR="00ED6EC9" w:rsidRPr="009B22EF" w:rsidRDefault="00CC6FBE" w:rsidP="00CC6FBE">
            <w:pPr>
              <w:rPr>
                <w:rFonts w:ascii="Arial" w:hAnsi="Arial" w:cs="Arial"/>
                <w:sz w:val="22"/>
                <w:szCs w:val="22"/>
              </w:rPr>
            </w:pPr>
            <w:r w:rsidRPr="009B22EF">
              <w:rPr>
                <w:rFonts w:ascii="Arial" w:hAnsi="Arial" w:cs="Arial"/>
                <w:sz w:val="22"/>
                <w:szCs w:val="22"/>
              </w:rPr>
              <w:t xml:space="preserve">   1 </w:t>
            </w:r>
            <w:r w:rsidR="00ED6EC9" w:rsidRPr="009B22EF">
              <w:rPr>
                <w:rFonts w:ascii="Arial" w:hAnsi="Arial" w:cs="Arial"/>
                <w:sz w:val="22"/>
                <w:szCs w:val="22"/>
              </w:rPr>
              <w:t>500,00</w:t>
            </w:r>
          </w:p>
        </w:tc>
        <w:tc>
          <w:tcPr>
            <w:tcW w:w="3799" w:type="dxa"/>
          </w:tcPr>
          <w:p w:rsidR="00ED6EC9" w:rsidRPr="009B22EF" w:rsidRDefault="00ED6EC9" w:rsidP="00ED6EC9">
            <w:pPr>
              <w:rPr>
                <w:rFonts w:ascii="Arial" w:hAnsi="Arial" w:cs="Arial"/>
                <w:sz w:val="22"/>
                <w:szCs w:val="22"/>
              </w:rPr>
            </w:pPr>
            <w:r w:rsidRPr="009B22EF">
              <w:rPr>
                <w:rFonts w:ascii="Arial" w:hAnsi="Arial" w:cs="Arial"/>
                <w:sz w:val="22"/>
                <w:szCs w:val="22"/>
              </w:rPr>
              <w:t xml:space="preserve">Transfer – dedina ožíva </w:t>
            </w:r>
          </w:p>
        </w:tc>
      </w:tr>
      <w:tr w:rsidR="00CC6FBE" w:rsidTr="00ED6EC9">
        <w:tc>
          <w:tcPr>
            <w:tcW w:w="720" w:type="dxa"/>
          </w:tcPr>
          <w:p w:rsidR="00CC6FBE" w:rsidRDefault="00CC6FBE" w:rsidP="00ED6EC9">
            <w:r>
              <w:t xml:space="preserve"> 8.  </w:t>
            </w:r>
          </w:p>
        </w:tc>
        <w:tc>
          <w:tcPr>
            <w:tcW w:w="3041" w:type="dxa"/>
          </w:tcPr>
          <w:p w:rsidR="00CC6FBE" w:rsidRPr="009B22EF" w:rsidRDefault="00CC6FBE" w:rsidP="00ED6EC9">
            <w:pPr>
              <w:rPr>
                <w:rFonts w:ascii="Arial" w:hAnsi="Arial" w:cs="Arial"/>
                <w:sz w:val="22"/>
                <w:szCs w:val="22"/>
              </w:rPr>
            </w:pPr>
            <w:r w:rsidRPr="009B22EF">
              <w:rPr>
                <w:rFonts w:ascii="Arial" w:hAnsi="Arial" w:cs="Arial"/>
                <w:sz w:val="22"/>
                <w:szCs w:val="22"/>
              </w:rPr>
              <w:t>Ministerstvo dopravy</w:t>
            </w:r>
          </w:p>
        </w:tc>
        <w:tc>
          <w:tcPr>
            <w:tcW w:w="1620" w:type="dxa"/>
          </w:tcPr>
          <w:p w:rsidR="00CC6FBE" w:rsidRPr="009B22EF" w:rsidRDefault="00CC6FBE" w:rsidP="00CC6FBE">
            <w:pPr>
              <w:rPr>
                <w:rFonts w:ascii="Arial" w:hAnsi="Arial" w:cs="Arial"/>
                <w:sz w:val="22"/>
                <w:szCs w:val="22"/>
              </w:rPr>
            </w:pPr>
            <w:r w:rsidRPr="009B22EF">
              <w:rPr>
                <w:rFonts w:ascii="Arial" w:hAnsi="Arial" w:cs="Arial"/>
                <w:sz w:val="22"/>
                <w:szCs w:val="22"/>
              </w:rPr>
              <w:t xml:space="preserve">      689,89</w:t>
            </w:r>
          </w:p>
        </w:tc>
        <w:tc>
          <w:tcPr>
            <w:tcW w:w="3799" w:type="dxa"/>
          </w:tcPr>
          <w:p w:rsidR="00CC6FBE" w:rsidRPr="009B22EF" w:rsidRDefault="00CC6FBE" w:rsidP="00CC6FBE">
            <w:pPr>
              <w:rPr>
                <w:rFonts w:ascii="Arial" w:hAnsi="Arial" w:cs="Arial"/>
                <w:sz w:val="22"/>
                <w:szCs w:val="22"/>
              </w:rPr>
            </w:pPr>
            <w:r w:rsidRPr="009B22EF">
              <w:rPr>
                <w:rFonts w:ascii="Arial" w:hAnsi="Arial" w:cs="Arial"/>
                <w:sz w:val="22"/>
                <w:szCs w:val="22"/>
              </w:rPr>
              <w:t>Transfer - údržba a oprava ciest</w:t>
            </w:r>
          </w:p>
        </w:tc>
      </w:tr>
      <w:tr w:rsidR="00CC6FBE" w:rsidTr="00ED6EC9">
        <w:tc>
          <w:tcPr>
            <w:tcW w:w="720" w:type="dxa"/>
          </w:tcPr>
          <w:p w:rsidR="00CC6FBE" w:rsidRDefault="00CC6FBE" w:rsidP="00ED6EC9">
            <w:r>
              <w:t xml:space="preserve"> 9.</w:t>
            </w:r>
          </w:p>
        </w:tc>
        <w:tc>
          <w:tcPr>
            <w:tcW w:w="3041" w:type="dxa"/>
          </w:tcPr>
          <w:p w:rsidR="00CC6FBE" w:rsidRPr="009B22EF" w:rsidRDefault="00CC6FBE" w:rsidP="00ED6EC9">
            <w:pPr>
              <w:rPr>
                <w:rFonts w:ascii="Arial" w:hAnsi="Arial" w:cs="Arial"/>
                <w:sz w:val="22"/>
                <w:szCs w:val="22"/>
              </w:rPr>
            </w:pPr>
            <w:r w:rsidRPr="009B22EF">
              <w:rPr>
                <w:rFonts w:ascii="Arial" w:hAnsi="Arial" w:cs="Arial"/>
                <w:sz w:val="22"/>
                <w:szCs w:val="22"/>
              </w:rPr>
              <w:t>MF SR</w:t>
            </w:r>
          </w:p>
        </w:tc>
        <w:tc>
          <w:tcPr>
            <w:tcW w:w="1620" w:type="dxa"/>
          </w:tcPr>
          <w:p w:rsidR="00CC6FBE" w:rsidRPr="009B22EF" w:rsidRDefault="00CC6FBE" w:rsidP="00CC6FBE">
            <w:pPr>
              <w:rPr>
                <w:rFonts w:ascii="Arial" w:hAnsi="Arial" w:cs="Arial"/>
                <w:sz w:val="22"/>
                <w:szCs w:val="22"/>
              </w:rPr>
            </w:pPr>
            <w:r w:rsidRPr="009B22EF">
              <w:rPr>
                <w:rFonts w:ascii="Arial" w:hAnsi="Arial" w:cs="Arial"/>
                <w:sz w:val="22"/>
                <w:szCs w:val="22"/>
              </w:rPr>
              <w:t xml:space="preserve">        92,00</w:t>
            </w:r>
          </w:p>
        </w:tc>
        <w:tc>
          <w:tcPr>
            <w:tcW w:w="3799" w:type="dxa"/>
          </w:tcPr>
          <w:p w:rsidR="00CC6FBE" w:rsidRPr="009B22EF" w:rsidRDefault="00CC6FBE" w:rsidP="00ED6EC9">
            <w:pPr>
              <w:rPr>
                <w:rFonts w:ascii="Arial" w:hAnsi="Arial" w:cs="Arial"/>
                <w:sz w:val="22"/>
                <w:szCs w:val="22"/>
              </w:rPr>
            </w:pPr>
            <w:r w:rsidRPr="009B22EF">
              <w:rPr>
                <w:rFonts w:ascii="Arial" w:hAnsi="Arial" w:cs="Arial"/>
                <w:sz w:val="22"/>
                <w:szCs w:val="22"/>
              </w:rPr>
              <w:t>Transfer - školstvo</w:t>
            </w:r>
          </w:p>
        </w:tc>
      </w:tr>
      <w:tr w:rsidR="00ED6EC9" w:rsidTr="00ED6EC9">
        <w:tc>
          <w:tcPr>
            <w:tcW w:w="720" w:type="dxa"/>
          </w:tcPr>
          <w:p w:rsidR="00ED6EC9" w:rsidRDefault="00ED6EC9" w:rsidP="00ED6EC9"/>
        </w:tc>
        <w:tc>
          <w:tcPr>
            <w:tcW w:w="3041" w:type="dxa"/>
          </w:tcPr>
          <w:p w:rsidR="00ED6EC9" w:rsidRPr="00D01B6E" w:rsidRDefault="00ED6EC9" w:rsidP="00ED6EC9">
            <w:pPr>
              <w:rPr>
                <w:b/>
              </w:rPr>
            </w:pPr>
            <w:r w:rsidRPr="00D01B6E">
              <w:rPr>
                <w:b/>
              </w:rPr>
              <w:t>Transf</w:t>
            </w:r>
            <w:r>
              <w:rPr>
                <w:b/>
              </w:rPr>
              <w:t>e</w:t>
            </w:r>
            <w:r w:rsidRPr="00D01B6E">
              <w:rPr>
                <w:b/>
              </w:rPr>
              <w:t xml:space="preserve">ry </w:t>
            </w:r>
            <w:r>
              <w:rPr>
                <w:b/>
              </w:rPr>
              <w:t xml:space="preserve"> a granty </w:t>
            </w:r>
            <w:r w:rsidRPr="00D01B6E">
              <w:rPr>
                <w:b/>
              </w:rPr>
              <w:t>spolu:</w:t>
            </w:r>
          </w:p>
        </w:tc>
        <w:tc>
          <w:tcPr>
            <w:tcW w:w="1620" w:type="dxa"/>
          </w:tcPr>
          <w:p w:rsidR="00ED6EC9" w:rsidRPr="00D01B6E" w:rsidRDefault="00ED6EC9" w:rsidP="00CC6FBE">
            <w:pPr>
              <w:rPr>
                <w:b/>
              </w:rPr>
            </w:pPr>
            <w:r>
              <w:rPr>
                <w:b/>
              </w:rPr>
              <w:t xml:space="preserve">    </w:t>
            </w:r>
            <w:r w:rsidR="00CC6FBE">
              <w:rPr>
                <w:b/>
              </w:rPr>
              <w:t>7 645,78</w:t>
            </w:r>
          </w:p>
        </w:tc>
        <w:tc>
          <w:tcPr>
            <w:tcW w:w="3799" w:type="dxa"/>
          </w:tcPr>
          <w:p w:rsidR="00ED6EC9" w:rsidRDefault="00ED6EC9" w:rsidP="00ED6EC9"/>
        </w:tc>
      </w:tr>
    </w:tbl>
    <w:p w:rsidR="002B5329" w:rsidRDefault="002B5329" w:rsidP="00741064">
      <w:pPr>
        <w:outlineLvl w:val="0"/>
        <w:rPr>
          <w:b/>
        </w:rPr>
      </w:pPr>
    </w:p>
    <w:p w:rsidR="002B5329" w:rsidRDefault="002B5329" w:rsidP="00741064">
      <w:pPr>
        <w:outlineLvl w:val="0"/>
        <w:rPr>
          <w:b/>
        </w:rPr>
      </w:pPr>
    </w:p>
    <w:p w:rsidR="00693AC7" w:rsidRDefault="00693AC7" w:rsidP="00903A8E">
      <w:pPr>
        <w:spacing w:line="360" w:lineRule="auto"/>
        <w:jc w:val="both"/>
        <w:rPr>
          <w:b/>
        </w:rPr>
      </w:pPr>
    </w:p>
    <w:p w:rsidR="000E3E59" w:rsidRPr="006A4380" w:rsidRDefault="00FC7D5B" w:rsidP="00903A8E">
      <w:pPr>
        <w:spacing w:line="360" w:lineRule="auto"/>
        <w:jc w:val="both"/>
        <w:rPr>
          <w:b/>
        </w:rPr>
      </w:pPr>
      <w:r w:rsidRPr="006A4380">
        <w:rPr>
          <w:b/>
        </w:rPr>
        <w:t>7</w:t>
      </w:r>
      <w:r w:rsidR="000E3E59" w:rsidRPr="006A4380">
        <w:rPr>
          <w:b/>
        </w:rPr>
        <w:t xml:space="preserve">.2 Poskytnuté dotácie </w:t>
      </w:r>
    </w:p>
    <w:p w:rsidR="00903A8E" w:rsidRPr="006A4380" w:rsidRDefault="00903A8E" w:rsidP="00903A8E">
      <w:pPr>
        <w:spacing w:line="360" w:lineRule="auto"/>
        <w:jc w:val="both"/>
      </w:pPr>
      <w:r w:rsidRPr="006A4380">
        <w:t xml:space="preserve">V roku </w:t>
      </w:r>
      <w:r w:rsidR="00CC6FBE">
        <w:t>2013</w:t>
      </w:r>
      <w:r w:rsidRPr="006A4380">
        <w:t xml:space="preserve"> obec </w:t>
      </w:r>
      <w:r w:rsidR="00ED6EC9">
        <w:t>ne</w:t>
      </w:r>
      <w:r w:rsidRPr="006A4380">
        <w:t xml:space="preserve">poskytla zo svojho rozpočtu dotácie v zmysle VZN č.  </w:t>
      </w:r>
      <w:r w:rsidR="008433AC" w:rsidRPr="006A4380">
        <w:t xml:space="preserve">  </w:t>
      </w:r>
      <w:r w:rsidRPr="006A4380">
        <w:t xml:space="preserve"> o</w:t>
      </w:r>
      <w:r w:rsidR="00020C1F" w:rsidRPr="006A4380">
        <w:t> </w:t>
      </w:r>
      <w:r w:rsidRPr="006A4380">
        <w:t>posky</w:t>
      </w:r>
      <w:r w:rsidR="00020C1F" w:rsidRPr="006A4380">
        <w:t xml:space="preserve">tovaní dotácií z rozpočtu obce: </w:t>
      </w:r>
    </w:p>
    <w:tbl>
      <w:tblPr>
        <w:tblW w:w="89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728"/>
        <w:gridCol w:w="4860"/>
        <w:gridCol w:w="2340"/>
      </w:tblGrid>
      <w:tr w:rsidR="00020C1F" w:rsidRPr="006A4380" w:rsidTr="008C5B39">
        <w:tc>
          <w:tcPr>
            <w:tcW w:w="1728" w:type="dxa"/>
          </w:tcPr>
          <w:p w:rsidR="00020C1F" w:rsidRPr="008C5B39" w:rsidRDefault="00020C1F" w:rsidP="008C5B39">
            <w:pPr>
              <w:jc w:val="center"/>
              <w:rPr>
                <w:b/>
                <w:sz w:val="22"/>
                <w:szCs w:val="22"/>
              </w:rPr>
            </w:pPr>
            <w:r w:rsidRPr="008C5B39">
              <w:rPr>
                <w:b/>
                <w:sz w:val="22"/>
                <w:szCs w:val="22"/>
              </w:rPr>
              <w:t>Prijímateľ dotácie</w:t>
            </w:r>
          </w:p>
        </w:tc>
        <w:tc>
          <w:tcPr>
            <w:tcW w:w="4860" w:type="dxa"/>
          </w:tcPr>
          <w:p w:rsidR="00020C1F" w:rsidRPr="008C5B39" w:rsidRDefault="00020C1F" w:rsidP="008C5B39">
            <w:pPr>
              <w:jc w:val="center"/>
              <w:rPr>
                <w:b/>
                <w:sz w:val="22"/>
                <w:szCs w:val="22"/>
              </w:rPr>
            </w:pPr>
            <w:r w:rsidRPr="008C5B39">
              <w:rPr>
                <w:b/>
                <w:sz w:val="22"/>
                <w:szCs w:val="22"/>
              </w:rPr>
              <w:t>Účelové určenie dotácie</w:t>
            </w:r>
          </w:p>
        </w:tc>
        <w:tc>
          <w:tcPr>
            <w:tcW w:w="2340" w:type="dxa"/>
          </w:tcPr>
          <w:p w:rsidR="00020C1F" w:rsidRPr="008C5B39" w:rsidRDefault="00020C1F" w:rsidP="008C5B39">
            <w:pPr>
              <w:jc w:val="center"/>
              <w:rPr>
                <w:b/>
                <w:sz w:val="22"/>
                <w:szCs w:val="22"/>
              </w:rPr>
            </w:pPr>
            <w:r w:rsidRPr="008C5B39">
              <w:rPr>
                <w:b/>
                <w:sz w:val="22"/>
                <w:szCs w:val="22"/>
              </w:rPr>
              <w:t>Suma poskytnutých</w:t>
            </w:r>
          </w:p>
          <w:p w:rsidR="00020C1F" w:rsidRPr="008C5B39" w:rsidRDefault="00020C1F" w:rsidP="008C5B39">
            <w:pPr>
              <w:jc w:val="center"/>
              <w:rPr>
                <w:b/>
                <w:sz w:val="22"/>
                <w:szCs w:val="22"/>
              </w:rPr>
            </w:pPr>
            <w:r w:rsidRPr="008C5B39">
              <w:rPr>
                <w:b/>
                <w:sz w:val="22"/>
                <w:szCs w:val="22"/>
              </w:rPr>
              <w:t xml:space="preserve"> </w:t>
            </w:r>
            <w:r w:rsidR="009B5AB6" w:rsidRPr="008C5B39">
              <w:rPr>
                <w:b/>
                <w:sz w:val="22"/>
                <w:szCs w:val="22"/>
              </w:rPr>
              <w:t>p</w:t>
            </w:r>
            <w:r w:rsidRPr="008C5B39">
              <w:rPr>
                <w:b/>
                <w:sz w:val="22"/>
                <w:szCs w:val="22"/>
              </w:rPr>
              <w:t>rostriedkov</w:t>
            </w:r>
            <w:r w:rsidR="009B5AB6" w:rsidRPr="008C5B39">
              <w:rPr>
                <w:b/>
                <w:sz w:val="22"/>
                <w:szCs w:val="22"/>
              </w:rPr>
              <w:t xml:space="preserve"> v</w:t>
            </w:r>
            <w:r w:rsidR="008433AC" w:rsidRPr="008C5B39">
              <w:rPr>
                <w:b/>
                <w:sz w:val="22"/>
                <w:szCs w:val="22"/>
              </w:rPr>
              <w:t xml:space="preserve"> €</w:t>
            </w:r>
          </w:p>
        </w:tc>
      </w:tr>
      <w:tr w:rsidR="00020C1F" w:rsidRPr="006A4380" w:rsidTr="008C5B39">
        <w:tc>
          <w:tcPr>
            <w:tcW w:w="1728" w:type="dxa"/>
          </w:tcPr>
          <w:p w:rsidR="00020C1F" w:rsidRPr="006A4380" w:rsidRDefault="00020C1F" w:rsidP="008C5B39">
            <w:pPr>
              <w:spacing w:line="360" w:lineRule="auto"/>
              <w:jc w:val="both"/>
            </w:pPr>
          </w:p>
        </w:tc>
        <w:tc>
          <w:tcPr>
            <w:tcW w:w="4860" w:type="dxa"/>
          </w:tcPr>
          <w:p w:rsidR="00020C1F" w:rsidRPr="006A4380" w:rsidRDefault="00020C1F" w:rsidP="008C5B39">
            <w:pPr>
              <w:spacing w:line="360" w:lineRule="auto"/>
              <w:jc w:val="both"/>
            </w:pPr>
          </w:p>
        </w:tc>
        <w:tc>
          <w:tcPr>
            <w:tcW w:w="2340" w:type="dxa"/>
          </w:tcPr>
          <w:p w:rsidR="00020C1F" w:rsidRPr="006A4380" w:rsidRDefault="005605AB" w:rsidP="008C5B39">
            <w:pPr>
              <w:spacing w:line="360" w:lineRule="auto"/>
              <w:jc w:val="both"/>
            </w:pPr>
            <w:r>
              <w:t>0</w:t>
            </w:r>
          </w:p>
        </w:tc>
      </w:tr>
      <w:tr w:rsidR="00020C1F" w:rsidRPr="006A4380" w:rsidTr="008C5B39">
        <w:tc>
          <w:tcPr>
            <w:tcW w:w="1728" w:type="dxa"/>
          </w:tcPr>
          <w:p w:rsidR="00020C1F" w:rsidRPr="006A4380" w:rsidRDefault="00020C1F" w:rsidP="008C5B39">
            <w:pPr>
              <w:spacing w:line="360" w:lineRule="auto"/>
              <w:jc w:val="both"/>
            </w:pPr>
          </w:p>
        </w:tc>
        <w:tc>
          <w:tcPr>
            <w:tcW w:w="4860" w:type="dxa"/>
          </w:tcPr>
          <w:p w:rsidR="00020C1F" w:rsidRPr="006A4380" w:rsidRDefault="00020C1F" w:rsidP="008C5B39">
            <w:pPr>
              <w:spacing w:line="360" w:lineRule="auto"/>
              <w:jc w:val="both"/>
            </w:pPr>
          </w:p>
        </w:tc>
        <w:tc>
          <w:tcPr>
            <w:tcW w:w="2340" w:type="dxa"/>
          </w:tcPr>
          <w:p w:rsidR="00020C1F" w:rsidRPr="006A4380" w:rsidRDefault="005605AB" w:rsidP="008C5B39">
            <w:pPr>
              <w:spacing w:line="360" w:lineRule="auto"/>
              <w:jc w:val="both"/>
            </w:pPr>
            <w:r>
              <w:t>0</w:t>
            </w:r>
          </w:p>
        </w:tc>
      </w:tr>
    </w:tbl>
    <w:p w:rsidR="00D74BC1" w:rsidRPr="006A4380" w:rsidRDefault="00D74BC1" w:rsidP="00903A8E">
      <w:pPr>
        <w:tabs>
          <w:tab w:val="left" w:pos="2880"/>
          <w:tab w:val="right" w:pos="8820"/>
        </w:tabs>
        <w:jc w:val="both"/>
      </w:pPr>
    </w:p>
    <w:p w:rsidR="000E3E59" w:rsidRDefault="00FC7D5B" w:rsidP="00903A8E">
      <w:pPr>
        <w:tabs>
          <w:tab w:val="left" w:pos="2880"/>
          <w:tab w:val="right" w:pos="8820"/>
        </w:tabs>
        <w:jc w:val="both"/>
        <w:rPr>
          <w:b/>
        </w:rPr>
      </w:pPr>
      <w:r w:rsidRPr="006A4380">
        <w:rPr>
          <w:b/>
        </w:rPr>
        <w:t>7</w:t>
      </w:r>
      <w:r w:rsidR="000E3E59" w:rsidRPr="006A4380">
        <w:rPr>
          <w:b/>
        </w:rPr>
        <w:t xml:space="preserve">.3 Významné investičné akcie v roku </w:t>
      </w:r>
      <w:r w:rsidR="00B918A9" w:rsidRPr="006A4380">
        <w:rPr>
          <w:b/>
        </w:rPr>
        <w:t>2</w:t>
      </w:r>
      <w:r w:rsidR="00CC6FBE">
        <w:rPr>
          <w:b/>
        </w:rPr>
        <w:t>013</w:t>
      </w:r>
    </w:p>
    <w:p w:rsidR="005605AB" w:rsidRPr="006A4380" w:rsidRDefault="005605AB" w:rsidP="00903A8E">
      <w:pPr>
        <w:tabs>
          <w:tab w:val="left" w:pos="2880"/>
          <w:tab w:val="right" w:pos="8820"/>
        </w:tabs>
        <w:jc w:val="both"/>
        <w:rPr>
          <w:b/>
        </w:rPr>
      </w:pPr>
    </w:p>
    <w:p w:rsidR="000E3E59" w:rsidRPr="005605AB" w:rsidRDefault="00ED6EC9" w:rsidP="00903A8E">
      <w:pPr>
        <w:tabs>
          <w:tab w:val="left" w:pos="2880"/>
          <w:tab w:val="right" w:pos="8820"/>
        </w:tabs>
        <w:jc w:val="both"/>
      </w:pPr>
      <w:r>
        <w:t xml:space="preserve">Obec realizovala investičné akcie v sume  </w:t>
      </w:r>
      <w:r w:rsidR="00CC6FBE">
        <w:t>29 95</w:t>
      </w:r>
      <w:r w:rsidR="000426C0">
        <w:t>6,63</w:t>
      </w:r>
      <w:r>
        <w:t xml:space="preserve"> € na </w:t>
      </w:r>
      <w:r w:rsidR="000426C0">
        <w:t>rozprávkový labyrint</w:t>
      </w:r>
      <w:r>
        <w:t xml:space="preserve">. </w:t>
      </w:r>
    </w:p>
    <w:p w:rsidR="00D74BC1" w:rsidRPr="006A4380" w:rsidRDefault="00D74BC1" w:rsidP="00D74BC1">
      <w:pPr>
        <w:jc w:val="both"/>
      </w:pPr>
    </w:p>
    <w:p w:rsidR="000E3E59" w:rsidRPr="006A4380" w:rsidRDefault="00FC7D5B" w:rsidP="000E3E59">
      <w:pPr>
        <w:jc w:val="both"/>
        <w:rPr>
          <w:b/>
        </w:rPr>
      </w:pPr>
      <w:r w:rsidRPr="006A4380">
        <w:rPr>
          <w:b/>
        </w:rPr>
        <w:t>7</w:t>
      </w:r>
      <w:r w:rsidR="000E3E59" w:rsidRPr="006A4380">
        <w:rPr>
          <w:b/>
        </w:rPr>
        <w:t xml:space="preserve">.4 Predpokladaný budúci vývoj činnosti </w:t>
      </w:r>
    </w:p>
    <w:p w:rsidR="000E3E59" w:rsidRPr="006A4380" w:rsidRDefault="000E3E59" w:rsidP="000E3E59">
      <w:pPr>
        <w:jc w:val="both"/>
        <w:rPr>
          <w:b/>
        </w:rPr>
      </w:pPr>
    </w:p>
    <w:p w:rsidR="000E3E59" w:rsidRPr="009B22EF" w:rsidRDefault="000E3E59" w:rsidP="000E3E59">
      <w:pPr>
        <w:spacing w:line="360" w:lineRule="auto"/>
        <w:jc w:val="both"/>
        <w:rPr>
          <w:rFonts w:ascii="Arial" w:hAnsi="Arial" w:cs="Arial"/>
          <w:sz w:val="22"/>
          <w:szCs w:val="22"/>
        </w:rPr>
      </w:pPr>
      <w:r w:rsidRPr="009B22EF">
        <w:rPr>
          <w:rFonts w:ascii="Arial" w:hAnsi="Arial" w:cs="Arial"/>
          <w:sz w:val="22"/>
          <w:szCs w:val="22"/>
        </w:rPr>
        <w:t>Predpokladané investičné akcie realizované v budúcich rokoch:</w:t>
      </w:r>
    </w:p>
    <w:p w:rsidR="000E3E59" w:rsidRPr="009B22EF" w:rsidRDefault="005605AB" w:rsidP="000E3E59">
      <w:pPr>
        <w:numPr>
          <w:ilvl w:val="0"/>
          <w:numId w:val="2"/>
        </w:numPr>
        <w:jc w:val="both"/>
        <w:rPr>
          <w:rFonts w:ascii="Arial" w:hAnsi="Arial" w:cs="Arial"/>
          <w:sz w:val="22"/>
          <w:szCs w:val="22"/>
        </w:rPr>
      </w:pPr>
      <w:r w:rsidRPr="009B22EF">
        <w:rPr>
          <w:rFonts w:ascii="Arial" w:hAnsi="Arial" w:cs="Arial"/>
          <w:sz w:val="22"/>
          <w:szCs w:val="22"/>
        </w:rPr>
        <w:t xml:space="preserve">Oddychové centrum obce </w:t>
      </w:r>
      <w:r w:rsidR="000426C0" w:rsidRPr="009B22EF">
        <w:rPr>
          <w:rFonts w:ascii="Arial" w:hAnsi="Arial" w:cs="Arial"/>
          <w:sz w:val="22"/>
          <w:szCs w:val="22"/>
        </w:rPr>
        <w:t xml:space="preserve"> - kolkáreň a altánok </w:t>
      </w:r>
    </w:p>
    <w:p w:rsidR="000E3E59" w:rsidRPr="009B22EF" w:rsidRDefault="005605AB" w:rsidP="000E3E59">
      <w:pPr>
        <w:numPr>
          <w:ilvl w:val="0"/>
          <w:numId w:val="2"/>
        </w:numPr>
        <w:jc w:val="both"/>
        <w:rPr>
          <w:rFonts w:ascii="Arial" w:hAnsi="Arial" w:cs="Arial"/>
          <w:sz w:val="22"/>
          <w:szCs w:val="22"/>
        </w:rPr>
      </w:pPr>
      <w:r w:rsidRPr="009B22EF">
        <w:rPr>
          <w:rFonts w:ascii="Arial" w:hAnsi="Arial" w:cs="Arial"/>
          <w:sz w:val="22"/>
          <w:szCs w:val="22"/>
        </w:rPr>
        <w:t>Pokračovanie v realizácii výstavby kanalizácie</w:t>
      </w:r>
    </w:p>
    <w:p w:rsidR="005605AB" w:rsidRPr="009B22EF" w:rsidRDefault="005605AB" w:rsidP="000E3E59">
      <w:pPr>
        <w:numPr>
          <w:ilvl w:val="0"/>
          <w:numId w:val="2"/>
        </w:numPr>
        <w:jc w:val="both"/>
        <w:rPr>
          <w:rFonts w:ascii="Arial" w:hAnsi="Arial" w:cs="Arial"/>
          <w:sz w:val="22"/>
          <w:szCs w:val="22"/>
        </w:rPr>
      </w:pPr>
      <w:r w:rsidRPr="009B22EF">
        <w:rPr>
          <w:rFonts w:ascii="Arial" w:hAnsi="Arial" w:cs="Arial"/>
          <w:sz w:val="22"/>
          <w:szCs w:val="22"/>
        </w:rPr>
        <w:t>Rekonštrukcia strechy na kultúrnom dome</w:t>
      </w:r>
    </w:p>
    <w:p w:rsidR="005605AB" w:rsidRPr="009B22EF" w:rsidRDefault="005605AB" w:rsidP="000E3E59">
      <w:pPr>
        <w:numPr>
          <w:ilvl w:val="0"/>
          <w:numId w:val="2"/>
        </w:numPr>
        <w:jc w:val="both"/>
        <w:rPr>
          <w:rFonts w:ascii="Arial" w:hAnsi="Arial" w:cs="Arial"/>
          <w:sz w:val="22"/>
          <w:szCs w:val="22"/>
        </w:rPr>
      </w:pPr>
      <w:r w:rsidRPr="009B22EF">
        <w:rPr>
          <w:rFonts w:ascii="Arial" w:hAnsi="Arial" w:cs="Arial"/>
          <w:sz w:val="22"/>
          <w:szCs w:val="22"/>
        </w:rPr>
        <w:lastRenderedPageBreak/>
        <w:t>Dokončenie rekonštrukcie fary P.E.Dobšinského ako i celého areálu</w:t>
      </w:r>
      <w:r w:rsidR="000426C0" w:rsidRPr="009B22EF">
        <w:rPr>
          <w:rFonts w:ascii="Arial" w:hAnsi="Arial" w:cs="Arial"/>
          <w:sz w:val="22"/>
          <w:szCs w:val="22"/>
        </w:rPr>
        <w:t xml:space="preserve"> – zriadenie múzea </w:t>
      </w:r>
    </w:p>
    <w:p w:rsidR="002B5329" w:rsidRPr="006A4380" w:rsidRDefault="002B5329" w:rsidP="000E3E59">
      <w:pPr>
        <w:numPr>
          <w:ilvl w:val="0"/>
          <w:numId w:val="2"/>
        </w:numPr>
        <w:jc w:val="both"/>
      </w:pPr>
      <w:r>
        <w:t>Úprava verejných priestranstiev</w:t>
      </w:r>
    </w:p>
    <w:p w:rsidR="000E3E59" w:rsidRPr="006A4380" w:rsidRDefault="000E3E59" w:rsidP="000E3E59">
      <w:pPr>
        <w:spacing w:line="360" w:lineRule="auto"/>
        <w:jc w:val="both"/>
        <w:rPr>
          <w:b/>
          <w:sz w:val="28"/>
          <w:szCs w:val="28"/>
        </w:rPr>
      </w:pPr>
    </w:p>
    <w:p w:rsidR="00E62D4F" w:rsidRPr="006A4380" w:rsidRDefault="00FC7D5B" w:rsidP="000E3E59">
      <w:pPr>
        <w:spacing w:line="360" w:lineRule="auto"/>
        <w:jc w:val="both"/>
        <w:rPr>
          <w:b/>
        </w:rPr>
      </w:pPr>
      <w:r w:rsidRPr="006A4380">
        <w:rPr>
          <w:b/>
        </w:rPr>
        <w:t>7</w:t>
      </w:r>
      <w:r w:rsidR="00E62D4F" w:rsidRPr="006A4380">
        <w:rPr>
          <w:b/>
        </w:rPr>
        <w:t xml:space="preserve">.5 Udalosti osobitného významu po skončení účtovného obdobia </w:t>
      </w:r>
    </w:p>
    <w:p w:rsidR="00E62D4F" w:rsidRPr="006A4380" w:rsidRDefault="00E62D4F" w:rsidP="000E3E59">
      <w:pPr>
        <w:spacing w:line="360" w:lineRule="auto"/>
        <w:jc w:val="both"/>
      </w:pPr>
      <w:r w:rsidRPr="006A4380">
        <w:t xml:space="preserve">Obec nezaznamenala žiadnu udalosť osobitného významu po skončení účtovného obdobia. </w:t>
      </w:r>
    </w:p>
    <w:p w:rsidR="00501ACB" w:rsidRDefault="00501ACB" w:rsidP="000E3E59">
      <w:pPr>
        <w:spacing w:line="360" w:lineRule="auto"/>
        <w:jc w:val="both"/>
      </w:pPr>
    </w:p>
    <w:p w:rsidR="00492F6E" w:rsidRDefault="00492F6E" w:rsidP="000E3E59">
      <w:pPr>
        <w:spacing w:line="360" w:lineRule="auto"/>
        <w:jc w:val="both"/>
      </w:pPr>
    </w:p>
    <w:p w:rsidR="00492F6E" w:rsidRPr="006A4380" w:rsidRDefault="00492F6E" w:rsidP="000E3E59">
      <w:pPr>
        <w:spacing w:line="360" w:lineRule="auto"/>
        <w:jc w:val="both"/>
      </w:pPr>
    </w:p>
    <w:p w:rsidR="005B0344" w:rsidRPr="006A4380" w:rsidRDefault="005B0344" w:rsidP="000E3E59">
      <w:pPr>
        <w:spacing w:line="360" w:lineRule="auto"/>
        <w:jc w:val="both"/>
      </w:pPr>
      <w:r w:rsidRPr="006A4380">
        <w:t>Vypracoval</w:t>
      </w:r>
      <w:r w:rsidR="00E62D4F" w:rsidRPr="006A4380">
        <w:t>:</w:t>
      </w:r>
      <w:r w:rsidR="00B61F88" w:rsidRPr="006A4380">
        <w:t xml:space="preserve">   </w:t>
      </w:r>
      <w:r w:rsidR="006455F0">
        <w:t>Soňa Giertliová</w:t>
      </w:r>
      <w:r w:rsidR="00B61F88" w:rsidRPr="006A4380">
        <w:t xml:space="preserve">                                                            Predkladá:</w:t>
      </w:r>
      <w:r w:rsidR="00693AC7">
        <w:t xml:space="preserve"> Soňa Giertliová</w:t>
      </w:r>
    </w:p>
    <w:p w:rsidR="003A00E2" w:rsidRPr="006A4380" w:rsidRDefault="006455F0" w:rsidP="000E3E59">
      <w:pPr>
        <w:spacing w:line="360" w:lineRule="auto"/>
        <w:jc w:val="both"/>
      </w:pPr>
      <w:r>
        <w:t xml:space="preserve">                       Helena Péterová</w:t>
      </w:r>
      <w:r w:rsidR="00693AC7">
        <w:tab/>
      </w:r>
      <w:r w:rsidR="00693AC7">
        <w:tab/>
      </w:r>
      <w:r w:rsidR="00693AC7">
        <w:tab/>
        <w:t xml:space="preserve">                                            Helena Péterová</w:t>
      </w:r>
    </w:p>
    <w:p w:rsidR="00E9600F" w:rsidRPr="006A4380" w:rsidRDefault="00E9600F" w:rsidP="000E3E59">
      <w:pPr>
        <w:spacing w:line="360" w:lineRule="auto"/>
        <w:jc w:val="both"/>
      </w:pPr>
    </w:p>
    <w:p w:rsidR="005B0344" w:rsidRPr="006A4380" w:rsidRDefault="006455F0" w:rsidP="000E3E59">
      <w:pPr>
        <w:spacing w:line="360" w:lineRule="auto"/>
        <w:jc w:val="both"/>
      </w:pPr>
      <w:r>
        <w:t xml:space="preserve">V Drienčanoch </w:t>
      </w:r>
      <w:r w:rsidR="00693AC7">
        <w:t xml:space="preserve"> dňa </w:t>
      </w:r>
      <w:r w:rsidR="000149E9" w:rsidRPr="000149E9">
        <w:t>09.06.</w:t>
      </w:r>
      <w:r w:rsidR="00C06043" w:rsidRPr="000149E9">
        <w:t>2014</w:t>
      </w:r>
    </w:p>
    <w:p w:rsidR="005B0344" w:rsidRDefault="005B0344" w:rsidP="000E3E59">
      <w:pPr>
        <w:spacing w:line="360" w:lineRule="auto"/>
        <w:jc w:val="both"/>
      </w:pPr>
    </w:p>
    <w:p w:rsidR="000D6997" w:rsidRPr="006A4380" w:rsidRDefault="000D6997" w:rsidP="000E3E59">
      <w:pPr>
        <w:spacing w:line="360" w:lineRule="auto"/>
        <w:jc w:val="both"/>
      </w:pPr>
    </w:p>
    <w:p w:rsidR="000F6DA0" w:rsidRPr="006A4380" w:rsidRDefault="000F6DA0" w:rsidP="000F6DA0">
      <w:pPr>
        <w:pStyle w:val="Bezmezer"/>
        <w:rPr>
          <w:rFonts w:ascii="Times New Roman" w:hAnsi="Times New Roman"/>
          <w:b/>
          <w:sz w:val="24"/>
          <w:szCs w:val="24"/>
          <w:lang w:val="sk-SK"/>
        </w:rPr>
      </w:pPr>
      <w:r w:rsidRPr="006A4380">
        <w:rPr>
          <w:rFonts w:ascii="Times New Roman" w:hAnsi="Times New Roman"/>
          <w:b/>
          <w:sz w:val="24"/>
          <w:szCs w:val="24"/>
          <w:lang w:val="sk-SK"/>
        </w:rPr>
        <w:t>Prílohy:</w:t>
      </w:r>
    </w:p>
    <w:p w:rsidR="000F6DA0" w:rsidRPr="006A4380" w:rsidRDefault="000F6DA0" w:rsidP="000F6DA0">
      <w:pPr>
        <w:pStyle w:val="Bezmezer"/>
        <w:jc w:val="center"/>
        <w:rPr>
          <w:rFonts w:ascii="Times New Roman" w:hAnsi="Times New Roman"/>
          <w:b/>
          <w:sz w:val="24"/>
          <w:szCs w:val="24"/>
          <w:lang w:val="sk-SK"/>
        </w:rPr>
      </w:pPr>
    </w:p>
    <w:p w:rsidR="000F6DA0" w:rsidRPr="009B22EF" w:rsidRDefault="000177AE" w:rsidP="000F6DA0">
      <w:pPr>
        <w:pStyle w:val="Bezmezer"/>
        <w:numPr>
          <w:ilvl w:val="0"/>
          <w:numId w:val="7"/>
        </w:numPr>
        <w:rPr>
          <w:rFonts w:ascii="Arial" w:hAnsi="Arial" w:cs="Arial"/>
          <w:lang w:val="sk-SK"/>
        </w:rPr>
      </w:pPr>
      <w:r w:rsidRPr="009B22EF">
        <w:rPr>
          <w:rFonts w:ascii="Arial" w:hAnsi="Arial" w:cs="Arial"/>
          <w:lang w:val="sk-SK"/>
        </w:rPr>
        <w:t xml:space="preserve">Individuálna </w:t>
      </w:r>
      <w:r w:rsidR="000F6DA0" w:rsidRPr="009B22EF">
        <w:rPr>
          <w:rFonts w:ascii="Arial" w:hAnsi="Arial" w:cs="Arial"/>
          <w:lang w:val="sk-SK"/>
        </w:rPr>
        <w:t>účtovná závierka</w:t>
      </w:r>
      <w:r w:rsidR="00386E99" w:rsidRPr="009B22EF">
        <w:rPr>
          <w:rFonts w:ascii="Arial" w:hAnsi="Arial" w:cs="Arial"/>
          <w:lang w:val="sk-SK"/>
        </w:rPr>
        <w:t xml:space="preserve">: Súvaha, Výkaz ziskov a strát, </w:t>
      </w:r>
      <w:r w:rsidR="00CE22AC" w:rsidRPr="009B22EF">
        <w:rPr>
          <w:rFonts w:ascii="Arial" w:hAnsi="Arial" w:cs="Arial"/>
          <w:lang w:val="sk-SK"/>
        </w:rPr>
        <w:t>Poznámky</w:t>
      </w:r>
    </w:p>
    <w:p w:rsidR="000F6DA0" w:rsidRPr="009B22EF" w:rsidRDefault="000F6DA0" w:rsidP="000F6DA0">
      <w:pPr>
        <w:pStyle w:val="Bezmezer"/>
        <w:numPr>
          <w:ilvl w:val="0"/>
          <w:numId w:val="7"/>
        </w:numPr>
        <w:rPr>
          <w:rFonts w:ascii="Arial" w:hAnsi="Arial" w:cs="Arial"/>
          <w:lang w:val="sk-SK"/>
        </w:rPr>
      </w:pPr>
      <w:r w:rsidRPr="009B22EF">
        <w:rPr>
          <w:rFonts w:ascii="Arial" w:hAnsi="Arial" w:cs="Arial"/>
          <w:lang w:val="sk-SK"/>
        </w:rPr>
        <w:t>Výrok audítora k</w:t>
      </w:r>
      <w:r w:rsidR="00D71369" w:rsidRPr="009B22EF">
        <w:rPr>
          <w:rFonts w:ascii="Arial" w:hAnsi="Arial" w:cs="Arial"/>
          <w:lang w:val="sk-SK"/>
        </w:rPr>
        <w:t xml:space="preserve"> individuálnej </w:t>
      </w:r>
      <w:r w:rsidRPr="009B22EF">
        <w:rPr>
          <w:rFonts w:ascii="Arial" w:hAnsi="Arial" w:cs="Arial"/>
          <w:lang w:val="sk-SK"/>
        </w:rPr>
        <w:t>účtovnej závierke</w:t>
      </w:r>
      <w:r w:rsidR="00386E99" w:rsidRPr="009B22EF">
        <w:rPr>
          <w:rFonts w:ascii="Arial" w:hAnsi="Arial" w:cs="Arial"/>
          <w:lang w:val="sk-SK"/>
        </w:rPr>
        <w:t xml:space="preserve"> </w:t>
      </w:r>
    </w:p>
    <w:sectPr w:rsidR="000F6DA0" w:rsidRPr="009B22EF" w:rsidSect="0060763B">
      <w:footerReference w:type="even" r:id="rId32"/>
      <w:footerReference w:type="default" r:id="rId33"/>
      <w:pgSz w:w="11906" w:h="16838"/>
      <w:pgMar w:top="1417" w:right="1286" w:bottom="851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F0050" w:rsidRDefault="00FF0050">
      <w:r>
        <w:separator/>
      </w:r>
    </w:p>
  </w:endnote>
  <w:endnote w:type="continuationSeparator" w:id="1">
    <w:p w:rsidR="00FF0050" w:rsidRDefault="00FF005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tarSymbol">
    <w:altName w:val="Arial Unicode MS"/>
    <w:charset w:val="02"/>
    <w:family w:val="auto"/>
    <w:pitch w:val="default"/>
    <w:sig w:usb0="00000000" w:usb1="00000000" w:usb2="00000000" w:usb3="00000000" w:csb0="0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Elephant">
    <w:panose1 w:val="02020904090505020303"/>
    <w:charset w:val="00"/>
    <w:family w:val="roman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B5FD8" w:rsidRDefault="005B5FD8" w:rsidP="008E7D08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5B5FD8" w:rsidRDefault="005B5FD8" w:rsidP="003045EE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1665829"/>
      <w:docPartObj>
        <w:docPartGallery w:val="Page Numbers (Bottom of Page)"/>
        <w:docPartUnique/>
      </w:docPartObj>
    </w:sdtPr>
    <w:sdtContent>
      <w:p w:rsidR="005B5FD8" w:rsidRDefault="005B5FD8">
        <w:pPr>
          <w:pStyle w:val="Pta"/>
          <w:jc w:val="center"/>
        </w:pPr>
        <w:fldSimple w:instr=" PAGE   \* MERGEFORMAT ">
          <w:r w:rsidR="00343C57">
            <w:rPr>
              <w:noProof/>
            </w:rPr>
            <w:t>14</w:t>
          </w:r>
        </w:fldSimple>
      </w:p>
    </w:sdtContent>
  </w:sdt>
  <w:p w:rsidR="005B5FD8" w:rsidRDefault="005B5FD8" w:rsidP="00406C00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F0050" w:rsidRDefault="00FF0050">
      <w:r>
        <w:separator/>
      </w:r>
    </w:p>
  </w:footnote>
  <w:footnote w:type="continuationSeparator" w:id="1">
    <w:p w:rsidR="00FF0050" w:rsidRDefault="00FF0050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7"/>
    <w:multiLevelType w:val="multilevel"/>
    <w:tmpl w:val="00000007"/>
    <w:name w:val="WW8Num7"/>
    <w:lvl w:ilvl="0">
      <w:start w:val="1"/>
      <w:numFmt w:val="bullet"/>
      <w:lvlText w:val="·"/>
      <w:lvlJc w:val="left"/>
      <w:pPr>
        <w:tabs>
          <w:tab w:val="num" w:pos="283"/>
        </w:tabs>
        <w:ind w:left="283" w:hanging="283"/>
      </w:pPr>
      <w:rPr>
        <w:rFonts w:ascii="Symbol" w:hAnsi="Symbol" w:cs="StarSymbol"/>
        <w:sz w:val="18"/>
        <w:szCs w:val="18"/>
      </w:rPr>
    </w:lvl>
    <w:lvl w:ilvl="1">
      <w:start w:val="1"/>
      <w:numFmt w:val="bullet"/>
      <w:lvlText w:val="·"/>
      <w:lvlJc w:val="left"/>
      <w:pPr>
        <w:tabs>
          <w:tab w:val="num" w:pos="567"/>
        </w:tabs>
        <w:ind w:left="567" w:hanging="283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·"/>
      <w:lvlJc w:val="left"/>
      <w:pPr>
        <w:tabs>
          <w:tab w:val="num" w:pos="850"/>
        </w:tabs>
        <w:ind w:left="850" w:hanging="283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·"/>
      <w:lvlJc w:val="left"/>
      <w:pPr>
        <w:tabs>
          <w:tab w:val="num" w:pos="1134"/>
        </w:tabs>
        <w:ind w:left="1134" w:hanging="283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·"/>
      <w:lvlJc w:val="left"/>
      <w:pPr>
        <w:tabs>
          <w:tab w:val="num" w:pos="1417"/>
        </w:tabs>
        <w:ind w:left="1417" w:hanging="283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·"/>
      <w:lvlJc w:val="left"/>
      <w:pPr>
        <w:tabs>
          <w:tab w:val="num" w:pos="1701"/>
        </w:tabs>
        <w:ind w:left="1701" w:hanging="283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·"/>
      <w:lvlJc w:val="left"/>
      <w:pPr>
        <w:tabs>
          <w:tab w:val="num" w:pos="1984"/>
        </w:tabs>
        <w:ind w:left="1984" w:hanging="283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·"/>
      <w:lvlJc w:val="left"/>
      <w:pPr>
        <w:tabs>
          <w:tab w:val="num" w:pos="2268"/>
        </w:tabs>
        <w:ind w:left="2268" w:hanging="283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·"/>
      <w:lvlJc w:val="left"/>
      <w:pPr>
        <w:tabs>
          <w:tab w:val="num" w:pos="2551"/>
        </w:tabs>
        <w:ind w:left="2551" w:hanging="283"/>
      </w:pPr>
      <w:rPr>
        <w:rFonts w:ascii="Symbol" w:hAnsi="Symbol" w:cs="StarSymbol"/>
        <w:sz w:val="18"/>
        <w:szCs w:val="18"/>
      </w:rPr>
    </w:lvl>
  </w:abstractNum>
  <w:abstractNum w:abstractNumId="1">
    <w:nsid w:val="00000015"/>
    <w:multiLevelType w:val="multilevel"/>
    <w:tmpl w:val="00000015"/>
    <w:name w:val="WW8Num21"/>
    <w:lvl w:ilvl="0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</w:abstractNum>
  <w:abstractNum w:abstractNumId="2">
    <w:nsid w:val="099B3203"/>
    <w:multiLevelType w:val="multilevel"/>
    <w:tmpl w:val="C2E8F8EA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237D2EA3"/>
    <w:multiLevelType w:val="hybridMultilevel"/>
    <w:tmpl w:val="A82AF470"/>
    <w:lvl w:ilvl="0" w:tplc="AB985DD2">
      <w:start w:val="1"/>
      <w:numFmt w:val="bullet"/>
      <w:lvlText w:val="-"/>
      <w:lvlJc w:val="left"/>
      <w:pPr>
        <w:tabs>
          <w:tab w:val="num" w:pos="795"/>
        </w:tabs>
        <w:ind w:left="795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15"/>
        </w:tabs>
        <w:ind w:left="151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35"/>
        </w:tabs>
        <w:ind w:left="223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55"/>
        </w:tabs>
        <w:ind w:left="295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75"/>
        </w:tabs>
        <w:ind w:left="367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95"/>
        </w:tabs>
        <w:ind w:left="439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15"/>
        </w:tabs>
        <w:ind w:left="511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35"/>
        </w:tabs>
        <w:ind w:left="583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55"/>
        </w:tabs>
        <w:ind w:left="6555" w:hanging="360"/>
      </w:pPr>
      <w:rPr>
        <w:rFonts w:ascii="Wingdings" w:hAnsi="Wingdings" w:hint="default"/>
      </w:rPr>
    </w:lvl>
  </w:abstractNum>
  <w:abstractNum w:abstractNumId="4">
    <w:nsid w:val="23D54D08"/>
    <w:multiLevelType w:val="multilevel"/>
    <w:tmpl w:val="C4209216"/>
    <w:lvl w:ilvl="0">
      <w:start w:val="1"/>
      <w:numFmt w:val="decimal"/>
      <w:lvlText w:val="%1"/>
      <w:lvlJc w:val="left"/>
      <w:pPr>
        <w:tabs>
          <w:tab w:val="num" w:pos="435"/>
        </w:tabs>
        <w:ind w:left="435" w:hanging="435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435"/>
        </w:tabs>
        <w:ind w:left="435" w:hanging="43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5">
    <w:nsid w:val="2DE57908"/>
    <w:multiLevelType w:val="hybridMultilevel"/>
    <w:tmpl w:val="5672A5B2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3090506F"/>
    <w:multiLevelType w:val="hybridMultilevel"/>
    <w:tmpl w:val="D972AD6A"/>
    <w:lvl w:ilvl="0" w:tplc="041B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364F45A3"/>
    <w:multiLevelType w:val="hybridMultilevel"/>
    <w:tmpl w:val="1DF21E8E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4CC5643D"/>
    <w:multiLevelType w:val="hybridMultilevel"/>
    <w:tmpl w:val="AAAC0120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>
    <w:nsid w:val="5C2120DB"/>
    <w:multiLevelType w:val="multilevel"/>
    <w:tmpl w:val="46ACAF40"/>
    <w:lvl w:ilvl="0">
      <w:start w:val="1"/>
      <w:numFmt w:val="decimal"/>
      <w:lvlText w:val="%1."/>
      <w:lvlJc w:val="left"/>
      <w:pPr>
        <w:tabs>
          <w:tab w:val="num" w:pos="495"/>
        </w:tabs>
        <w:ind w:left="495" w:hanging="495"/>
      </w:pPr>
      <w:rPr>
        <w:rFonts w:hint="default"/>
      </w:rPr>
    </w:lvl>
    <w:lvl w:ilvl="1">
      <w:start w:val="5"/>
      <w:numFmt w:val="decimal"/>
      <w:lvlText w:val="%1.%2."/>
      <w:lvlJc w:val="left"/>
      <w:pPr>
        <w:tabs>
          <w:tab w:val="num" w:pos="495"/>
        </w:tabs>
        <w:ind w:left="495" w:hanging="495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num w:numId="1">
    <w:abstractNumId w:val="4"/>
  </w:num>
  <w:num w:numId="2">
    <w:abstractNumId w:val="3"/>
  </w:num>
  <w:num w:numId="3">
    <w:abstractNumId w:val="10"/>
  </w:num>
  <w:num w:numId="4">
    <w:abstractNumId w:val="6"/>
  </w:num>
  <w:num w:numId="5">
    <w:abstractNumId w:val="5"/>
  </w:num>
  <w:num w:numId="6">
    <w:abstractNumId w:val="8"/>
  </w:num>
  <w:num w:numId="7">
    <w:abstractNumId w:val="7"/>
  </w:num>
  <w:num w:numId="8">
    <w:abstractNumId w:val="2"/>
  </w:num>
  <w:num w:numId="9">
    <w:abstractNumId w:val="9"/>
  </w:num>
  <w:num w:numId="10">
    <w:abstractNumId w:val="0"/>
  </w:num>
  <w:num w:numId="11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stylePaneFormatFilter w:val="3F01"/>
  <w:defaultTabStop w:val="708"/>
  <w:hyphenationZone w:val="425"/>
  <w:noPunctuationKerning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7D514A"/>
    <w:rsid w:val="000004B3"/>
    <w:rsid w:val="000023E1"/>
    <w:rsid w:val="00002AA2"/>
    <w:rsid w:val="00011603"/>
    <w:rsid w:val="000149E9"/>
    <w:rsid w:val="000177AE"/>
    <w:rsid w:val="00020C1F"/>
    <w:rsid w:val="000237C5"/>
    <w:rsid w:val="00023AB8"/>
    <w:rsid w:val="00024868"/>
    <w:rsid w:val="00032868"/>
    <w:rsid w:val="00036B1D"/>
    <w:rsid w:val="00037E82"/>
    <w:rsid w:val="000411C1"/>
    <w:rsid w:val="000426C0"/>
    <w:rsid w:val="000436F2"/>
    <w:rsid w:val="00047736"/>
    <w:rsid w:val="00051F69"/>
    <w:rsid w:val="00060279"/>
    <w:rsid w:val="00064708"/>
    <w:rsid w:val="00067525"/>
    <w:rsid w:val="00092635"/>
    <w:rsid w:val="000A35C7"/>
    <w:rsid w:val="000A5AAA"/>
    <w:rsid w:val="000A763C"/>
    <w:rsid w:val="000B65CC"/>
    <w:rsid w:val="000C1F01"/>
    <w:rsid w:val="000D6997"/>
    <w:rsid w:val="000E1788"/>
    <w:rsid w:val="000E3E59"/>
    <w:rsid w:val="000E6B31"/>
    <w:rsid w:val="000F3BE2"/>
    <w:rsid w:val="000F6DA0"/>
    <w:rsid w:val="000F7224"/>
    <w:rsid w:val="00100AB5"/>
    <w:rsid w:val="00104DC7"/>
    <w:rsid w:val="00105836"/>
    <w:rsid w:val="001069D0"/>
    <w:rsid w:val="001147CA"/>
    <w:rsid w:val="00115900"/>
    <w:rsid w:val="001259C2"/>
    <w:rsid w:val="0012715B"/>
    <w:rsid w:val="00135D64"/>
    <w:rsid w:val="00143669"/>
    <w:rsid w:val="00145189"/>
    <w:rsid w:val="00146083"/>
    <w:rsid w:val="00151624"/>
    <w:rsid w:val="0015568E"/>
    <w:rsid w:val="00163988"/>
    <w:rsid w:val="00163CD9"/>
    <w:rsid w:val="00173168"/>
    <w:rsid w:val="0018126E"/>
    <w:rsid w:val="00183F9B"/>
    <w:rsid w:val="00185C54"/>
    <w:rsid w:val="00185F4A"/>
    <w:rsid w:val="00186B9B"/>
    <w:rsid w:val="00192D22"/>
    <w:rsid w:val="00193020"/>
    <w:rsid w:val="001940C1"/>
    <w:rsid w:val="00197E14"/>
    <w:rsid w:val="001A5359"/>
    <w:rsid w:val="001A5B44"/>
    <w:rsid w:val="001A6D45"/>
    <w:rsid w:val="001B7B8F"/>
    <w:rsid w:val="001C26E3"/>
    <w:rsid w:val="001D6D92"/>
    <w:rsid w:val="001D71F4"/>
    <w:rsid w:val="001E1699"/>
    <w:rsid w:val="001E3885"/>
    <w:rsid w:val="001F44FC"/>
    <w:rsid w:val="00203B92"/>
    <w:rsid w:val="00206AF6"/>
    <w:rsid w:val="00211DE9"/>
    <w:rsid w:val="00214A90"/>
    <w:rsid w:val="00214C5E"/>
    <w:rsid w:val="002163DE"/>
    <w:rsid w:val="00223833"/>
    <w:rsid w:val="00231282"/>
    <w:rsid w:val="002455D0"/>
    <w:rsid w:val="00245941"/>
    <w:rsid w:val="00245CC8"/>
    <w:rsid w:val="00246103"/>
    <w:rsid w:val="0024670D"/>
    <w:rsid w:val="00246E71"/>
    <w:rsid w:val="00247019"/>
    <w:rsid w:val="00251F95"/>
    <w:rsid w:val="00257ABC"/>
    <w:rsid w:val="00261405"/>
    <w:rsid w:val="00262512"/>
    <w:rsid w:val="00272E05"/>
    <w:rsid w:val="0028613C"/>
    <w:rsid w:val="002929C1"/>
    <w:rsid w:val="002B5329"/>
    <w:rsid w:val="002C1310"/>
    <w:rsid w:val="002C59A2"/>
    <w:rsid w:val="002C5E6A"/>
    <w:rsid w:val="002D0E8F"/>
    <w:rsid w:val="002D3668"/>
    <w:rsid w:val="002D3756"/>
    <w:rsid w:val="002D5ABF"/>
    <w:rsid w:val="00300E53"/>
    <w:rsid w:val="003029D5"/>
    <w:rsid w:val="003045EE"/>
    <w:rsid w:val="00326DFA"/>
    <w:rsid w:val="00332F29"/>
    <w:rsid w:val="00334340"/>
    <w:rsid w:val="0034289B"/>
    <w:rsid w:val="00342E43"/>
    <w:rsid w:val="00343C57"/>
    <w:rsid w:val="0035405E"/>
    <w:rsid w:val="0035571E"/>
    <w:rsid w:val="00363335"/>
    <w:rsid w:val="0036623C"/>
    <w:rsid w:val="003669FD"/>
    <w:rsid w:val="003679A0"/>
    <w:rsid w:val="00380390"/>
    <w:rsid w:val="00386E99"/>
    <w:rsid w:val="003871F5"/>
    <w:rsid w:val="003912EA"/>
    <w:rsid w:val="003936F9"/>
    <w:rsid w:val="00394A9D"/>
    <w:rsid w:val="0039541D"/>
    <w:rsid w:val="00396FBB"/>
    <w:rsid w:val="003A00E2"/>
    <w:rsid w:val="003A4A09"/>
    <w:rsid w:val="003A79AB"/>
    <w:rsid w:val="003C6637"/>
    <w:rsid w:val="003D0E7B"/>
    <w:rsid w:val="003D12E8"/>
    <w:rsid w:val="003D2EB4"/>
    <w:rsid w:val="003E6F71"/>
    <w:rsid w:val="003F1717"/>
    <w:rsid w:val="00401B72"/>
    <w:rsid w:val="00402AE7"/>
    <w:rsid w:val="004037CF"/>
    <w:rsid w:val="004063EF"/>
    <w:rsid w:val="00406C00"/>
    <w:rsid w:val="0041491B"/>
    <w:rsid w:val="00415FF9"/>
    <w:rsid w:val="004217B2"/>
    <w:rsid w:val="00426FBA"/>
    <w:rsid w:val="00440544"/>
    <w:rsid w:val="00455155"/>
    <w:rsid w:val="00461825"/>
    <w:rsid w:val="004639DB"/>
    <w:rsid w:val="0047234A"/>
    <w:rsid w:val="00475E34"/>
    <w:rsid w:val="00486E20"/>
    <w:rsid w:val="00487712"/>
    <w:rsid w:val="00492F6E"/>
    <w:rsid w:val="00494320"/>
    <w:rsid w:val="0049732B"/>
    <w:rsid w:val="004B6813"/>
    <w:rsid w:val="004C4089"/>
    <w:rsid w:val="004D3DA5"/>
    <w:rsid w:val="004D7A94"/>
    <w:rsid w:val="004E3062"/>
    <w:rsid w:val="004E435D"/>
    <w:rsid w:val="004E748C"/>
    <w:rsid w:val="00500CA9"/>
    <w:rsid w:val="00501ACB"/>
    <w:rsid w:val="0051039E"/>
    <w:rsid w:val="0051048B"/>
    <w:rsid w:val="005106C4"/>
    <w:rsid w:val="00510CA6"/>
    <w:rsid w:val="00511014"/>
    <w:rsid w:val="00514DE2"/>
    <w:rsid w:val="005171EB"/>
    <w:rsid w:val="005175FD"/>
    <w:rsid w:val="005233D0"/>
    <w:rsid w:val="00530776"/>
    <w:rsid w:val="00530C85"/>
    <w:rsid w:val="00531E9A"/>
    <w:rsid w:val="0053413B"/>
    <w:rsid w:val="00542E0B"/>
    <w:rsid w:val="00543126"/>
    <w:rsid w:val="005450CB"/>
    <w:rsid w:val="00554D99"/>
    <w:rsid w:val="00555013"/>
    <w:rsid w:val="00556887"/>
    <w:rsid w:val="005605AB"/>
    <w:rsid w:val="00566E43"/>
    <w:rsid w:val="00567B53"/>
    <w:rsid w:val="00581748"/>
    <w:rsid w:val="00593837"/>
    <w:rsid w:val="005A0DDA"/>
    <w:rsid w:val="005A1CA3"/>
    <w:rsid w:val="005B0344"/>
    <w:rsid w:val="005B3C5E"/>
    <w:rsid w:val="005B3CA7"/>
    <w:rsid w:val="005B5FD8"/>
    <w:rsid w:val="005C3653"/>
    <w:rsid w:val="005C37A2"/>
    <w:rsid w:val="005D54F9"/>
    <w:rsid w:val="005D76A3"/>
    <w:rsid w:val="005E2A90"/>
    <w:rsid w:val="0060763B"/>
    <w:rsid w:val="0060770C"/>
    <w:rsid w:val="00613F28"/>
    <w:rsid w:val="00615259"/>
    <w:rsid w:val="006167DB"/>
    <w:rsid w:val="006172D9"/>
    <w:rsid w:val="00617A28"/>
    <w:rsid w:val="006200B6"/>
    <w:rsid w:val="006229E1"/>
    <w:rsid w:val="0063708A"/>
    <w:rsid w:val="006438EE"/>
    <w:rsid w:val="006455F0"/>
    <w:rsid w:val="006510A5"/>
    <w:rsid w:val="0066262C"/>
    <w:rsid w:val="006636B4"/>
    <w:rsid w:val="00665EDF"/>
    <w:rsid w:val="00667FD2"/>
    <w:rsid w:val="0068089C"/>
    <w:rsid w:val="00681DE0"/>
    <w:rsid w:val="00687A9D"/>
    <w:rsid w:val="00693AC7"/>
    <w:rsid w:val="006A38A4"/>
    <w:rsid w:val="006A4380"/>
    <w:rsid w:val="006A51AF"/>
    <w:rsid w:val="006A7326"/>
    <w:rsid w:val="006B5D9E"/>
    <w:rsid w:val="006C41DE"/>
    <w:rsid w:val="006C5541"/>
    <w:rsid w:val="006C6649"/>
    <w:rsid w:val="006D0CAE"/>
    <w:rsid w:val="006D222A"/>
    <w:rsid w:val="006F0F9D"/>
    <w:rsid w:val="006F14DD"/>
    <w:rsid w:val="0070202D"/>
    <w:rsid w:val="00704D9C"/>
    <w:rsid w:val="007064CD"/>
    <w:rsid w:val="00706BB1"/>
    <w:rsid w:val="00713B91"/>
    <w:rsid w:val="00714B3C"/>
    <w:rsid w:val="00717A0A"/>
    <w:rsid w:val="00724C56"/>
    <w:rsid w:val="00726E73"/>
    <w:rsid w:val="007275C4"/>
    <w:rsid w:val="0072781E"/>
    <w:rsid w:val="00733B77"/>
    <w:rsid w:val="00737CD3"/>
    <w:rsid w:val="00741064"/>
    <w:rsid w:val="00742392"/>
    <w:rsid w:val="00744519"/>
    <w:rsid w:val="007670AF"/>
    <w:rsid w:val="007739CD"/>
    <w:rsid w:val="00784737"/>
    <w:rsid w:val="00792AA2"/>
    <w:rsid w:val="007968F5"/>
    <w:rsid w:val="007B38EC"/>
    <w:rsid w:val="007C3588"/>
    <w:rsid w:val="007D514A"/>
    <w:rsid w:val="007D6F4A"/>
    <w:rsid w:val="007E254E"/>
    <w:rsid w:val="00802485"/>
    <w:rsid w:val="0080278B"/>
    <w:rsid w:val="008108C4"/>
    <w:rsid w:val="00811D21"/>
    <w:rsid w:val="0082194A"/>
    <w:rsid w:val="00830D3F"/>
    <w:rsid w:val="00834164"/>
    <w:rsid w:val="008431F2"/>
    <w:rsid w:val="008433AC"/>
    <w:rsid w:val="00844715"/>
    <w:rsid w:val="00844A85"/>
    <w:rsid w:val="008453CB"/>
    <w:rsid w:val="00845490"/>
    <w:rsid w:val="0084674F"/>
    <w:rsid w:val="00847DD5"/>
    <w:rsid w:val="00860A3F"/>
    <w:rsid w:val="00860C2B"/>
    <w:rsid w:val="00863189"/>
    <w:rsid w:val="008777B5"/>
    <w:rsid w:val="00893EB0"/>
    <w:rsid w:val="00893F88"/>
    <w:rsid w:val="008A28D6"/>
    <w:rsid w:val="008A7FBA"/>
    <w:rsid w:val="008C31D0"/>
    <w:rsid w:val="008C5973"/>
    <w:rsid w:val="008C5B39"/>
    <w:rsid w:val="008E0541"/>
    <w:rsid w:val="008E2128"/>
    <w:rsid w:val="008E7D08"/>
    <w:rsid w:val="008F14BA"/>
    <w:rsid w:val="009016BF"/>
    <w:rsid w:val="00903A8E"/>
    <w:rsid w:val="0091155C"/>
    <w:rsid w:val="0091168D"/>
    <w:rsid w:val="00915579"/>
    <w:rsid w:val="00915ABC"/>
    <w:rsid w:val="009207D0"/>
    <w:rsid w:val="00923DAB"/>
    <w:rsid w:val="009260CA"/>
    <w:rsid w:val="00926B23"/>
    <w:rsid w:val="00930911"/>
    <w:rsid w:val="00930ED3"/>
    <w:rsid w:val="00932277"/>
    <w:rsid w:val="009341B9"/>
    <w:rsid w:val="00954007"/>
    <w:rsid w:val="00956993"/>
    <w:rsid w:val="0097024F"/>
    <w:rsid w:val="0097562D"/>
    <w:rsid w:val="00976CD9"/>
    <w:rsid w:val="00983C51"/>
    <w:rsid w:val="00992615"/>
    <w:rsid w:val="00994410"/>
    <w:rsid w:val="009A22BE"/>
    <w:rsid w:val="009A7C68"/>
    <w:rsid w:val="009B22EF"/>
    <w:rsid w:val="009B5AB6"/>
    <w:rsid w:val="009C0550"/>
    <w:rsid w:val="009C4CE9"/>
    <w:rsid w:val="009D34A6"/>
    <w:rsid w:val="009D4E6F"/>
    <w:rsid w:val="009F7E5B"/>
    <w:rsid w:val="00A03273"/>
    <w:rsid w:val="00A04B5F"/>
    <w:rsid w:val="00A05946"/>
    <w:rsid w:val="00A05A9C"/>
    <w:rsid w:val="00A07E4A"/>
    <w:rsid w:val="00A20555"/>
    <w:rsid w:val="00A250FD"/>
    <w:rsid w:val="00A30CB1"/>
    <w:rsid w:val="00A3387E"/>
    <w:rsid w:val="00A37157"/>
    <w:rsid w:val="00A50955"/>
    <w:rsid w:val="00A52DE4"/>
    <w:rsid w:val="00A5514C"/>
    <w:rsid w:val="00A56A9C"/>
    <w:rsid w:val="00A61647"/>
    <w:rsid w:val="00A61D9A"/>
    <w:rsid w:val="00A67EA7"/>
    <w:rsid w:val="00A73420"/>
    <w:rsid w:val="00A75A8E"/>
    <w:rsid w:val="00A7691B"/>
    <w:rsid w:val="00A771A9"/>
    <w:rsid w:val="00A92B52"/>
    <w:rsid w:val="00A92B99"/>
    <w:rsid w:val="00AA4AE6"/>
    <w:rsid w:val="00AA52AB"/>
    <w:rsid w:val="00AA568C"/>
    <w:rsid w:val="00AB26EF"/>
    <w:rsid w:val="00AC005D"/>
    <w:rsid w:val="00AC2315"/>
    <w:rsid w:val="00AC3B44"/>
    <w:rsid w:val="00AC4F83"/>
    <w:rsid w:val="00AD241C"/>
    <w:rsid w:val="00AD7A61"/>
    <w:rsid w:val="00AE5977"/>
    <w:rsid w:val="00AE62A7"/>
    <w:rsid w:val="00AF3046"/>
    <w:rsid w:val="00AF522D"/>
    <w:rsid w:val="00B02AD4"/>
    <w:rsid w:val="00B048D6"/>
    <w:rsid w:val="00B138D0"/>
    <w:rsid w:val="00B1722A"/>
    <w:rsid w:val="00B23732"/>
    <w:rsid w:val="00B23FDB"/>
    <w:rsid w:val="00B52F98"/>
    <w:rsid w:val="00B56337"/>
    <w:rsid w:val="00B61F88"/>
    <w:rsid w:val="00B6282B"/>
    <w:rsid w:val="00B7190F"/>
    <w:rsid w:val="00B7640F"/>
    <w:rsid w:val="00B81CCD"/>
    <w:rsid w:val="00B8599C"/>
    <w:rsid w:val="00B85BED"/>
    <w:rsid w:val="00B87868"/>
    <w:rsid w:val="00B918A9"/>
    <w:rsid w:val="00B91D57"/>
    <w:rsid w:val="00B93F12"/>
    <w:rsid w:val="00BA0A1C"/>
    <w:rsid w:val="00BA608B"/>
    <w:rsid w:val="00BB67CB"/>
    <w:rsid w:val="00BC62F0"/>
    <w:rsid w:val="00BE4754"/>
    <w:rsid w:val="00BE69E7"/>
    <w:rsid w:val="00BE6D77"/>
    <w:rsid w:val="00BF3106"/>
    <w:rsid w:val="00C00029"/>
    <w:rsid w:val="00C0300A"/>
    <w:rsid w:val="00C06043"/>
    <w:rsid w:val="00C06EC0"/>
    <w:rsid w:val="00C078F5"/>
    <w:rsid w:val="00C11D22"/>
    <w:rsid w:val="00C15127"/>
    <w:rsid w:val="00C16C9A"/>
    <w:rsid w:val="00C31213"/>
    <w:rsid w:val="00C34604"/>
    <w:rsid w:val="00C41E4F"/>
    <w:rsid w:val="00C4439B"/>
    <w:rsid w:val="00C50AC6"/>
    <w:rsid w:val="00C6054D"/>
    <w:rsid w:val="00C64B6E"/>
    <w:rsid w:val="00C65337"/>
    <w:rsid w:val="00C66BCB"/>
    <w:rsid w:val="00C7581F"/>
    <w:rsid w:val="00C773CA"/>
    <w:rsid w:val="00C8262B"/>
    <w:rsid w:val="00C84642"/>
    <w:rsid w:val="00C92549"/>
    <w:rsid w:val="00CA4A90"/>
    <w:rsid w:val="00CA6F25"/>
    <w:rsid w:val="00CA7B77"/>
    <w:rsid w:val="00CB1739"/>
    <w:rsid w:val="00CC5883"/>
    <w:rsid w:val="00CC6FBE"/>
    <w:rsid w:val="00CD5854"/>
    <w:rsid w:val="00CD5864"/>
    <w:rsid w:val="00CD704F"/>
    <w:rsid w:val="00CD752F"/>
    <w:rsid w:val="00CE07BB"/>
    <w:rsid w:val="00CE22AC"/>
    <w:rsid w:val="00CF14CC"/>
    <w:rsid w:val="00CF1A2E"/>
    <w:rsid w:val="00CF4DEF"/>
    <w:rsid w:val="00CF6886"/>
    <w:rsid w:val="00CF7BDA"/>
    <w:rsid w:val="00D0223C"/>
    <w:rsid w:val="00D1142D"/>
    <w:rsid w:val="00D22831"/>
    <w:rsid w:val="00D241D6"/>
    <w:rsid w:val="00D33C5A"/>
    <w:rsid w:val="00D35D6D"/>
    <w:rsid w:val="00D36059"/>
    <w:rsid w:val="00D41177"/>
    <w:rsid w:val="00D4379F"/>
    <w:rsid w:val="00D45D44"/>
    <w:rsid w:val="00D45FFF"/>
    <w:rsid w:val="00D46C62"/>
    <w:rsid w:val="00D5258C"/>
    <w:rsid w:val="00D54187"/>
    <w:rsid w:val="00D62234"/>
    <w:rsid w:val="00D62FFE"/>
    <w:rsid w:val="00D652F3"/>
    <w:rsid w:val="00D71369"/>
    <w:rsid w:val="00D74BC1"/>
    <w:rsid w:val="00D818C5"/>
    <w:rsid w:val="00D83205"/>
    <w:rsid w:val="00D90EC1"/>
    <w:rsid w:val="00DA5D77"/>
    <w:rsid w:val="00DA672E"/>
    <w:rsid w:val="00DB7B96"/>
    <w:rsid w:val="00DC280E"/>
    <w:rsid w:val="00DC63EC"/>
    <w:rsid w:val="00DC6C7A"/>
    <w:rsid w:val="00DD138A"/>
    <w:rsid w:val="00DD2D92"/>
    <w:rsid w:val="00DE5591"/>
    <w:rsid w:val="00DE7809"/>
    <w:rsid w:val="00DF22EC"/>
    <w:rsid w:val="00DF4548"/>
    <w:rsid w:val="00DF6113"/>
    <w:rsid w:val="00DF622F"/>
    <w:rsid w:val="00E04DB0"/>
    <w:rsid w:val="00E07D65"/>
    <w:rsid w:val="00E12EA2"/>
    <w:rsid w:val="00E15454"/>
    <w:rsid w:val="00E36DC3"/>
    <w:rsid w:val="00E52382"/>
    <w:rsid w:val="00E60F05"/>
    <w:rsid w:val="00E62D4F"/>
    <w:rsid w:val="00E67E62"/>
    <w:rsid w:val="00E71007"/>
    <w:rsid w:val="00E750BB"/>
    <w:rsid w:val="00E8267B"/>
    <w:rsid w:val="00E857C5"/>
    <w:rsid w:val="00E9600F"/>
    <w:rsid w:val="00EC40B7"/>
    <w:rsid w:val="00EC4B35"/>
    <w:rsid w:val="00EC7B72"/>
    <w:rsid w:val="00ED2457"/>
    <w:rsid w:val="00ED633D"/>
    <w:rsid w:val="00ED6EC9"/>
    <w:rsid w:val="00EE5A97"/>
    <w:rsid w:val="00F00854"/>
    <w:rsid w:val="00F01A39"/>
    <w:rsid w:val="00F03079"/>
    <w:rsid w:val="00F049DA"/>
    <w:rsid w:val="00F07529"/>
    <w:rsid w:val="00F155A9"/>
    <w:rsid w:val="00F167D7"/>
    <w:rsid w:val="00F2013A"/>
    <w:rsid w:val="00F216FB"/>
    <w:rsid w:val="00F40197"/>
    <w:rsid w:val="00F43EC9"/>
    <w:rsid w:val="00F513E9"/>
    <w:rsid w:val="00F6204F"/>
    <w:rsid w:val="00F65514"/>
    <w:rsid w:val="00F665AF"/>
    <w:rsid w:val="00F7457B"/>
    <w:rsid w:val="00F77DB8"/>
    <w:rsid w:val="00F81EDE"/>
    <w:rsid w:val="00F86099"/>
    <w:rsid w:val="00F94FED"/>
    <w:rsid w:val="00F97155"/>
    <w:rsid w:val="00F97889"/>
    <w:rsid w:val="00FA1371"/>
    <w:rsid w:val="00FB33BA"/>
    <w:rsid w:val="00FB72EF"/>
    <w:rsid w:val="00FC3B32"/>
    <w:rsid w:val="00FC64B3"/>
    <w:rsid w:val="00FC7D5B"/>
    <w:rsid w:val="00FD596A"/>
    <w:rsid w:val="00FD63D7"/>
    <w:rsid w:val="00FF0050"/>
    <w:rsid w:val="00FF408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25602"/>
    <o:shapelayout v:ext="edit">
      <o:idmap v:ext="edit" data="1"/>
      <o:rules v:ext="edit">
        <o:r id="V:Rule4" type="connector" idref="#_x0000_s1027"/>
        <o:r id="V:Rule5" type="connector" idref="#_x0000_s1028"/>
        <o:r id="V:Rule6" type="connector" idref="#_x0000_s1026"/>
      </o:rules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(Web)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7E254E"/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link w:val="PtaChar"/>
    <w:uiPriority w:val="99"/>
    <w:rsid w:val="003045EE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3045EE"/>
  </w:style>
  <w:style w:type="table" w:styleId="Mriekatabuky">
    <w:name w:val="Table Grid"/>
    <w:basedOn w:val="Normlnatabuka"/>
    <w:rsid w:val="00E07D65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rsid w:val="008E0541"/>
    <w:pPr>
      <w:tabs>
        <w:tab w:val="center" w:pos="4536"/>
        <w:tab w:val="right" w:pos="9072"/>
      </w:tabs>
    </w:pPr>
  </w:style>
  <w:style w:type="paragraph" w:customStyle="1" w:styleId="Bezmezer">
    <w:name w:val="Bez mezer"/>
    <w:qFormat/>
    <w:rsid w:val="000F6DA0"/>
    <w:rPr>
      <w:rFonts w:ascii="Calibri" w:eastAsia="Calibri" w:hAnsi="Calibri"/>
      <w:sz w:val="22"/>
      <w:szCs w:val="22"/>
      <w:lang w:val="cs-CZ" w:eastAsia="en-US"/>
    </w:rPr>
  </w:style>
  <w:style w:type="paragraph" w:styleId="Textbubliny">
    <w:name w:val="Balloon Text"/>
    <w:basedOn w:val="Normlny"/>
    <w:link w:val="TextbublinyChar"/>
    <w:rsid w:val="00BE69E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rsid w:val="00BE69E7"/>
    <w:rPr>
      <w:rFonts w:ascii="Tahoma" w:hAnsi="Tahoma" w:cs="Tahoma"/>
      <w:sz w:val="16"/>
      <w:szCs w:val="16"/>
    </w:rPr>
  </w:style>
  <w:style w:type="character" w:styleId="Hypertextovprepojenie">
    <w:name w:val="Hyperlink"/>
    <w:basedOn w:val="Predvolenpsmoodseku"/>
    <w:rsid w:val="00510CA6"/>
    <w:rPr>
      <w:color w:val="0000FF"/>
      <w:u w:val="single"/>
    </w:rPr>
  </w:style>
  <w:style w:type="paragraph" w:customStyle="1" w:styleId="WW-Obsahtabuky1">
    <w:name w:val="WW-Obsah tabuľky1"/>
    <w:basedOn w:val="Zkladntext"/>
    <w:rsid w:val="00510CA6"/>
    <w:pPr>
      <w:suppressLineNumbers/>
      <w:suppressAutoHyphens/>
      <w:spacing w:after="0"/>
      <w:jc w:val="both"/>
    </w:pPr>
    <w:rPr>
      <w:lang w:eastAsia="ar-SA"/>
    </w:rPr>
  </w:style>
  <w:style w:type="paragraph" w:customStyle="1" w:styleId="WW-Nadpistabuky1">
    <w:name w:val="WW-Nadpis tabuľky1"/>
    <w:basedOn w:val="WW-Obsahtabuky1"/>
    <w:rsid w:val="00510CA6"/>
    <w:pPr>
      <w:jc w:val="center"/>
    </w:pPr>
    <w:rPr>
      <w:b/>
      <w:bCs/>
      <w:i/>
      <w:iCs/>
    </w:rPr>
  </w:style>
  <w:style w:type="paragraph" w:styleId="Zkladntext">
    <w:name w:val="Body Text"/>
    <w:basedOn w:val="Normlny"/>
    <w:link w:val="ZkladntextChar"/>
    <w:rsid w:val="00510CA6"/>
    <w:pPr>
      <w:spacing w:after="120"/>
    </w:pPr>
  </w:style>
  <w:style w:type="character" w:customStyle="1" w:styleId="ZkladntextChar">
    <w:name w:val="Základný text Char"/>
    <w:basedOn w:val="Predvolenpsmoodseku"/>
    <w:link w:val="Zkladntext"/>
    <w:rsid w:val="00510CA6"/>
    <w:rPr>
      <w:sz w:val="24"/>
      <w:szCs w:val="24"/>
    </w:rPr>
  </w:style>
  <w:style w:type="paragraph" w:styleId="Normlnywebov">
    <w:name w:val="Normal (Web)"/>
    <w:basedOn w:val="Normlny"/>
    <w:uiPriority w:val="99"/>
    <w:unhideWhenUsed/>
    <w:rsid w:val="00F77DB8"/>
    <w:pPr>
      <w:spacing w:before="100" w:beforeAutospacing="1" w:after="100" w:afterAutospacing="1"/>
    </w:pPr>
  </w:style>
  <w:style w:type="paragraph" w:styleId="Odsekzoznamu">
    <w:name w:val="List Paragraph"/>
    <w:basedOn w:val="Normlny"/>
    <w:uiPriority w:val="34"/>
    <w:qFormat/>
    <w:rsid w:val="00F77DB8"/>
    <w:pPr>
      <w:ind w:left="720"/>
      <w:contextualSpacing/>
    </w:pPr>
  </w:style>
  <w:style w:type="character" w:customStyle="1" w:styleId="PtaChar">
    <w:name w:val="Päta Char"/>
    <w:basedOn w:val="Predvolenpsmoodseku"/>
    <w:link w:val="Pta"/>
    <w:uiPriority w:val="99"/>
    <w:rsid w:val="00C06EC0"/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image" Target="media/image4.jpeg"/><Relationship Id="rId18" Type="http://schemas.openxmlformats.org/officeDocument/2006/relationships/image" Target="media/image9.jpeg"/><Relationship Id="rId26" Type="http://schemas.openxmlformats.org/officeDocument/2006/relationships/image" Target="media/image17.jpeg"/><Relationship Id="rId3" Type="http://schemas.openxmlformats.org/officeDocument/2006/relationships/styles" Target="styles.xml"/><Relationship Id="rId21" Type="http://schemas.openxmlformats.org/officeDocument/2006/relationships/image" Target="media/image12.jpeg"/><Relationship Id="rId34" Type="http://schemas.openxmlformats.org/officeDocument/2006/relationships/fontTable" Target="fontTable.xml"/><Relationship Id="rId7" Type="http://schemas.openxmlformats.org/officeDocument/2006/relationships/endnotes" Target="endnotes.xml"/><Relationship Id="rId12" Type="http://schemas.openxmlformats.org/officeDocument/2006/relationships/hyperlink" Target="http://sk.wikipedia.org/wiki/%C5%A0tvorcov%C3%BD_kilometer" TargetMode="External"/><Relationship Id="rId17" Type="http://schemas.openxmlformats.org/officeDocument/2006/relationships/image" Target="media/image8.jpeg"/><Relationship Id="rId25" Type="http://schemas.openxmlformats.org/officeDocument/2006/relationships/image" Target="media/image16.jpeg"/><Relationship Id="rId33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image" Target="media/image7.jpeg"/><Relationship Id="rId20" Type="http://schemas.openxmlformats.org/officeDocument/2006/relationships/image" Target="media/image11.jpeg"/><Relationship Id="rId29" Type="http://schemas.openxmlformats.org/officeDocument/2006/relationships/image" Target="media/image20.jpeg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mailto:ocu@driencany.sk" TargetMode="External"/><Relationship Id="rId24" Type="http://schemas.openxmlformats.org/officeDocument/2006/relationships/image" Target="media/image15.jpeg"/><Relationship Id="rId32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image" Target="media/image6.jpeg"/><Relationship Id="rId23" Type="http://schemas.openxmlformats.org/officeDocument/2006/relationships/image" Target="media/image14.jpeg"/><Relationship Id="rId28" Type="http://schemas.openxmlformats.org/officeDocument/2006/relationships/image" Target="media/image19.jpeg"/><Relationship Id="rId10" Type="http://schemas.openxmlformats.org/officeDocument/2006/relationships/image" Target="media/image3.jpeg"/><Relationship Id="rId19" Type="http://schemas.openxmlformats.org/officeDocument/2006/relationships/image" Target="media/image10.jpeg"/><Relationship Id="rId31" Type="http://schemas.openxmlformats.org/officeDocument/2006/relationships/image" Target="media/image22.jpeg"/><Relationship Id="rId4" Type="http://schemas.openxmlformats.org/officeDocument/2006/relationships/settings" Target="settings.xml"/><Relationship Id="rId9" Type="http://schemas.openxmlformats.org/officeDocument/2006/relationships/image" Target="media/image2.jpeg"/><Relationship Id="rId14" Type="http://schemas.openxmlformats.org/officeDocument/2006/relationships/image" Target="media/image5.emf"/><Relationship Id="rId22" Type="http://schemas.openxmlformats.org/officeDocument/2006/relationships/image" Target="media/image13.jpeg"/><Relationship Id="rId27" Type="http://schemas.openxmlformats.org/officeDocument/2006/relationships/image" Target="media/image18.jpeg"/><Relationship Id="rId30" Type="http://schemas.openxmlformats.org/officeDocument/2006/relationships/image" Target="media/image21.jpeg"/><Relationship Id="rId35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24294A99-3CBB-4CE2-A496-325A725E147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1560</TotalTime>
  <Pages>1</Pages>
  <Words>5506</Words>
  <Characters>32491</Characters>
  <Application>Microsoft Office Word</Application>
  <DocSecurity>0</DocSecurity>
  <Lines>270</Lines>
  <Paragraphs>75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OBEC</vt:lpstr>
      <vt:lpstr>OBEC </vt:lpstr>
    </vt:vector>
  </TitlesOfParts>
  <Company>xy</Company>
  <LinksUpToDate>false</LinksUpToDate>
  <CharactersWithSpaces>37922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OBEC</dc:title>
  <dc:subject/>
  <dc:creator>Vectra</dc:creator>
  <cp:keywords/>
  <cp:lastModifiedBy>Obec Drienčany</cp:lastModifiedBy>
  <cp:revision>42</cp:revision>
  <cp:lastPrinted>2014-06-10T06:58:00Z</cp:lastPrinted>
  <dcterms:created xsi:type="dcterms:W3CDTF">2012-06-06T07:15:00Z</dcterms:created>
  <dcterms:modified xsi:type="dcterms:W3CDTF">2014-06-17T11:50:00Z</dcterms:modified>
</cp:coreProperties>
</file>