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7F7E" w:rsidRPr="00F17F7E" w:rsidRDefault="00F17F7E" w:rsidP="00DA7998">
      <w:pPr>
        <w:spacing w:after="0"/>
        <w:jc w:val="both"/>
        <w:rPr>
          <w:b/>
          <w:sz w:val="40"/>
          <w:u w:val="single"/>
        </w:rPr>
      </w:pPr>
      <w:r w:rsidRPr="00F17F7E">
        <w:rPr>
          <w:b/>
          <w:sz w:val="40"/>
          <w:u w:val="single"/>
        </w:rPr>
        <w:t xml:space="preserve">PGS GRAČKA, s.r.o., </w:t>
      </w:r>
      <w:proofErr w:type="spellStart"/>
      <w:r w:rsidRPr="00F17F7E">
        <w:rPr>
          <w:b/>
          <w:sz w:val="40"/>
          <w:u w:val="single"/>
        </w:rPr>
        <w:t>Zlatovská</w:t>
      </w:r>
      <w:proofErr w:type="spellEnd"/>
      <w:r w:rsidRPr="00F17F7E">
        <w:rPr>
          <w:b/>
          <w:sz w:val="40"/>
          <w:u w:val="single"/>
        </w:rPr>
        <w:t xml:space="preserve"> 1783, 911 05  Trenčín</w:t>
      </w:r>
    </w:p>
    <w:p w:rsidR="00F17F7E" w:rsidRPr="00F17F7E" w:rsidRDefault="00F17F7E" w:rsidP="00DA7998">
      <w:pPr>
        <w:spacing w:after="0"/>
        <w:jc w:val="both"/>
        <w:rPr>
          <w:sz w:val="24"/>
        </w:rPr>
      </w:pPr>
      <w:r w:rsidRPr="00F17F7E">
        <w:rPr>
          <w:sz w:val="24"/>
        </w:rPr>
        <w:t>IČO: 44645694</w:t>
      </w:r>
    </w:p>
    <w:p w:rsidR="00F17F7E" w:rsidRDefault="00F17F7E" w:rsidP="00DA7998">
      <w:pPr>
        <w:spacing w:after="0"/>
        <w:jc w:val="both"/>
        <w:rPr>
          <w:sz w:val="24"/>
        </w:rPr>
      </w:pPr>
      <w:r w:rsidRPr="00F17F7E">
        <w:rPr>
          <w:sz w:val="24"/>
        </w:rPr>
        <w:t>DIČ: 2022780903</w:t>
      </w:r>
    </w:p>
    <w:p w:rsidR="00F17F7E" w:rsidRDefault="00F17F7E" w:rsidP="00DA7998">
      <w:pPr>
        <w:spacing w:after="0"/>
        <w:jc w:val="both"/>
        <w:rPr>
          <w:sz w:val="24"/>
        </w:rPr>
      </w:pPr>
    </w:p>
    <w:p w:rsidR="00F17F7E" w:rsidRPr="00F17F7E" w:rsidRDefault="00F17F7E" w:rsidP="00DA7998">
      <w:pPr>
        <w:spacing w:after="0"/>
        <w:jc w:val="both"/>
        <w:rPr>
          <w:sz w:val="24"/>
        </w:rPr>
      </w:pPr>
    </w:p>
    <w:p w:rsidR="00F17F7E" w:rsidRDefault="00F17F7E" w:rsidP="00DA7998">
      <w:pPr>
        <w:spacing w:after="0"/>
        <w:jc w:val="both"/>
      </w:pPr>
    </w:p>
    <w:p w:rsidR="00F17F7E" w:rsidRPr="00F17F7E" w:rsidRDefault="00F17F7E" w:rsidP="00DA7998">
      <w:pPr>
        <w:spacing w:after="0"/>
        <w:ind w:left="6372"/>
        <w:jc w:val="both"/>
        <w:rPr>
          <w:sz w:val="28"/>
        </w:rPr>
      </w:pPr>
      <w:r w:rsidRPr="00F17F7E">
        <w:rPr>
          <w:sz w:val="28"/>
        </w:rPr>
        <w:t>Daňový úrad Trenčín</w:t>
      </w:r>
    </w:p>
    <w:p w:rsidR="00F17F7E" w:rsidRPr="00F17F7E" w:rsidRDefault="00DA7998" w:rsidP="00DA7998">
      <w:pPr>
        <w:spacing w:after="0"/>
        <w:ind w:left="5664"/>
        <w:jc w:val="both"/>
        <w:rPr>
          <w:sz w:val="28"/>
        </w:rPr>
      </w:pPr>
      <w:r>
        <w:rPr>
          <w:sz w:val="28"/>
        </w:rPr>
        <w:t xml:space="preserve">      </w:t>
      </w:r>
      <w:r w:rsidR="00F17F7E">
        <w:rPr>
          <w:sz w:val="28"/>
        </w:rPr>
        <w:t xml:space="preserve">      </w:t>
      </w:r>
      <w:r w:rsidR="00F17F7E" w:rsidRPr="00F17F7E">
        <w:rPr>
          <w:sz w:val="28"/>
        </w:rPr>
        <w:t>K dolnej stanici 22</w:t>
      </w:r>
    </w:p>
    <w:p w:rsidR="00F17F7E" w:rsidRDefault="00DA7998" w:rsidP="00DA7998">
      <w:pPr>
        <w:spacing w:after="0"/>
        <w:jc w:val="both"/>
        <w:rPr>
          <w:sz w:val="28"/>
        </w:rPr>
      </w:pPr>
      <w:r>
        <w:rPr>
          <w:sz w:val="28"/>
        </w:rPr>
        <w:t xml:space="preserve">                                                                                                 </w:t>
      </w:r>
      <w:r w:rsidR="00F17F7E">
        <w:rPr>
          <w:sz w:val="28"/>
        </w:rPr>
        <w:t xml:space="preserve">     </w:t>
      </w:r>
      <w:r w:rsidR="00F17F7E" w:rsidRPr="00F17F7E">
        <w:rPr>
          <w:sz w:val="28"/>
        </w:rPr>
        <w:t>911 01  Trenčín</w:t>
      </w:r>
    </w:p>
    <w:p w:rsidR="00DA7998" w:rsidRDefault="00DA7998" w:rsidP="00DA7998">
      <w:pPr>
        <w:spacing w:after="0"/>
        <w:ind w:left="6372"/>
        <w:jc w:val="both"/>
        <w:rPr>
          <w:sz w:val="28"/>
        </w:rPr>
      </w:pPr>
    </w:p>
    <w:p w:rsidR="00DA7998" w:rsidRDefault="00DA7998" w:rsidP="00DA7998">
      <w:pPr>
        <w:spacing w:after="0"/>
        <w:ind w:left="5664"/>
        <w:jc w:val="both"/>
        <w:rPr>
          <w:sz w:val="28"/>
        </w:rPr>
      </w:pPr>
      <w:r>
        <w:rPr>
          <w:sz w:val="28"/>
        </w:rPr>
        <w:t xml:space="preserve">            V Trenčíne 5.11.2014</w:t>
      </w:r>
    </w:p>
    <w:p w:rsidR="00DA7998" w:rsidRDefault="00DA7998" w:rsidP="00DA7998">
      <w:pPr>
        <w:spacing w:after="0"/>
        <w:ind w:left="6372"/>
        <w:jc w:val="both"/>
        <w:rPr>
          <w:sz w:val="28"/>
        </w:rPr>
      </w:pPr>
    </w:p>
    <w:p w:rsidR="00F17F7E" w:rsidRDefault="00F17F7E" w:rsidP="00DA7998">
      <w:pPr>
        <w:spacing w:after="0"/>
        <w:ind w:left="6372"/>
        <w:jc w:val="both"/>
        <w:rPr>
          <w:sz w:val="28"/>
        </w:rPr>
      </w:pPr>
    </w:p>
    <w:p w:rsidR="00F17F7E" w:rsidRDefault="00F17F7E" w:rsidP="00DA7998">
      <w:pPr>
        <w:jc w:val="both"/>
      </w:pPr>
    </w:p>
    <w:p w:rsidR="00F17F7E" w:rsidRPr="00DA7998" w:rsidRDefault="00F17F7E" w:rsidP="00DA7998">
      <w:pPr>
        <w:jc w:val="both"/>
        <w:rPr>
          <w:b/>
          <w:u w:val="single"/>
        </w:rPr>
      </w:pPr>
      <w:r w:rsidRPr="00DA7998">
        <w:rPr>
          <w:b/>
          <w:u w:val="single"/>
        </w:rPr>
        <w:t>Oznámenie o schválení účtovnej závierky</w:t>
      </w:r>
    </w:p>
    <w:p w:rsidR="00F17F7E" w:rsidRDefault="00F17F7E" w:rsidP="00DA7998">
      <w:pPr>
        <w:jc w:val="both"/>
      </w:pPr>
      <w:r>
        <w:t xml:space="preserve">     Oznamujeme že účtovná závierka firmy PGS GRAČKA, </w:t>
      </w:r>
      <w:proofErr w:type="spellStart"/>
      <w:r>
        <w:t>s.ro</w:t>
      </w:r>
      <w:proofErr w:type="spellEnd"/>
      <w:r>
        <w:t xml:space="preserve">., </w:t>
      </w:r>
      <w:proofErr w:type="spellStart"/>
      <w:r>
        <w:t>Zlatovská</w:t>
      </w:r>
      <w:proofErr w:type="spellEnd"/>
      <w:r>
        <w:t xml:space="preserve"> 1783, 911 05  Trenčín,</w:t>
      </w:r>
    </w:p>
    <w:p w:rsidR="00F17F7E" w:rsidRDefault="00F17F7E" w:rsidP="00DA7998">
      <w:pPr>
        <w:jc w:val="both"/>
      </w:pPr>
      <w:r>
        <w:t>IČO: 44645694, DIČ: 2022780903 za rok 2013 bola schválená dňa 30.10.2014.</w:t>
      </w:r>
    </w:p>
    <w:p w:rsidR="00F17F7E" w:rsidRDefault="00F17F7E" w:rsidP="00DA7998">
      <w:pPr>
        <w:jc w:val="both"/>
      </w:pPr>
    </w:p>
    <w:p w:rsidR="00F17F7E" w:rsidRDefault="00F17F7E" w:rsidP="00DA7998">
      <w:pPr>
        <w:jc w:val="both"/>
      </w:pPr>
    </w:p>
    <w:p w:rsidR="00F17F7E" w:rsidRDefault="00F17F7E" w:rsidP="00F17F7E"/>
    <w:p w:rsidR="00F17F7E" w:rsidRDefault="00F17F7E" w:rsidP="00F17F7E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Peter </w:t>
      </w:r>
      <w:proofErr w:type="spellStart"/>
      <w:r>
        <w:t>Gračka</w:t>
      </w:r>
      <w:proofErr w:type="spellEnd"/>
    </w:p>
    <w:p w:rsidR="00F17F7E" w:rsidRDefault="00F17F7E" w:rsidP="00F17F7E"/>
    <w:p w:rsidR="00F17F7E" w:rsidRDefault="00F17F7E" w:rsidP="00F17F7E">
      <w:pPr>
        <w:spacing w:after="0"/>
        <w:ind w:left="6372"/>
        <w:rPr>
          <w:sz w:val="28"/>
        </w:rPr>
      </w:pPr>
    </w:p>
    <w:p w:rsidR="00F17F7E" w:rsidRPr="00F17F7E" w:rsidRDefault="00F17F7E" w:rsidP="00F17F7E">
      <w:pPr>
        <w:spacing w:after="0"/>
        <w:ind w:left="6372"/>
        <w:rPr>
          <w:sz w:val="28"/>
        </w:rPr>
      </w:pPr>
    </w:p>
    <w:sectPr w:rsidR="00F17F7E" w:rsidRPr="00F17F7E" w:rsidSect="00416B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17F7E"/>
    <w:rsid w:val="00416B65"/>
    <w:rsid w:val="004A146D"/>
    <w:rsid w:val="00D63F16"/>
    <w:rsid w:val="00DA7998"/>
    <w:rsid w:val="00F17F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6B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78</Words>
  <Characters>450</Characters>
  <Application>Microsoft Office Word</Application>
  <DocSecurity>0</DocSecurity>
  <Lines>3</Lines>
  <Paragraphs>1</Paragraphs>
  <ScaleCrop>false</ScaleCrop>
  <Company>Hewlett-Packard</Company>
  <LinksUpToDate>false</LinksUpToDate>
  <CharactersWithSpaces>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PAVILION</dc:creator>
  <cp:lastModifiedBy>PAVILION</cp:lastModifiedBy>
  <cp:revision>2</cp:revision>
  <dcterms:created xsi:type="dcterms:W3CDTF">2014-11-05T20:55:00Z</dcterms:created>
  <dcterms:modified xsi:type="dcterms:W3CDTF">2014-11-05T21:02:00Z</dcterms:modified>
</cp:coreProperties>
</file>