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A58" w:rsidRDefault="00C64804">
      <w:pPr>
        <w:rPr>
          <w:sz w:val="28"/>
          <w:szCs w:val="28"/>
        </w:rPr>
      </w:pPr>
      <w:r w:rsidRPr="00C64804">
        <w:rPr>
          <w:sz w:val="28"/>
          <w:szCs w:val="28"/>
        </w:rPr>
        <w:t xml:space="preserve">                                                         Oznámenie</w:t>
      </w:r>
    </w:p>
    <w:p w:rsidR="00C64804" w:rsidRPr="00C64804" w:rsidRDefault="00C64804">
      <w:pPr>
        <w:rPr>
          <w:sz w:val="24"/>
          <w:szCs w:val="24"/>
        </w:rPr>
      </w:pPr>
      <w:r>
        <w:rPr>
          <w:sz w:val="24"/>
          <w:szCs w:val="24"/>
        </w:rPr>
        <w:t xml:space="preserve">Konateľ spoločnosti M </w:t>
      </w:r>
      <w:proofErr w:type="spellStart"/>
      <w:r>
        <w:rPr>
          <w:sz w:val="24"/>
          <w:szCs w:val="24"/>
        </w:rPr>
        <w:t>Agrokom</w:t>
      </w:r>
      <w:proofErr w:type="spellEnd"/>
      <w:r>
        <w:rPr>
          <w:sz w:val="24"/>
          <w:szCs w:val="24"/>
        </w:rPr>
        <w:t xml:space="preserve"> s.r.o. Zsidek Miroslav, týmto oznamuje, že dňa 20.11.2014 bola schválená účtovná závierka. </w:t>
      </w:r>
    </w:p>
    <w:sectPr w:rsidR="00C64804" w:rsidRPr="00C64804" w:rsidSect="00C52A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C64804"/>
    <w:rsid w:val="00C52A58"/>
    <w:rsid w:val="00C648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5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Gizka</dc:creator>
  <cp:lastModifiedBy>Gizka</cp:lastModifiedBy>
  <cp:revision>1</cp:revision>
  <dcterms:created xsi:type="dcterms:W3CDTF">2014-11-20T13:34:00Z</dcterms:created>
  <dcterms:modified xsi:type="dcterms:W3CDTF">2014-11-20T13:37:00Z</dcterms:modified>
</cp:coreProperties>
</file>