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4561" w:rsidRDefault="00064561" w:rsidP="00064561">
      <w:r>
        <w:rPr>
          <w:b/>
          <w:u w:val="single"/>
        </w:rPr>
        <w:t xml:space="preserve">Gonser, </w:t>
      </w:r>
      <w:proofErr w:type="spellStart"/>
      <w:r>
        <w:rPr>
          <w:b/>
          <w:u w:val="single"/>
        </w:rPr>
        <w:t>kom.spol</w:t>
      </w:r>
      <w:proofErr w:type="spellEnd"/>
      <w:r>
        <w:rPr>
          <w:b/>
          <w:u w:val="single"/>
        </w:rPr>
        <w:t>.,  Orechová 200, Trebišov 07501, IČO: 36186911 DIČ:2020030287</w:t>
      </w:r>
    </w:p>
    <w:p w:rsidR="00064561" w:rsidRDefault="00064561" w:rsidP="00064561"/>
    <w:p w:rsidR="00064561" w:rsidRDefault="00064561" w:rsidP="00064561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Oznámenie o schválení  účtovnej závierky</w:t>
      </w:r>
    </w:p>
    <w:p w:rsidR="00064561" w:rsidRDefault="00064561" w:rsidP="00064561"/>
    <w:p w:rsidR="00064561" w:rsidRDefault="00064561" w:rsidP="00064561">
      <w:r>
        <w:t xml:space="preserve">     Účtovná závierka za účtovné obdobie od 1.1.2013 do 31.12.2013, tzn. Účtovná závierka zostavená k 31.12.2013,  bola Valným zhromaždením schválená dňa </w:t>
      </w:r>
      <w:r w:rsidR="007972EF">
        <w:t xml:space="preserve"> 1.12.2014</w:t>
      </w:r>
    </w:p>
    <w:p w:rsidR="00064561" w:rsidRDefault="00064561" w:rsidP="00064561"/>
    <w:p w:rsidR="00064561" w:rsidRDefault="00064561" w:rsidP="00064561">
      <w:r>
        <w:t>V Trebišove dňa:</w:t>
      </w:r>
      <w:r w:rsidR="007972EF">
        <w:t xml:space="preserve"> 2.12.2014</w:t>
      </w:r>
    </w:p>
    <w:p w:rsidR="007972EF" w:rsidRDefault="007972EF" w:rsidP="00064561">
      <w:r>
        <w:t xml:space="preserve">                                                                                Melánia Kmeťová , k</w:t>
      </w:r>
      <w:r w:rsidR="008A10BE">
        <w:t xml:space="preserve">omplementár  </w:t>
      </w:r>
      <w:r>
        <w:t>spoločnosti</w:t>
      </w:r>
      <w:r w:rsidR="000042AD">
        <w:t xml:space="preserve"> </w:t>
      </w:r>
      <w:r w:rsidR="008A10BE">
        <w:t>,</w:t>
      </w:r>
      <w:r>
        <w:t xml:space="preserve"> </w:t>
      </w:r>
      <w:proofErr w:type="spellStart"/>
      <w:r>
        <w:t>v.r</w:t>
      </w:r>
      <w:proofErr w:type="spellEnd"/>
      <w:r>
        <w:t>.</w:t>
      </w:r>
    </w:p>
    <w:p w:rsidR="00E22D40" w:rsidRDefault="00E22D40"/>
    <w:sectPr w:rsidR="00E22D40" w:rsidSect="00E22D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4561"/>
    <w:rsid w:val="000042AD"/>
    <w:rsid w:val="00064561"/>
    <w:rsid w:val="002D5E0A"/>
    <w:rsid w:val="007972EF"/>
    <w:rsid w:val="008A10BE"/>
    <w:rsid w:val="00D25686"/>
    <w:rsid w:val="00E22D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4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374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</Words>
  <Characters>381</Characters>
  <Application>Microsoft Office Word</Application>
  <DocSecurity>0</DocSecurity>
  <Lines>3</Lines>
  <Paragraphs>1</Paragraphs>
  <ScaleCrop>false</ScaleCrop>
  <Company/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2014-10-15T07:05:00Z</dcterms:created>
  <dcterms:modified xsi:type="dcterms:W3CDTF">2014-11-28T11:56:00Z</dcterms:modified>
</cp:coreProperties>
</file>