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F1" w:rsidRPr="009B69A6" w:rsidRDefault="000625F1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0625F1" w:rsidRPr="009B69A6" w:rsidRDefault="000625F1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25F1" w:rsidRPr="00B344EA" w:rsidRDefault="000625F1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PROFILEXAN s. r. o.</w:t>
      </w:r>
    </w:p>
    <w:p w:rsidR="000625F1" w:rsidRPr="00B344EA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Južná trieda 117 ,  040 01 Košice</w:t>
      </w:r>
    </w:p>
    <w:p w:rsidR="000625F1" w:rsidRPr="00B344EA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12.3.2013</w:t>
      </w:r>
    </w:p>
    <w:p w:rsidR="000625F1" w:rsidRPr="00B344EA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44011369</w:t>
      </w:r>
    </w:p>
    <w:p w:rsidR="000625F1" w:rsidRDefault="000625F1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Čuri Michal - </w:t>
      </w:r>
      <w:r w:rsidRPr="00B344EA">
        <w:rPr>
          <w:rFonts w:ascii="Times New Roman" w:hAnsi="Times New Roman" w:cs="Times New Roman"/>
          <w:sz w:val="24"/>
          <w:szCs w:val="24"/>
        </w:rPr>
        <w:t xml:space="preserve"> konateľ</w:t>
      </w:r>
      <w:r>
        <w:rPr>
          <w:rFonts w:ascii="Times New Roman" w:hAnsi="Times New Roman" w:cs="Times New Roman"/>
          <w:sz w:val="24"/>
          <w:szCs w:val="24"/>
        </w:rPr>
        <w:t xml:space="preserve"> spoločnosti</w:t>
      </w:r>
    </w:p>
    <w:p w:rsidR="000625F1" w:rsidRDefault="000625F1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0625F1" w:rsidRPr="00B344EA" w:rsidRDefault="000625F1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625F1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Čuri Michal</w:t>
      </w:r>
      <w:r w:rsidRPr="00B344EA">
        <w:rPr>
          <w:rFonts w:ascii="Times New Roman" w:hAnsi="Times New Roman" w:cs="Times New Roman"/>
          <w:sz w:val="24"/>
          <w:szCs w:val="24"/>
        </w:rPr>
        <w:t xml:space="preserve">, podiel na základnom imaní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 w:rsidRPr="00B344EA">
        <w:rPr>
          <w:rFonts w:ascii="Times New Roman" w:hAnsi="Times New Roman" w:cs="Times New Roman"/>
          <w:sz w:val="24"/>
          <w:szCs w:val="24"/>
        </w:rPr>
        <w:t>%</w:t>
      </w:r>
    </w:p>
    <w:p w:rsidR="000625F1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625F1" w:rsidRPr="00B344EA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25F1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0625F1" w:rsidRPr="00B344EA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Účtovná jednotka zamestnáva </w:t>
      </w:r>
      <w:r>
        <w:rPr>
          <w:rFonts w:ascii="Times New Roman" w:hAnsi="Times New Roman" w:cs="Times New Roman"/>
          <w:sz w:val="24"/>
          <w:szCs w:val="24"/>
        </w:rPr>
        <w:t xml:space="preserve">1 zamestnanca. </w:t>
      </w:r>
    </w:p>
    <w:p w:rsidR="000625F1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Pr="003F477D" w:rsidRDefault="000625F1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13"/>
        <w:gridCol w:w="2659"/>
        <w:gridCol w:w="2889"/>
      </w:tblGrid>
      <w:tr w:rsidR="000625F1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3F477D" w:rsidRDefault="000625F1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3F477D" w:rsidRDefault="000625F1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25F1" w:rsidRPr="003F477D" w:rsidRDefault="000625F1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25F1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25F1" w:rsidRPr="003F477D" w:rsidRDefault="000625F1" w:rsidP="005B3D53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25F1" w:rsidRPr="003F477D" w:rsidRDefault="000625F1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25F1" w:rsidRPr="003F477D" w:rsidRDefault="000625F1" w:rsidP="005B3D53">
            <w:pPr>
              <w:jc w:val="center"/>
            </w:pPr>
            <w:r>
              <w:t>1</w:t>
            </w:r>
          </w:p>
        </w:tc>
      </w:tr>
      <w:tr w:rsidR="000625F1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25F1" w:rsidRPr="003F477D" w:rsidRDefault="000625F1" w:rsidP="005B3D53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25F1" w:rsidRPr="005B3D53" w:rsidRDefault="000625F1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25F1" w:rsidRPr="003F477D" w:rsidRDefault="000625F1" w:rsidP="005B3D53">
            <w:pPr>
              <w:jc w:val="center"/>
            </w:pPr>
            <w:r>
              <w:t>1</w:t>
            </w:r>
          </w:p>
        </w:tc>
      </w:tr>
      <w:tr w:rsidR="000625F1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3F477D" w:rsidRDefault="000625F1" w:rsidP="005B3D53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25F1" w:rsidRPr="005B3D53" w:rsidRDefault="000625F1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25F1" w:rsidRPr="003F477D" w:rsidRDefault="000625F1" w:rsidP="005B3D53">
            <w:pPr>
              <w:jc w:val="center"/>
            </w:pPr>
            <w:r>
              <w:t>0</w:t>
            </w:r>
          </w:p>
        </w:tc>
      </w:tr>
    </w:tbl>
    <w:p w:rsidR="000625F1" w:rsidRPr="00B344EA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0625F1" w:rsidRPr="00B344EA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účtovnom období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 w:rsidRPr="00B36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veľkoobchod so stavebným materiálom.</w:t>
      </w:r>
    </w:p>
    <w:p w:rsidR="000625F1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Pr="00B344EA" w:rsidRDefault="000625F1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0625F1" w:rsidRPr="00B344EA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0625F1" w:rsidRPr="00B344EA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Pr="00B344EA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</w:t>
      </w:r>
      <w:r w:rsidRPr="00022403">
        <w:rPr>
          <w:rFonts w:ascii="Times New Roman" w:hAnsi="Times New Roman" w:cs="Times New Roman"/>
          <w:sz w:val="24"/>
          <w:szCs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 w:cs="Times New Roman"/>
          <w:sz w:val="24"/>
          <w:szCs w:val="24"/>
        </w:rPr>
        <w:t>1 700</w:t>
      </w:r>
      <w:r w:rsidRPr="00022403">
        <w:rPr>
          <w:rFonts w:ascii="Times New Roman" w:hAnsi="Times New Roman" w:cs="Times New Roman"/>
          <w:sz w:val="24"/>
          <w:szCs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5F1" w:rsidRPr="00B344EA" w:rsidRDefault="000625F1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0625F1" w:rsidRPr="00B344EA" w:rsidRDefault="000625F1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0625F1" w:rsidRPr="00B344EA" w:rsidRDefault="000625F1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0625F1" w:rsidRDefault="000625F1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0625F1" w:rsidRDefault="000625F1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Default="000625F1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Default="000625F1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Pr="00565416" w:rsidRDefault="000625F1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625F1" w:rsidRPr="0076031A" w:rsidRDefault="000625F1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0625F1" w:rsidRDefault="000625F1" w:rsidP="004B3DBE">
      <w:pPr>
        <w:pStyle w:val="Heading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0625F1" w:rsidRPr="004B3DBE" w:rsidRDefault="000625F1" w:rsidP="004B3DBE">
      <w:pPr>
        <w:rPr>
          <w:lang w:eastAsia="sk-SK"/>
        </w:rPr>
      </w:pPr>
    </w:p>
    <w:p w:rsidR="000625F1" w:rsidRDefault="000625F1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</w:p>
    <w:p w:rsidR="000625F1" w:rsidRPr="003F477D" w:rsidRDefault="000625F1" w:rsidP="00565416">
      <w:pPr>
        <w:pStyle w:val="Title"/>
        <w:spacing w:before="0" w:beforeAutospacing="0" w:after="0"/>
        <w:ind w:left="360"/>
        <w:jc w:val="left"/>
      </w:pPr>
      <w:r w:rsidRPr="003F477D">
        <w:tab/>
      </w:r>
    </w:p>
    <w:p w:rsidR="000625F1" w:rsidRPr="003F477D" w:rsidRDefault="000625F1" w:rsidP="00565416">
      <w:r w:rsidRPr="003F477D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0625F1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25F1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Pesto-vateľské celky</w:t>
            </w:r>
            <w:r w:rsidRPr="00DE0DD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DE0DD5" w:rsidRDefault="000625F1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625F1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2B2E75" w:rsidRDefault="000625F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2B2E75" w:rsidRDefault="000625F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25F1" w:rsidRPr="002B2E75" w:rsidRDefault="000625F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2B2E75" w:rsidRDefault="000625F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2B2E75" w:rsidRDefault="000625F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2B2E75" w:rsidRDefault="000625F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2B2E75" w:rsidRDefault="000625F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2B2E75" w:rsidRDefault="000625F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2B2E75" w:rsidRDefault="000625F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25F1" w:rsidRPr="002B2E75" w:rsidRDefault="000625F1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0625F1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2B2E75" w:rsidRDefault="000625F1" w:rsidP="005E504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625F1" w:rsidRPr="00C05486" w:rsidRDefault="000625F1" w:rsidP="00565416">
      <w:pPr>
        <w:rPr>
          <w:sz w:val="18"/>
          <w:szCs w:val="18"/>
        </w:rPr>
      </w:pPr>
    </w:p>
    <w:p w:rsidR="000625F1" w:rsidRPr="00C05486" w:rsidRDefault="000625F1" w:rsidP="00565416">
      <w:pPr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0625F1" w:rsidRPr="00C05486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25F1" w:rsidRPr="00C05486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Pesto-vateľské celky</w:t>
            </w:r>
            <w:r w:rsidRPr="00C05486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625F1" w:rsidRPr="00C05486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j</w:t>
            </w: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Prvotné ocenenie</w:t>
            </w: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625F1" w:rsidRPr="00C05486" w:rsidRDefault="000625F1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</w:p>
    <w:p w:rsidR="000625F1" w:rsidRPr="00C05486" w:rsidRDefault="000625F1" w:rsidP="004B3DBE">
      <w:pPr>
        <w:rPr>
          <w:sz w:val="18"/>
          <w:szCs w:val="18"/>
          <w:lang w:eastAsia="sk-SK"/>
        </w:rPr>
      </w:pPr>
    </w:p>
    <w:p w:rsidR="000625F1" w:rsidRPr="00C05486" w:rsidRDefault="000625F1" w:rsidP="004B3DBE">
      <w:pPr>
        <w:rPr>
          <w:sz w:val="18"/>
          <w:szCs w:val="18"/>
          <w:lang w:eastAsia="sk-SK"/>
        </w:rPr>
      </w:pPr>
    </w:p>
    <w:p w:rsidR="000625F1" w:rsidRPr="00C05486" w:rsidRDefault="000625F1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3.2   Pohľadávky podľa splatnosti</w:t>
      </w:r>
    </w:p>
    <w:p w:rsidR="000625F1" w:rsidRPr="00C05486" w:rsidRDefault="000625F1" w:rsidP="00672E09">
      <w:pPr>
        <w:rPr>
          <w:sz w:val="18"/>
          <w:szCs w:val="18"/>
          <w:lang w:eastAsia="sk-SK"/>
        </w:rPr>
      </w:pPr>
    </w:p>
    <w:p w:rsidR="000625F1" w:rsidRPr="00C05486" w:rsidRDefault="000625F1" w:rsidP="00672E09">
      <w:pPr>
        <w:pStyle w:val="Title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9"/>
        <w:gridCol w:w="1995"/>
        <w:gridCol w:w="1853"/>
        <w:gridCol w:w="1960"/>
      </w:tblGrid>
      <w:tr w:rsidR="000625F1" w:rsidRPr="00C0548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spolu</w:t>
            </w:r>
          </w:p>
        </w:tc>
      </w:tr>
      <w:tr w:rsidR="000625F1" w:rsidRPr="00C0548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0625F1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0625F1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</w:t>
            </w: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</w:t>
            </w:r>
          </w:p>
        </w:tc>
      </w:tr>
    </w:tbl>
    <w:p w:rsidR="000625F1" w:rsidRPr="00C05486" w:rsidRDefault="000625F1" w:rsidP="007A776A">
      <w:pPr>
        <w:pStyle w:val="ListParagraph"/>
        <w:ind w:left="360"/>
        <w:jc w:val="both"/>
        <w:rPr>
          <w:sz w:val="18"/>
          <w:szCs w:val="18"/>
        </w:rPr>
      </w:pPr>
    </w:p>
    <w:p w:rsidR="000625F1" w:rsidRPr="00C05486" w:rsidRDefault="000625F1" w:rsidP="00672E09">
      <w:pPr>
        <w:rPr>
          <w:sz w:val="18"/>
          <w:szCs w:val="18"/>
          <w:lang w:eastAsia="sk-SK"/>
        </w:rPr>
      </w:pPr>
    </w:p>
    <w:p w:rsidR="000625F1" w:rsidRPr="00C05486" w:rsidRDefault="000625F1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 prílohe č. 3 časti F. písm. w) o krátkodobom finančnom majetku </w:t>
      </w:r>
    </w:p>
    <w:p w:rsidR="000625F1" w:rsidRPr="00C05486" w:rsidRDefault="000625F1" w:rsidP="00672E09">
      <w:pPr>
        <w:pStyle w:val="Title"/>
        <w:keepNext w:val="0"/>
        <w:spacing w:before="0" w:beforeAutospacing="0" w:after="0"/>
        <w:jc w:val="left"/>
        <w:rPr>
          <w:b w:val="0"/>
          <w:bCs w:val="0"/>
          <w:sz w:val="18"/>
          <w:szCs w:val="18"/>
        </w:rPr>
      </w:pPr>
      <w:r w:rsidRPr="00C05486">
        <w:rPr>
          <w:b w:val="0"/>
          <w:bCs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2"/>
        <w:gridCol w:w="2657"/>
        <w:gridCol w:w="2418"/>
      </w:tblGrid>
      <w:tr w:rsidR="000625F1" w:rsidRPr="00C0548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625F1" w:rsidRPr="00C0548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625F1" w:rsidRPr="00C0548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1.653</w:t>
            </w:r>
          </w:p>
        </w:tc>
        <w:tc>
          <w:tcPr>
            <w:tcW w:w="2405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625F1" w:rsidRPr="00C0548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625F1" w:rsidRPr="00C05486" w:rsidRDefault="000625F1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25F1" w:rsidRPr="00C05486" w:rsidRDefault="000625F1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2.963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625F1" w:rsidRPr="00C05486" w:rsidRDefault="000625F1" w:rsidP="0072620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0625F1" w:rsidRPr="00C05486" w:rsidRDefault="000625F1" w:rsidP="005E5049">
      <w:pPr>
        <w:rPr>
          <w:rFonts w:ascii="Times New Roman" w:hAnsi="Times New Roman" w:cs="Times New Roman"/>
          <w:sz w:val="18"/>
          <w:szCs w:val="18"/>
        </w:rPr>
      </w:pPr>
    </w:p>
    <w:p w:rsidR="000625F1" w:rsidRPr="00C05486" w:rsidRDefault="000625F1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Údaje vykázané na strane pasív</w:t>
      </w:r>
    </w:p>
    <w:p w:rsidR="000625F1" w:rsidRPr="00C05486" w:rsidRDefault="000625F1" w:rsidP="005E504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625F1" w:rsidRPr="00C05486" w:rsidRDefault="000625F1" w:rsidP="005E5049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Použitie zisku dosiahnutého v predchádzajúcom období</w:t>
      </w:r>
    </w:p>
    <w:p w:rsidR="000625F1" w:rsidRPr="00C05486" w:rsidRDefault="000625F1" w:rsidP="005E5049">
      <w:pPr>
        <w:rPr>
          <w:sz w:val="18"/>
          <w:szCs w:val="18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0625F1" w:rsidRPr="00C05486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625F1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15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0</w:t>
            </w:r>
          </w:p>
        </w:tc>
      </w:tr>
      <w:tr w:rsidR="000625F1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625F1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4.108</w:t>
            </w:r>
          </w:p>
        </w:tc>
      </w:tr>
    </w:tbl>
    <w:p w:rsidR="000625F1" w:rsidRDefault="000625F1" w:rsidP="005E5049">
      <w:pPr>
        <w:rPr>
          <w:sz w:val="18"/>
          <w:szCs w:val="18"/>
        </w:rPr>
      </w:pPr>
    </w:p>
    <w:p w:rsidR="000625F1" w:rsidRDefault="000625F1" w:rsidP="005E5049">
      <w:pPr>
        <w:rPr>
          <w:sz w:val="18"/>
          <w:szCs w:val="18"/>
        </w:rPr>
      </w:pPr>
    </w:p>
    <w:p w:rsidR="000625F1" w:rsidRDefault="000625F1" w:rsidP="005E5049">
      <w:pPr>
        <w:rPr>
          <w:sz w:val="18"/>
          <w:szCs w:val="18"/>
        </w:rPr>
      </w:pPr>
    </w:p>
    <w:p w:rsidR="000625F1" w:rsidRDefault="000625F1" w:rsidP="005E5049">
      <w:pPr>
        <w:rPr>
          <w:sz w:val="18"/>
          <w:szCs w:val="18"/>
        </w:rPr>
      </w:pPr>
    </w:p>
    <w:p w:rsidR="000625F1" w:rsidRDefault="000625F1" w:rsidP="005E5049">
      <w:pPr>
        <w:rPr>
          <w:sz w:val="18"/>
          <w:szCs w:val="18"/>
        </w:rPr>
      </w:pPr>
    </w:p>
    <w:p w:rsidR="000625F1" w:rsidRDefault="000625F1" w:rsidP="005E5049">
      <w:pPr>
        <w:rPr>
          <w:sz w:val="18"/>
          <w:szCs w:val="18"/>
        </w:rPr>
      </w:pPr>
    </w:p>
    <w:p w:rsidR="000625F1" w:rsidRDefault="000625F1" w:rsidP="005E5049">
      <w:pPr>
        <w:rPr>
          <w:sz w:val="18"/>
          <w:szCs w:val="18"/>
        </w:rPr>
      </w:pPr>
    </w:p>
    <w:p w:rsidR="000625F1" w:rsidRDefault="000625F1" w:rsidP="005E5049">
      <w:pPr>
        <w:rPr>
          <w:sz w:val="18"/>
          <w:szCs w:val="18"/>
        </w:rPr>
      </w:pPr>
    </w:p>
    <w:p w:rsidR="000625F1" w:rsidRDefault="000625F1" w:rsidP="005E5049">
      <w:pPr>
        <w:rPr>
          <w:sz w:val="18"/>
          <w:szCs w:val="18"/>
        </w:rPr>
      </w:pPr>
    </w:p>
    <w:p w:rsidR="000625F1" w:rsidRPr="00C05486" w:rsidRDefault="000625F1" w:rsidP="005E5049">
      <w:pPr>
        <w:rPr>
          <w:sz w:val="18"/>
          <w:szCs w:val="18"/>
        </w:rPr>
      </w:pPr>
    </w:p>
    <w:p w:rsidR="000625F1" w:rsidRPr="00C05486" w:rsidRDefault="000625F1" w:rsidP="005E5049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Záväzky podľa splatnosti</w:t>
      </w:r>
    </w:p>
    <w:p w:rsidR="000625F1" w:rsidRPr="00C05486" w:rsidRDefault="000625F1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625F1" w:rsidRPr="00C05486" w:rsidRDefault="000625F1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76"/>
        <w:gridCol w:w="2937"/>
        <w:gridCol w:w="2624"/>
      </w:tblGrid>
      <w:tr w:rsidR="000625F1" w:rsidRPr="00C054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625F1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25F1" w:rsidRPr="00C05486" w:rsidRDefault="000625F1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625F1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25F1" w:rsidRPr="00C05486" w:rsidRDefault="000625F1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25F1" w:rsidRPr="00C05486" w:rsidRDefault="000625F1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25F1" w:rsidRPr="00C05486" w:rsidRDefault="000625F1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0625F1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25F1" w:rsidRPr="00C05486" w:rsidRDefault="000625F1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625F1" w:rsidRPr="00C0548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25F1" w:rsidRPr="00C05486" w:rsidRDefault="000625F1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081752">
            <w:pPr>
              <w:rPr>
                <w:sz w:val="18"/>
                <w:szCs w:val="18"/>
              </w:rPr>
            </w:pPr>
          </w:p>
        </w:tc>
      </w:tr>
    </w:tbl>
    <w:p w:rsidR="000625F1" w:rsidRPr="00C05486" w:rsidRDefault="000625F1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625F1" w:rsidRPr="00C05486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Pr="00C05486" w:rsidRDefault="000625F1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Významné položky výnosov a nákladov</w:t>
      </w:r>
    </w:p>
    <w:p w:rsidR="000625F1" w:rsidRDefault="000625F1" w:rsidP="00AB2326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výnosov sú tržby z hlavnej činnosti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C0548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25F1" w:rsidRDefault="000625F1" w:rsidP="00AB232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Pr="00C05486" w:rsidRDefault="000625F1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Veľkoobchod so stavebným materiálom</w:t>
      </w:r>
    </w:p>
    <w:p w:rsidR="000625F1" w:rsidRPr="00C05486" w:rsidRDefault="000625F1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0625F1" w:rsidRPr="00C05486" w:rsidRDefault="000625F1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0625F1" w:rsidRPr="00C05486" w:rsidRDefault="000625F1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0625F1" w:rsidRPr="00C05486" w:rsidRDefault="000625F1" w:rsidP="00AB2326">
      <w:pPr>
        <w:jc w:val="both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935"/>
        <w:gridCol w:w="1701"/>
        <w:gridCol w:w="1701"/>
      </w:tblGrid>
      <w:tr w:rsidR="000625F1" w:rsidRPr="00C0548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625F1" w:rsidRPr="00C0548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625F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625F1" w:rsidRPr="00C05486" w:rsidRDefault="000625F1" w:rsidP="005E5049">
      <w:pPr>
        <w:pStyle w:val="ListParagraph"/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nákladov sú náklady n</w:t>
      </w:r>
      <w:r>
        <w:rPr>
          <w:rFonts w:ascii="Times New Roman" w:hAnsi="Times New Roman" w:cs="Times New Roman"/>
          <w:sz w:val="18"/>
          <w:szCs w:val="18"/>
        </w:rPr>
        <w:t>a :</w:t>
      </w:r>
    </w:p>
    <w:p w:rsidR="000625F1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Služby webovské, reklamné, telekomunikačné, nájomné, účtovnícke, nákup tovaru, náradie, kancelárske potreby.</w:t>
      </w:r>
    </w:p>
    <w:p w:rsidR="000625F1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Pr="00C05486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Pr="00C05486" w:rsidRDefault="000625F1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625F1" w:rsidRPr="00C05486" w:rsidRDefault="000625F1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Zmeny vlastného imania</w:t>
      </w:r>
    </w:p>
    <w:p w:rsidR="000625F1" w:rsidRPr="00C05486" w:rsidRDefault="000625F1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625F1" w:rsidRPr="00C05486" w:rsidRDefault="000625F1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P. o zmenách vlastného imania</w:t>
      </w:r>
    </w:p>
    <w:p w:rsidR="000625F1" w:rsidRPr="00C05486" w:rsidRDefault="000625F1" w:rsidP="00672E09">
      <w:pPr>
        <w:rPr>
          <w:sz w:val="18"/>
          <w:szCs w:val="18"/>
        </w:rPr>
      </w:pPr>
    </w:p>
    <w:p w:rsidR="000625F1" w:rsidRPr="00C05486" w:rsidRDefault="000625F1" w:rsidP="00672E09">
      <w:pPr>
        <w:rPr>
          <w:sz w:val="18"/>
          <w:szCs w:val="18"/>
        </w:rPr>
      </w:pPr>
      <w:r w:rsidRPr="00C05486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64"/>
        <w:gridCol w:w="1433"/>
        <w:gridCol w:w="1435"/>
        <w:gridCol w:w="1435"/>
        <w:gridCol w:w="1435"/>
        <w:gridCol w:w="1435"/>
      </w:tblGrid>
      <w:tr w:rsidR="000625F1" w:rsidRPr="00C054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</w:tr>
      <w:tr w:rsidR="000625F1" w:rsidRPr="00C0548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625F1" w:rsidRPr="00C0548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AA32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4.108</w:t>
            </w: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4.108</w:t>
            </w:r>
          </w:p>
        </w:tc>
      </w:tr>
      <w:tr w:rsidR="000625F1" w:rsidRPr="00C0548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97F71">
            <w:pPr>
              <w:jc w:val="center"/>
              <w:rPr>
                <w:sz w:val="18"/>
                <w:szCs w:val="18"/>
              </w:rPr>
            </w:pPr>
          </w:p>
        </w:tc>
      </w:tr>
    </w:tbl>
    <w:p w:rsidR="000625F1" w:rsidRPr="00C05486" w:rsidRDefault="000625F1" w:rsidP="00672E09">
      <w:pPr>
        <w:tabs>
          <w:tab w:val="left" w:pos="1276"/>
        </w:tabs>
        <w:rPr>
          <w:sz w:val="18"/>
          <w:szCs w:val="18"/>
        </w:rPr>
      </w:pPr>
    </w:p>
    <w:p w:rsidR="000625F1" w:rsidRPr="00C05486" w:rsidRDefault="000625F1" w:rsidP="00672E09">
      <w:pPr>
        <w:tabs>
          <w:tab w:val="left" w:pos="1276"/>
        </w:tabs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63"/>
        <w:gridCol w:w="1434"/>
        <w:gridCol w:w="1435"/>
        <w:gridCol w:w="1435"/>
        <w:gridCol w:w="1435"/>
        <w:gridCol w:w="1435"/>
      </w:tblGrid>
      <w:tr w:rsidR="000625F1" w:rsidRPr="00C05486">
        <w:trPr>
          <w:trHeight w:val="396"/>
          <w:jc w:val="center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625F1" w:rsidRPr="00C05486">
        <w:trPr>
          <w:jc w:val="center"/>
        </w:trPr>
        <w:tc>
          <w:tcPr>
            <w:tcW w:w="21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625F1" w:rsidRPr="00C05486">
        <w:trPr>
          <w:trHeight w:val="397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6E3F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6E3FB6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6E3F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6E3F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6E3FB6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97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66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9A76FC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hospodá-renia bežného účtovného obdobia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0625F1" w:rsidRPr="00C05486">
        <w:trPr>
          <w:trHeight w:val="345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5F1" w:rsidRPr="00C05486" w:rsidRDefault="000625F1" w:rsidP="000252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0625F1" w:rsidRPr="00C05486" w:rsidRDefault="000625F1" w:rsidP="00672E09">
      <w:pPr>
        <w:jc w:val="both"/>
        <w:rPr>
          <w:sz w:val="18"/>
          <w:szCs w:val="18"/>
        </w:rPr>
      </w:pPr>
    </w:p>
    <w:sectPr w:rsidR="000625F1" w:rsidRPr="00C05486" w:rsidSect="004B3DBE">
      <w:footerReference w:type="default" r:id="rId7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5F1" w:rsidRDefault="000625F1">
      <w:r>
        <w:separator/>
      </w:r>
    </w:p>
  </w:endnote>
  <w:endnote w:type="continuationSeparator" w:id="0">
    <w:p w:rsidR="000625F1" w:rsidRDefault="00062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5F1" w:rsidRDefault="000625F1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0625F1" w:rsidRDefault="000625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5F1" w:rsidRDefault="000625F1">
      <w:r>
        <w:separator/>
      </w:r>
    </w:p>
  </w:footnote>
  <w:footnote w:type="continuationSeparator" w:id="0">
    <w:p w:rsidR="000625F1" w:rsidRDefault="000625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22403"/>
    <w:rsid w:val="000252A9"/>
    <w:rsid w:val="0003547C"/>
    <w:rsid w:val="000625F1"/>
    <w:rsid w:val="000736FF"/>
    <w:rsid w:val="00081752"/>
    <w:rsid w:val="00097F71"/>
    <w:rsid w:val="000A5B48"/>
    <w:rsid w:val="001033C9"/>
    <w:rsid w:val="00104C5A"/>
    <w:rsid w:val="001166DC"/>
    <w:rsid w:val="001304AF"/>
    <w:rsid w:val="001570EF"/>
    <w:rsid w:val="001A2143"/>
    <w:rsid w:val="001F6CFC"/>
    <w:rsid w:val="00227CAD"/>
    <w:rsid w:val="002733E1"/>
    <w:rsid w:val="002808A0"/>
    <w:rsid w:val="002B2E75"/>
    <w:rsid w:val="002C1C01"/>
    <w:rsid w:val="002F2CA3"/>
    <w:rsid w:val="002F3478"/>
    <w:rsid w:val="00301072"/>
    <w:rsid w:val="003417F2"/>
    <w:rsid w:val="00353E15"/>
    <w:rsid w:val="003843A9"/>
    <w:rsid w:val="003C1B48"/>
    <w:rsid w:val="003D44BC"/>
    <w:rsid w:val="003F477D"/>
    <w:rsid w:val="00436E46"/>
    <w:rsid w:val="00467AB0"/>
    <w:rsid w:val="00483085"/>
    <w:rsid w:val="00485C56"/>
    <w:rsid w:val="004A0024"/>
    <w:rsid w:val="004A4DE1"/>
    <w:rsid w:val="004B119D"/>
    <w:rsid w:val="004B3DBE"/>
    <w:rsid w:val="004D26F2"/>
    <w:rsid w:val="005046E9"/>
    <w:rsid w:val="0054649D"/>
    <w:rsid w:val="00565416"/>
    <w:rsid w:val="00592DD4"/>
    <w:rsid w:val="00594649"/>
    <w:rsid w:val="005B3D53"/>
    <w:rsid w:val="005C1C69"/>
    <w:rsid w:val="005C63DB"/>
    <w:rsid w:val="005D701E"/>
    <w:rsid w:val="005E5049"/>
    <w:rsid w:val="005F320A"/>
    <w:rsid w:val="00615B48"/>
    <w:rsid w:val="006279D6"/>
    <w:rsid w:val="00664C13"/>
    <w:rsid w:val="00672E09"/>
    <w:rsid w:val="00675ACB"/>
    <w:rsid w:val="006E3FB6"/>
    <w:rsid w:val="00726204"/>
    <w:rsid w:val="00736903"/>
    <w:rsid w:val="0076031A"/>
    <w:rsid w:val="007654CF"/>
    <w:rsid w:val="007A776A"/>
    <w:rsid w:val="007C6156"/>
    <w:rsid w:val="007D0ED0"/>
    <w:rsid w:val="007E693A"/>
    <w:rsid w:val="007F4216"/>
    <w:rsid w:val="007F7537"/>
    <w:rsid w:val="008036D3"/>
    <w:rsid w:val="008B4B48"/>
    <w:rsid w:val="008D4983"/>
    <w:rsid w:val="008F2D90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A32FB"/>
    <w:rsid w:val="00AB2326"/>
    <w:rsid w:val="00AC219D"/>
    <w:rsid w:val="00AD2928"/>
    <w:rsid w:val="00B344EA"/>
    <w:rsid w:val="00B36631"/>
    <w:rsid w:val="00B74E08"/>
    <w:rsid w:val="00B826B6"/>
    <w:rsid w:val="00BA63A8"/>
    <w:rsid w:val="00C02569"/>
    <w:rsid w:val="00C05486"/>
    <w:rsid w:val="00C21ADD"/>
    <w:rsid w:val="00C36397"/>
    <w:rsid w:val="00C54D3E"/>
    <w:rsid w:val="00C77DD0"/>
    <w:rsid w:val="00CE14B1"/>
    <w:rsid w:val="00D44EBC"/>
    <w:rsid w:val="00D862F6"/>
    <w:rsid w:val="00DE0DD5"/>
    <w:rsid w:val="00DE69A7"/>
    <w:rsid w:val="00DF02FB"/>
    <w:rsid w:val="00DF091A"/>
    <w:rsid w:val="00DF7DD9"/>
    <w:rsid w:val="00E06D1F"/>
    <w:rsid w:val="00E33441"/>
    <w:rsid w:val="00E53E5F"/>
    <w:rsid w:val="00E614B5"/>
    <w:rsid w:val="00EE296E"/>
    <w:rsid w:val="00EF1756"/>
    <w:rsid w:val="00F2642F"/>
    <w:rsid w:val="00F501DD"/>
    <w:rsid w:val="00F8754C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308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8308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8308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8308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8308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8308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8308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8308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8308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8308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A864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65416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DefaultParagraphFont"/>
    <w:uiPriority w:val="99"/>
    <w:rsid w:val="00B36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7</Pages>
  <Words>1246</Words>
  <Characters>7108</Characters>
  <Application>Microsoft Office Outlook</Application>
  <DocSecurity>0</DocSecurity>
  <Lines>0</Lines>
  <Paragraphs>0</Paragraphs>
  <ScaleCrop>false</ScaleCrop>
  <Company>Gamo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cp:lastPrinted>2014-03-17T15:53:00Z</cp:lastPrinted>
  <dcterms:created xsi:type="dcterms:W3CDTF">2014-03-28T07:38:00Z</dcterms:created>
  <dcterms:modified xsi:type="dcterms:W3CDTF">2014-03-28T07:38:00Z</dcterms:modified>
</cp:coreProperties>
</file>