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426" w:rsidRDefault="00A944F5">
      <w:pPr>
        <w:pStyle w:val="Nzov"/>
        <w:spacing w:before="0" w:after="240"/>
        <w:jc w:val="right"/>
        <w:outlineLvl w:val="9"/>
        <w:rPr>
          <w:b w:val="0"/>
          <w:bCs w:val="0"/>
        </w:rPr>
      </w:pPr>
      <w:r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8886" w:type="dxa"/>
            <w:gridSpan w:val="4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9191" w:type="dxa"/>
            <w:gridSpan w:val="4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9191" w:type="dxa"/>
            <w:gridSpan w:val="4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5485" w:type="dxa"/>
            <w:gridSpan w:val="2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gridSpan w:val="2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2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82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4800" w:type="dxa"/>
            <w:gridSpan w:val="2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6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4800" w:type="dxa"/>
            <w:gridSpan w:val="2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6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6854" w:type="dxa"/>
            <w:gridSpan w:val="3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6854" w:type="dxa"/>
            <w:gridSpan w:val="3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94" w:type="dxa"/>
            <w:gridSpan w:val="1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 w:rsidP="00A944F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 31.12.2013</w:t>
            </w: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94" w:type="dxa"/>
            <w:gridSpan w:val="1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jc w:val="center"/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233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1780" w:type="dxa"/>
            <w:gridSpan w:val="10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688" w:type="dxa"/>
            <w:gridSpan w:val="11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753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815" w:type="dxa"/>
            <w:gridSpan w:val="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988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752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859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857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753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815" w:type="dxa"/>
            <w:gridSpan w:val="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988" w:type="dxa"/>
            <w:gridSpan w:val="6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752" w:type="dxa"/>
            <w:gridSpan w:val="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859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107" w:type="dxa"/>
            <w:gridSpan w:val="7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1917" w:type="dxa"/>
            <w:gridSpan w:val="7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46" w:type="dxa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581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48" w:type="dxa"/>
            <w:gridSpan w:val="2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706" w:type="dxa"/>
            <w:gridSpan w:val="1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12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1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6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gridSpan w:val="2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tcBorders>
              <w:bottom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706" w:type="dxa"/>
            <w:gridSpan w:val="1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46" w:type="dxa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581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48" w:type="dxa"/>
            <w:gridSpan w:val="2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1430" w:type="dxa"/>
            <w:gridSpan w:val="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tcBorders>
              <w:top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706" w:type="dxa"/>
            <w:gridSpan w:val="1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032" w:type="dxa"/>
            <w:gridSpan w:val="1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793" w:type="dxa"/>
            <w:gridSpan w:val="1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716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31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543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1</w:t>
            </w: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</w:t>
            </w: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278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370" w:type="dxa"/>
            <w:gridSpan w:val="8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31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1" w:type="dxa"/>
            <w:gridSpan w:val="8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3921" w:type="dxa"/>
            <w:gridSpan w:val="1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tcBorders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370" w:type="dxa"/>
            <w:gridSpan w:val="8"/>
            <w:tcBorders>
              <w:lef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31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x</w:t>
            </w:r>
          </w:p>
        </w:tc>
        <w:tc>
          <w:tcPr>
            <w:tcW w:w="1291" w:type="dxa"/>
            <w:gridSpan w:val="8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3921" w:type="dxa"/>
            <w:gridSpan w:val="1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tcBorders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370" w:type="dxa"/>
            <w:gridSpan w:val="8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31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6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291" w:type="dxa"/>
            <w:gridSpan w:val="8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3921" w:type="dxa"/>
            <w:gridSpan w:val="15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370" w:type="dxa"/>
            <w:gridSpan w:val="8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16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6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291" w:type="dxa"/>
            <w:gridSpan w:val="8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58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5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475" w:type="dxa"/>
            <w:gridSpan w:val="10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6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8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6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4</w:t>
            </w: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5274" w:type="dxa"/>
            <w:gridSpan w:val="21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3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4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9191" w:type="dxa"/>
            <w:gridSpan w:val="4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J</w:t>
            </w: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5 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4459" w:type="dxa"/>
            <w:gridSpan w:val="17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b/>
                <w:bCs/>
                <w:lang w:eastAsia="sk-SK"/>
              </w:rPr>
            </w:pPr>
          </w:p>
          <w:p w:rsidR="00372426" w:rsidRDefault="00A944F5"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41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9191" w:type="dxa"/>
            <w:gridSpan w:val="4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9191" w:type="dxa"/>
            <w:gridSpan w:val="46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 w:rsidP="00A944F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0 </w:t>
            </w:r>
          </w:p>
        </w:tc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 w:rsidP="00A944F5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 w:rsidP="00A944F5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lef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1917" w:type="dxa"/>
            <w:gridSpan w:val="7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3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"/>
          <w:jc w:val="center"/>
        </w:trPr>
        <w:tc>
          <w:tcPr>
            <w:tcW w:w="30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4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9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4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8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1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35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8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7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327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4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6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52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8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24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  <w:p w:rsidR="00372426" w:rsidRDefault="00372426">
            <w:pPr>
              <w:rPr>
                <w:lang w:eastAsia="sk-SK"/>
              </w:rPr>
            </w:pPr>
          </w:p>
          <w:p w:rsidR="00372426" w:rsidRDefault="00A944F5" w:rsidP="00A944F5">
            <w:pPr>
              <w:rPr>
                <w:lang w:eastAsia="sk-SK"/>
              </w:rPr>
            </w:pPr>
            <w:r>
              <w:rPr>
                <w:lang w:eastAsia="sk-SK"/>
              </w:rPr>
              <w:t>28.03.2014</w:t>
            </w:r>
          </w:p>
        </w:tc>
        <w:tc>
          <w:tcPr>
            <w:tcW w:w="2263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2254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2268" w:type="dxa"/>
            <w:gridSpan w:val="1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848"/>
          <w:jc w:val="center"/>
        </w:trPr>
        <w:tc>
          <w:tcPr>
            <w:tcW w:w="24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  <w:p w:rsidR="00372426" w:rsidRDefault="00A944F5" w:rsidP="00A944F5">
            <w:pPr>
              <w:rPr>
                <w:lang w:eastAsia="sk-SK"/>
              </w:rPr>
            </w:pPr>
            <w:r>
              <w:rPr>
                <w:lang w:eastAsia="sk-SK"/>
              </w:rPr>
              <w:t>28.03.2013</w:t>
            </w:r>
          </w:p>
        </w:tc>
        <w:tc>
          <w:tcPr>
            <w:tcW w:w="2263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254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2268" w:type="dxa"/>
            <w:gridSpan w:val="1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372426">
            <w:pPr>
              <w:rPr>
                <w:lang w:eastAsia="sk-SK"/>
              </w:rPr>
            </w:pPr>
          </w:p>
        </w:tc>
      </w:tr>
    </w:tbl>
    <w:p w:rsidR="00372426" w:rsidRDefault="00372426">
      <w:pPr>
        <w:jc w:val="both"/>
      </w:pPr>
      <w:r w:rsidRPr="00372426">
        <w:rPr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68.2pt;margin-top:.1pt;width:11.9pt;height:11.9pt;z-index:251658240;visibility:visible;mso-position-horizontal-relative:text;mso-position-vertical-relative:text" strokeweight=".26467mm">
            <v:textbox style="mso-rotate-with-shape:t" inset="0,0,1.50011mm">
              <w:txbxContent>
                <w:p w:rsidR="00A944F5" w:rsidRDefault="00A944F5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A944F5">
        <w:t xml:space="preserve">*) Vyznačuje sa    </w:t>
      </w:r>
      <w:r w:rsidR="00A944F5">
        <w:rPr>
          <w:b/>
          <w:bCs/>
        </w:rPr>
        <w:t xml:space="preserve"> </w:t>
      </w:r>
    </w:p>
    <w:p w:rsidR="00372426" w:rsidRDefault="00A944F5">
      <w:pPr>
        <w:pStyle w:val="Nzov"/>
        <w:spacing w:before="0" w:after="60"/>
        <w:jc w:val="left"/>
        <w:outlineLvl w:val="9"/>
      </w:pPr>
      <w:r>
        <w:t>1.  Informácie k časti A. písm. c) prílohy č. 3 o počte zamestnancov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75"/>
        <w:gridCol w:w="2632"/>
        <w:gridCol w:w="2860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spacing w:line="360" w:lineRule="auto"/>
              <w:jc w:val="center"/>
            </w:pPr>
            <w:r>
              <w:t>1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spacing w:line="360" w:lineRule="auto"/>
              <w:jc w:val="center"/>
            </w:pPr>
            <w:r>
              <w:t>1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spacing w:line="360" w:lineRule="auto"/>
              <w:jc w:val="center"/>
              <w:rPr>
                <w:shd w:val="clear" w:color="auto" w:fill="00FF00"/>
              </w:rPr>
            </w:pPr>
            <w:r>
              <w:rPr>
                <w:shd w:val="clear" w:color="auto" w:fill="00FF00"/>
              </w:rPr>
              <w:t>1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spacing w:before="0" w:after="0"/>
        <w:jc w:val="both"/>
        <w:outlineLvl w:val="9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372426" w:rsidRDefault="00A944F5">
      <w:r>
        <w:t>Tabuľka č. 1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2795"/>
        <w:gridCol w:w="1576"/>
        <w:gridCol w:w="1576"/>
        <w:gridCol w:w="1720"/>
        <w:gridCol w:w="1576"/>
      </w:tblGrid>
      <w:tr w:rsidR="00372426">
        <w:tblPrEx>
          <w:tblCellMar>
            <w:top w:w="0" w:type="dxa"/>
            <w:bottom w:w="0" w:type="dxa"/>
          </w:tblCellMar>
        </w:tblPrEx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5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57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107"/>
          <w:jc w:val="center"/>
        </w:trPr>
        <w:tc>
          <w:tcPr>
            <w:tcW w:w="2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15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A944F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A944F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d</w:t>
            </w:r>
          </w:p>
        </w:tc>
        <w:tc>
          <w:tcPr>
            <w:tcW w:w="15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e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>Ing. Grobauer Ivo</w:t>
            </w:r>
          </w:p>
        </w:tc>
        <w:tc>
          <w:tcPr>
            <w:tcW w:w="15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>100</w:t>
            </w:r>
          </w:p>
        </w:tc>
        <w:tc>
          <w:tcPr>
            <w:tcW w:w="15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>100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15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15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15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15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15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6639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>100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>100</w:t>
            </w:r>
          </w:p>
        </w:tc>
      </w:tr>
    </w:tbl>
    <w:p w:rsidR="00372426" w:rsidRDefault="00372426"/>
    <w:p w:rsidR="00372426" w:rsidRDefault="00A944F5">
      <w: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31"/>
          <w:jc w:val="center"/>
        </w:trPr>
        <w:tc>
          <w:tcPr>
            <w:tcW w:w="27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8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07"/>
          <w:jc w:val="center"/>
        </w:trPr>
        <w:tc>
          <w:tcPr>
            <w:tcW w:w="27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1139" w:type="dxa"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14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A944F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A944F5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e</w:t>
            </w:r>
          </w:p>
        </w:tc>
        <w:tc>
          <w:tcPr>
            <w:tcW w:w="14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f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14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2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14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1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1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7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72426" w:rsidRDefault="00372426">
            <w:pPr>
              <w:rPr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</w:tr>
    </w:tbl>
    <w:p w:rsidR="00372426" w:rsidRDefault="00372426"/>
    <w:p w:rsidR="00372426" w:rsidRDefault="00A944F5">
      <w:pPr>
        <w:pStyle w:val="Nzov"/>
        <w:spacing w:before="0" w:after="0"/>
        <w:jc w:val="left"/>
        <w:outlineLvl w:val="9"/>
      </w:pPr>
      <w:r>
        <w:t>3. Informácie k časti F. písm. a) prílohy č. 3 o dlhodobom nehmotnom majetku</w:t>
      </w:r>
    </w:p>
    <w:p w:rsidR="00372426" w:rsidRDefault="00A944F5">
      <w: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i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Prvotné ocenenie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 xml:space="preserve">Stav na začiatku </w:t>
            </w:r>
            <w:r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Oprávky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Opravné položky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Zostatková hodnota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  <w:rPr>
          <w:b w:val="0"/>
          <w:bCs w:val="0"/>
        </w:rPr>
      </w:pPr>
    </w:p>
    <w:p w:rsidR="00372426" w:rsidRDefault="00A944F5">
      <w:pPr>
        <w:pStyle w:val="Nzov"/>
        <w:spacing w:before="0" w:after="0"/>
        <w:jc w:val="left"/>
        <w:outlineLvl w:val="9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i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Prvotné ocenenie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Oprávky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Opravné položky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Zostatková hodnota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</w:tbl>
    <w:p w:rsidR="00372426" w:rsidRDefault="00372426">
      <w:pPr>
        <w:pStyle w:val="Nzov"/>
        <w:keepNext w:val="0"/>
        <w:spacing w:before="0" w:after="0"/>
        <w:jc w:val="left"/>
        <w:outlineLvl w:val="9"/>
      </w:pPr>
    </w:p>
    <w:p w:rsidR="00372426" w:rsidRDefault="00A944F5">
      <w:pPr>
        <w:pStyle w:val="Nzov"/>
        <w:keepNext w:val="0"/>
        <w:spacing w:before="0" w:after="60"/>
        <w:jc w:val="left"/>
        <w:outlineLvl w:val="9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03"/>
        <w:gridCol w:w="2964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Dlhodobý nehmotný majetok</w:t>
            </w:r>
          </w:p>
        </w:tc>
        <w:tc>
          <w:tcPr>
            <w:tcW w:w="29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Hodnota za bežné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Dlhodobý nehmotný majetok, na ktorý je zriadené záložné právo</w:t>
            </w:r>
          </w:p>
        </w:tc>
        <w:tc>
          <w:tcPr>
            <w:tcW w:w="29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2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2426" w:rsidRDefault="00A944F5">
            <w:r>
              <w:t>Dlhodobý nehmotný majetok, pri ktorom má účtovná jednotka obmedzené právo s ním nakladať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spacing w:before="0" w:after="0"/>
        <w:jc w:val="left"/>
        <w:outlineLvl w:val="9"/>
      </w:pPr>
      <w:r>
        <w:t>5.  Informácie k časti F. písm. a) prílohy č. 3 o dlhodobom hmotnom majetku</w:t>
      </w:r>
      <w:r>
        <w:tab/>
      </w:r>
    </w:p>
    <w:p w:rsidR="00372426" w:rsidRDefault="00A944F5">
      <w: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j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Prvotné ocenenie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Oprávky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Opravné položky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Zostatková hodnota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</w:tbl>
    <w:p w:rsidR="00372426" w:rsidRDefault="00372426"/>
    <w:p w:rsidR="00372426" w:rsidRDefault="00A944F5">
      <w: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autoSpaceDE w:val="0"/>
              <w:jc w:val="center"/>
            </w:pPr>
            <w:r>
              <w:t>j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Prvotné ocenenie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Oprávky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Opravné položky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Zostatková hodnota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</w:tbl>
    <w:p w:rsidR="00372426" w:rsidRDefault="00372426"/>
    <w:p w:rsidR="00372426" w:rsidRDefault="00A944F5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82"/>
        <w:gridCol w:w="3285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Hodnota za bežné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</w:tbl>
    <w:p w:rsidR="00372426" w:rsidRDefault="00372426">
      <w:pPr>
        <w:pStyle w:val="Nzov"/>
        <w:keepNext w:val="0"/>
        <w:spacing w:before="0" w:after="0"/>
        <w:jc w:val="left"/>
        <w:outlineLvl w:val="9"/>
      </w:pPr>
    </w:p>
    <w:p w:rsidR="00372426" w:rsidRDefault="00A944F5">
      <w:pPr>
        <w:pStyle w:val="Nzov"/>
        <w:keepNext w:val="0"/>
        <w:spacing w:before="0" w:after="0"/>
        <w:jc w:val="left"/>
        <w:outlineLvl w:val="9"/>
      </w:pPr>
      <w:r>
        <w:t>7. Informácie k časti F. písm. j) prílohy č. 3 o  dlhodobom finančnom majetku</w:t>
      </w:r>
    </w:p>
    <w:p w:rsidR="00372426" w:rsidRDefault="00A944F5">
      <w: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Spolu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Prvotné ocenenie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Opravné položky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Účtovná hodnota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</w:t>
            </w:r>
            <w:r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</w:tbl>
    <w:p w:rsidR="00372426" w:rsidRDefault="00A944F5">
      <w: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Spolu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Prvotné ocenenie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Opravné položky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</w:pPr>
            <w:r>
              <w:t>Účtovná hodnota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A944F5">
            <w:pPr>
              <w:autoSpaceDE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72426" w:rsidRDefault="00372426">
            <w:pPr>
              <w:autoSpaceDE w:val="0"/>
              <w:jc w:val="center"/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72426" w:rsidRDefault="00372426">
            <w:pPr>
              <w:autoSpaceDE w:val="0"/>
              <w:jc w:val="center"/>
            </w:pPr>
          </w:p>
        </w:tc>
      </w:tr>
    </w:tbl>
    <w:p w:rsidR="00372426" w:rsidRDefault="00372426">
      <w:pPr>
        <w:pStyle w:val="Nzov"/>
        <w:keepNext w:val="0"/>
        <w:widowControl w:val="0"/>
        <w:spacing w:before="0" w:after="0"/>
        <w:jc w:val="left"/>
        <w:outlineLvl w:val="9"/>
        <w:rPr>
          <w:kern w:val="0"/>
        </w:rPr>
      </w:pPr>
    </w:p>
    <w:p w:rsidR="00372426" w:rsidRDefault="00A944F5">
      <w:pPr>
        <w:pStyle w:val="Nzov"/>
        <w:keepNext w:val="0"/>
        <w:widowControl w:val="0"/>
        <w:spacing w:before="0" w:after="60"/>
        <w:jc w:val="left"/>
        <w:outlineLvl w:val="9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949"/>
        <w:gridCol w:w="3218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Hodnota za bežné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</w:tbl>
    <w:p w:rsidR="00372426" w:rsidRDefault="00372426"/>
    <w:p w:rsidR="00372426" w:rsidRDefault="00372426"/>
    <w:p w:rsidR="00372426" w:rsidRDefault="00372426"/>
    <w:p w:rsidR="00372426" w:rsidRDefault="00372426"/>
    <w:p w:rsidR="00372426" w:rsidRDefault="00372426"/>
    <w:p w:rsidR="00372426" w:rsidRDefault="00372426"/>
    <w:p w:rsidR="00372426" w:rsidRDefault="00A944F5">
      <w:pPr>
        <w:pStyle w:val="Nzov"/>
        <w:spacing w:before="0" w:after="60"/>
        <w:jc w:val="left"/>
        <w:outlineLvl w:val="9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13"/>
        <w:gridCol w:w="1258"/>
        <w:gridCol w:w="1499"/>
        <w:gridCol w:w="1499"/>
        <w:gridCol w:w="1499"/>
        <w:gridCol w:w="1499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Bežné účtovné obdobie 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Účtovná hodnota DFM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Dcérske účtovné jednotky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2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2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Účtovné jednotky s podstatným vplyvom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2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2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2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2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2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</w:tbl>
    <w:p w:rsidR="00372426" w:rsidRDefault="00372426">
      <w:pPr>
        <w:pStyle w:val="Nzov"/>
        <w:spacing w:before="0" w:after="0"/>
        <w:outlineLvl w:val="9"/>
      </w:pPr>
    </w:p>
    <w:p w:rsidR="00372426" w:rsidRDefault="00A944F5">
      <w:pPr>
        <w:pStyle w:val="Nzov"/>
        <w:spacing w:before="0" w:after="60"/>
        <w:jc w:val="left"/>
        <w:outlineLvl w:val="9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:rsidR="00372426" w:rsidRDefault="00A944F5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1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</w:tr>
    </w:tbl>
    <w:p w:rsidR="00372426" w:rsidRDefault="00372426">
      <w:pPr>
        <w:pStyle w:val="Nzov"/>
        <w:spacing w:before="0" w:after="120"/>
        <w:jc w:val="left"/>
        <w:outlineLvl w:val="9"/>
      </w:pPr>
    </w:p>
    <w:p w:rsidR="00372426" w:rsidRDefault="00372426"/>
    <w:p w:rsidR="00372426" w:rsidRDefault="00372426"/>
    <w:p w:rsidR="00372426" w:rsidRDefault="00372426"/>
    <w:p w:rsidR="00372426" w:rsidRDefault="00A944F5">
      <w:pPr>
        <w:pStyle w:val="Nzov"/>
        <w:keepNext w:val="0"/>
        <w:widowControl w:val="0"/>
        <w:spacing w:before="0" w:after="60"/>
        <w:jc w:val="left"/>
        <w:outlineLvl w:val="9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64"/>
        <w:gridCol w:w="1450"/>
        <w:gridCol w:w="1134"/>
        <w:gridCol w:w="1105"/>
        <w:gridCol w:w="1417"/>
        <w:gridCol w:w="1297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696AFB">
            <w:pPr>
              <w:jc w:val="center"/>
            </w:pPr>
            <w:r>
              <w:t>2769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696AFB">
            <w:pPr>
              <w:spacing w:line="360" w:lineRule="auto"/>
              <w:jc w:val="center"/>
            </w:pPr>
            <w:r>
              <w:t>2769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696AF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 w:rsidP="00696AF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2769</w:t>
            </w:r>
          </w:p>
        </w:tc>
      </w:tr>
    </w:tbl>
    <w:p w:rsidR="00372426" w:rsidRDefault="00372426">
      <w:pPr>
        <w:pStyle w:val="Nzov"/>
        <w:keepNext w:val="0"/>
        <w:spacing w:before="0" w:after="0"/>
        <w:jc w:val="left"/>
        <w:outlineLvl w:val="9"/>
      </w:pPr>
    </w:p>
    <w:p w:rsidR="00372426" w:rsidRDefault="00A944F5">
      <w:pPr>
        <w:pStyle w:val="Nzov"/>
        <w:keepNext w:val="0"/>
        <w:spacing w:before="0" w:after="0"/>
        <w:jc w:val="left"/>
        <w:outlineLvl w:val="9"/>
      </w:pPr>
      <w:r>
        <w:t>12. Informácie k časti F. písm. o) prílohy č. 3 o opravných položkách k zásobám</w:t>
      </w:r>
    </w:p>
    <w:p w:rsidR="00372426" w:rsidRDefault="00A944F5">
      <w: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38"/>
        <w:gridCol w:w="1162"/>
        <w:gridCol w:w="1078"/>
        <w:gridCol w:w="1665"/>
        <w:gridCol w:w="1736"/>
        <w:gridCol w:w="1188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pStyle w:val="TopHeader"/>
            </w:pPr>
          </w:p>
          <w:p w:rsidR="00372426" w:rsidRDefault="00A944F5">
            <w:pPr>
              <w:pStyle w:val="TopHeader"/>
            </w:pPr>
            <w:r>
              <w:t>Tvorba </w:t>
            </w:r>
          </w:p>
          <w:p w:rsidR="00372426" w:rsidRDefault="00A944F5">
            <w:pPr>
              <w:pStyle w:val="TopHeader"/>
            </w:pPr>
            <w:r>
              <w:t>OP</w:t>
            </w:r>
          </w:p>
          <w:p w:rsidR="00372426" w:rsidRDefault="00372426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 OP na konci účtovného obdobia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Nedokončená výroba a</w:t>
            </w:r>
          </w:p>
          <w:p w:rsidR="00372426" w:rsidRDefault="00A944F5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Výrobky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Tovar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0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</w:tr>
    </w:tbl>
    <w:p w:rsidR="00372426" w:rsidRDefault="00372426"/>
    <w:p w:rsidR="00372426" w:rsidRDefault="00A944F5">
      <w: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66"/>
        <w:gridCol w:w="3001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Hodnota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</w:tbl>
    <w:p w:rsidR="00372426" w:rsidRDefault="00372426">
      <w:pPr>
        <w:pStyle w:val="Nzov"/>
        <w:spacing w:before="0" w:after="0"/>
        <w:jc w:val="both"/>
        <w:outlineLvl w:val="9"/>
      </w:pPr>
    </w:p>
    <w:p w:rsidR="00372426" w:rsidRDefault="00A944F5">
      <w:pPr>
        <w:pStyle w:val="Nzov"/>
        <w:spacing w:before="0" w:after="60"/>
        <w:jc w:val="both"/>
        <w:outlineLvl w:val="9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59"/>
        <w:gridCol w:w="3008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Hodnota za bežné účtovné </w:t>
            </w:r>
            <w:r>
              <w:lastRenderedPageBreak/>
              <w:t>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lastRenderedPageBreak/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</w:tbl>
    <w:p w:rsidR="00372426" w:rsidRDefault="00A944F5">
      <w:pPr>
        <w:pStyle w:val="Nzov"/>
        <w:spacing w:before="0" w:after="0"/>
        <w:jc w:val="left"/>
        <w:outlineLvl w:val="9"/>
      </w:pPr>
      <w:r>
        <w:t>14. Informácie k časti F. písm. q) prílohy č. 3 o zákazkovej výrobe a o zákazkovej výstavbe nehnuteľnosti určenej na predaj</w:t>
      </w:r>
    </w:p>
    <w:p w:rsidR="00372426" w:rsidRDefault="00A944F5">
      <w:r>
        <w:t>Tabuľka č. 1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2802"/>
        <w:gridCol w:w="2126"/>
        <w:gridCol w:w="2126"/>
        <w:gridCol w:w="2189"/>
      </w:tblGrid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D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</w:tr>
    </w:tbl>
    <w:p w:rsidR="00372426" w:rsidRDefault="00372426"/>
    <w:p w:rsidR="00372426" w:rsidRDefault="00A944F5">
      <w:r>
        <w:t>Tabuľka č. 2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3794"/>
        <w:gridCol w:w="2543"/>
        <w:gridCol w:w="2906"/>
      </w:tblGrid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C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9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7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9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7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</w:tbl>
    <w:p w:rsidR="00372426" w:rsidRDefault="00372426"/>
    <w:p w:rsidR="00372426" w:rsidRDefault="00A944F5">
      <w:r>
        <w:t>Tabuľka č. 3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2950"/>
        <w:gridCol w:w="2092"/>
        <w:gridCol w:w="2012"/>
        <w:gridCol w:w="2189"/>
      </w:tblGrid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98"/>
          <w:jc w:val="center"/>
        </w:trPr>
        <w:tc>
          <w:tcPr>
            <w:tcW w:w="29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D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9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0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/>
        </w:tc>
        <w:tc>
          <w:tcPr>
            <w:tcW w:w="2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</w:tbl>
    <w:p w:rsidR="00372426" w:rsidRDefault="00372426">
      <w:pPr>
        <w:pStyle w:val="Nzov"/>
        <w:spacing w:before="0" w:after="0"/>
        <w:jc w:val="left"/>
        <w:outlineLvl w:val="9"/>
        <w:rPr>
          <w:b w:val="0"/>
          <w:bCs w:val="0"/>
        </w:rPr>
      </w:pPr>
    </w:p>
    <w:p w:rsidR="00372426" w:rsidRDefault="00A944F5">
      <w:pPr>
        <w:pStyle w:val="Nzov"/>
        <w:spacing w:before="0" w:after="0"/>
        <w:jc w:val="left"/>
        <w:outlineLvl w:val="9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3794"/>
        <w:gridCol w:w="2693"/>
        <w:gridCol w:w="2756"/>
      </w:tblGrid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C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t xml:space="preserve">Vyfakturované nároky za vykonanú prácu na </w:t>
            </w:r>
            <w:r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372426">
            <w:pPr>
              <w:jc w:val="both"/>
            </w:pPr>
          </w:p>
        </w:tc>
      </w:tr>
    </w:tbl>
    <w:p w:rsidR="00372426" w:rsidRDefault="00372426"/>
    <w:p w:rsidR="00372426" w:rsidRDefault="00A944F5">
      <w:pPr>
        <w:pStyle w:val="Nzov"/>
        <w:spacing w:before="0" w:after="60"/>
        <w:jc w:val="left"/>
        <w:outlineLvl w:val="9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13"/>
        <w:gridCol w:w="1276"/>
        <w:gridCol w:w="1134"/>
        <w:gridCol w:w="1701"/>
        <w:gridCol w:w="1843"/>
        <w:gridCol w:w="1300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Tvorba</w:t>
            </w:r>
          </w:p>
          <w:p w:rsidR="00372426" w:rsidRDefault="00A944F5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 OP na konci účtovného obdobia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keepNext w:val="0"/>
        <w:widowControl w:val="0"/>
        <w:spacing w:before="0" w:after="0"/>
        <w:jc w:val="left"/>
        <w:outlineLvl w:val="9"/>
      </w:pPr>
      <w:r>
        <w:t xml:space="preserve">16. Informácie k časti F. písm. s) prílohy č. 3 o  vekovej štruktúre pohľadávok </w:t>
      </w:r>
    </w:p>
    <w:p w:rsidR="00372426" w:rsidRDefault="00A944F5">
      <w:r>
        <w:t>Tabuľka č. 1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3153"/>
        <w:gridCol w:w="2030"/>
        <w:gridCol w:w="2030"/>
        <w:gridCol w:w="2030"/>
      </w:tblGrid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Pohľadávky spolu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3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696AFB">
            <w:pPr>
              <w:jc w:val="center"/>
            </w:pPr>
            <w:r>
              <w:t>2769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696AFB">
            <w:pPr>
              <w:jc w:val="center"/>
            </w:pPr>
            <w:r>
              <w:t>2769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696A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2769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696A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2769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696AFB">
            <w:pPr>
              <w:jc w:val="center"/>
            </w:pPr>
            <w:r>
              <w:t>126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696AFB">
            <w:pPr>
              <w:jc w:val="center"/>
            </w:pPr>
            <w:r>
              <w:t>126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Ostatné pohľadávky v rámci </w:t>
            </w:r>
            <w:r>
              <w:lastRenderedPageBreak/>
              <w:t>konsolidovaného celku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696AFB">
            <w:pPr>
              <w:jc w:val="center"/>
            </w:pPr>
            <w:r>
              <w:t>19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696AFB">
            <w:pPr>
              <w:jc w:val="center"/>
            </w:pPr>
            <w:r>
              <w:t>19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696A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145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696A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145</w:t>
            </w:r>
          </w:p>
        </w:tc>
      </w:tr>
    </w:tbl>
    <w:p w:rsidR="00372426" w:rsidRDefault="00372426">
      <w:pPr>
        <w:jc w:val="both"/>
      </w:pPr>
    </w:p>
    <w:p w:rsidR="00372426" w:rsidRDefault="00A944F5">
      <w:pPr>
        <w:pStyle w:val="Nzov"/>
        <w:spacing w:before="0" w:after="0"/>
        <w:jc w:val="left"/>
        <w:outlineLvl w:val="9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53"/>
        <w:gridCol w:w="2757"/>
        <w:gridCol w:w="2757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Pohľadávky podľa zostatkovej</w:t>
            </w:r>
          </w:p>
          <w:p w:rsidR="00372426" w:rsidRDefault="00A944F5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696AFB">
            <w:pPr>
              <w:spacing w:line="360" w:lineRule="auto"/>
            </w:pPr>
            <w:r>
              <w:t>145</w:t>
            </w:r>
          </w:p>
        </w:tc>
        <w:tc>
          <w:tcPr>
            <w:tcW w:w="275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696AFB">
            <w:pPr>
              <w:spacing w:line="360" w:lineRule="auto"/>
            </w:pPr>
            <w:r>
              <w:t>2070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696AFB">
            <w:pPr>
              <w:spacing w:line="360" w:lineRule="auto"/>
            </w:pPr>
            <w:r>
              <w:t>145</w:t>
            </w:r>
          </w:p>
        </w:tc>
        <w:tc>
          <w:tcPr>
            <w:tcW w:w="275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696AFB">
            <w:pPr>
              <w:spacing w:line="360" w:lineRule="auto"/>
            </w:pPr>
            <w:r>
              <w:t>2070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696AFB">
            <w:pPr>
              <w:spacing w:line="360" w:lineRule="auto"/>
            </w:pPr>
            <w:r>
              <w:t>2769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696AFB">
            <w:pPr>
              <w:spacing w:line="360" w:lineRule="auto"/>
            </w:pPr>
            <w:r>
              <w:t>2769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696AF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2769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696AFB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2769</w:t>
            </w:r>
          </w:p>
        </w:tc>
      </w:tr>
    </w:tbl>
    <w:p w:rsidR="00372426" w:rsidRDefault="00372426">
      <w:pPr>
        <w:pStyle w:val="Nzov"/>
        <w:keepNext w:val="0"/>
        <w:spacing w:before="0" w:after="120"/>
        <w:jc w:val="both"/>
        <w:outlineLvl w:val="9"/>
      </w:pPr>
    </w:p>
    <w:p w:rsidR="00372426" w:rsidRDefault="00A944F5">
      <w:pPr>
        <w:pStyle w:val="Nzov"/>
        <w:keepNext w:val="0"/>
        <w:spacing w:before="0" w:after="60"/>
        <w:jc w:val="both"/>
        <w:outlineLvl w:val="9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81"/>
        <w:gridCol w:w="2693"/>
        <w:gridCol w:w="2293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Hodnota pohľadávky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jc w:val="center"/>
            </w:pP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spacing w:before="0" w:after="0"/>
        <w:jc w:val="left"/>
        <w:outlineLvl w:val="9"/>
      </w:pPr>
      <w:r>
        <w:t xml:space="preserve">18. Informácie k časti F. písm. w)  prílohy č. 3 o krátkodobom finančnom majetku </w:t>
      </w:r>
    </w:p>
    <w:p w:rsidR="00372426" w:rsidRDefault="00A944F5">
      <w:pPr>
        <w:pStyle w:val="Nzov"/>
        <w:keepNext w:val="0"/>
        <w:spacing w:before="0" w:after="0"/>
        <w:jc w:val="left"/>
        <w:outlineLvl w:val="9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4219"/>
        <w:gridCol w:w="2693"/>
        <w:gridCol w:w="2331"/>
      </w:tblGrid>
      <w:tr w:rsid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696AFB" w:rsidP="00696AFB">
            <w:r>
              <w:t>3222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696AFB">
            <w:r>
              <w:t>2196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696AFB">
            <w:r>
              <w:t>354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696AFB">
            <w:r>
              <w:t>1003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696AFB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696AFB">
              <w:rPr>
                <w:b/>
                <w:bCs/>
              </w:rPr>
              <w:t>576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696AFB">
            <w:pPr>
              <w:rPr>
                <w:b/>
                <w:bCs/>
              </w:rPr>
            </w:pPr>
            <w:r>
              <w:rPr>
                <w:b/>
                <w:bCs/>
              </w:rPr>
              <w:t>3199</w:t>
            </w:r>
          </w:p>
        </w:tc>
      </w:tr>
    </w:tbl>
    <w:p w:rsidR="00372426" w:rsidRDefault="00372426">
      <w:pPr>
        <w:pStyle w:val="Nzov"/>
        <w:keepNext w:val="0"/>
        <w:widowControl w:val="0"/>
        <w:spacing w:before="0" w:after="0"/>
        <w:jc w:val="left"/>
        <w:outlineLvl w:val="9"/>
        <w:rPr>
          <w:b w:val="0"/>
          <w:bCs w:val="0"/>
        </w:rPr>
      </w:pPr>
    </w:p>
    <w:p w:rsidR="00372426" w:rsidRDefault="00372426">
      <w:pPr>
        <w:pStyle w:val="Nzov"/>
        <w:keepNext w:val="0"/>
        <w:widowControl w:val="0"/>
        <w:spacing w:before="0" w:after="0"/>
        <w:jc w:val="left"/>
        <w:outlineLvl w:val="9"/>
        <w:rPr>
          <w:b w:val="0"/>
          <w:bCs w:val="0"/>
        </w:rPr>
      </w:pPr>
    </w:p>
    <w:p w:rsidR="00372426" w:rsidRDefault="00372426">
      <w:pPr>
        <w:pStyle w:val="Nzov"/>
        <w:keepNext w:val="0"/>
        <w:widowControl w:val="0"/>
        <w:spacing w:before="0" w:after="0"/>
        <w:jc w:val="left"/>
        <w:outlineLvl w:val="9"/>
        <w:rPr>
          <w:b w:val="0"/>
          <w:bCs w:val="0"/>
        </w:rPr>
      </w:pPr>
    </w:p>
    <w:p w:rsidR="00372426" w:rsidRDefault="00372426">
      <w:pPr>
        <w:pStyle w:val="Nzov"/>
        <w:keepNext w:val="0"/>
        <w:widowControl w:val="0"/>
        <w:spacing w:before="0" w:after="0"/>
        <w:jc w:val="left"/>
        <w:outlineLvl w:val="9"/>
        <w:rPr>
          <w:b w:val="0"/>
          <w:bCs w:val="0"/>
        </w:rPr>
      </w:pPr>
    </w:p>
    <w:p w:rsidR="00372426" w:rsidRDefault="00372426">
      <w:pPr>
        <w:pStyle w:val="Nzov"/>
        <w:keepNext w:val="0"/>
        <w:widowControl w:val="0"/>
        <w:spacing w:before="0" w:after="0"/>
        <w:jc w:val="left"/>
        <w:outlineLvl w:val="9"/>
        <w:rPr>
          <w:b w:val="0"/>
          <w:bCs w:val="0"/>
        </w:rPr>
      </w:pPr>
    </w:p>
    <w:p w:rsidR="00372426" w:rsidRDefault="00372426">
      <w:pPr>
        <w:pStyle w:val="Nzov"/>
        <w:keepNext w:val="0"/>
        <w:widowControl w:val="0"/>
        <w:spacing w:before="0" w:after="0"/>
        <w:jc w:val="left"/>
        <w:outlineLvl w:val="9"/>
        <w:rPr>
          <w:b w:val="0"/>
          <w:bCs w:val="0"/>
        </w:rPr>
      </w:pPr>
    </w:p>
    <w:p w:rsidR="00372426" w:rsidRDefault="00372426">
      <w:pPr>
        <w:pStyle w:val="Nzov"/>
        <w:keepNext w:val="0"/>
        <w:widowControl w:val="0"/>
        <w:spacing w:before="0" w:after="0"/>
        <w:jc w:val="left"/>
        <w:outlineLvl w:val="9"/>
        <w:rPr>
          <w:b w:val="0"/>
          <w:bCs w:val="0"/>
        </w:rPr>
      </w:pPr>
    </w:p>
    <w:p w:rsidR="00372426" w:rsidRDefault="00372426">
      <w:pPr>
        <w:pStyle w:val="Nzov"/>
        <w:keepNext w:val="0"/>
        <w:widowControl w:val="0"/>
        <w:spacing w:before="0" w:after="0"/>
        <w:jc w:val="left"/>
        <w:outlineLvl w:val="9"/>
        <w:rPr>
          <w:b w:val="0"/>
          <w:bCs w:val="0"/>
        </w:rPr>
      </w:pPr>
    </w:p>
    <w:p w:rsidR="00372426" w:rsidRDefault="00A944F5">
      <w:pPr>
        <w:pStyle w:val="Nzov"/>
        <w:keepNext w:val="0"/>
        <w:widowControl w:val="0"/>
        <w:spacing w:before="0" w:after="0"/>
        <w:jc w:val="left"/>
        <w:outlineLvl w:val="9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31"/>
        <w:gridCol w:w="1701"/>
        <w:gridCol w:w="1183"/>
        <w:gridCol w:w="1247"/>
        <w:gridCol w:w="1705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Prírastky</w:t>
            </w:r>
          </w:p>
          <w:p w:rsidR="00372426" w:rsidRDefault="00372426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Úbytky</w:t>
            </w:r>
          </w:p>
          <w:p w:rsidR="00372426" w:rsidRDefault="00372426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 na konci účtovného obdobia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</w:tr>
    </w:tbl>
    <w:p w:rsidR="00372426" w:rsidRDefault="00372426">
      <w:pPr>
        <w:pStyle w:val="Nzov"/>
        <w:keepNext w:val="0"/>
        <w:widowControl w:val="0"/>
        <w:spacing w:before="0" w:after="0"/>
        <w:jc w:val="left"/>
        <w:outlineLvl w:val="9"/>
        <w:rPr>
          <w:lang w:eastAsia="sk-SK"/>
        </w:rPr>
      </w:pPr>
    </w:p>
    <w:p w:rsidR="00372426" w:rsidRDefault="00A944F5">
      <w:pPr>
        <w:pStyle w:val="Nzov"/>
        <w:keepNext w:val="0"/>
        <w:widowControl w:val="0"/>
        <w:spacing w:before="0" w:after="60"/>
        <w:jc w:val="left"/>
        <w:outlineLvl w:val="9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30"/>
        <w:gridCol w:w="1162"/>
        <w:gridCol w:w="826"/>
        <w:gridCol w:w="1609"/>
        <w:gridCol w:w="1722"/>
        <w:gridCol w:w="1118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Tvorba OP</w:t>
            </w:r>
          </w:p>
          <w:p w:rsidR="00372426" w:rsidRDefault="00372426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Zúčtovanie OP z dôvodu zániku opodstatnenosti</w:t>
            </w:r>
          </w:p>
          <w:p w:rsidR="00372426" w:rsidRDefault="00372426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Zúčtovanie OP z dôvodu vyradenia majetku z účtovníctva</w:t>
            </w:r>
          </w:p>
          <w:p w:rsidR="00372426" w:rsidRDefault="00372426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  OP na konci účtovného obdobia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82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8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  <w:rPr>
                <w:b/>
                <w:bCs/>
              </w:rPr>
            </w:pP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spacing w:before="0" w:after="60"/>
        <w:jc w:val="left"/>
        <w:outlineLvl w:val="9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663"/>
        <w:gridCol w:w="2504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Hodnota za bežné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spacing w:before="0" w:after="60"/>
        <w:jc w:val="left"/>
        <w:outlineLvl w:val="9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84"/>
        <w:gridCol w:w="1969"/>
        <w:gridCol w:w="2268"/>
        <w:gridCol w:w="1622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Zvýšenie/ zníženie hodnoty</w:t>
            </w:r>
          </w:p>
          <w:p w:rsidR="00372426" w:rsidRDefault="00A944F5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3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3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3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3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</w:tr>
    </w:tbl>
    <w:p w:rsidR="00372426" w:rsidRDefault="00372426"/>
    <w:p w:rsidR="00372426" w:rsidRDefault="00A944F5">
      <w:pPr>
        <w:pStyle w:val="Nzov"/>
        <w:spacing w:before="0" w:after="60"/>
        <w:jc w:val="left"/>
        <w:outlineLvl w:val="9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81"/>
        <w:gridCol w:w="2552"/>
        <w:gridCol w:w="2434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255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/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72426" w:rsidRDefault="00372426">
            <w:pPr>
              <w:spacing w:line="360" w:lineRule="auto"/>
            </w:pPr>
          </w:p>
        </w:tc>
      </w:tr>
    </w:tbl>
    <w:p w:rsidR="00372426" w:rsidRDefault="00372426">
      <w:pPr>
        <w:pStyle w:val="Nzov"/>
        <w:spacing w:before="0" w:after="60"/>
        <w:jc w:val="left"/>
        <w:outlineLvl w:val="9"/>
      </w:pPr>
    </w:p>
    <w:p w:rsidR="00372426" w:rsidRDefault="00A944F5">
      <w:pPr>
        <w:pStyle w:val="Nzov"/>
        <w:spacing w:before="0" w:after="60"/>
        <w:jc w:val="left"/>
        <w:outlineLvl w:val="9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2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Splatnosť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2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viac ako päť rokov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152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G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Istina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6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1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1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559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1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>
      <w:pPr>
        <w:pStyle w:val="Nzov"/>
        <w:spacing w:before="0" w:after="0"/>
        <w:jc w:val="both"/>
        <w:outlineLvl w:val="9"/>
      </w:pPr>
    </w:p>
    <w:p w:rsidR="00372426" w:rsidRDefault="00A944F5">
      <w:pPr>
        <w:pStyle w:val="Nzov"/>
        <w:spacing w:before="0" w:after="60"/>
        <w:jc w:val="both"/>
        <w:outlineLvl w:val="9"/>
      </w:pPr>
      <w:r>
        <w:t xml:space="preserve">24. Informácie k časti G. písm. a) tretiemu bodu prílohy č. 3 o rozdelení účtovného zisku alebo o vysporiadaní účtovnej straty </w:t>
      </w:r>
    </w:p>
    <w:p w:rsidR="00372426" w:rsidRDefault="00A944F5">
      <w:r>
        <w:t>Tabuľka č. 1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6912"/>
        <w:gridCol w:w="2331"/>
      </w:tblGrid>
      <w:tr w:rsidR="00372426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pPr>
              <w:jc w:val="center"/>
            </w:pPr>
            <w:r>
              <w:t>137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Prídel do štatutárnych a ostatných fondov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Prídel do sociálneho fondu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Úhrada straty minulých období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Iné 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</w:tbl>
    <w:p w:rsidR="00372426" w:rsidRDefault="00372426"/>
    <w:p w:rsidR="00372426" w:rsidRDefault="00A944F5">
      <w:r>
        <w:t>Tabuľka č. 2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6912"/>
        <w:gridCol w:w="2331"/>
      </w:tblGrid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Bežné účtovné obdobie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 nerozdeleného zisku minulých rokov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Prevod do neuhradenej straty minulých rokov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pPr>
              <w:jc w:val="center"/>
            </w:pPr>
            <w:r>
              <w:t>1323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69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pPr>
              <w:jc w:val="center"/>
            </w:pPr>
            <w:r>
              <w:t>1323</w:t>
            </w: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spacing w:before="0" w:after="0"/>
        <w:jc w:val="left"/>
        <w:outlineLvl w:val="9"/>
      </w:pPr>
      <w:r>
        <w:t>25. Informácie k časti G. písm. b) prílohy č. 3 o rezervách</w:t>
      </w:r>
    </w:p>
    <w:p w:rsidR="00372426" w:rsidRDefault="00A944F5">
      <w: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615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08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Tvorba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Použitie</w:t>
            </w: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Zrušenie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 na konci účtovného obdobia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1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9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d</w:t>
            </w:r>
          </w:p>
        </w:tc>
        <w:tc>
          <w:tcPr>
            <w:tcW w:w="102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e</w:t>
            </w:r>
          </w:p>
        </w:tc>
        <w:tc>
          <w:tcPr>
            <w:tcW w:w="14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F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Dlhodobé rezervy,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086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99" w:type="dxa"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19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08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9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3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019" w:type="dxa"/>
            <w:gridSpan w:val="2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008" w:type="dxa"/>
            <w:gridSpan w:val="2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998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3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19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9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19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9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019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008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99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3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0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0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3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43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</w:tr>
    </w:tbl>
    <w:p w:rsidR="00372426" w:rsidRDefault="00372426"/>
    <w:p w:rsidR="00372426" w:rsidRDefault="00A944F5">
      <w: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615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08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Tvorba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Použitie</w:t>
            </w: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Zrušenie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 na konci účtovného obdobia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1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1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9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d</w:t>
            </w:r>
          </w:p>
        </w:tc>
        <w:tc>
          <w:tcPr>
            <w:tcW w:w="102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e</w:t>
            </w:r>
          </w:p>
        </w:tc>
        <w:tc>
          <w:tcPr>
            <w:tcW w:w="14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F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Dlhodobé rezervy,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086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99" w:type="dxa"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19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08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98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3" w:type="dxa"/>
            <w:tcBorders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019" w:type="dxa"/>
            <w:gridSpan w:val="2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008" w:type="dxa"/>
            <w:gridSpan w:val="2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998" w:type="dxa"/>
            <w:tcBorders>
              <w:top w:val="single" w:sz="8" w:space="0" w:color="000000"/>
              <w:bottom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1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0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0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3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9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3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43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spacing w:before="0" w:after="60"/>
        <w:jc w:val="left"/>
        <w:outlineLvl w:val="9"/>
      </w:pPr>
      <w:r>
        <w:t>26. Informácie k časti G. písm. c) a d) prílohy č. 3 o záväzkoch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3738"/>
        <w:gridCol w:w="2908"/>
        <w:gridCol w:w="2597"/>
      </w:tblGrid>
      <w:tr w:rsidR="00372426">
        <w:tblPrEx>
          <w:tblCellMar>
            <w:top w:w="0" w:type="dxa"/>
            <w:bottom w:w="0" w:type="dxa"/>
          </w:tblCellMar>
        </w:tblPrEx>
        <w:trPr>
          <w:trHeight w:val="920"/>
          <w:jc w:val="center"/>
        </w:trPr>
        <w:tc>
          <w:tcPr>
            <w:tcW w:w="3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5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7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Záväzky po lehote splatnosti</w:t>
            </w:r>
          </w:p>
        </w:tc>
        <w:tc>
          <w:tcPr>
            <w:tcW w:w="2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5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3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Záväzky so zostatkovou dobou splatnosti do jedného roka vrátane</w:t>
            </w:r>
          </w:p>
        </w:tc>
        <w:tc>
          <w:tcPr>
            <w:tcW w:w="290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pPr>
              <w:rPr>
                <w:b/>
                <w:bCs/>
              </w:rPr>
            </w:pPr>
            <w:r>
              <w:rPr>
                <w:b/>
                <w:bCs/>
              </w:rPr>
              <w:t>1417</w:t>
            </w:r>
          </w:p>
        </w:tc>
        <w:tc>
          <w:tcPr>
            <w:tcW w:w="2597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 w:rsidP="008C77E2">
            <w:pPr>
              <w:rPr>
                <w:b/>
                <w:bCs/>
              </w:rPr>
            </w:pPr>
            <w:r>
              <w:rPr>
                <w:b/>
                <w:bCs/>
              </w:rPr>
              <w:t>1643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290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8C77E2">
            <w:r>
              <w:t> </w:t>
            </w:r>
            <w:r w:rsidR="008C77E2">
              <w:t>1417</w:t>
            </w:r>
          </w:p>
        </w:tc>
        <w:tc>
          <w:tcPr>
            <w:tcW w:w="2597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8C77E2">
            <w:r>
              <w:t> </w:t>
            </w:r>
            <w:r w:rsidR="008C77E2">
              <w:t>1643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3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Záväzky so zostatkovou dobou splatnosti jeden rok až päť rokov</w:t>
            </w:r>
          </w:p>
        </w:tc>
        <w:tc>
          <w:tcPr>
            <w:tcW w:w="290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597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3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Záväzky so zostatkovou dobou splatnosti nad päť rokov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597" w:type="dxa"/>
            <w:tcBorders>
              <w:top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7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5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>
      <w:pPr>
        <w:pStyle w:val="Nzov"/>
        <w:spacing w:before="0" w:after="120"/>
        <w:jc w:val="both"/>
        <w:outlineLvl w:val="9"/>
      </w:pPr>
    </w:p>
    <w:p w:rsidR="00372426" w:rsidRDefault="00372426"/>
    <w:p w:rsidR="00372426" w:rsidRDefault="00372426"/>
    <w:p w:rsidR="00372426" w:rsidRDefault="00372426"/>
    <w:p w:rsidR="00372426" w:rsidRDefault="00372426"/>
    <w:p w:rsidR="00372426" w:rsidRDefault="00372426"/>
    <w:p w:rsidR="00372426" w:rsidRDefault="00A944F5">
      <w:pPr>
        <w:pStyle w:val="Nzov"/>
        <w:keepNext w:val="0"/>
        <w:widowControl w:val="0"/>
        <w:spacing w:before="0" w:after="60"/>
        <w:jc w:val="both"/>
        <w:outlineLvl w:val="9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4289"/>
        <w:gridCol w:w="2468"/>
        <w:gridCol w:w="2486"/>
      </w:tblGrid>
      <w:tr w:rsidR="00372426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42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28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odpočítateľné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zdaniteľné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42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28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odpočítateľné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2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zdaniteľné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2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28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28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28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48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28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28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Zaúčtovaná  ako zníženie nákladov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28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Zaúčtovaná do vlastného imania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28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28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28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Zaúčtovaná ako náklad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2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Zaúčtovaná do vlastného imania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spacing w:before="0" w:after="60"/>
        <w:jc w:val="left"/>
        <w:outlineLvl w:val="9"/>
      </w:pPr>
      <w:r>
        <w:t>28. Informácie k časti G. písm. g) prílohy č. 3 o záväzkoch zo sociálneho fondu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4280"/>
        <w:gridCol w:w="2477"/>
        <w:gridCol w:w="2486"/>
      </w:tblGrid>
      <w:tr w:rsidR="00372426">
        <w:tblPrEx>
          <w:tblCellMar>
            <w:top w:w="0" w:type="dxa"/>
            <w:bottom w:w="0" w:type="dxa"/>
          </w:tblCellMar>
        </w:tblPrEx>
        <w:trPr>
          <w:trHeight w:val="825"/>
          <w:jc w:val="center"/>
        </w:trPr>
        <w:tc>
          <w:tcPr>
            <w:tcW w:w="4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2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Tvorba sociálneho fondu na ťarchu nákladov</w:t>
            </w:r>
          </w:p>
        </w:tc>
        <w:tc>
          <w:tcPr>
            <w:tcW w:w="247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Tvorba sociálneho fondu zo zisku</w:t>
            </w:r>
          </w:p>
        </w:tc>
        <w:tc>
          <w:tcPr>
            <w:tcW w:w="247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Ostatná tvorba sociálneho fondu</w:t>
            </w:r>
          </w:p>
        </w:tc>
        <w:tc>
          <w:tcPr>
            <w:tcW w:w="247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42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/>
    <w:p w:rsidR="00372426" w:rsidRDefault="00A944F5">
      <w:pPr>
        <w:pStyle w:val="Nzov"/>
        <w:keepNext w:val="0"/>
        <w:widowControl w:val="0"/>
        <w:spacing w:before="0" w:after="60"/>
        <w:jc w:val="left"/>
        <w:outlineLvl w:val="9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Splatnosť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1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1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1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12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1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1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1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1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12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>
      <w:pPr>
        <w:pStyle w:val="Nzov"/>
        <w:keepNext w:val="0"/>
        <w:widowControl w:val="0"/>
        <w:spacing w:before="0" w:after="0"/>
        <w:jc w:val="both"/>
        <w:outlineLvl w:val="9"/>
      </w:pPr>
    </w:p>
    <w:p w:rsidR="00372426" w:rsidRDefault="00A944F5">
      <w:pPr>
        <w:pStyle w:val="Nzov"/>
        <w:keepNext w:val="0"/>
        <w:widowControl w:val="0"/>
        <w:spacing w:before="0" w:after="0"/>
        <w:jc w:val="both"/>
        <w:outlineLvl w:val="9"/>
      </w:pPr>
      <w:r>
        <w:t>30. Informácie k časti G. písm. i)  prílohy č. 3 o bankových úveroch, pôžičkách a krátkodobých finančných výpomociach</w:t>
      </w:r>
    </w:p>
    <w:p w:rsidR="00372426" w:rsidRDefault="00A944F5">
      <w: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372426" w:rsidRDefault="00A944F5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F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Dlhodobé bankové úvery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8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Krátkodobé bankové úvery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8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</w:tbl>
    <w:p w:rsidR="00372426" w:rsidRDefault="00372426">
      <w:pPr>
        <w:pStyle w:val="Nzov"/>
        <w:spacing w:before="0" w:after="0"/>
        <w:jc w:val="both"/>
        <w:outlineLvl w:val="9"/>
      </w:pPr>
    </w:p>
    <w:p w:rsidR="00372426" w:rsidRDefault="00A944F5">
      <w: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372426" w:rsidRDefault="00A944F5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F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7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9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0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/>
    <w:p w:rsidR="00372426" w:rsidRDefault="00372426"/>
    <w:p w:rsidR="00372426" w:rsidRDefault="00372426"/>
    <w:p w:rsidR="00372426" w:rsidRDefault="00A944F5">
      <w:pPr>
        <w:pStyle w:val="Nzov"/>
        <w:spacing w:before="0" w:after="60"/>
        <w:jc w:val="both"/>
        <w:outlineLvl w:val="9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4361"/>
        <w:gridCol w:w="2551"/>
        <w:gridCol w:w="2331"/>
      </w:tblGrid>
      <w:tr w:rsidR="00372426">
        <w:tblPrEx>
          <w:tblCellMar>
            <w:top w:w="0" w:type="dxa"/>
            <w:bottom w:w="0" w:type="dxa"/>
          </w:tblCellMar>
        </w:tblPrEx>
        <w:trPr>
          <w:trHeight w:val="772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3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33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551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331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3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33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5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33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3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33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33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5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33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33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33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551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33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551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331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33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</w:tbl>
    <w:p w:rsidR="00372426" w:rsidRDefault="00372426">
      <w:pPr>
        <w:pStyle w:val="Nzov"/>
        <w:spacing w:before="0" w:after="0"/>
        <w:jc w:val="both"/>
        <w:outlineLvl w:val="9"/>
      </w:pPr>
    </w:p>
    <w:p w:rsidR="00372426" w:rsidRDefault="00A944F5">
      <w:pPr>
        <w:pStyle w:val="Nzov"/>
        <w:spacing w:before="0" w:after="0"/>
        <w:jc w:val="both"/>
        <w:outlineLvl w:val="9"/>
      </w:pPr>
      <w:r>
        <w:t xml:space="preserve">32. Informácie k časti  G. písm. k) prílohy č. 3 o významných položkách derivátov za bežné účtovné obdobie </w:t>
      </w:r>
    </w:p>
    <w:p w:rsidR="00372426" w:rsidRDefault="00A944F5">
      <w: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44"/>
        <w:gridCol w:w="1484"/>
        <w:gridCol w:w="14"/>
        <w:gridCol w:w="1609"/>
        <w:gridCol w:w="2192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Dohodnutá cena  podkladového nástroja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06"/>
          <w:jc w:val="center"/>
        </w:trPr>
        <w:tc>
          <w:tcPr>
            <w:tcW w:w="3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D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84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2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192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8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2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1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8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2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1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84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2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192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2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1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98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1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98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0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1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98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0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1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0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192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</w:tbl>
    <w:p w:rsidR="00372426" w:rsidRDefault="00372426"/>
    <w:p w:rsidR="00372426" w:rsidRDefault="00372426"/>
    <w:p w:rsidR="00372426" w:rsidRDefault="00372426"/>
    <w:p w:rsidR="00372426" w:rsidRDefault="00372426"/>
    <w:p w:rsidR="00372426" w:rsidRDefault="00372426"/>
    <w:p w:rsidR="00372426" w:rsidRDefault="00372426"/>
    <w:p w:rsidR="00372426" w:rsidRDefault="00372426"/>
    <w:p w:rsidR="00372426" w:rsidRDefault="00A944F5">
      <w: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36"/>
        <w:gridCol w:w="1417"/>
        <w:gridCol w:w="988"/>
        <w:gridCol w:w="1422"/>
        <w:gridCol w:w="1480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Zmena reálnej hodnoty (+/-) s vplyvom na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vlastné imanie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49"/>
          <w:jc w:val="center"/>
        </w:trPr>
        <w:tc>
          <w:tcPr>
            <w:tcW w:w="3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2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2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9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988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2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8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keepNext w:val="0"/>
        <w:widowControl w:val="0"/>
        <w:spacing w:before="0" w:after="60"/>
        <w:jc w:val="left"/>
        <w:outlineLvl w:val="9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5274"/>
        <w:gridCol w:w="1974"/>
        <w:gridCol w:w="1995"/>
      </w:tblGrid>
      <w:tr w:rsidR="00372426">
        <w:tblPrEx>
          <w:tblCellMar>
            <w:top w:w="0" w:type="dxa"/>
            <w:bottom w:w="0" w:type="dxa"/>
          </w:tblCellMar>
        </w:tblPrEx>
        <w:trPr>
          <w:trHeight w:val="352"/>
          <w:jc w:val="center"/>
        </w:trPr>
        <w:tc>
          <w:tcPr>
            <w:tcW w:w="52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Zabezpečovaná položka</w:t>
            </w:r>
          </w:p>
        </w:tc>
        <w:tc>
          <w:tcPr>
            <w:tcW w:w="396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Reálna hodnota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808"/>
          <w:jc w:val="center"/>
        </w:trPr>
        <w:tc>
          <w:tcPr>
            <w:tcW w:w="527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167"/>
          <w:jc w:val="center"/>
        </w:trPr>
        <w:tc>
          <w:tcPr>
            <w:tcW w:w="5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1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19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C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2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Majetok vykázaný v súvahe</w:t>
            </w:r>
          </w:p>
        </w:tc>
        <w:tc>
          <w:tcPr>
            <w:tcW w:w="19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2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Záväzok vykázaný v súvahe</w:t>
            </w:r>
          </w:p>
        </w:tc>
        <w:tc>
          <w:tcPr>
            <w:tcW w:w="197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27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Zmluvy, ktoré sa neúčtujú na súvahových účtoch</w:t>
            </w:r>
          </w:p>
        </w:tc>
        <w:tc>
          <w:tcPr>
            <w:tcW w:w="197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2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Očakávané budúce obchody dosiaľ zmluvne nezabezpečené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52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97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keepNext w:val="0"/>
        <w:widowControl w:val="0"/>
        <w:spacing w:before="0" w:after="60"/>
        <w:jc w:val="left"/>
        <w:outlineLvl w:val="9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Splatnosť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viac ako päť rokov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51"/>
          <w:jc w:val="center"/>
        </w:trPr>
        <w:tc>
          <w:tcPr>
            <w:tcW w:w="15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G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Istina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6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2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28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23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2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6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23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51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28" w:type="dxa"/>
            <w:tcBorders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>
      <w:pPr>
        <w:pStyle w:val="Nzov"/>
        <w:spacing w:before="0" w:after="120"/>
        <w:jc w:val="left"/>
        <w:outlineLvl w:val="9"/>
      </w:pPr>
    </w:p>
    <w:p w:rsidR="00372426" w:rsidRDefault="00372426">
      <w:pPr>
        <w:pStyle w:val="Nzov"/>
        <w:keepNext w:val="0"/>
        <w:widowControl w:val="0"/>
        <w:spacing w:before="0" w:after="120"/>
        <w:jc w:val="left"/>
        <w:outlineLvl w:val="9"/>
      </w:pPr>
    </w:p>
    <w:p w:rsidR="00372426" w:rsidRDefault="00372426"/>
    <w:p w:rsidR="00372426" w:rsidRDefault="00A944F5">
      <w:pPr>
        <w:pStyle w:val="Nzov"/>
        <w:keepNext w:val="0"/>
        <w:widowControl w:val="0"/>
        <w:spacing w:before="0" w:after="60"/>
        <w:jc w:val="left"/>
        <w:outlineLvl w:val="9"/>
      </w:pPr>
      <w:r>
        <w:t>35. Informácie k časti H. písm. a) prílohy č. 3 o tržbách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Typ výrobkov, tovarov, služieb  (napríklad C)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144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116"/>
          <w:jc w:val="center"/>
        </w:trPr>
        <w:tc>
          <w:tcPr>
            <w:tcW w:w="14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9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16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d</w:t>
            </w:r>
          </w:p>
        </w:tc>
        <w:tc>
          <w:tcPr>
            <w:tcW w:w="16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e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F</w:t>
            </w:r>
          </w:p>
        </w:tc>
        <w:tc>
          <w:tcPr>
            <w:tcW w:w="16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G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4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tovar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8C77E2">
            <w:r>
              <w:t> </w:t>
            </w:r>
            <w:r w:rsidR="008C77E2">
              <w:t>5796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r>
              <w:t>22747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4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sluzby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8C77E2">
            <w:r>
              <w:t> </w:t>
            </w:r>
            <w:r w:rsidR="008C77E2">
              <w:t>6816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r>
              <w:t>4613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4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4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4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8C77E2">
              <w:t>12612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8C77E2">
              <w:t>27360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>
      <w:pPr>
        <w:pStyle w:val="Nzov"/>
        <w:keepNext w:val="0"/>
        <w:widowControl w:val="0"/>
        <w:spacing w:before="0" w:after="0"/>
        <w:jc w:val="both"/>
        <w:outlineLvl w:val="9"/>
      </w:pPr>
    </w:p>
    <w:p w:rsidR="00372426" w:rsidRDefault="00A944F5">
      <w:pPr>
        <w:pStyle w:val="Nzov"/>
        <w:keepNext w:val="0"/>
        <w:widowControl w:val="0"/>
        <w:spacing w:before="0" w:after="60"/>
        <w:jc w:val="both"/>
        <w:outlineLvl w:val="9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251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F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33"/>
          <w:jc w:val="center"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0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Výrobky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0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Zvieratá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0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0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Dary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Iné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>
      <w:pPr>
        <w:pStyle w:val="Nzov"/>
        <w:spacing w:before="0" w:after="0"/>
        <w:jc w:val="both"/>
        <w:outlineLvl w:val="9"/>
      </w:pPr>
    </w:p>
    <w:p w:rsidR="00372426" w:rsidRDefault="00A944F5">
      <w:pPr>
        <w:pStyle w:val="Nzov"/>
        <w:spacing w:before="0" w:after="60"/>
        <w:jc w:val="both"/>
        <w:outlineLvl w:val="9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5809"/>
        <w:gridCol w:w="1715"/>
        <w:gridCol w:w="1719"/>
      </w:tblGrid>
      <w:tr w:rsidR="00372426">
        <w:tblPrEx>
          <w:tblCellMar>
            <w:top w:w="0" w:type="dxa"/>
            <w:bottom w:w="0" w:type="dxa"/>
          </w:tblCellMar>
        </w:tblPrEx>
        <w:trPr>
          <w:trHeight w:val="884"/>
          <w:jc w:val="center"/>
        </w:trPr>
        <w:tc>
          <w:tcPr>
            <w:tcW w:w="58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1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i/>
                <w:iCs/>
              </w:rPr>
            </w:pPr>
          </w:p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i/>
                <w:iCs/>
              </w:rPr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kurzové zisky ku dňu, ku ktorému sa zostavuje účtovná závierka</w:t>
            </w:r>
          </w:p>
        </w:tc>
        <w:tc>
          <w:tcPr>
            <w:tcW w:w="17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i/>
                <w:iCs/>
              </w:rPr>
            </w:pPr>
          </w:p>
        </w:tc>
        <w:tc>
          <w:tcPr>
            <w:tcW w:w="17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i/>
                <w:iCs/>
              </w:rPr>
            </w:pP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0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1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58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09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5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58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spacing w:before="0" w:after="60"/>
        <w:jc w:val="left"/>
        <w:outlineLvl w:val="9"/>
      </w:pPr>
      <w:r>
        <w:t>38. Informácie k časti H. písm. g)  prílohy č. 3 o čistom obrate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5841"/>
        <w:gridCol w:w="1701"/>
        <w:gridCol w:w="1701"/>
      </w:tblGrid>
      <w:tr w:rsidR="00372426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8C77E2">
            <w:r>
              <w:t> </w:t>
            </w:r>
            <w:r w:rsidR="008C77E2">
              <w:t>6816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8C77E2">
            <w:r>
              <w:t> </w:t>
            </w:r>
            <w:r w:rsidR="008C77E2">
              <w:t>4613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Tržby za tovar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8C77E2">
            <w:r>
              <w:t> </w:t>
            </w:r>
            <w:r w:rsidR="008C77E2">
              <w:t>5796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8C77E2">
            <w:r>
              <w:t> </w:t>
            </w:r>
            <w:r w:rsidR="008C77E2">
              <w:t>22747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Výnosy zo zákazky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Výnosy z nehnuteľnosti na predaj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Iné výnosy súvisiace s bežnou činnosťou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8C77E2">
            <w:r>
              <w:t> </w:t>
            </w:r>
            <w:r w:rsidR="008C77E2">
              <w:t>12612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8C77E2">
            <w:r>
              <w:t> </w:t>
            </w:r>
            <w:r w:rsidR="008C77E2">
              <w:t>27360</w:t>
            </w: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spacing w:before="0" w:after="60"/>
        <w:jc w:val="left"/>
        <w:outlineLvl w:val="9"/>
      </w:pPr>
      <w:r>
        <w:t>39. Informácie k časti I. prílohy č. 3 o nákladoch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61"/>
        <w:gridCol w:w="1703"/>
        <w:gridCol w:w="1679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77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r>
              <w:t>6448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r>
              <w:t>10135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77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náklady za overenie individuálnej účtovnej závierky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iné uisťovacie audítorské služby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súvisiace audítorské služby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daňové poradenstvo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neaudítorské služby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Ostatné významné položky nákladov za poskytnuté služby, z toho: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  <w:r w:rsidR="008C77E2">
              <w:rPr>
                <w:i/>
                <w:iCs/>
              </w:rPr>
              <w:t>6448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  <w:r w:rsidR="008C77E2">
              <w:rPr>
                <w:i/>
                <w:iCs/>
              </w:rPr>
              <w:t>10135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r>
              <w:t>Vyrobna spotreba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r>
              <w:t>6448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r>
              <w:t>10135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8C77E2">
              <w:t>969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8C77E2">
              <w:t>1052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r>
              <w:t>Osobne naklady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8C77E2">
              <w:t>688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8C77E2">
              <w:t>649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8C77E2">
            <w:r>
              <w:t>Dane a poplatky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8C77E2">
              <w:t>281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  <w:r w:rsidR="008C77E2">
              <w:t>403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Finančné náklady, z toho: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kurzové straty ku dňu, ku ktorému sa zostavuje účtovná závierka</w:t>
            </w:r>
          </w:p>
        </w:tc>
        <w:tc>
          <w:tcPr>
            <w:tcW w:w="17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7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7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58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7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7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86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b/>
                <w:bCs/>
              </w:rPr>
              <w:t>Mimoriadne náklady, z toho:</w:t>
            </w:r>
          </w:p>
        </w:tc>
        <w:tc>
          <w:tcPr>
            <w:tcW w:w="170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79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5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5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spacing w:before="0" w:after="60"/>
        <w:jc w:val="left"/>
        <w:outlineLvl w:val="9"/>
      </w:pPr>
      <w:r>
        <w:t>40. Informácie k časti J. písm. a) až e) prílohy č. 3 o daniach z príjmov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5841"/>
        <w:gridCol w:w="1701"/>
        <w:gridCol w:w="1701"/>
      </w:tblGrid>
      <w:tr w:rsidR="00372426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5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5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720"/>
          <w:jc w:val="center"/>
        </w:trPr>
        <w:tc>
          <w:tcPr>
            <w:tcW w:w="5841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1290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975"/>
          <w:jc w:val="center"/>
        </w:trPr>
        <w:tc>
          <w:tcPr>
            <w:tcW w:w="58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975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5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>
      <w:pPr>
        <w:pStyle w:val="Nzov"/>
        <w:spacing w:before="0" w:after="60"/>
        <w:jc w:val="left"/>
        <w:outlineLvl w:val="9"/>
      </w:pPr>
    </w:p>
    <w:p w:rsidR="00372426" w:rsidRDefault="00372426">
      <w:pPr>
        <w:pStyle w:val="Nzov"/>
        <w:keepNext w:val="0"/>
        <w:widowControl w:val="0"/>
        <w:spacing w:before="0" w:after="60"/>
        <w:jc w:val="left"/>
        <w:outlineLvl w:val="9"/>
      </w:pPr>
    </w:p>
    <w:p w:rsidR="00372426" w:rsidRDefault="00372426">
      <w:pPr>
        <w:pStyle w:val="Nzov"/>
        <w:keepNext w:val="0"/>
        <w:widowControl w:val="0"/>
        <w:spacing w:before="0" w:after="60"/>
        <w:jc w:val="left"/>
        <w:outlineLvl w:val="9"/>
      </w:pPr>
    </w:p>
    <w:p w:rsidR="00372426" w:rsidRDefault="00372426"/>
    <w:p w:rsidR="00372426" w:rsidRDefault="00372426"/>
    <w:p w:rsidR="00372426" w:rsidRDefault="00A944F5">
      <w:pPr>
        <w:pStyle w:val="Nzov"/>
        <w:keepNext w:val="0"/>
        <w:widowControl w:val="0"/>
        <w:spacing w:before="0" w:after="60"/>
        <w:jc w:val="left"/>
        <w:outlineLvl w:val="9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62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Základ dane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Daň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Daň v %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Základ dane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Daň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Daň v %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a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b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c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d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E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f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G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929CE">
            <w:pPr>
              <w:jc w:val="center"/>
            </w:pPr>
            <w:r>
              <w:t>-1292</w:t>
            </w:r>
          </w:p>
        </w:tc>
        <w:tc>
          <w:tcPr>
            <w:tcW w:w="66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929CE">
            <w:pPr>
              <w:jc w:val="center"/>
            </w:pPr>
            <w:r>
              <w:t>169</w:t>
            </w:r>
          </w:p>
        </w:tc>
        <w:tc>
          <w:tcPr>
            <w:tcW w:w="66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teoretická daň 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662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jc w:val="center"/>
            </w:pPr>
          </w:p>
        </w:tc>
        <w:tc>
          <w:tcPr>
            <w:tcW w:w="1986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929CE">
            <w:pPr>
              <w:jc w:val="center"/>
            </w:pPr>
            <w:r>
              <w:t>32</w:t>
            </w:r>
          </w:p>
        </w:tc>
        <w:tc>
          <w:tcPr>
            <w:tcW w:w="662" w:type="dxa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19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6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Daňovo neuznané náklady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6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Umorenie daňovej straty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Spolu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Splatná daň z príjmov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  <w:r w:rsidR="00B929CE">
              <w:t>32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19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Odložená daň z príjmov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6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Celková daň z príjmov 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</w:p>
        </w:tc>
        <w:tc>
          <w:tcPr>
            <w:tcW w:w="662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  <w:r w:rsidR="00B929CE">
              <w:t>32</w:t>
            </w:r>
          </w:p>
        </w:tc>
        <w:tc>
          <w:tcPr>
            <w:tcW w:w="662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19</w:t>
            </w:r>
          </w:p>
        </w:tc>
      </w:tr>
    </w:tbl>
    <w:p w:rsidR="00372426" w:rsidRDefault="00A944F5">
      <w:pPr>
        <w:pStyle w:val="Nzov"/>
        <w:spacing w:before="0" w:after="0"/>
        <w:jc w:val="left"/>
        <w:outlineLvl w:val="9"/>
      </w:pPr>
      <w:r>
        <w:t>1</w:t>
      </w:r>
    </w:p>
    <w:p w:rsidR="00372426" w:rsidRDefault="00A944F5">
      <w:pPr>
        <w:pStyle w:val="Nzov"/>
        <w:spacing w:before="0" w:after="60"/>
        <w:jc w:val="left"/>
        <w:outlineLvl w:val="9"/>
      </w:pPr>
      <w:r>
        <w:t>42. Informácie k  časť K. prílohy č. 3 o podsúvahových položkách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4360"/>
        <w:gridCol w:w="2411"/>
        <w:gridCol w:w="2472"/>
      </w:tblGrid>
      <w:tr w:rsidR="00372426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Prenajatý majetok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Majetok v nájme (operatívny prenájom)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Majetok prijatý do úschovy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z derivátov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Záväzky z opcií derivátov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Odpísané pohľadávky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z leasingu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Záväzky z leasingu</w:t>
            </w:r>
          </w:p>
        </w:tc>
        <w:tc>
          <w:tcPr>
            <w:tcW w:w="2411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Iné položky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keepNext w:val="0"/>
        <w:widowControl w:val="0"/>
        <w:spacing w:before="0" w:after="0"/>
        <w:jc w:val="left"/>
        <w:outlineLvl w:val="9"/>
      </w:pPr>
      <w:r>
        <w:t>43. Informácie k časti L. písm. a) prílohy č. 3 o podmienených záväzkoch</w:t>
      </w:r>
    </w:p>
    <w:p w:rsidR="00372426" w:rsidRDefault="00A944F5">
      <w:pPr>
        <w:pStyle w:val="Nzov"/>
        <w:spacing w:before="0" w:after="0"/>
        <w:jc w:val="left"/>
        <w:outlineLvl w:val="9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4360"/>
        <w:gridCol w:w="2411"/>
        <w:gridCol w:w="2472"/>
      </w:tblGrid>
      <w:tr w:rsidR="00372426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43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Druh podmieneného záväzku</w:t>
            </w:r>
          </w:p>
        </w:tc>
        <w:tc>
          <w:tcPr>
            <w:tcW w:w="48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107"/>
          <w:jc w:val="center"/>
        </w:trPr>
        <w:tc>
          <w:tcPr>
            <w:tcW w:w="436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Hodnota celkom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Hodnota voči spriazneným osobám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Zo súdnych rozhodnutí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 poskytnutých záruk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Zo všeobecne záväzných právnych predpisov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lastRenderedPageBreak/>
              <w:t>Zo zmluvy o podriadenom záväzku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 ručenia</w:t>
            </w:r>
          </w:p>
        </w:tc>
        <w:tc>
          <w:tcPr>
            <w:tcW w:w="241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Iné podmienené záväzky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A944F5">
      <w:pPr>
        <w:pStyle w:val="Nzov"/>
        <w:spacing w:before="0" w:after="0"/>
        <w:jc w:val="left"/>
        <w:outlineLvl w:val="9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4364"/>
        <w:gridCol w:w="2407"/>
        <w:gridCol w:w="2472"/>
      </w:tblGrid>
      <w:tr w:rsidR="00372426">
        <w:tblPrEx>
          <w:tblCellMar>
            <w:top w:w="0" w:type="dxa"/>
            <w:bottom w:w="0" w:type="dxa"/>
          </w:tblCellMar>
        </w:tblPrEx>
        <w:trPr>
          <w:trHeight w:val="279"/>
          <w:jc w:val="center"/>
        </w:trPr>
        <w:tc>
          <w:tcPr>
            <w:tcW w:w="436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Druh podmieneného záväzku</w:t>
            </w:r>
          </w:p>
        </w:tc>
        <w:tc>
          <w:tcPr>
            <w:tcW w:w="48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107"/>
          <w:jc w:val="center"/>
        </w:trPr>
        <w:tc>
          <w:tcPr>
            <w:tcW w:w="436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Hodnota celkom 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Hodnota voči spriazneným osobám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Zo súdnych rozhodnutí</w:t>
            </w:r>
          </w:p>
        </w:tc>
        <w:tc>
          <w:tcPr>
            <w:tcW w:w="24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 poskytnutých záruk</w:t>
            </w:r>
          </w:p>
        </w:tc>
        <w:tc>
          <w:tcPr>
            <w:tcW w:w="240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Zo všeobecne záväzných právnych predpisov</w:t>
            </w:r>
          </w:p>
        </w:tc>
        <w:tc>
          <w:tcPr>
            <w:tcW w:w="240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Zo zmluvy o podriadenom záväzku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 ručenia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Iné podmienené záväzky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A944F5">
      <w:pPr>
        <w:pStyle w:val="Nzov"/>
        <w:spacing w:before="0" w:after="60"/>
        <w:jc w:val="left"/>
        <w:outlineLvl w:val="9"/>
      </w:pPr>
      <w:r>
        <w:t>44. Informácie k časti L. písm. c) prílohy č. 3 o podmienenom majetku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/>
      </w:tblPr>
      <w:tblGrid>
        <w:gridCol w:w="4360"/>
        <w:gridCol w:w="2411"/>
        <w:gridCol w:w="2472"/>
      </w:tblGrid>
      <w:tr w:rsidR="00372426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Druh podmieneného majetku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Práva zo servisných zmlúv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Práva z poistných zmlúv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Práva z koncesionárskych zmlúv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Práva z licenčných zmlúv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Práva z investovania prostriedkov získaných oslobodením od dane z príjmov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Práva z privatizácie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4360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Práva zo súdnych sporov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Iné práva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/>
    <w:p w:rsidR="00372426" w:rsidRDefault="00A944F5">
      <w:pPr>
        <w:pStyle w:val="Nzov"/>
        <w:keepNext w:val="0"/>
        <w:widowControl w:val="0"/>
        <w:spacing w:before="0" w:after="60"/>
        <w:jc w:val="both"/>
        <w:outlineLvl w:val="9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C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Iných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0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026" w:type="dxa"/>
            <w:vMerge w:val="restart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3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2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232" w:type="dxa"/>
            <w:gridSpan w:val="2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14" w:type="dxa"/>
            <w:gridSpan w:val="2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3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2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23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14" w:type="dxa"/>
            <w:gridSpan w:val="2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026" w:type="dxa"/>
            <w:vMerge w:val="restart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2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23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14" w:type="dxa"/>
            <w:gridSpan w:val="2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3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29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232" w:type="dxa"/>
            <w:gridSpan w:val="2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14" w:type="dxa"/>
            <w:gridSpan w:val="2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3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2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23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14" w:type="dxa"/>
            <w:gridSpan w:val="2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026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2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23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14" w:type="dxa"/>
            <w:gridSpan w:val="2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2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23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14" w:type="dxa"/>
            <w:gridSpan w:val="2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026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Iné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2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23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14" w:type="dxa"/>
            <w:gridSpan w:val="2"/>
            <w:tcBorders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0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3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32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232" w:type="dxa"/>
            <w:gridSpan w:val="2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14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>
      <w:pPr>
        <w:pStyle w:val="Nzov"/>
        <w:keepNext w:val="0"/>
        <w:spacing w:before="0" w:after="0"/>
        <w:jc w:val="both"/>
        <w:outlineLvl w:val="9"/>
      </w:pPr>
    </w:p>
    <w:p w:rsidR="00372426" w:rsidRDefault="00A944F5">
      <w:pPr>
        <w:pStyle w:val="Nzov"/>
        <w:keepNext w:val="0"/>
        <w:spacing w:before="0" w:after="0"/>
        <w:jc w:val="both"/>
        <w:outlineLvl w:val="9"/>
      </w:pPr>
      <w:r>
        <w:t>46. Informácie k časti N. prílohy č. 3 o ekonomických vzťahoch medzi účtovnou jednotkou a spriaznenými osobami</w:t>
      </w:r>
    </w:p>
    <w:p w:rsidR="00372426" w:rsidRDefault="00A944F5">
      <w:pPr>
        <w:pStyle w:val="Nzov"/>
        <w:keepNext w:val="0"/>
        <w:spacing w:before="0" w:after="0"/>
        <w:jc w:val="left"/>
        <w:outlineLvl w:val="9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97"/>
        <w:gridCol w:w="1110"/>
        <w:gridCol w:w="2218"/>
        <w:gridCol w:w="2218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Hodnotové vyjadrenie obchodu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11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3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6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6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21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6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6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6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6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6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69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  <w:rPr>
          <w:b w:val="0"/>
          <w:bCs w:val="0"/>
        </w:rPr>
      </w:pPr>
    </w:p>
    <w:p w:rsidR="00372426" w:rsidRDefault="00A944F5">
      <w:pPr>
        <w:pStyle w:val="Nzov"/>
        <w:keepNext w:val="0"/>
        <w:widowControl w:val="0"/>
        <w:spacing w:before="0" w:after="0"/>
        <w:jc w:val="left"/>
        <w:outlineLvl w:val="9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97"/>
        <w:gridCol w:w="1110"/>
        <w:gridCol w:w="2218"/>
        <w:gridCol w:w="2218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Hodnotové vyjadrenie obchodu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11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6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69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2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2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6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6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21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21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lastRenderedPageBreak/>
              <w:t> 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2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/>
    <w:p w:rsidR="00372426" w:rsidRDefault="00372426"/>
    <w:p w:rsidR="00372426" w:rsidRDefault="00372426"/>
    <w:p w:rsidR="00372426" w:rsidRDefault="00A944F5">
      <w:pPr>
        <w:pStyle w:val="Nzov"/>
        <w:spacing w:before="0" w:after="0"/>
        <w:jc w:val="left"/>
        <w:outlineLvl w:val="9"/>
      </w:pPr>
      <w:r>
        <w:t>47. Informácie k časti P. prílohy č. 3 o zmenách vlastného imania</w:t>
      </w:r>
    </w:p>
    <w:p w:rsidR="00372426" w:rsidRDefault="00A944F5">
      <w:r>
        <w:t>Tabuľka č. 1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 na konci účtovného obdobia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F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6639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6639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kapitálové fondy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30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30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Nedeliteľný fond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0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  <w:r w:rsidR="00B929CE">
              <w:t>410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  <w:r w:rsidR="00B929CE">
              <w:t>137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  <w:r w:rsidR="00B929CE">
              <w:t>273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  <w:r w:rsidR="00B929CE">
              <w:t>137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929CE">
            <w:r>
              <w:t>1460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929CE">
            <w:r>
              <w:t>-1323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/>
    <w:p w:rsidR="00372426" w:rsidRDefault="00372426"/>
    <w:p w:rsidR="00372426" w:rsidRDefault="00372426"/>
    <w:p w:rsidR="00372426" w:rsidRDefault="00372426"/>
    <w:p w:rsidR="00372426" w:rsidRDefault="00A944F5">
      <w:r>
        <w:t>Tabuľka č. 2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Stav na konci účtovného obdobia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f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6639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6639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  <w:r w:rsidR="00B929CE">
              <w:t>30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30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0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929CE">
            <w:r>
              <w:t>617</w:t>
            </w:r>
            <w:r w:rsidR="00A944F5"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  <w:r w:rsidR="00B929CE">
              <w:t>207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B929CE">
            <w:r>
              <w:t>410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  <w:r w:rsidR="00B929CE">
              <w:t>207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  <w:r w:rsidR="00B929CE">
              <w:t>70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 w:rsidP="00B929CE">
            <w:r>
              <w:t> </w:t>
            </w:r>
            <w:r w:rsidR="00B929CE">
              <w:t>137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42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>
      <w:pPr>
        <w:pStyle w:val="Nzov"/>
        <w:spacing w:before="0" w:after="0"/>
        <w:jc w:val="left"/>
        <w:outlineLvl w:val="9"/>
      </w:pPr>
    </w:p>
    <w:p w:rsidR="00372426" w:rsidRDefault="00372426"/>
    <w:p w:rsidR="00372426" w:rsidRDefault="00372426"/>
    <w:p w:rsidR="00372426" w:rsidRDefault="00372426"/>
    <w:p w:rsidR="00372426" w:rsidRDefault="00A944F5">
      <w:pPr>
        <w:pStyle w:val="Nzov"/>
        <w:spacing w:before="0" w:after="60"/>
        <w:jc w:val="left"/>
        <w:outlineLvl w:val="9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72"/>
        <w:gridCol w:w="5165"/>
        <w:gridCol w:w="1288"/>
        <w:gridCol w:w="1618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>
            <w:pPr>
              <w:rPr>
                <w:b/>
                <w:bCs/>
              </w:rPr>
            </w:pP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117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51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2.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3.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4.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43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5.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6.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7.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8.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404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9.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415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10.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43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11.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12.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795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13.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14.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15.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16.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815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:rsidR="00372426" w:rsidRDefault="00A944F5"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17.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53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18.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16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lastRenderedPageBreak/>
              <w:t>A. 19.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53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20.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21.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22.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mimoriadneho charakteru vzťahujúce sa na </w:t>
            </w:r>
          </w:p>
          <w:p w:rsidR="00372426" w:rsidRDefault="00A944F5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23.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mimoriadneho charakteru vzťahujúce sa na </w:t>
            </w:r>
          </w:p>
          <w:p w:rsidR="00372426" w:rsidRDefault="00A944F5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2.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256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3.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obstaranie dlhodobých cenných papierov</w:t>
            </w:r>
          </w:p>
          <w:p w:rsidR="00372426" w:rsidRDefault="00A944F5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4.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5.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32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6.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predaja dlhodobých cenných papierov a</w:t>
            </w:r>
          </w:p>
          <w:p w:rsidR="00372426" w:rsidRDefault="00A944F5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7.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8.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9.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10.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11.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lastRenderedPageBreak/>
              <w:t>B. 12.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794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13.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838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14.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99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15.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16.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17.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mimoriadneho charakteru vzťahujúce sa na</w:t>
            </w:r>
          </w:p>
          <w:p w:rsidR="00372426" w:rsidRDefault="00A944F5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18.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19.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1. 1.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1. 2.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1. 3.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1. 4.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99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1. 5.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1. 6.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1. 7.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1. 8.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2. 1.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2. 2.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2. 3.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úverov, ktoré  účtovnej jednotke poskytla banka</w:t>
            </w:r>
          </w:p>
          <w:p w:rsidR="00372426" w:rsidRDefault="00A944F5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lastRenderedPageBreak/>
              <w:t>C. 2. 4.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2. 5.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2. 6.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2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2. 7.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2. 8.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2. 9.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splácanie ostatných dlhodobých  záväzkov</w:t>
            </w:r>
          </w:p>
          <w:p w:rsidR="00372426" w:rsidRDefault="00A944F5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3.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4.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5.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6.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39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7.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8.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9.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451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035"/>
          <w:jc w:val="center"/>
        </w:trPr>
        <w:tc>
          <w:tcPr>
            <w:tcW w:w="117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</w:tbl>
    <w:p w:rsidR="00372426" w:rsidRDefault="00372426">
      <w:pPr>
        <w:pStyle w:val="Nzov"/>
        <w:keepNext w:val="0"/>
        <w:widowControl w:val="0"/>
        <w:spacing w:before="0" w:after="0"/>
        <w:jc w:val="left"/>
        <w:outlineLvl w:val="9"/>
      </w:pPr>
    </w:p>
    <w:p w:rsidR="00372426" w:rsidRDefault="00372426">
      <w:pPr>
        <w:pStyle w:val="Nzov"/>
        <w:keepNext w:val="0"/>
        <w:widowControl w:val="0"/>
        <w:spacing w:before="0" w:after="60"/>
        <w:jc w:val="left"/>
        <w:outlineLvl w:val="9"/>
      </w:pPr>
    </w:p>
    <w:p w:rsidR="00372426" w:rsidRDefault="00A944F5">
      <w:pPr>
        <w:pStyle w:val="Nzov"/>
        <w:keepNext w:val="0"/>
        <w:widowControl w:val="0"/>
        <w:spacing w:before="0" w:after="60"/>
        <w:jc w:val="left"/>
        <w:outlineLvl w:val="9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78"/>
        <w:gridCol w:w="5103"/>
        <w:gridCol w:w="1344"/>
        <w:gridCol w:w="1618"/>
      </w:tblGrid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pStyle w:val="TopHeader"/>
            </w:pPr>
            <w:r>
              <w:t>Bezprostredne predchádzajúce účtovné obdobie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510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34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  <w:tc>
          <w:tcPr>
            <w:tcW w:w="161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372426"/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Z/S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1. 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1. 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1. 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1. 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1. 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1. 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1. 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1. 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1. 9.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A.1. 10.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1. 11.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43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1. 12.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1. 13.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ktorým sa na účely tohto opatrenia rozumie rozdiel medzi obežným majetkom </w:t>
            </w:r>
            <w:r>
              <w:rPr>
                <w:i/>
                <w:iCs/>
              </w:rPr>
              <w:lastRenderedPageBreak/>
              <w:t>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lastRenderedPageBreak/>
              <w:t>A. 2. 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2. 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2. 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2. 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Zmena stavu krátkodobého finančného majetku, s výnimkou majetku, ktorý je súčasťou peňažných prostriedkov </w:t>
            </w:r>
          </w:p>
          <w:p w:rsidR="00372426" w:rsidRDefault="00A944F5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065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372426" w:rsidRDefault="00A944F5"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Výdavky na vyplatené dividendy  a iné podiely na zisku, s výnimkou tých, ktoré sa začleňujú do finančných činností </w:t>
            </w:r>
          </w:p>
          <w:p w:rsidR="00372426" w:rsidRDefault="00A944F5">
            <w:r>
              <w:t>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372426" w:rsidRDefault="00A944F5"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A. 9.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99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242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obstaranie dlhodobých cenných papierov a </w:t>
            </w:r>
          </w:p>
          <w:p w:rsidR="00372426" w:rsidRDefault="00A944F5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427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predaja dlhodobých cenných papierov </w:t>
            </w:r>
          </w:p>
          <w:p w:rsidR="00372426" w:rsidRDefault="00A944F5">
            <w:r>
              <w:t xml:space="preserve">a podielov v iných účtovných jednotkách, s výnimkou </w:t>
            </w:r>
            <w:r>
              <w:lastRenderedPageBreak/>
              <w:t>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9.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10.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771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809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B. 19.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1. 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1. 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1. 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1. 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68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1. 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1. 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C.1. 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2. 1.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2. 2.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2. 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úverov, ktoré  účtovnej jednotke poskytla </w:t>
            </w:r>
          </w:p>
          <w:p w:rsidR="00372426" w:rsidRDefault="00A944F5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2. 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2. 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2. 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85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2. 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2. 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2. 9.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93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3.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271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4.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5.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767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6.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494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7.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C. 9.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553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72426" w:rsidTr="00372426">
        <w:tblPrEx>
          <w:tblCellMar>
            <w:top w:w="0" w:type="dxa"/>
            <w:bottom w:w="0" w:type="dxa"/>
          </w:tblCellMar>
        </w:tblPrEx>
        <w:trPr>
          <w:trHeight w:val="1035"/>
          <w:jc w:val="center"/>
        </w:trPr>
        <w:tc>
          <w:tcPr>
            <w:tcW w:w="11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426" w:rsidRDefault="00A944F5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 w:rsidR="00372426" w:rsidRDefault="00372426"/>
    <w:p w:rsidR="00372426" w:rsidRDefault="00A944F5">
      <w:pPr>
        <w:rPr>
          <w:b/>
          <w:bCs/>
        </w:rPr>
      </w:pPr>
      <w:r>
        <w:rPr>
          <w:b/>
          <w:bCs/>
        </w:rPr>
        <w:t>Vysvetlivky:</w:t>
      </w:r>
    </w:p>
    <w:p w:rsidR="00372426" w:rsidRDefault="00372426">
      <w:pPr>
        <w:rPr>
          <w:b/>
          <w:bCs/>
        </w:rPr>
      </w:pPr>
    </w:p>
    <w:p w:rsidR="00372426" w:rsidRDefault="00A944F5">
      <w:pPr>
        <w:jc w:val="both"/>
      </w:pPr>
      <w:r>
        <w:t>(1) Identifikačné číslo organizácie (IČO) sa vyplňuje podľa Registra organizácií vedeného Štatistickým úradom Slovenskej republiky.</w:t>
      </w:r>
    </w:p>
    <w:p w:rsidR="00372426" w:rsidRDefault="00372426">
      <w:pPr>
        <w:jc w:val="both"/>
      </w:pPr>
    </w:p>
    <w:p w:rsidR="00372426" w:rsidRDefault="00A944F5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:rsidR="00372426" w:rsidRDefault="00372426">
      <w:pPr>
        <w:rPr>
          <w:lang w:eastAsia="sk-SK"/>
        </w:rPr>
      </w:pPr>
    </w:p>
    <w:p w:rsidR="00372426" w:rsidRDefault="00A944F5">
      <w:pPr>
        <w:autoSpaceDE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372426" w:rsidRDefault="00372426">
      <w:pPr>
        <w:autoSpaceDE w:val="0"/>
        <w:rPr>
          <w:lang w:eastAsia="sk-SK"/>
        </w:rPr>
      </w:pPr>
    </w:p>
    <w:p w:rsidR="00372426" w:rsidRDefault="00A944F5">
      <w:pPr>
        <w:autoSpaceDE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:rsidR="00372426" w:rsidRDefault="00372426">
      <w:pPr>
        <w:autoSpaceDE w:val="0"/>
        <w:rPr>
          <w:lang w:eastAsia="sk-SK"/>
        </w:rPr>
      </w:pPr>
    </w:p>
    <w:p w:rsidR="00372426" w:rsidRDefault="00A944F5">
      <w:pPr>
        <w:autoSpaceDE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372426" w:rsidRDefault="00372426">
      <w:pPr>
        <w:autoSpaceDE w:val="0"/>
        <w:rPr>
          <w:lang w:eastAsia="sk-SK"/>
        </w:rPr>
      </w:pPr>
    </w:p>
    <w:p w:rsidR="00372426" w:rsidRDefault="00A944F5">
      <w:pPr>
        <w:pStyle w:val="Nzov"/>
        <w:keepNext w:val="0"/>
        <w:spacing w:before="0" w:after="0"/>
        <w:jc w:val="both"/>
        <w:outlineLvl w:val="9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3571" w:type="dxa"/>
        <w:tblInd w:w="55" w:type="dxa"/>
        <w:tblCellMar>
          <w:left w:w="10" w:type="dxa"/>
          <w:right w:w="10" w:type="dxa"/>
        </w:tblCellMar>
        <w:tblLook w:val="04A0"/>
      </w:tblPr>
      <w:tblGrid>
        <w:gridCol w:w="1715"/>
        <w:gridCol w:w="1856"/>
      </w:tblGrid>
      <w:tr w:rsidR="0037242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71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18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372426">
            <w:pPr>
              <w:rPr>
                <w:lang w:eastAsia="sk-SK"/>
              </w:rPr>
            </w:pPr>
          </w:p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71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18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71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18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71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18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71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18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71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18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71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06</w:t>
            </w:r>
          </w:p>
        </w:tc>
        <w:tc>
          <w:tcPr>
            <w:tcW w:w="18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71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18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know -how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71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18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71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09</w:t>
            </w:r>
          </w:p>
        </w:tc>
        <w:tc>
          <w:tcPr>
            <w:tcW w:w="18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71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18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37242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71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185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72426" w:rsidRDefault="00A944F5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:rsidR="00372426" w:rsidRDefault="00372426">
      <w:pPr>
        <w:rPr>
          <w:b/>
          <w:bCs/>
        </w:rPr>
      </w:pPr>
    </w:p>
    <w:p w:rsidR="00372426" w:rsidRDefault="00A944F5">
      <w:pPr>
        <w:rPr>
          <w:b/>
          <w:bCs/>
        </w:rPr>
      </w:pPr>
      <w:r>
        <w:rPr>
          <w:b/>
          <w:bCs/>
        </w:rPr>
        <w:t>Použité  skratky:</w:t>
      </w:r>
    </w:p>
    <w:p w:rsidR="00372426" w:rsidRDefault="00372426"/>
    <w:p w:rsidR="00372426" w:rsidRDefault="00A944F5">
      <w:r>
        <w:t>kons. - konsolidovaný</w:t>
      </w:r>
    </w:p>
    <w:p w:rsidR="00372426" w:rsidRDefault="00A944F5">
      <w:r>
        <w:t>CP  - cenný papier</w:t>
      </w:r>
    </w:p>
    <w:p w:rsidR="00372426" w:rsidRDefault="00A944F5">
      <w:r>
        <w:t>DFM – dlhodobý finančný majetok</w:t>
      </w:r>
    </w:p>
    <w:p w:rsidR="00372426" w:rsidRDefault="00A944F5">
      <w:r>
        <w:t>DHM – dlhodobý hmotný majetok</w:t>
      </w:r>
    </w:p>
    <w:p w:rsidR="00372426" w:rsidRDefault="00A944F5">
      <w:r>
        <w:t>DIČ – daňové identifikačné číslo</w:t>
      </w:r>
    </w:p>
    <w:p w:rsidR="00372426" w:rsidRDefault="00A944F5">
      <w:r>
        <w:t>DNM – dlhodobý nehmotný majetok</w:t>
      </w:r>
    </w:p>
    <w:p w:rsidR="00372426" w:rsidRDefault="00A944F5">
      <w:r>
        <w:t>DÚJ – dcérska účtovná jednotka</w:t>
      </w:r>
    </w:p>
    <w:p w:rsidR="00372426" w:rsidRDefault="00A944F5">
      <w:r>
        <w:t>IČO – identifikačné číslo organizácie</w:t>
      </w:r>
    </w:p>
    <w:p w:rsidR="00372426" w:rsidRDefault="00A944F5">
      <w:r>
        <w:t>OP – opravná položka</w:t>
      </w:r>
    </w:p>
    <w:p w:rsidR="00372426" w:rsidRDefault="00A944F5">
      <w:r>
        <w:t>PSČ – poštové smerovacie číslo</w:t>
      </w:r>
    </w:p>
    <w:p w:rsidR="00372426" w:rsidRDefault="00A944F5">
      <w:r>
        <w:t>ÚJ – účtovná jednotka</w:t>
      </w:r>
    </w:p>
    <w:p w:rsidR="00372426" w:rsidRDefault="00A944F5">
      <w:r>
        <w:t>VI – vlastné imanie</w:t>
      </w:r>
    </w:p>
    <w:p w:rsidR="00372426" w:rsidRDefault="00A944F5">
      <w:r>
        <w:t>ZI – základné imanie</w:t>
      </w:r>
    </w:p>
    <w:p w:rsidR="00372426" w:rsidRDefault="00372426"/>
    <w:sectPr w:rsidR="00372426" w:rsidSect="00372426">
      <w:footerReference w:type="default" r:id="rId6"/>
      <w:pgSz w:w="11907" w:h="1683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840" w:rsidRDefault="007D1840" w:rsidP="00372426">
      <w:r>
        <w:separator/>
      </w:r>
    </w:p>
  </w:endnote>
  <w:endnote w:type="continuationSeparator" w:id="0">
    <w:p w:rsidR="007D1840" w:rsidRDefault="007D1840" w:rsidP="00372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4F5" w:rsidRDefault="00A944F5">
    <w:pPr>
      <w:jc w:val="right"/>
    </w:pPr>
    <w:fldSimple w:instr=" PAGE ">
      <w:r w:rsidR="00B929CE">
        <w:t>28</w:t>
      </w:r>
    </w:fldSimple>
  </w:p>
  <w:p w:rsidR="00A944F5" w:rsidRDefault="00A944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840" w:rsidRDefault="007D1840" w:rsidP="00372426">
      <w:r w:rsidRPr="00372426">
        <w:rPr>
          <w:color w:val="000000"/>
        </w:rPr>
        <w:separator/>
      </w:r>
    </w:p>
  </w:footnote>
  <w:footnote w:type="continuationSeparator" w:id="0">
    <w:p w:rsidR="007D1840" w:rsidRDefault="007D1840" w:rsidP="003724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2426"/>
    <w:rsid w:val="00372426"/>
    <w:rsid w:val="00696AFB"/>
    <w:rsid w:val="007D1840"/>
    <w:rsid w:val="00831C6B"/>
    <w:rsid w:val="008C77E2"/>
    <w:rsid w:val="00A944F5"/>
    <w:rsid w:val="00B92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372426"/>
    <w:pPr>
      <w:suppressAutoHyphens/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rsid w:val="00372426"/>
    <w:pPr>
      <w:keepNext/>
      <w:spacing w:before="240" w:after="60"/>
      <w:outlineLvl w:val="0"/>
    </w:pPr>
    <w:rPr>
      <w:rFonts w:ascii="Cambria" w:hAnsi="Cambria" w:cs="Cambria"/>
      <w:b/>
      <w:bCs/>
      <w:kern w:val="3"/>
      <w:sz w:val="32"/>
      <w:szCs w:val="32"/>
    </w:rPr>
  </w:style>
  <w:style w:type="paragraph" w:styleId="Nadpis2">
    <w:name w:val="heading 2"/>
    <w:basedOn w:val="Normlny"/>
    <w:next w:val="Normlny"/>
    <w:rsid w:val="00372426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rsid w:val="0037242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rsid w:val="003724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rsid w:val="003724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rsid w:val="00372426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rsid w:val="00372426"/>
    <w:pPr>
      <w:spacing w:before="240" w:after="60"/>
      <w:outlineLvl w:val="6"/>
    </w:pPr>
  </w:style>
  <w:style w:type="paragraph" w:styleId="Nadpis8">
    <w:name w:val="heading 8"/>
    <w:basedOn w:val="Normlny"/>
    <w:next w:val="Normlny"/>
    <w:rsid w:val="0037242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rsid w:val="00372426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rsid w:val="00372426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372426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372426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372426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372426"/>
    <w:rPr>
      <w:rFonts w:cs="Times New Roman"/>
      <w:b/>
      <w:bCs/>
    </w:rPr>
  </w:style>
  <w:style w:type="character" w:customStyle="1" w:styleId="Nadpis7Char">
    <w:name w:val="Nadpis 7 Char"/>
    <w:basedOn w:val="Predvolenpsmoodseku"/>
    <w:rsid w:val="00372426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372426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372426"/>
    <w:rPr>
      <w:rFonts w:ascii="Cambria" w:hAnsi="Cambria" w:cs="Cambria"/>
    </w:rPr>
  </w:style>
  <w:style w:type="paragraph" w:styleId="Nzov">
    <w:name w:val="Title"/>
    <w:basedOn w:val="Normlny"/>
    <w:next w:val="Normlny"/>
    <w:rsid w:val="00372426"/>
    <w:pPr>
      <w:keepNext/>
      <w:spacing w:before="100" w:after="220"/>
      <w:jc w:val="center"/>
      <w:outlineLvl w:val="0"/>
    </w:pPr>
    <w:rPr>
      <w:b/>
      <w:bCs/>
      <w:kern w:val="3"/>
    </w:rPr>
  </w:style>
  <w:style w:type="character" w:customStyle="1" w:styleId="Nadpis1Char">
    <w:name w:val="Nadpis 1 Char"/>
    <w:basedOn w:val="Predvolenpsmoodseku"/>
    <w:rsid w:val="00372426"/>
    <w:rPr>
      <w:rFonts w:ascii="Cambria" w:hAnsi="Cambria" w:cs="Cambria"/>
      <w:b/>
      <w:bCs/>
      <w:kern w:val="3"/>
      <w:sz w:val="32"/>
      <w:szCs w:val="32"/>
    </w:rPr>
  </w:style>
  <w:style w:type="paragraph" w:styleId="Podtitul">
    <w:name w:val="Subtitle"/>
    <w:basedOn w:val="Normlny"/>
    <w:next w:val="Normlny"/>
    <w:rsid w:val="00372426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rsid w:val="00372426"/>
    <w:rPr>
      <w:rFonts w:ascii="Arial Narrow" w:hAnsi="Arial Narrow" w:cs="Arial Narrow"/>
      <w:b/>
      <w:bCs/>
      <w:kern w:val="3"/>
      <w:sz w:val="32"/>
      <w:szCs w:val="32"/>
      <w:lang w:val="sk-SK"/>
    </w:rPr>
  </w:style>
  <w:style w:type="character" w:styleId="Siln">
    <w:name w:val="Strong"/>
    <w:basedOn w:val="Predvolenpsmoodseku"/>
    <w:rsid w:val="00372426"/>
    <w:rPr>
      <w:rFonts w:cs="Times New Roman"/>
      <w:b/>
      <w:bCs/>
    </w:rPr>
  </w:style>
  <w:style w:type="character" w:customStyle="1" w:styleId="PodtitulChar">
    <w:name w:val="Podtitul Char"/>
    <w:basedOn w:val="Predvolenpsmoodseku"/>
    <w:rsid w:val="00372426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rsid w:val="00372426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rsid w:val="00372426"/>
  </w:style>
  <w:style w:type="paragraph" w:customStyle="1" w:styleId="TopHeader">
    <w:name w:val="Top Header"/>
    <w:basedOn w:val="Normlny"/>
    <w:rsid w:val="00372426"/>
    <w:pPr>
      <w:jc w:val="center"/>
    </w:pPr>
    <w:rPr>
      <w:b/>
      <w:bCs/>
    </w:rPr>
  </w:style>
  <w:style w:type="paragraph" w:styleId="Zkladntext">
    <w:name w:val="Body Text"/>
    <w:basedOn w:val="Normlny"/>
    <w:rsid w:val="00372426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rsid w:val="00372426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rsid w:val="00372426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rsid w:val="00372426"/>
    <w:rPr>
      <w:rFonts w:cs="Times New Roman"/>
      <w:position w:val="0"/>
      <w:vertAlign w:val="superscript"/>
    </w:rPr>
  </w:style>
  <w:style w:type="character" w:customStyle="1" w:styleId="TextpoznmkypodiarouChar">
    <w:name w:val="Text poznámky pod čiarou Char"/>
    <w:basedOn w:val="Predvolenpsmoodseku"/>
    <w:rsid w:val="00372426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rsid w:val="00372426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rsid w:val="00372426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rsid w:val="00372426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rsid w:val="00372426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rsid w:val="00372426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rsid w:val="00372426"/>
    <w:rPr>
      <w:rFonts w:cs="Times New Roman"/>
    </w:rPr>
  </w:style>
  <w:style w:type="character" w:customStyle="1" w:styleId="PtaChar">
    <w:name w:val="Päta Char"/>
    <w:basedOn w:val="Predvolenpsmoodseku"/>
    <w:rsid w:val="00372426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rsid w:val="00372426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rsid w:val="00372426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rsid w:val="00372426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rsid w:val="00372426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rsid w:val="00372426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rsid w:val="00372426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38</Pages>
  <Words>8395</Words>
  <Characters>47853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/>
  <LinksUpToDate>false</LinksUpToDate>
  <CharactersWithSpaces>56136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Preuser</cp:lastModifiedBy>
  <cp:revision>2</cp:revision>
  <cp:lastPrinted>2011-10-26T08:42:00Z</cp:lastPrinted>
  <dcterms:created xsi:type="dcterms:W3CDTF">2014-03-26T09:21:00Z</dcterms:created>
  <dcterms:modified xsi:type="dcterms:W3CDTF">2014-03-26T09:21:00Z</dcterms:modified>
</cp:coreProperties>
</file>