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CF1" w:rsidRPr="000433D1" w:rsidRDefault="001A7E83" w:rsidP="001A7E83">
      <w:pPr>
        <w:pStyle w:val="Odsekzoznamu"/>
        <w:numPr>
          <w:ilvl w:val="0"/>
          <w:numId w:val="1"/>
        </w:numPr>
        <w:rPr>
          <w:b/>
          <w:i/>
          <w:sz w:val="24"/>
          <w:szCs w:val="24"/>
        </w:rPr>
      </w:pPr>
      <w:r w:rsidRPr="000433D1">
        <w:rPr>
          <w:b/>
          <w:i/>
          <w:sz w:val="24"/>
          <w:szCs w:val="24"/>
        </w:rPr>
        <w:t>Informácie o účtovnej jednotke(UJ)</w:t>
      </w:r>
    </w:p>
    <w:p w:rsidR="001A7E83" w:rsidRPr="000433D1" w:rsidRDefault="001A7E83" w:rsidP="001A7E83">
      <w:pPr>
        <w:rPr>
          <w:sz w:val="20"/>
          <w:szCs w:val="20"/>
        </w:rPr>
      </w:pPr>
      <w:proofErr w:type="gramStart"/>
      <w:r w:rsidRPr="000433D1">
        <w:rPr>
          <w:sz w:val="20"/>
          <w:szCs w:val="20"/>
        </w:rPr>
        <w:t>1</w:t>
      </w:r>
      <w:r w:rsidRPr="007D2F80">
        <w:rPr>
          <w:b/>
          <w:sz w:val="20"/>
          <w:szCs w:val="20"/>
        </w:rPr>
        <w:t>.Obchodné</w:t>
      </w:r>
      <w:proofErr w:type="gramEnd"/>
      <w:r w:rsidRPr="007D2F80">
        <w:rPr>
          <w:b/>
          <w:sz w:val="20"/>
          <w:szCs w:val="20"/>
        </w:rPr>
        <w:t xml:space="preserve"> meno a sídlo spoločnosti</w:t>
      </w:r>
    </w:p>
    <w:p w:rsidR="001A7E83" w:rsidRPr="000433D1" w:rsidRDefault="001A7E83" w:rsidP="001A7E83">
      <w:pPr>
        <w:rPr>
          <w:sz w:val="20"/>
          <w:szCs w:val="20"/>
        </w:rPr>
      </w:pPr>
      <w:r w:rsidRPr="000433D1">
        <w:rPr>
          <w:sz w:val="20"/>
          <w:szCs w:val="20"/>
        </w:rPr>
        <w:t>Obchodné meno: Lekáreň SEVER s.r.o.</w:t>
      </w:r>
    </w:p>
    <w:p w:rsidR="001A7E83" w:rsidRPr="000433D1" w:rsidRDefault="001A7E83" w:rsidP="001A7E83">
      <w:pPr>
        <w:rPr>
          <w:sz w:val="20"/>
          <w:szCs w:val="20"/>
        </w:rPr>
      </w:pPr>
      <w:r w:rsidRPr="000433D1">
        <w:rPr>
          <w:sz w:val="20"/>
          <w:szCs w:val="20"/>
        </w:rPr>
        <w:t>Sídlo: ul</w:t>
      </w:r>
      <w:r w:rsidR="00891B56">
        <w:rPr>
          <w:sz w:val="20"/>
          <w:szCs w:val="20"/>
        </w:rPr>
        <w:t>.</w:t>
      </w:r>
      <w:r w:rsidRPr="000433D1">
        <w:rPr>
          <w:sz w:val="20"/>
          <w:szCs w:val="20"/>
        </w:rPr>
        <w:t xml:space="preserve"> </w:t>
      </w:r>
      <w:proofErr w:type="gramStart"/>
      <w:r w:rsidRPr="000433D1">
        <w:rPr>
          <w:sz w:val="20"/>
          <w:szCs w:val="20"/>
        </w:rPr>
        <w:t>Gork</w:t>
      </w:r>
      <w:r w:rsidR="00891B56">
        <w:rPr>
          <w:sz w:val="20"/>
          <w:szCs w:val="20"/>
        </w:rPr>
        <w:t>é</w:t>
      </w:r>
      <w:r w:rsidRPr="000433D1">
        <w:rPr>
          <w:sz w:val="20"/>
          <w:szCs w:val="20"/>
        </w:rPr>
        <w:t>ho</w:t>
      </w:r>
      <w:r w:rsidR="00891B56">
        <w:rPr>
          <w:sz w:val="20"/>
          <w:szCs w:val="20"/>
        </w:rPr>
        <w:t xml:space="preserve"> </w:t>
      </w:r>
      <w:r w:rsidRPr="000433D1">
        <w:rPr>
          <w:sz w:val="20"/>
          <w:szCs w:val="20"/>
        </w:rPr>
        <w:t xml:space="preserve"> 317</w:t>
      </w:r>
      <w:proofErr w:type="gramEnd"/>
      <w:r w:rsidRPr="000433D1">
        <w:rPr>
          <w:sz w:val="20"/>
          <w:szCs w:val="20"/>
        </w:rPr>
        <w:t>/3</w:t>
      </w:r>
    </w:p>
    <w:p w:rsidR="001A7E83" w:rsidRPr="000433D1" w:rsidRDefault="001A7E83" w:rsidP="001A7E83">
      <w:pPr>
        <w:rPr>
          <w:sz w:val="20"/>
          <w:szCs w:val="20"/>
        </w:rPr>
      </w:pPr>
      <w:r w:rsidRPr="000433D1">
        <w:rPr>
          <w:sz w:val="20"/>
          <w:szCs w:val="20"/>
        </w:rPr>
        <w:tab/>
        <w:t>971 01 Prievidza</w:t>
      </w:r>
    </w:p>
    <w:p w:rsidR="001A7E83" w:rsidRPr="000433D1" w:rsidRDefault="001A7E83" w:rsidP="001A7E83">
      <w:pPr>
        <w:rPr>
          <w:sz w:val="20"/>
          <w:szCs w:val="20"/>
        </w:rPr>
      </w:pPr>
      <w:r w:rsidRPr="000433D1">
        <w:rPr>
          <w:sz w:val="20"/>
          <w:szCs w:val="20"/>
        </w:rPr>
        <w:t>IČO</w:t>
      </w:r>
      <w:proofErr w:type="gramStart"/>
      <w:r w:rsidRPr="000433D1">
        <w:rPr>
          <w:sz w:val="20"/>
          <w:szCs w:val="20"/>
        </w:rPr>
        <w:t>:31621511</w:t>
      </w:r>
      <w:proofErr w:type="gramEnd"/>
    </w:p>
    <w:p w:rsidR="001A7E83" w:rsidRPr="000433D1" w:rsidRDefault="001A7E83" w:rsidP="001A7E83">
      <w:pPr>
        <w:rPr>
          <w:sz w:val="20"/>
          <w:szCs w:val="20"/>
        </w:rPr>
      </w:pPr>
      <w:r w:rsidRPr="000433D1">
        <w:rPr>
          <w:sz w:val="20"/>
          <w:szCs w:val="20"/>
        </w:rPr>
        <w:t xml:space="preserve">Spoločnosť Lekáreň SEVER s.r.o. bola založená </w:t>
      </w:r>
      <w:r w:rsidR="00D8501A" w:rsidRPr="000433D1">
        <w:rPr>
          <w:sz w:val="20"/>
          <w:szCs w:val="20"/>
        </w:rPr>
        <w:t>5</w:t>
      </w:r>
      <w:r w:rsidRPr="000433D1">
        <w:rPr>
          <w:sz w:val="20"/>
          <w:szCs w:val="20"/>
        </w:rPr>
        <w:t>.1.</w:t>
      </w:r>
      <w:r w:rsidR="00D8501A" w:rsidRPr="000433D1">
        <w:rPr>
          <w:sz w:val="20"/>
          <w:szCs w:val="20"/>
        </w:rPr>
        <w:t>1995</w:t>
      </w:r>
      <w:r w:rsidRPr="000433D1">
        <w:rPr>
          <w:sz w:val="20"/>
          <w:szCs w:val="20"/>
        </w:rPr>
        <w:t xml:space="preserve"> a do obchodného registra vedeného Okresným súdom Trenčín bola zapísaná </w:t>
      </w:r>
      <w:r w:rsidR="00D8501A" w:rsidRPr="000433D1">
        <w:rPr>
          <w:sz w:val="20"/>
          <w:szCs w:val="20"/>
        </w:rPr>
        <w:t xml:space="preserve">do oddielu </w:t>
      </w:r>
      <w:proofErr w:type="gramStart"/>
      <w:r w:rsidR="00D8501A" w:rsidRPr="000433D1">
        <w:rPr>
          <w:sz w:val="20"/>
          <w:szCs w:val="20"/>
        </w:rPr>
        <w:t>Sro</w:t>
      </w:r>
      <w:proofErr w:type="gramEnd"/>
      <w:r w:rsidR="00D8501A" w:rsidRPr="000433D1">
        <w:rPr>
          <w:sz w:val="20"/>
          <w:szCs w:val="20"/>
        </w:rPr>
        <w:t>, vložka č.2913/R.</w:t>
      </w:r>
    </w:p>
    <w:p w:rsidR="00D8501A" w:rsidRPr="007D2F80" w:rsidRDefault="00D8501A" w:rsidP="001A7E83">
      <w:pPr>
        <w:rPr>
          <w:b/>
          <w:sz w:val="20"/>
          <w:szCs w:val="20"/>
        </w:rPr>
      </w:pPr>
      <w:proofErr w:type="gramStart"/>
      <w:r w:rsidRPr="007D2F80">
        <w:rPr>
          <w:b/>
          <w:sz w:val="20"/>
          <w:szCs w:val="20"/>
        </w:rPr>
        <w:t>2.Hlavné</w:t>
      </w:r>
      <w:proofErr w:type="gramEnd"/>
      <w:r w:rsidRPr="007D2F80">
        <w:rPr>
          <w:b/>
          <w:sz w:val="20"/>
          <w:szCs w:val="20"/>
        </w:rPr>
        <w:t xml:space="preserve"> obchodné činnosti zapísané v obchodnom registri</w:t>
      </w:r>
    </w:p>
    <w:p w:rsidR="00D8501A" w:rsidRPr="000433D1" w:rsidRDefault="00D8501A" w:rsidP="001A7E83">
      <w:pPr>
        <w:rPr>
          <w:sz w:val="20"/>
          <w:szCs w:val="20"/>
        </w:rPr>
      </w:pPr>
      <w:r w:rsidRPr="000433D1">
        <w:rPr>
          <w:sz w:val="20"/>
          <w:szCs w:val="20"/>
        </w:rPr>
        <w:t>Hlavné činnosti zapísané v obchodnom registri sú:</w:t>
      </w:r>
    </w:p>
    <w:p w:rsidR="00D8501A" w:rsidRPr="000433D1" w:rsidRDefault="00D8501A" w:rsidP="001A7E83">
      <w:pPr>
        <w:rPr>
          <w:sz w:val="20"/>
          <w:szCs w:val="20"/>
        </w:rPr>
      </w:pPr>
      <w:r w:rsidRPr="000433D1">
        <w:rPr>
          <w:sz w:val="20"/>
          <w:szCs w:val="20"/>
        </w:rPr>
        <w:t>-verejná lekáreň s poskytovaním zdravotnej starostlivosti v rozsahu platnej legislatívy,</w:t>
      </w:r>
    </w:p>
    <w:p w:rsidR="00D8501A" w:rsidRPr="000433D1" w:rsidRDefault="00D8501A" w:rsidP="001A7E83">
      <w:pPr>
        <w:rPr>
          <w:sz w:val="20"/>
          <w:szCs w:val="20"/>
        </w:rPr>
      </w:pPr>
      <w:r w:rsidRPr="000433D1">
        <w:rPr>
          <w:sz w:val="20"/>
          <w:szCs w:val="20"/>
        </w:rPr>
        <w:t xml:space="preserve">-prenájom nehnuteľností pokiaľ </w:t>
      </w:r>
      <w:proofErr w:type="gramStart"/>
      <w:r w:rsidRPr="000433D1">
        <w:rPr>
          <w:sz w:val="20"/>
          <w:szCs w:val="20"/>
        </w:rPr>
        <w:t>sa</w:t>
      </w:r>
      <w:proofErr w:type="gramEnd"/>
      <w:r w:rsidRPr="000433D1">
        <w:rPr>
          <w:sz w:val="20"/>
          <w:szCs w:val="20"/>
        </w:rPr>
        <w:t xml:space="preserve"> popri prenájme poskytujú aj iné než základné služby sním spojené,</w:t>
      </w:r>
    </w:p>
    <w:p w:rsidR="00D8501A" w:rsidRPr="000433D1" w:rsidRDefault="00D8501A" w:rsidP="001A7E83">
      <w:pPr>
        <w:rPr>
          <w:sz w:val="20"/>
          <w:szCs w:val="20"/>
        </w:rPr>
      </w:pPr>
      <w:r w:rsidRPr="000433D1">
        <w:rPr>
          <w:sz w:val="20"/>
          <w:szCs w:val="20"/>
        </w:rPr>
        <w:t>-sprostredkovanie obchodu a služieb v rozsahu voľných živností,</w:t>
      </w:r>
    </w:p>
    <w:p w:rsidR="00C049CC" w:rsidRPr="007D2F80" w:rsidRDefault="00C049CC" w:rsidP="001A7E83">
      <w:pPr>
        <w:rPr>
          <w:b/>
          <w:sz w:val="20"/>
          <w:szCs w:val="20"/>
        </w:rPr>
      </w:pPr>
      <w:proofErr w:type="gramStart"/>
      <w:r w:rsidRPr="007D2F80">
        <w:rPr>
          <w:b/>
          <w:sz w:val="20"/>
          <w:szCs w:val="20"/>
        </w:rPr>
        <w:t>3.Priemerný</w:t>
      </w:r>
      <w:proofErr w:type="gramEnd"/>
      <w:r w:rsidRPr="007D2F80">
        <w:rPr>
          <w:b/>
          <w:sz w:val="20"/>
          <w:szCs w:val="20"/>
        </w:rPr>
        <w:t xml:space="preserve"> počet zamestnancov počas účtovného obdobia</w:t>
      </w:r>
    </w:p>
    <w:p w:rsidR="00C049CC" w:rsidRPr="000433D1" w:rsidRDefault="00C049CC" w:rsidP="001A7E83">
      <w:pPr>
        <w:rPr>
          <w:sz w:val="20"/>
          <w:szCs w:val="20"/>
        </w:rPr>
      </w:pPr>
      <w:r w:rsidRPr="000433D1">
        <w:rPr>
          <w:sz w:val="20"/>
          <w:szCs w:val="20"/>
        </w:rPr>
        <w:tab/>
      </w:r>
    </w:p>
    <w:tbl>
      <w:tblPr>
        <w:tblW w:w="0" w:type="auto"/>
        <w:tblLook w:val="04A0"/>
      </w:tblPr>
      <w:tblGrid>
        <w:gridCol w:w="5637"/>
        <w:gridCol w:w="1417"/>
        <w:gridCol w:w="2234"/>
      </w:tblGrid>
      <w:tr w:rsidR="00C049CC" w:rsidRPr="00A71AF1" w:rsidTr="000433D1">
        <w:tc>
          <w:tcPr>
            <w:tcW w:w="5637" w:type="dxa"/>
          </w:tcPr>
          <w:p w:rsidR="00C049CC" w:rsidRPr="00A71AF1" w:rsidRDefault="00C049CC" w:rsidP="0056060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Názov položky</w:t>
            </w:r>
          </w:p>
        </w:tc>
        <w:tc>
          <w:tcPr>
            <w:tcW w:w="1417" w:type="dxa"/>
          </w:tcPr>
          <w:p w:rsidR="00C049CC" w:rsidRPr="00A71AF1" w:rsidRDefault="00C049CC" w:rsidP="00560602">
            <w:pPr>
              <w:spacing w:after="0" w:line="240" w:lineRule="auto"/>
              <w:rPr>
                <w:sz w:val="20"/>
                <w:szCs w:val="20"/>
              </w:rPr>
            </w:pPr>
            <w:proofErr w:type="gramStart"/>
            <w:r w:rsidRPr="00A71AF1">
              <w:rPr>
                <w:sz w:val="20"/>
                <w:szCs w:val="20"/>
              </w:rPr>
              <w:t>bežné</w:t>
            </w:r>
            <w:proofErr w:type="gramEnd"/>
            <w:r w:rsidRPr="00A71AF1">
              <w:rPr>
                <w:sz w:val="20"/>
                <w:szCs w:val="20"/>
              </w:rPr>
              <w:t xml:space="preserve"> účt. obdobie</w:t>
            </w:r>
          </w:p>
        </w:tc>
        <w:tc>
          <w:tcPr>
            <w:tcW w:w="2234" w:type="dxa"/>
          </w:tcPr>
          <w:p w:rsidR="00C049CC" w:rsidRPr="00A71AF1" w:rsidRDefault="00C049CC" w:rsidP="00560602">
            <w:pPr>
              <w:spacing w:after="0" w:line="240" w:lineRule="auto"/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bezprostredne predchádzajúce účtovné obdobie</w:t>
            </w:r>
            <w:r w:rsidRPr="00A71AF1">
              <w:rPr>
                <w:sz w:val="20"/>
                <w:szCs w:val="20"/>
              </w:rPr>
              <w:tab/>
            </w:r>
          </w:p>
        </w:tc>
      </w:tr>
    </w:tbl>
    <w:p w:rsidR="001A7E83" w:rsidRDefault="00C049CC" w:rsidP="00C049CC">
      <w:pPr>
        <w:rPr>
          <w:sz w:val="20"/>
          <w:szCs w:val="20"/>
        </w:rPr>
      </w:pPr>
      <w:proofErr w:type="gramStart"/>
      <w:r w:rsidRPr="00C049CC">
        <w:rPr>
          <w:sz w:val="20"/>
          <w:szCs w:val="20"/>
        </w:rPr>
        <w:t>Stav zamestnancov ku dňu zostavenia účt.</w:t>
      </w:r>
      <w:proofErr w:type="gramEnd"/>
      <w:r w:rsidR="00BE1AFC"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z</w:t>
      </w:r>
      <w:r w:rsidRPr="00C049CC">
        <w:rPr>
          <w:sz w:val="20"/>
          <w:szCs w:val="20"/>
        </w:rPr>
        <w:t>ávierky</w:t>
      </w:r>
      <w:proofErr w:type="gramEnd"/>
      <w:r>
        <w:rPr>
          <w:sz w:val="20"/>
          <w:szCs w:val="20"/>
        </w:rPr>
        <w:t xml:space="preserve"> z toho:</w:t>
      </w:r>
      <w:r>
        <w:rPr>
          <w:sz w:val="20"/>
          <w:szCs w:val="20"/>
        </w:rPr>
        <w:tab/>
        <w:t xml:space="preserve">       </w:t>
      </w:r>
      <w:r w:rsidR="00C63A1D">
        <w:rPr>
          <w:sz w:val="20"/>
          <w:szCs w:val="20"/>
        </w:rPr>
        <w:t>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C63A1D">
        <w:rPr>
          <w:sz w:val="20"/>
          <w:szCs w:val="20"/>
        </w:rPr>
        <w:t>5</w:t>
      </w:r>
      <w:r>
        <w:rPr>
          <w:sz w:val="20"/>
          <w:szCs w:val="20"/>
        </w:rPr>
        <w:tab/>
      </w:r>
    </w:p>
    <w:p w:rsidR="001A6A32" w:rsidRDefault="00656B82" w:rsidP="00C049CC">
      <w:pPr>
        <w:rPr>
          <w:sz w:val="20"/>
          <w:szCs w:val="20"/>
        </w:rPr>
      </w:pPr>
      <w:r>
        <w:rPr>
          <w:sz w:val="20"/>
          <w:szCs w:val="20"/>
        </w:rPr>
        <w:t>P</w:t>
      </w:r>
      <w:r w:rsidR="00C049CC">
        <w:rPr>
          <w:sz w:val="20"/>
          <w:szCs w:val="20"/>
        </w:rPr>
        <w:t>očet vedúcich zamestnancov</w:t>
      </w:r>
      <w:r w:rsidR="001A6A32">
        <w:rPr>
          <w:sz w:val="20"/>
          <w:szCs w:val="20"/>
        </w:rPr>
        <w:tab/>
      </w:r>
      <w:r w:rsidR="001A6A32">
        <w:rPr>
          <w:sz w:val="20"/>
          <w:szCs w:val="20"/>
        </w:rPr>
        <w:tab/>
      </w:r>
      <w:r w:rsidR="001A6A32">
        <w:rPr>
          <w:sz w:val="20"/>
          <w:szCs w:val="20"/>
        </w:rPr>
        <w:tab/>
      </w:r>
      <w:r w:rsidR="001A6A32">
        <w:rPr>
          <w:sz w:val="20"/>
          <w:szCs w:val="20"/>
        </w:rPr>
        <w:tab/>
      </w:r>
      <w:r w:rsidR="001A6A32">
        <w:rPr>
          <w:sz w:val="20"/>
          <w:szCs w:val="20"/>
        </w:rPr>
        <w:tab/>
      </w:r>
      <w:r>
        <w:rPr>
          <w:sz w:val="20"/>
          <w:szCs w:val="20"/>
        </w:rPr>
        <w:t xml:space="preserve">        x </w:t>
      </w:r>
      <w:r w:rsidR="001A6A32">
        <w:rPr>
          <w:sz w:val="20"/>
          <w:szCs w:val="20"/>
        </w:rPr>
        <w:tab/>
      </w:r>
      <w:r w:rsidR="001A6A32">
        <w:rPr>
          <w:sz w:val="20"/>
          <w:szCs w:val="20"/>
        </w:rPr>
        <w:tab/>
      </w:r>
      <w:r w:rsidR="001A6A32">
        <w:rPr>
          <w:sz w:val="20"/>
          <w:szCs w:val="20"/>
        </w:rPr>
        <w:tab/>
      </w:r>
      <w:r>
        <w:rPr>
          <w:sz w:val="20"/>
          <w:szCs w:val="20"/>
        </w:rPr>
        <w:t>x</w:t>
      </w:r>
    </w:p>
    <w:p w:rsidR="001A6A32" w:rsidRPr="007D2F80" w:rsidRDefault="001A6A32" w:rsidP="00C049CC">
      <w:pPr>
        <w:rPr>
          <w:b/>
          <w:sz w:val="20"/>
          <w:szCs w:val="20"/>
        </w:rPr>
      </w:pPr>
      <w:r w:rsidRPr="007D2F80">
        <w:rPr>
          <w:b/>
          <w:sz w:val="20"/>
          <w:szCs w:val="20"/>
        </w:rPr>
        <w:t>4. Údaj o neobmedzenom ručení</w:t>
      </w:r>
    </w:p>
    <w:p w:rsidR="006942EE" w:rsidRDefault="006942EE" w:rsidP="00C049CC">
      <w:pPr>
        <w:rPr>
          <w:sz w:val="20"/>
          <w:szCs w:val="20"/>
        </w:rPr>
      </w:pPr>
      <w:r>
        <w:rPr>
          <w:sz w:val="20"/>
          <w:szCs w:val="20"/>
        </w:rPr>
        <w:t xml:space="preserve">Spoločnosť nie je neobmedzene ručiacim spoločníkom v iných spoločnostiach podľa §56 </w:t>
      </w:r>
      <w:proofErr w:type="gramStart"/>
      <w:r>
        <w:rPr>
          <w:sz w:val="20"/>
          <w:szCs w:val="20"/>
        </w:rPr>
        <w:t>ods.5</w:t>
      </w:r>
      <w:r w:rsidR="00891B5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Občiansk</w:t>
      </w:r>
      <w:r w:rsidR="00891B56">
        <w:rPr>
          <w:sz w:val="20"/>
          <w:szCs w:val="20"/>
        </w:rPr>
        <w:t>e</w:t>
      </w:r>
      <w:r>
        <w:rPr>
          <w:sz w:val="20"/>
          <w:szCs w:val="20"/>
        </w:rPr>
        <w:t>ho</w:t>
      </w:r>
      <w:proofErr w:type="gramEnd"/>
      <w:r>
        <w:rPr>
          <w:sz w:val="20"/>
          <w:szCs w:val="20"/>
        </w:rPr>
        <w:t xml:space="preserve"> zákonníka.</w:t>
      </w:r>
    </w:p>
    <w:p w:rsidR="006942EE" w:rsidRPr="007D2F80" w:rsidRDefault="006942EE" w:rsidP="00C049CC">
      <w:pPr>
        <w:rPr>
          <w:b/>
          <w:sz w:val="20"/>
          <w:szCs w:val="20"/>
        </w:rPr>
      </w:pPr>
      <w:proofErr w:type="gramStart"/>
      <w:r w:rsidRPr="007D2F80">
        <w:rPr>
          <w:b/>
          <w:sz w:val="20"/>
          <w:szCs w:val="20"/>
        </w:rPr>
        <w:t>5.Účtovná závierka spoločnosti Lekáreň Sever s.r.o.</w:t>
      </w:r>
      <w:proofErr w:type="gramEnd"/>
    </w:p>
    <w:p w:rsidR="006942EE" w:rsidRDefault="006942EE" w:rsidP="00C049CC">
      <w:pPr>
        <w:rPr>
          <w:sz w:val="20"/>
          <w:szCs w:val="20"/>
        </w:rPr>
      </w:pPr>
      <w:r>
        <w:rPr>
          <w:sz w:val="20"/>
          <w:szCs w:val="20"/>
        </w:rPr>
        <w:t xml:space="preserve">Účtovná </w:t>
      </w:r>
      <w:proofErr w:type="gramStart"/>
      <w:r>
        <w:rPr>
          <w:sz w:val="20"/>
          <w:szCs w:val="20"/>
        </w:rPr>
        <w:t>závierka  spoločnosti</w:t>
      </w:r>
      <w:proofErr w:type="gramEnd"/>
      <w:r>
        <w:rPr>
          <w:sz w:val="20"/>
          <w:szCs w:val="20"/>
        </w:rPr>
        <w:t xml:space="preserve"> Lekáreň SEVER s.r.o. k 31.12 201</w:t>
      </w:r>
      <w:r w:rsidR="00C63A1D">
        <w:rPr>
          <w:sz w:val="20"/>
          <w:szCs w:val="20"/>
        </w:rPr>
        <w:t>3</w:t>
      </w:r>
      <w:r>
        <w:rPr>
          <w:sz w:val="20"/>
          <w:szCs w:val="20"/>
        </w:rPr>
        <w:t xml:space="preserve"> je zostavená ako riadna účtovná závierka podľa §17 ods.6 zákona NR SR č.431/2002 Z.z.</w:t>
      </w:r>
      <w:r w:rsidR="00891B56">
        <w:rPr>
          <w:sz w:val="20"/>
          <w:szCs w:val="20"/>
        </w:rPr>
        <w:t xml:space="preserve"> </w:t>
      </w:r>
      <w:r>
        <w:rPr>
          <w:sz w:val="20"/>
          <w:szCs w:val="20"/>
        </w:rPr>
        <w:t>o účtovníctve za účtovné obdobie od 1.januára 201</w:t>
      </w:r>
      <w:r w:rsidR="00C63A1D">
        <w:rPr>
          <w:sz w:val="20"/>
          <w:szCs w:val="20"/>
        </w:rPr>
        <w:t>3</w:t>
      </w:r>
      <w:r>
        <w:rPr>
          <w:sz w:val="20"/>
          <w:szCs w:val="20"/>
        </w:rPr>
        <w:t xml:space="preserve"> do 31.decembra 201</w:t>
      </w:r>
      <w:r w:rsidR="00C63A1D">
        <w:rPr>
          <w:sz w:val="20"/>
          <w:szCs w:val="20"/>
        </w:rPr>
        <w:t>3</w:t>
      </w:r>
      <w:r>
        <w:rPr>
          <w:sz w:val="20"/>
          <w:szCs w:val="20"/>
        </w:rPr>
        <w:t>.</w:t>
      </w:r>
    </w:p>
    <w:p w:rsidR="006942EE" w:rsidRPr="007D2F80" w:rsidRDefault="006942EE" w:rsidP="00C049CC">
      <w:pPr>
        <w:rPr>
          <w:b/>
          <w:sz w:val="20"/>
          <w:szCs w:val="20"/>
        </w:rPr>
      </w:pPr>
      <w:proofErr w:type="gramStart"/>
      <w:r w:rsidRPr="007D2F80">
        <w:rPr>
          <w:b/>
          <w:sz w:val="20"/>
          <w:szCs w:val="20"/>
        </w:rPr>
        <w:t>6.</w:t>
      </w:r>
      <w:r w:rsidR="00DC2884" w:rsidRPr="007D2F80">
        <w:rPr>
          <w:b/>
          <w:sz w:val="20"/>
          <w:szCs w:val="20"/>
        </w:rPr>
        <w:t>Dátum</w:t>
      </w:r>
      <w:proofErr w:type="gramEnd"/>
      <w:r w:rsidR="00DC2884" w:rsidRPr="007D2F80">
        <w:rPr>
          <w:b/>
          <w:sz w:val="20"/>
          <w:szCs w:val="20"/>
        </w:rPr>
        <w:t xml:space="preserve"> schválenia účtovnej závierky za predchádzajúce účtovné obdobie</w:t>
      </w:r>
    </w:p>
    <w:p w:rsidR="00DC2884" w:rsidRDefault="00DC2884" w:rsidP="00C049CC">
      <w:pPr>
        <w:rPr>
          <w:sz w:val="20"/>
          <w:szCs w:val="20"/>
        </w:rPr>
      </w:pPr>
      <w:r>
        <w:rPr>
          <w:sz w:val="20"/>
          <w:szCs w:val="20"/>
        </w:rPr>
        <w:t>Účtovnú závierku za rok 201</w:t>
      </w:r>
      <w:r w:rsidR="00C63A1D">
        <w:rPr>
          <w:sz w:val="20"/>
          <w:szCs w:val="20"/>
        </w:rPr>
        <w:t>2</w:t>
      </w:r>
      <w:r>
        <w:rPr>
          <w:sz w:val="20"/>
          <w:szCs w:val="20"/>
        </w:rPr>
        <w:t xml:space="preserve"> a rozdelenie výsledku hospodárenia za rok 201</w:t>
      </w:r>
      <w:r w:rsidR="00C63A1D">
        <w:rPr>
          <w:sz w:val="20"/>
          <w:szCs w:val="20"/>
        </w:rPr>
        <w:t>2</w:t>
      </w:r>
      <w:r>
        <w:rPr>
          <w:sz w:val="20"/>
          <w:szCs w:val="20"/>
        </w:rPr>
        <w:t xml:space="preserve"> schválilo valné zhromaždenie </w:t>
      </w:r>
      <w:proofErr w:type="gramStart"/>
      <w:r>
        <w:rPr>
          <w:sz w:val="20"/>
          <w:szCs w:val="20"/>
        </w:rPr>
        <w:t>dňa</w:t>
      </w:r>
      <w:proofErr w:type="gramEnd"/>
      <w:r>
        <w:rPr>
          <w:sz w:val="20"/>
          <w:szCs w:val="20"/>
        </w:rPr>
        <w:t xml:space="preserve"> </w:t>
      </w:r>
      <w:r w:rsidR="00C63A1D">
        <w:rPr>
          <w:sz w:val="20"/>
          <w:szCs w:val="20"/>
        </w:rPr>
        <w:t>27.02</w:t>
      </w:r>
      <w:r>
        <w:rPr>
          <w:sz w:val="20"/>
          <w:szCs w:val="20"/>
        </w:rPr>
        <w:t>.201</w:t>
      </w:r>
      <w:r w:rsidR="00C63A1D">
        <w:rPr>
          <w:sz w:val="20"/>
          <w:szCs w:val="20"/>
        </w:rPr>
        <w:t>3.</w:t>
      </w:r>
    </w:p>
    <w:p w:rsidR="00DC2884" w:rsidRDefault="00DC2884" w:rsidP="00C049CC">
      <w:pPr>
        <w:rPr>
          <w:sz w:val="20"/>
          <w:szCs w:val="20"/>
        </w:rPr>
      </w:pPr>
      <w:r>
        <w:rPr>
          <w:sz w:val="20"/>
          <w:szCs w:val="20"/>
        </w:rPr>
        <w:t>Táto účtovná závierka za rok 201</w:t>
      </w:r>
      <w:r w:rsidR="00C63A1D">
        <w:rPr>
          <w:sz w:val="20"/>
          <w:szCs w:val="20"/>
        </w:rPr>
        <w:t>3</w:t>
      </w:r>
      <w:r>
        <w:rPr>
          <w:sz w:val="20"/>
          <w:szCs w:val="20"/>
        </w:rPr>
        <w:t xml:space="preserve"> bola odsúhlasená </w:t>
      </w:r>
      <w:proofErr w:type="gramStart"/>
      <w:r>
        <w:rPr>
          <w:sz w:val="20"/>
          <w:szCs w:val="20"/>
        </w:rPr>
        <w:t>na</w:t>
      </w:r>
      <w:proofErr w:type="gramEnd"/>
      <w:r>
        <w:rPr>
          <w:sz w:val="20"/>
          <w:szCs w:val="20"/>
        </w:rPr>
        <w:t xml:space="preserve"> zverejnenie konateľovi spoločnosti. </w:t>
      </w:r>
      <w:proofErr w:type="gramStart"/>
      <w:r>
        <w:rPr>
          <w:sz w:val="20"/>
          <w:szCs w:val="20"/>
        </w:rPr>
        <w:t>V účtovnej závierke sú zohľadnené všetky udalosti po 31.decembri 201</w:t>
      </w:r>
      <w:r w:rsidR="00C63A1D">
        <w:rPr>
          <w:sz w:val="20"/>
          <w:szCs w:val="20"/>
        </w:rPr>
        <w:t>2</w:t>
      </w:r>
      <w:r>
        <w:rPr>
          <w:sz w:val="20"/>
          <w:szCs w:val="20"/>
        </w:rPr>
        <w:t>.</w:t>
      </w:r>
      <w:proofErr w:type="gramEnd"/>
    </w:p>
    <w:p w:rsidR="00DC2884" w:rsidRPr="007D2F80" w:rsidRDefault="00DC2884" w:rsidP="00C049CC">
      <w:pPr>
        <w:rPr>
          <w:b/>
          <w:sz w:val="20"/>
          <w:szCs w:val="20"/>
        </w:rPr>
      </w:pPr>
      <w:proofErr w:type="gramStart"/>
      <w:r w:rsidRPr="007D2F80">
        <w:rPr>
          <w:b/>
          <w:sz w:val="20"/>
          <w:szCs w:val="20"/>
        </w:rPr>
        <w:t>7.Zverejnenie</w:t>
      </w:r>
      <w:proofErr w:type="gramEnd"/>
      <w:r w:rsidRPr="007D2F80">
        <w:rPr>
          <w:b/>
          <w:sz w:val="20"/>
          <w:szCs w:val="20"/>
        </w:rPr>
        <w:t xml:space="preserve"> účtovnej závierky za predchádzajúce účtovné obdobie</w:t>
      </w:r>
    </w:p>
    <w:p w:rsidR="00A0211C" w:rsidRDefault="00A0211C" w:rsidP="00C049CC">
      <w:pPr>
        <w:rPr>
          <w:sz w:val="20"/>
          <w:szCs w:val="20"/>
        </w:rPr>
      </w:pPr>
      <w:r>
        <w:rPr>
          <w:sz w:val="20"/>
          <w:szCs w:val="20"/>
        </w:rPr>
        <w:t>Účtovná závierka spoločnosti k 31.decembru 201</w:t>
      </w:r>
      <w:r w:rsidR="00C63A1D">
        <w:rPr>
          <w:sz w:val="20"/>
          <w:szCs w:val="20"/>
        </w:rPr>
        <w:t>2</w:t>
      </w:r>
      <w:r>
        <w:rPr>
          <w:sz w:val="20"/>
          <w:szCs w:val="20"/>
        </w:rPr>
        <w:t xml:space="preserve"> bola uložená do zbierky listí</w:t>
      </w:r>
      <w:r w:rsidR="0035570F">
        <w:rPr>
          <w:sz w:val="20"/>
          <w:szCs w:val="20"/>
        </w:rPr>
        <w:t>n obchodného registra 16.03.2013</w:t>
      </w:r>
      <w:r>
        <w:rPr>
          <w:sz w:val="20"/>
          <w:szCs w:val="20"/>
        </w:rPr>
        <w:t>.</w:t>
      </w:r>
    </w:p>
    <w:p w:rsidR="00A0211C" w:rsidRPr="007D2F80" w:rsidRDefault="00A0211C" w:rsidP="00C049CC">
      <w:pPr>
        <w:rPr>
          <w:b/>
          <w:sz w:val="20"/>
          <w:szCs w:val="20"/>
        </w:rPr>
      </w:pPr>
      <w:proofErr w:type="gramStart"/>
      <w:r w:rsidRPr="007D2F80">
        <w:rPr>
          <w:b/>
          <w:sz w:val="20"/>
          <w:szCs w:val="20"/>
        </w:rPr>
        <w:lastRenderedPageBreak/>
        <w:t>8.Schválenie</w:t>
      </w:r>
      <w:proofErr w:type="gramEnd"/>
      <w:r w:rsidRPr="007D2F80">
        <w:rPr>
          <w:b/>
          <w:sz w:val="20"/>
          <w:szCs w:val="20"/>
        </w:rPr>
        <w:t xml:space="preserve"> auditora</w:t>
      </w:r>
    </w:p>
    <w:p w:rsidR="00A0211C" w:rsidRDefault="00A0211C" w:rsidP="00C049CC">
      <w:pPr>
        <w:rPr>
          <w:sz w:val="20"/>
          <w:szCs w:val="20"/>
        </w:rPr>
      </w:pPr>
      <w:proofErr w:type="gramStart"/>
      <w:r>
        <w:rPr>
          <w:sz w:val="20"/>
          <w:szCs w:val="20"/>
        </w:rPr>
        <w:t>Účtovná z</w:t>
      </w:r>
      <w:r w:rsidR="0035570F">
        <w:rPr>
          <w:sz w:val="20"/>
          <w:szCs w:val="20"/>
        </w:rPr>
        <w:t>ávierka spoločnosti k 31.12.2012</w:t>
      </w:r>
      <w:r>
        <w:rPr>
          <w:sz w:val="20"/>
          <w:szCs w:val="20"/>
        </w:rPr>
        <w:t xml:space="preserve"> v súlade s §19 zákona o účtovníctve nebola overená auditorom.</w:t>
      </w:r>
      <w:proofErr w:type="gramEnd"/>
    </w:p>
    <w:p w:rsidR="00A0211C" w:rsidRDefault="00A0211C" w:rsidP="00C049CC">
      <w:pPr>
        <w:rPr>
          <w:sz w:val="20"/>
          <w:szCs w:val="20"/>
        </w:rPr>
      </w:pPr>
    </w:p>
    <w:p w:rsidR="00A0211C" w:rsidRPr="000433D1" w:rsidRDefault="00A0211C" w:rsidP="00A0211C">
      <w:pPr>
        <w:pStyle w:val="Odsekzoznamu"/>
        <w:numPr>
          <w:ilvl w:val="0"/>
          <w:numId w:val="1"/>
        </w:numPr>
        <w:rPr>
          <w:b/>
          <w:i/>
          <w:sz w:val="24"/>
          <w:szCs w:val="24"/>
        </w:rPr>
      </w:pPr>
      <w:r w:rsidRPr="000433D1">
        <w:rPr>
          <w:b/>
          <w:i/>
          <w:sz w:val="24"/>
          <w:szCs w:val="24"/>
        </w:rPr>
        <w:t>Informácie o orgánoch UJ</w:t>
      </w:r>
    </w:p>
    <w:p w:rsidR="00A0211C" w:rsidRPr="000433D1" w:rsidRDefault="00A0211C" w:rsidP="00A0211C">
      <w:pPr>
        <w:rPr>
          <w:b/>
          <w:sz w:val="20"/>
          <w:szCs w:val="20"/>
        </w:rPr>
      </w:pPr>
      <w:proofErr w:type="gramStart"/>
      <w:r w:rsidRPr="000433D1">
        <w:rPr>
          <w:b/>
          <w:sz w:val="20"/>
          <w:szCs w:val="20"/>
        </w:rPr>
        <w:t>1.Zoznam</w:t>
      </w:r>
      <w:proofErr w:type="gramEnd"/>
      <w:r w:rsidRPr="000433D1">
        <w:rPr>
          <w:b/>
          <w:sz w:val="20"/>
          <w:szCs w:val="20"/>
        </w:rPr>
        <w:t xml:space="preserve"> členov štatutárnych, dozorných a iných orgánov spoločnosti v účtovnom období</w:t>
      </w:r>
    </w:p>
    <w:p w:rsidR="00A0211C" w:rsidRDefault="00A0211C" w:rsidP="00A0211C">
      <w:pPr>
        <w:rPr>
          <w:sz w:val="20"/>
          <w:szCs w:val="20"/>
        </w:rPr>
      </w:pPr>
      <w:r>
        <w:rPr>
          <w:sz w:val="20"/>
          <w:szCs w:val="20"/>
        </w:rPr>
        <w:t>Štatutárny orgán spoločnosti: Mgr. Marta Veterníková, Ing. Juraj Veterník</w:t>
      </w:r>
    </w:p>
    <w:p w:rsidR="00A0211C" w:rsidRPr="00A0211C" w:rsidRDefault="00A0211C" w:rsidP="00A0211C">
      <w:pPr>
        <w:rPr>
          <w:sz w:val="20"/>
          <w:szCs w:val="20"/>
        </w:rPr>
      </w:pPr>
      <w:r w:rsidRPr="000433D1">
        <w:rPr>
          <w:b/>
          <w:sz w:val="20"/>
          <w:szCs w:val="20"/>
        </w:rPr>
        <w:t>2.Štruktúra spoločníkov ku dňu zostavenia účtovnej závierky</w:t>
      </w:r>
      <w:r>
        <w:rPr>
          <w:sz w:val="20"/>
          <w:szCs w:val="20"/>
        </w:rPr>
        <w:t>:</w:t>
      </w:r>
    </w:p>
    <w:tbl>
      <w:tblPr>
        <w:tblpPr w:leftFromText="141" w:rightFromText="141" w:vertAnchor="text" w:tblpX="330" w:tblpY="55"/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764"/>
        <w:gridCol w:w="1689"/>
        <w:gridCol w:w="1842"/>
        <w:gridCol w:w="1996"/>
      </w:tblGrid>
      <w:tr w:rsidR="006C2D67" w:rsidRPr="00A71AF1" w:rsidTr="000433D1">
        <w:tblPrEx>
          <w:tblCellMar>
            <w:top w:w="0" w:type="dxa"/>
            <w:bottom w:w="0" w:type="dxa"/>
          </w:tblCellMar>
        </w:tblPrEx>
        <w:trPr>
          <w:trHeight w:val="993"/>
        </w:trPr>
        <w:tc>
          <w:tcPr>
            <w:tcW w:w="1764" w:type="dxa"/>
          </w:tcPr>
          <w:p w:rsidR="006C2D67" w:rsidRPr="00A71AF1" w:rsidRDefault="006C2D67" w:rsidP="00B67086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Spol</w:t>
            </w:r>
            <w:r w:rsidR="00B67086" w:rsidRPr="00A71AF1">
              <w:rPr>
                <w:sz w:val="20"/>
                <w:szCs w:val="20"/>
              </w:rPr>
              <w:t xml:space="preserve">očník </w:t>
            </w:r>
            <w:r w:rsidRPr="00A71AF1">
              <w:rPr>
                <w:sz w:val="20"/>
                <w:szCs w:val="20"/>
              </w:rPr>
              <w:t xml:space="preserve">akcionár  </w:t>
            </w:r>
          </w:p>
        </w:tc>
        <w:tc>
          <w:tcPr>
            <w:tcW w:w="1689" w:type="dxa"/>
            <w:shd w:val="clear" w:color="auto" w:fill="auto"/>
          </w:tcPr>
          <w:p w:rsidR="006C2D67" w:rsidRPr="00A71AF1" w:rsidRDefault="006C2D67" w:rsidP="000077B4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Výška podielu na ZI</w:t>
            </w:r>
            <w:r w:rsidR="000077B4" w:rsidRPr="00A71AF1">
              <w:rPr>
                <w:sz w:val="20"/>
                <w:szCs w:val="20"/>
              </w:rPr>
              <w:t xml:space="preserve"> v Eurách/%</w:t>
            </w:r>
          </w:p>
        </w:tc>
        <w:tc>
          <w:tcPr>
            <w:tcW w:w="1842" w:type="dxa"/>
            <w:shd w:val="clear" w:color="auto" w:fill="auto"/>
          </w:tcPr>
          <w:p w:rsidR="006C2D67" w:rsidRPr="00A71AF1" w:rsidRDefault="006C2D67" w:rsidP="000077B4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Podiel na hlas</w:t>
            </w:r>
            <w:r w:rsidR="00B67086" w:rsidRPr="00A71AF1">
              <w:rPr>
                <w:sz w:val="20"/>
                <w:szCs w:val="20"/>
              </w:rPr>
              <w:t>ovacích</w:t>
            </w:r>
            <w:r w:rsidRPr="00A71AF1">
              <w:rPr>
                <w:sz w:val="20"/>
                <w:szCs w:val="20"/>
              </w:rPr>
              <w:t>.</w:t>
            </w:r>
            <w:r w:rsidR="00B67086" w:rsidRPr="00A71AF1">
              <w:rPr>
                <w:sz w:val="20"/>
                <w:szCs w:val="20"/>
              </w:rPr>
              <w:t xml:space="preserve"> </w:t>
            </w:r>
            <w:r w:rsidRPr="00A71AF1">
              <w:rPr>
                <w:sz w:val="20"/>
                <w:szCs w:val="20"/>
              </w:rPr>
              <w:t>právach v %</w:t>
            </w:r>
          </w:p>
          <w:p w:rsidR="006C2D67" w:rsidRPr="00A71AF1" w:rsidRDefault="006C2D67" w:rsidP="000077B4">
            <w:pPr>
              <w:rPr>
                <w:sz w:val="20"/>
                <w:szCs w:val="20"/>
              </w:rPr>
            </w:pPr>
          </w:p>
        </w:tc>
        <w:tc>
          <w:tcPr>
            <w:tcW w:w="1996" w:type="dxa"/>
            <w:shd w:val="clear" w:color="auto" w:fill="auto"/>
          </w:tcPr>
          <w:p w:rsidR="006C2D67" w:rsidRPr="00A71AF1" w:rsidRDefault="006C2D67" w:rsidP="000077B4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 xml:space="preserve">Iný podie na </w:t>
            </w:r>
            <w:r w:rsidR="000077B4" w:rsidRPr="00A71AF1">
              <w:rPr>
                <w:sz w:val="20"/>
                <w:szCs w:val="20"/>
              </w:rPr>
              <w:t>položkách VI ako na ZI v %</w:t>
            </w:r>
          </w:p>
        </w:tc>
      </w:tr>
    </w:tbl>
    <w:p w:rsidR="001A6A32" w:rsidRDefault="001A6A32" w:rsidP="00C049CC">
      <w:pPr>
        <w:rPr>
          <w:sz w:val="20"/>
          <w:szCs w:val="20"/>
        </w:rPr>
      </w:pPr>
    </w:p>
    <w:p w:rsidR="001A6A32" w:rsidRDefault="001A6A32" w:rsidP="00C049CC">
      <w:pPr>
        <w:rPr>
          <w:sz w:val="20"/>
          <w:szCs w:val="20"/>
        </w:rPr>
      </w:pPr>
    </w:p>
    <w:p w:rsidR="000077B4" w:rsidRDefault="001A6A32" w:rsidP="00C049CC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C049CC" w:rsidRDefault="000077B4" w:rsidP="00C049CC">
      <w:pPr>
        <w:rPr>
          <w:sz w:val="20"/>
          <w:szCs w:val="20"/>
        </w:rPr>
      </w:pPr>
      <w:r>
        <w:rPr>
          <w:sz w:val="20"/>
          <w:szCs w:val="20"/>
        </w:rPr>
        <w:t xml:space="preserve">       Mgr. M Veterníková</w:t>
      </w:r>
      <w:r>
        <w:rPr>
          <w:sz w:val="20"/>
          <w:szCs w:val="20"/>
        </w:rPr>
        <w:tab/>
        <w:t>3319</w:t>
      </w:r>
      <w:proofErr w:type="gramStart"/>
      <w:r>
        <w:rPr>
          <w:sz w:val="20"/>
          <w:szCs w:val="20"/>
        </w:rPr>
        <w:t>,50</w:t>
      </w:r>
      <w:proofErr w:type="gramEnd"/>
      <w:r w:rsidR="001A6A32">
        <w:rPr>
          <w:sz w:val="20"/>
          <w:szCs w:val="20"/>
        </w:rPr>
        <w:tab/>
      </w:r>
      <w:r>
        <w:rPr>
          <w:sz w:val="20"/>
          <w:szCs w:val="20"/>
        </w:rPr>
        <w:t>/50,0%</w:t>
      </w:r>
      <w:r w:rsidR="001A6A32">
        <w:rPr>
          <w:sz w:val="20"/>
          <w:szCs w:val="20"/>
        </w:rPr>
        <w:tab/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50,00%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0077B4" w:rsidRDefault="000077B4" w:rsidP="00C049CC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proofErr w:type="gramStart"/>
      <w:r>
        <w:rPr>
          <w:sz w:val="20"/>
          <w:szCs w:val="20"/>
        </w:rPr>
        <w:t>Ing.</w:t>
      </w:r>
      <w:proofErr w:type="gramEnd"/>
      <w:r>
        <w:rPr>
          <w:sz w:val="20"/>
          <w:szCs w:val="20"/>
        </w:rPr>
        <w:t xml:space="preserve"> J. Veterník</w:t>
      </w:r>
      <w:r>
        <w:rPr>
          <w:sz w:val="20"/>
          <w:szCs w:val="20"/>
        </w:rPr>
        <w:tab/>
        <w:t>3319</w:t>
      </w:r>
      <w:proofErr w:type="gramStart"/>
      <w:r>
        <w:rPr>
          <w:sz w:val="20"/>
          <w:szCs w:val="20"/>
        </w:rPr>
        <w:t>,50</w:t>
      </w:r>
      <w:proofErr w:type="gramEnd"/>
      <w:r w:rsidR="0035570F">
        <w:rPr>
          <w:sz w:val="20"/>
          <w:szCs w:val="20"/>
        </w:rPr>
        <w:t>/</w:t>
      </w:r>
      <w:r>
        <w:rPr>
          <w:sz w:val="20"/>
          <w:szCs w:val="20"/>
        </w:rPr>
        <w:t>50,00%</w:t>
      </w:r>
      <w:r>
        <w:rPr>
          <w:sz w:val="20"/>
          <w:szCs w:val="20"/>
        </w:rPr>
        <w:tab/>
        <w:t>50,00%</w:t>
      </w:r>
    </w:p>
    <w:p w:rsidR="000077B4" w:rsidRDefault="000077B4" w:rsidP="00C049CC">
      <w:pPr>
        <w:rPr>
          <w:sz w:val="20"/>
          <w:szCs w:val="20"/>
        </w:rPr>
      </w:pPr>
      <w:r>
        <w:rPr>
          <w:sz w:val="20"/>
          <w:szCs w:val="20"/>
        </w:rPr>
        <w:tab/>
        <w:t>Spolu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6639</w:t>
      </w:r>
      <w:r>
        <w:rPr>
          <w:sz w:val="20"/>
          <w:szCs w:val="20"/>
        </w:rPr>
        <w:tab/>
        <w:t>100</w:t>
      </w:r>
      <w:proofErr w:type="gramStart"/>
      <w:r>
        <w:rPr>
          <w:sz w:val="20"/>
          <w:szCs w:val="20"/>
        </w:rPr>
        <w:t>,00</w:t>
      </w:r>
      <w:proofErr w:type="gramEnd"/>
      <w:r>
        <w:rPr>
          <w:sz w:val="20"/>
          <w:szCs w:val="20"/>
        </w:rPr>
        <w:t>%</w:t>
      </w:r>
      <w:r>
        <w:rPr>
          <w:sz w:val="20"/>
          <w:szCs w:val="20"/>
        </w:rPr>
        <w:tab/>
        <w:t>100,00%</w:t>
      </w:r>
    </w:p>
    <w:p w:rsidR="000077B4" w:rsidRPr="000433D1" w:rsidRDefault="00CD47F4" w:rsidP="00C049CC">
      <w:pPr>
        <w:rPr>
          <w:b/>
          <w:sz w:val="20"/>
          <w:szCs w:val="20"/>
        </w:rPr>
      </w:pPr>
      <w:r w:rsidRPr="000433D1">
        <w:rPr>
          <w:b/>
          <w:sz w:val="20"/>
          <w:szCs w:val="20"/>
        </w:rPr>
        <w:t xml:space="preserve">3. Štruktúra spoločníkov do </w:t>
      </w:r>
      <w:proofErr w:type="gramStart"/>
      <w:r w:rsidRPr="000433D1">
        <w:rPr>
          <w:b/>
          <w:sz w:val="20"/>
          <w:szCs w:val="20"/>
        </w:rPr>
        <w:t>dňa</w:t>
      </w:r>
      <w:proofErr w:type="gramEnd"/>
      <w:r w:rsidRPr="000433D1">
        <w:rPr>
          <w:b/>
          <w:sz w:val="20"/>
          <w:szCs w:val="20"/>
        </w:rPr>
        <w:t xml:space="preserve"> jej zmeny v priebehu účtovného obdobia</w:t>
      </w:r>
    </w:p>
    <w:p w:rsidR="00CD47F4" w:rsidRDefault="00CD47F4" w:rsidP="00C049CC">
      <w:pPr>
        <w:rPr>
          <w:sz w:val="20"/>
          <w:szCs w:val="20"/>
        </w:rPr>
      </w:pPr>
      <w:r>
        <w:rPr>
          <w:sz w:val="20"/>
          <w:szCs w:val="20"/>
        </w:rPr>
        <w:t xml:space="preserve">Štruktúra </w:t>
      </w:r>
      <w:proofErr w:type="gramStart"/>
      <w:r>
        <w:rPr>
          <w:sz w:val="20"/>
          <w:szCs w:val="20"/>
        </w:rPr>
        <w:t>spoločníkov  oproti</w:t>
      </w:r>
      <w:proofErr w:type="gramEnd"/>
      <w:r>
        <w:rPr>
          <w:sz w:val="20"/>
          <w:szCs w:val="20"/>
        </w:rPr>
        <w:t xml:space="preserve"> minulému obdobiu zostala bez zmeny.</w:t>
      </w:r>
    </w:p>
    <w:p w:rsidR="00195F95" w:rsidRDefault="00195F95" w:rsidP="00C049CC">
      <w:pPr>
        <w:rPr>
          <w:sz w:val="20"/>
          <w:szCs w:val="20"/>
        </w:rPr>
      </w:pPr>
    </w:p>
    <w:p w:rsidR="00195F95" w:rsidRPr="000433D1" w:rsidRDefault="00195F95" w:rsidP="00195F95">
      <w:pPr>
        <w:pStyle w:val="Odsekzoznamu"/>
        <w:numPr>
          <w:ilvl w:val="0"/>
          <w:numId w:val="1"/>
        </w:numPr>
        <w:rPr>
          <w:b/>
          <w:i/>
          <w:sz w:val="24"/>
          <w:szCs w:val="24"/>
        </w:rPr>
      </w:pPr>
      <w:r w:rsidRPr="000433D1">
        <w:rPr>
          <w:b/>
          <w:i/>
          <w:sz w:val="24"/>
          <w:szCs w:val="24"/>
        </w:rPr>
        <w:t>Informácie o konsolidovanom celku</w:t>
      </w:r>
    </w:p>
    <w:p w:rsidR="00195F95" w:rsidRDefault="00195F95" w:rsidP="00195F95">
      <w:pPr>
        <w:rPr>
          <w:sz w:val="20"/>
          <w:szCs w:val="20"/>
        </w:rPr>
      </w:pPr>
      <w:proofErr w:type="gramStart"/>
      <w:r>
        <w:rPr>
          <w:sz w:val="20"/>
          <w:szCs w:val="20"/>
        </w:rPr>
        <w:t>Spoločnosť nie je súčasťou žiadnej skupiny podnikov, a teda nie</w:t>
      </w:r>
      <w:r w:rsidR="00B67086">
        <w:rPr>
          <w:sz w:val="20"/>
          <w:szCs w:val="20"/>
        </w:rPr>
        <w:t xml:space="preserve"> </w:t>
      </w:r>
      <w:r>
        <w:rPr>
          <w:sz w:val="20"/>
          <w:szCs w:val="20"/>
        </w:rPr>
        <w:t>je súčasťou žiadneho konsolidačného poľa.</w:t>
      </w:r>
      <w:proofErr w:type="gramEnd"/>
    </w:p>
    <w:p w:rsidR="00B67086" w:rsidRDefault="00B67086" w:rsidP="00195F95">
      <w:pPr>
        <w:rPr>
          <w:sz w:val="20"/>
          <w:szCs w:val="20"/>
        </w:rPr>
      </w:pPr>
    </w:p>
    <w:p w:rsidR="00B67086" w:rsidRDefault="00B67086" w:rsidP="00195F95">
      <w:pPr>
        <w:rPr>
          <w:sz w:val="20"/>
          <w:szCs w:val="20"/>
        </w:rPr>
      </w:pPr>
    </w:p>
    <w:p w:rsidR="00B67086" w:rsidRPr="000433D1" w:rsidRDefault="00E33B08" w:rsidP="00E33B08">
      <w:pPr>
        <w:pStyle w:val="Odsekzoznamu"/>
        <w:numPr>
          <w:ilvl w:val="0"/>
          <w:numId w:val="1"/>
        </w:numPr>
        <w:rPr>
          <w:b/>
          <w:i/>
          <w:sz w:val="24"/>
          <w:szCs w:val="24"/>
        </w:rPr>
      </w:pPr>
      <w:r w:rsidRPr="000433D1">
        <w:rPr>
          <w:b/>
          <w:i/>
          <w:sz w:val="24"/>
          <w:szCs w:val="24"/>
        </w:rPr>
        <w:t>Použité účtovné zásady a účtovné metódy</w:t>
      </w:r>
    </w:p>
    <w:p w:rsidR="00E33B08" w:rsidRPr="000433D1" w:rsidRDefault="00E33B08" w:rsidP="00E33B08">
      <w:pPr>
        <w:rPr>
          <w:b/>
          <w:sz w:val="20"/>
          <w:szCs w:val="20"/>
        </w:rPr>
      </w:pPr>
      <w:proofErr w:type="gramStart"/>
      <w:r w:rsidRPr="000433D1">
        <w:rPr>
          <w:b/>
          <w:sz w:val="20"/>
          <w:szCs w:val="20"/>
        </w:rPr>
        <w:t>1.Východiská</w:t>
      </w:r>
      <w:proofErr w:type="gramEnd"/>
      <w:r w:rsidRPr="000433D1">
        <w:rPr>
          <w:b/>
          <w:sz w:val="20"/>
          <w:szCs w:val="20"/>
        </w:rPr>
        <w:t xml:space="preserve"> pre zostavenie účtovnej závierky</w:t>
      </w:r>
    </w:p>
    <w:p w:rsidR="00E33B08" w:rsidRDefault="00E33B08" w:rsidP="00E33B08">
      <w:pPr>
        <w:rPr>
          <w:sz w:val="20"/>
          <w:szCs w:val="20"/>
        </w:rPr>
      </w:pPr>
      <w:r>
        <w:rPr>
          <w:sz w:val="20"/>
          <w:szCs w:val="20"/>
        </w:rPr>
        <w:t>UJ od svojho vzniku účtuje v podvojn</w:t>
      </w:r>
      <w:r w:rsidR="0035570F">
        <w:rPr>
          <w:sz w:val="20"/>
          <w:szCs w:val="20"/>
        </w:rPr>
        <w:t>om účtovníctve včítane roku 2013</w:t>
      </w:r>
      <w:proofErr w:type="gramStart"/>
      <w:r>
        <w:rPr>
          <w:sz w:val="20"/>
          <w:szCs w:val="20"/>
        </w:rPr>
        <w:t>,t.z</w:t>
      </w:r>
      <w:proofErr w:type="gramEnd"/>
      <w:r>
        <w:rPr>
          <w:sz w:val="20"/>
          <w:szCs w:val="20"/>
        </w:rPr>
        <w:t>. že má zabezpečenú priebežnú kontinuitu používanej účtovnej metódy a kontr</w:t>
      </w:r>
      <w:r w:rsidR="003B41AD">
        <w:rPr>
          <w:sz w:val="20"/>
          <w:szCs w:val="20"/>
        </w:rPr>
        <w:t>o</w:t>
      </w:r>
      <w:r>
        <w:rPr>
          <w:sz w:val="20"/>
          <w:szCs w:val="20"/>
        </w:rPr>
        <w:t xml:space="preserve">ly ročných prevodov účtov v súlade so zákonom 431/2002 Z.z., opatrní MF SR v znení neskorších zmien. </w:t>
      </w:r>
      <w:proofErr w:type="gramStart"/>
      <w:r>
        <w:rPr>
          <w:sz w:val="20"/>
          <w:szCs w:val="20"/>
        </w:rPr>
        <w:t>Menou pre vykazovanie je Euro.</w:t>
      </w:r>
      <w:proofErr w:type="gramEnd"/>
      <w:r w:rsidR="0015314B">
        <w:rPr>
          <w:sz w:val="20"/>
          <w:szCs w:val="20"/>
        </w:rPr>
        <w:t xml:space="preserve"> </w:t>
      </w:r>
    </w:p>
    <w:p w:rsidR="0015314B" w:rsidRDefault="0015314B" w:rsidP="00E33B08">
      <w:pPr>
        <w:rPr>
          <w:sz w:val="20"/>
          <w:szCs w:val="20"/>
        </w:rPr>
      </w:pPr>
      <w:r>
        <w:rPr>
          <w:sz w:val="20"/>
          <w:szCs w:val="20"/>
        </w:rPr>
        <w:t xml:space="preserve">Účtovníctvo je vedené </w:t>
      </w:r>
      <w:proofErr w:type="gramStart"/>
      <w:r>
        <w:rPr>
          <w:sz w:val="20"/>
          <w:szCs w:val="20"/>
        </w:rPr>
        <w:t>na</w:t>
      </w:r>
      <w:proofErr w:type="gramEnd"/>
      <w:r>
        <w:rPr>
          <w:sz w:val="20"/>
          <w:szCs w:val="20"/>
        </w:rPr>
        <w:t xml:space="preserve"> aktuálnom princípe, t.j. o nákladoch a výnosoch sa účtuje v momente ich vzniku, bez ohľadu na dátum úhrady,</w:t>
      </w:r>
      <w:r w:rsidR="003B41AD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inkasa alebo deň vyrovnania iným spôsobom. Dodržuje </w:t>
      </w:r>
      <w:proofErr w:type="gramStart"/>
      <w:r>
        <w:rPr>
          <w:sz w:val="20"/>
          <w:szCs w:val="20"/>
        </w:rPr>
        <w:t>sa</w:t>
      </w:r>
      <w:proofErr w:type="gramEnd"/>
      <w:r>
        <w:rPr>
          <w:sz w:val="20"/>
          <w:szCs w:val="20"/>
        </w:rPr>
        <w:t xml:space="preserve"> pritom zásada časovej a vecnej súvislosti nákladov a výnosov.</w:t>
      </w:r>
    </w:p>
    <w:p w:rsidR="0015314B" w:rsidRDefault="0015314B" w:rsidP="00E33B08">
      <w:pPr>
        <w:rPr>
          <w:sz w:val="20"/>
          <w:szCs w:val="20"/>
        </w:rPr>
      </w:pPr>
      <w:r>
        <w:rPr>
          <w:sz w:val="20"/>
          <w:szCs w:val="20"/>
        </w:rPr>
        <w:t xml:space="preserve">Táto účtovná závierka bola vypracovaná </w:t>
      </w:r>
      <w:proofErr w:type="gramStart"/>
      <w:r>
        <w:rPr>
          <w:sz w:val="20"/>
          <w:szCs w:val="20"/>
        </w:rPr>
        <w:t>na</w:t>
      </w:r>
      <w:proofErr w:type="gramEnd"/>
      <w:r>
        <w:rPr>
          <w:sz w:val="20"/>
          <w:szCs w:val="20"/>
        </w:rPr>
        <w:t xml:space="preserve"> základe historických cien a za predpokladu nepretržitého trvania UJ,</w:t>
      </w:r>
      <w:r w:rsidR="003B41AD">
        <w:rPr>
          <w:sz w:val="20"/>
          <w:szCs w:val="20"/>
        </w:rPr>
        <w:t xml:space="preserve"> </w:t>
      </w:r>
      <w:r>
        <w:rPr>
          <w:sz w:val="20"/>
          <w:szCs w:val="20"/>
        </w:rPr>
        <w:t>t.j.</w:t>
      </w:r>
      <w:r w:rsidR="003B41AD">
        <w:rPr>
          <w:sz w:val="20"/>
          <w:szCs w:val="20"/>
        </w:rPr>
        <w:t xml:space="preserve"> </w:t>
      </w:r>
      <w:r>
        <w:rPr>
          <w:sz w:val="20"/>
          <w:szCs w:val="20"/>
        </w:rPr>
        <w:t>vychádza z predpokladu,</w:t>
      </w:r>
      <w:r w:rsidR="003B41AD">
        <w:rPr>
          <w:sz w:val="20"/>
          <w:szCs w:val="20"/>
        </w:rPr>
        <w:t xml:space="preserve"> </w:t>
      </w:r>
      <w:r>
        <w:rPr>
          <w:sz w:val="20"/>
          <w:szCs w:val="20"/>
        </w:rPr>
        <w:t>že spoločnosť bude realizovať svoje aktíva,</w:t>
      </w:r>
      <w:r w:rsidR="003B41AD">
        <w:rPr>
          <w:sz w:val="20"/>
          <w:szCs w:val="20"/>
        </w:rPr>
        <w:t xml:space="preserve"> </w:t>
      </w:r>
      <w:r>
        <w:rPr>
          <w:sz w:val="20"/>
          <w:szCs w:val="20"/>
        </w:rPr>
        <w:t>záväzky a dohody v rámci riadneho chodu svojej činnosti</w:t>
      </w:r>
      <w:r w:rsidR="00616FE0">
        <w:rPr>
          <w:sz w:val="20"/>
          <w:szCs w:val="20"/>
        </w:rPr>
        <w:t>.</w:t>
      </w:r>
    </w:p>
    <w:p w:rsidR="00616FE0" w:rsidRDefault="00616FE0" w:rsidP="00E33B08">
      <w:pPr>
        <w:rPr>
          <w:sz w:val="20"/>
          <w:szCs w:val="20"/>
        </w:rPr>
      </w:pPr>
      <w:proofErr w:type="gramStart"/>
      <w:r>
        <w:rPr>
          <w:sz w:val="20"/>
          <w:szCs w:val="20"/>
        </w:rPr>
        <w:lastRenderedPageBreak/>
        <w:t>Číselné údaje o aktívach, pasívach, nákladoch a výnosoch sú v ďalších častiach poznámok uvádzané v Eurách.</w:t>
      </w:r>
      <w:proofErr w:type="gramEnd"/>
    </w:p>
    <w:p w:rsidR="003B41AD" w:rsidRPr="000433D1" w:rsidRDefault="003B41AD" w:rsidP="00E33B08">
      <w:pPr>
        <w:rPr>
          <w:b/>
          <w:sz w:val="20"/>
          <w:szCs w:val="20"/>
        </w:rPr>
      </w:pPr>
      <w:proofErr w:type="gramStart"/>
      <w:r w:rsidRPr="000433D1">
        <w:rPr>
          <w:b/>
          <w:sz w:val="20"/>
          <w:szCs w:val="20"/>
        </w:rPr>
        <w:t>2.Spôsob</w:t>
      </w:r>
      <w:proofErr w:type="gramEnd"/>
      <w:r w:rsidRPr="000433D1">
        <w:rPr>
          <w:b/>
          <w:sz w:val="20"/>
          <w:szCs w:val="20"/>
        </w:rPr>
        <w:t xml:space="preserve"> ocenenia jednotlivých zložiek majetku a</w:t>
      </w:r>
      <w:r w:rsidR="007D2F80">
        <w:rPr>
          <w:b/>
          <w:sz w:val="20"/>
          <w:szCs w:val="20"/>
        </w:rPr>
        <w:t> </w:t>
      </w:r>
      <w:r w:rsidRPr="000433D1">
        <w:rPr>
          <w:b/>
          <w:sz w:val="20"/>
          <w:szCs w:val="20"/>
        </w:rPr>
        <w:t>záväzkov</w:t>
      </w:r>
      <w:r w:rsidR="007D2F80">
        <w:rPr>
          <w:b/>
          <w:sz w:val="20"/>
          <w:szCs w:val="20"/>
        </w:rPr>
        <w:t xml:space="preserve"> </w:t>
      </w:r>
    </w:p>
    <w:p w:rsidR="00B93CB7" w:rsidRDefault="00B93CB7" w:rsidP="00B93CB7">
      <w:pPr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Dlhodobý nehmotný a dlhodobý hmotný majetok</w:t>
      </w:r>
    </w:p>
    <w:p w:rsidR="00B93CB7" w:rsidRDefault="00B93CB7" w:rsidP="00B93CB7">
      <w:pPr>
        <w:rPr>
          <w:sz w:val="20"/>
          <w:szCs w:val="20"/>
        </w:rPr>
      </w:pPr>
      <w:r>
        <w:rPr>
          <w:sz w:val="20"/>
          <w:szCs w:val="20"/>
        </w:rPr>
        <w:t xml:space="preserve">Dlhodobý nehmotný a dlhodobý hmotný majetok </w:t>
      </w:r>
      <w:proofErr w:type="gramStart"/>
      <w:r>
        <w:rPr>
          <w:sz w:val="20"/>
          <w:szCs w:val="20"/>
        </w:rPr>
        <w:t>sa</w:t>
      </w:r>
      <w:proofErr w:type="gramEnd"/>
      <w:r>
        <w:rPr>
          <w:sz w:val="20"/>
          <w:szCs w:val="20"/>
        </w:rPr>
        <w:t xml:space="preserve"> vykazuje</w:t>
      </w:r>
      <w:r w:rsidR="00BD53E9">
        <w:rPr>
          <w:sz w:val="20"/>
          <w:szCs w:val="20"/>
        </w:rPr>
        <w:t xml:space="preserve"> </w:t>
      </w:r>
      <w:r>
        <w:rPr>
          <w:sz w:val="20"/>
          <w:szCs w:val="20"/>
        </w:rPr>
        <w:t>kúpnou obstarávacou cenou vrátane</w:t>
      </w:r>
      <w:r w:rsidR="00BD53E9">
        <w:rPr>
          <w:sz w:val="20"/>
          <w:szCs w:val="20"/>
        </w:rPr>
        <w:t xml:space="preserve"> nákladov súvisiacich s obstaraním. </w:t>
      </w:r>
      <w:proofErr w:type="gramStart"/>
      <w:r w:rsidR="00BD53E9">
        <w:rPr>
          <w:sz w:val="20"/>
          <w:szCs w:val="20"/>
        </w:rPr>
        <w:t>Súčasťou obstarávacej ceny nie sú úroky z úverov.</w:t>
      </w:r>
      <w:proofErr w:type="gramEnd"/>
    </w:p>
    <w:p w:rsidR="00BD53E9" w:rsidRDefault="00BD53E9" w:rsidP="00BD53E9">
      <w:pPr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Nakupované zásoby tovaru (liečivá</w:t>
      </w:r>
      <w:proofErr w:type="gramStart"/>
      <w:r>
        <w:rPr>
          <w:sz w:val="20"/>
          <w:szCs w:val="20"/>
        </w:rPr>
        <w:t>)</w:t>
      </w:r>
      <w:r w:rsidR="00887BBE">
        <w:rPr>
          <w:sz w:val="20"/>
          <w:szCs w:val="20"/>
        </w:rPr>
        <w:t>-</w:t>
      </w:r>
      <w:proofErr w:type="gramEnd"/>
      <w:r>
        <w:rPr>
          <w:sz w:val="20"/>
          <w:szCs w:val="20"/>
        </w:rPr>
        <w:t xml:space="preserve"> sú účtované spôsobom A. Oceňované sú obstarávacou cenou na báze nákupných cien (NC), pohyb zásob  je evidovaný na účtoch č.131-obstaranie tovaru a č.132001 tovar na sklade  v lekárni.</w:t>
      </w:r>
    </w:p>
    <w:p w:rsidR="00BD53E9" w:rsidRDefault="0077721A" w:rsidP="00BD53E9">
      <w:pPr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Pohľadávky</w:t>
      </w:r>
      <w:r w:rsidR="00887BBE">
        <w:rPr>
          <w:sz w:val="20"/>
          <w:szCs w:val="20"/>
        </w:rPr>
        <w:t>-</w:t>
      </w:r>
      <w:r>
        <w:rPr>
          <w:sz w:val="20"/>
          <w:szCs w:val="20"/>
        </w:rPr>
        <w:t xml:space="preserve"> sa pri ich vzniku oceňujú menovitou hodnotou, Toto ocenenie sa vo vzťahu so zdravotnými poisťovňami v priebehu splátkového termínu 30dni spresňuje resp .potvrdzuje </w:t>
      </w:r>
      <w:proofErr w:type="gramStart"/>
      <w:r>
        <w:rPr>
          <w:sz w:val="20"/>
          <w:szCs w:val="20"/>
        </w:rPr>
        <w:t>odberateľom(</w:t>
      </w:r>
      <w:proofErr w:type="gramEnd"/>
      <w:r>
        <w:rPr>
          <w:sz w:val="20"/>
          <w:szCs w:val="20"/>
        </w:rPr>
        <w:t>príslušnou zdravotnou poisťovňou).K</w:t>
      </w:r>
      <w:r w:rsidR="00FC3F91">
        <w:rPr>
          <w:sz w:val="20"/>
          <w:szCs w:val="20"/>
        </w:rPr>
        <w:t xml:space="preserve"> </w:t>
      </w:r>
      <w:r w:rsidR="0035570F">
        <w:rPr>
          <w:sz w:val="20"/>
          <w:szCs w:val="20"/>
        </w:rPr>
        <w:t>31.12.2013</w:t>
      </w:r>
      <w:r>
        <w:rPr>
          <w:sz w:val="20"/>
          <w:szCs w:val="20"/>
        </w:rPr>
        <w:t xml:space="preserve"> UJ pri preverovaní pohľadávok nezistila</w:t>
      </w:r>
      <w:r w:rsidR="00FC3F91">
        <w:rPr>
          <w:sz w:val="20"/>
          <w:szCs w:val="20"/>
        </w:rPr>
        <w:t xml:space="preserve"> existenciu predpokladu nezaplatenia odsúhlasenej pohľadávky.</w:t>
      </w:r>
    </w:p>
    <w:p w:rsidR="00FC3F91" w:rsidRDefault="00FC3F91" w:rsidP="00BD53E9">
      <w:pPr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Peňažné prostriedky a</w:t>
      </w:r>
      <w:r w:rsidR="00887BBE">
        <w:rPr>
          <w:sz w:val="20"/>
          <w:szCs w:val="20"/>
        </w:rPr>
        <w:t> </w:t>
      </w:r>
      <w:r>
        <w:rPr>
          <w:sz w:val="20"/>
          <w:szCs w:val="20"/>
        </w:rPr>
        <w:t>ceniny</w:t>
      </w:r>
      <w:proofErr w:type="gramStart"/>
      <w:r w:rsidR="00887BBE">
        <w:rPr>
          <w:sz w:val="20"/>
          <w:szCs w:val="20"/>
        </w:rPr>
        <w:t>-</w:t>
      </w:r>
      <w:r>
        <w:rPr>
          <w:sz w:val="20"/>
          <w:szCs w:val="20"/>
        </w:rPr>
        <w:t xml:space="preserve">  sa</w:t>
      </w:r>
      <w:proofErr w:type="gramEnd"/>
      <w:r>
        <w:rPr>
          <w:sz w:val="20"/>
          <w:szCs w:val="20"/>
        </w:rPr>
        <w:t xml:space="preserve"> oceňujú ich menovitou hodnotou. O znížení ich hodnoty </w:t>
      </w:r>
      <w:proofErr w:type="gramStart"/>
      <w:r>
        <w:rPr>
          <w:sz w:val="20"/>
          <w:szCs w:val="20"/>
        </w:rPr>
        <w:t>sa</w:t>
      </w:r>
      <w:proofErr w:type="gramEnd"/>
      <w:r>
        <w:rPr>
          <w:sz w:val="20"/>
          <w:szCs w:val="20"/>
        </w:rPr>
        <w:t xml:space="preserve"> neúčtuje, opravná položka k peňažným prostriedkom a k ceninám sa netvorí.</w:t>
      </w:r>
    </w:p>
    <w:p w:rsidR="00FC3F91" w:rsidRDefault="00FC3F91" w:rsidP="00BD53E9">
      <w:pPr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Náklady budúcich období</w:t>
      </w:r>
      <w:proofErr w:type="gramStart"/>
      <w:r w:rsidR="00887BBE">
        <w:rPr>
          <w:sz w:val="20"/>
          <w:szCs w:val="20"/>
        </w:rPr>
        <w:t>-</w:t>
      </w:r>
      <w:r>
        <w:rPr>
          <w:sz w:val="20"/>
          <w:szCs w:val="20"/>
        </w:rPr>
        <w:t xml:space="preserve">  sa</w:t>
      </w:r>
      <w:proofErr w:type="gramEnd"/>
      <w:r>
        <w:rPr>
          <w:sz w:val="20"/>
          <w:szCs w:val="20"/>
        </w:rPr>
        <w:t xml:space="preserve"> vykazujú vo výške ktorá je potrebná na dodržanie zásady vecnej a časovej súvislosti s účtovným obdobím.</w:t>
      </w:r>
    </w:p>
    <w:p w:rsidR="00FC3F91" w:rsidRDefault="00FC3F91" w:rsidP="00BD53E9">
      <w:pPr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 xml:space="preserve">Rezervy </w:t>
      </w:r>
      <w:r w:rsidR="00887BBE">
        <w:rPr>
          <w:sz w:val="20"/>
          <w:szCs w:val="20"/>
        </w:rPr>
        <w:t>-</w:t>
      </w:r>
      <w:r w:rsidR="0035570F">
        <w:rPr>
          <w:sz w:val="20"/>
          <w:szCs w:val="20"/>
        </w:rPr>
        <w:t xml:space="preserve"> UJ v roku 2013</w:t>
      </w:r>
      <w:r>
        <w:rPr>
          <w:sz w:val="20"/>
          <w:szCs w:val="20"/>
        </w:rPr>
        <w:t xml:space="preserve"> netvorila.</w:t>
      </w:r>
    </w:p>
    <w:p w:rsidR="00FC3F91" w:rsidRDefault="00FC3F91" w:rsidP="00BD53E9">
      <w:pPr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Záväzky</w:t>
      </w:r>
      <w:proofErr w:type="gramStart"/>
      <w:r w:rsidR="00887BBE">
        <w:rPr>
          <w:sz w:val="20"/>
          <w:szCs w:val="20"/>
        </w:rPr>
        <w:t>-</w:t>
      </w:r>
      <w:r>
        <w:rPr>
          <w:sz w:val="20"/>
          <w:szCs w:val="20"/>
        </w:rPr>
        <w:t xml:space="preserve">  pri</w:t>
      </w:r>
      <w:proofErr w:type="gramEnd"/>
      <w:r>
        <w:rPr>
          <w:sz w:val="20"/>
          <w:szCs w:val="20"/>
        </w:rPr>
        <w:t xml:space="preserve"> ich vzniku sa oceňujú menovitou hodnotou</w:t>
      </w:r>
      <w:r w:rsidR="00887BBE">
        <w:rPr>
          <w:sz w:val="20"/>
          <w:szCs w:val="20"/>
        </w:rPr>
        <w:t xml:space="preserve">. Ak sa pri inventarizácii </w:t>
      </w:r>
      <w:proofErr w:type="gramStart"/>
      <w:r w:rsidR="00887BBE">
        <w:rPr>
          <w:sz w:val="20"/>
          <w:szCs w:val="20"/>
        </w:rPr>
        <w:t>zistí</w:t>
      </w:r>
      <w:r w:rsidR="00656B82">
        <w:rPr>
          <w:sz w:val="20"/>
          <w:szCs w:val="20"/>
        </w:rPr>
        <w:t xml:space="preserve"> </w:t>
      </w:r>
      <w:r w:rsidR="00887BBE">
        <w:rPr>
          <w:sz w:val="20"/>
          <w:szCs w:val="20"/>
        </w:rPr>
        <w:t>,že</w:t>
      </w:r>
      <w:proofErr w:type="gramEnd"/>
      <w:r w:rsidR="00887BBE">
        <w:rPr>
          <w:sz w:val="20"/>
          <w:szCs w:val="20"/>
        </w:rPr>
        <w:t xml:space="preserve"> suma záväzkov je iná ako ich výška v účtovníctve, uvedú sa záväzky v účtovníctve a v účtovnej závierke v tomto zistenom ocenení.</w:t>
      </w:r>
    </w:p>
    <w:p w:rsidR="00887BBE" w:rsidRDefault="00887BBE" w:rsidP="00BD53E9">
      <w:pPr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Výdavky budúcich období a výnosy b</w:t>
      </w:r>
      <w:r w:rsidR="0035570F">
        <w:rPr>
          <w:sz w:val="20"/>
          <w:szCs w:val="20"/>
        </w:rPr>
        <w:t xml:space="preserve">udúcich </w:t>
      </w:r>
      <w:proofErr w:type="gramStart"/>
      <w:r w:rsidR="0035570F">
        <w:rPr>
          <w:sz w:val="20"/>
          <w:szCs w:val="20"/>
        </w:rPr>
        <w:t>období  -</w:t>
      </w:r>
      <w:proofErr w:type="gramEnd"/>
      <w:r w:rsidR="0035570F">
        <w:rPr>
          <w:sz w:val="20"/>
          <w:szCs w:val="20"/>
        </w:rPr>
        <w:t xml:space="preserve"> Uj v roku 2013</w:t>
      </w:r>
      <w:r>
        <w:rPr>
          <w:sz w:val="20"/>
          <w:szCs w:val="20"/>
        </w:rPr>
        <w:t xml:space="preserve"> nevykazuje.</w:t>
      </w:r>
    </w:p>
    <w:p w:rsidR="00887BBE" w:rsidRDefault="00887BBE" w:rsidP="00BD53E9">
      <w:pPr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Daň z príjmov</w:t>
      </w:r>
      <w:proofErr w:type="gramStart"/>
      <w:r>
        <w:rPr>
          <w:sz w:val="20"/>
          <w:szCs w:val="20"/>
        </w:rPr>
        <w:t>-  sa</w:t>
      </w:r>
      <w:proofErr w:type="gramEnd"/>
      <w:r>
        <w:rPr>
          <w:sz w:val="20"/>
          <w:szCs w:val="20"/>
        </w:rPr>
        <w:t xml:space="preserve"> sklad</w:t>
      </w:r>
      <w:r w:rsidR="00461E2F">
        <w:rPr>
          <w:sz w:val="20"/>
          <w:szCs w:val="20"/>
        </w:rPr>
        <w:t>á</w:t>
      </w:r>
      <w:r>
        <w:rPr>
          <w:sz w:val="20"/>
          <w:szCs w:val="20"/>
        </w:rPr>
        <w:t xml:space="preserve"> zo splatnej dane</w:t>
      </w:r>
      <w:r w:rsidR="00461E2F">
        <w:rPr>
          <w:sz w:val="20"/>
          <w:szCs w:val="20"/>
        </w:rPr>
        <w:t xml:space="preserve"> a z preddavkov dane z príjmov zo závislej činnosti. Splatná daň z príjmov </w:t>
      </w:r>
      <w:proofErr w:type="gramStart"/>
      <w:r w:rsidR="00461E2F">
        <w:rPr>
          <w:sz w:val="20"/>
          <w:szCs w:val="20"/>
        </w:rPr>
        <w:t>sa</w:t>
      </w:r>
      <w:proofErr w:type="gramEnd"/>
      <w:r w:rsidR="00461E2F">
        <w:rPr>
          <w:sz w:val="20"/>
          <w:szCs w:val="20"/>
        </w:rPr>
        <w:t xml:space="preserve"> počíta vo výške </w:t>
      </w:r>
      <w:r w:rsidR="0035570F">
        <w:rPr>
          <w:sz w:val="20"/>
          <w:szCs w:val="20"/>
        </w:rPr>
        <w:t xml:space="preserve">23 </w:t>
      </w:r>
      <w:r w:rsidR="00461E2F">
        <w:rPr>
          <w:sz w:val="20"/>
          <w:szCs w:val="20"/>
        </w:rPr>
        <w:t>% daňového základu, ktorý sa vypočítal úpravou účtovného výsledku hospodárenia pred zdanením o položky zvyšujúce a znižujúce základ dane.</w:t>
      </w:r>
    </w:p>
    <w:p w:rsidR="00013E84" w:rsidRDefault="00461E2F" w:rsidP="00BD53E9">
      <w:pPr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Výnosy-</w:t>
      </w:r>
      <w:r w:rsidR="00013E84">
        <w:rPr>
          <w:sz w:val="20"/>
          <w:szCs w:val="20"/>
        </w:rPr>
        <w:t xml:space="preserve"> </w:t>
      </w:r>
      <w:r>
        <w:rPr>
          <w:sz w:val="20"/>
          <w:szCs w:val="20"/>
        </w:rPr>
        <w:t>Tržby za vlastné výkony a tovar neobsahujú daň z pridanej</w:t>
      </w:r>
      <w:r w:rsidR="0035570F">
        <w:rPr>
          <w:sz w:val="20"/>
          <w:szCs w:val="20"/>
        </w:rPr>
        <w:t xml:space="preserve"> hodnoty. Spoločnosť v roku 2013</w:t>
      </w:r>
      <w:r>
        <w:rPr>
          <w:sz w:val="20"/>
          <w:szCs w:val="20"/>
        </w:rPr>
        <w:t xml:space="preserve"> neposkytovala zľavy z</w:t>
      </w:r>
      <w:r w:rsidR="00013E84">
        <w:rPr>
          <w:sz w:val="20"/>
          <w:szCs w:val="20"/>
        </w:rPr>
        <w:t> </w:t>
      </w:r>
      <w:r>
        <w:rPr>
          <w:sz w:val="20"/>
          <w:szCs w:val="20"/>
        </w:rPr>
        <w:t>cen</w:t>
      </w:r>
      <w:r w:rsidR="00013E84">
        <w:rPr>
          <w:sz w:val="20"/>
          <w:szCs w:val="20"/>
        </w:rPr>
        <w:t>y</w:t>
      </w:r>
    </w:p>
    <w:p w:rsidR="00461E2F" w:rsidRDefault="00461E2F" w:rsidP="00013E84">
      <w:pPr>
        <w:ind w:left="720"/>
        <w:rPr>
          <w:sz w:val="20"/>
          <w:szCs w:val="20"/>
        </w:rPr>
      </w:pPr>
    </w:p>
    <w:p w:rsidR="006A4D64" w:rsidRPr="000433D1" w:rsidRDefault="006A4D64" w:rsidP="006A4D64">
      <w:pPr>
        <w:numPr>
          <w:ilvl w:val="0"/>
          <w:numId w:val="1"/>
        </w:numPr>
        <w:rPr>
          <w:b/>
          <w:i/>
          <w:sz w:val="24"/>
          <w:szCs w:val="24"/>
        </w:rPr>
      </w:pPr>
      <w:r w:rsidRPr="000433D1">
        <w:rPr>
          <w:b/>
          <w:i/>
          <w:sz w:val="24"/>
          <w:szCs w:val="24"/>
        </w:rPr>
        <w:t>Informácie o údajoch na strane aktív súvahy</w:t>
      </w:r>
    </w:p>
    <w:p w:rsidR="006A4D64" w:rsidRPr="000433D1" w:rsidRDefault="006A4D64" w:rsidP="006A4D64">
      <w:pPr>
        <w:numPr>
          <w:ilvl w:val="0"/>
          <w:numId w:val="8"/>
        </w:numPr>
        <w:rPr>
          <w:b/>
        </w:rPr>
      </w:pPr>
      <w:r w:rsidRPr="000433D1">
        <w:rPr>
          <w:b/>
        </w:rPr>
        <w:t>Dlhodobý nehmotný a dlhodobý hmotný majetok</w:t>
      </w:r>
    </w:p>
    <w:p w:rsidR="00D73500" w:rsidRDefault="00D73500" w:rsidP="006A4D64">
      <w:pPr>
        <w:numPr>
          <w:ilvl w:val="0"/>
          <w:numId w:val="10"/>
        </w:numPr>
      </w:pPr>
      <w:r>
        <w:t xml:space="preserve"> Tvorba odpisového plánu pre dlhodobý</w:t>
      </w:r>
      <w:r w:rsidR="008657F0">
        <w:t xml:space="preserve"> nehmotný a hmotný</w:t>
      </w:r>
      <w:r>
        <w:t xml:space="preserve"> majetok. </w:t>
      </w:r>
    </w:p>
    <w:p w:rsidR="00D73500" w:rsidRDefault="00D73500" w:rsidP="00D73500">
      <w:pPr>
        <w:ind w:left="708" w:hanging="708"/>
      </w:pPr>
      <w:r>
        <w:tab/>
        <w:t xml:space="preserve">Pri účtovaní odpisov dlhodobého majetku sa plne vychádzalo z § 28 zákona o účtovníctve a </w:t>
      </w:r>
      <w:proofErr w:type="gramStart"/>
      <w:r>
        <w:t>plán  zohľadňuje</w:t>
      </w:r>
      <w:proofErr w:type="gramEnd"/>
      <w:r>
        <w:t xml:space="preserve"> opotrebovanie odpisovaného majetku.</w:t>
      </w:r>
      <w:r w:rsidR="008657F0">
        <w:t xml:space="preserve"> O nehmotnom majetku </w:t>
      </w:r>
      <w:proofErr w:type="gramStart"/>
      <w:r w:rsidR="008657F0">
        <w:t>sa</w:t>
      </w:r>
      <w:proofErr w:type="gramEnd"/>
      <w:r w:rsidR="008657F0">
        <w:t xml:space="preserve"> v r.201</w:t>
      </w:r>
      <w:r w:rsidR="0035570F">
        <w:t>3</w:t>
      </w:r>
      <w:r w:rsidR="008657F0">
        <w:t xml:space="preserve"> neúčtovalo.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35"/>
        <w:gridCol w:w="1535"/>
        <w:gridCol w:w="1535"/>
        <w:gridCol w:w="1535"/>
        <w:gridCol w:w="1536"/>
        <w:gridCol w:w="1536"/>
      </w:tblGrid>
      <w:tr w:rsidR="00D73500" w:rsidRPr="00A71AF1" w:rsidTr="00E9447C">
        <w:tc>
          <w:tcPr>
            <w:tcW w:w="1535" w:type="dxa"/>
          </w:tcPr>
          <w:p w:rsidR="00D73500" w:rsidRPr="00A71AF1" w:rsidRDefault="00D73500" w:rsidP="00E9447C">
            <w:pPr>
              <w:jc w:val="center"/>
            </w:pPr>
            <w:r w:rsidRPr="00A71AF1">
              <w:t>Druh DHM</w:t>
            </w:r>
          </w:p>
        </w:tc>
        <w:tc>
          <w:tcPr>
            <w:tcW w:w="1535" w:type="dxa"/>
          </w:tcPr>
          <w:p w:rsidR="00D73500" w:rsidRPr="00A71AF1" w:rsidRDefault="00D73500" w:rsidP="00E9447C">
            <w:pPr>
              <w:jc w:val="center"/>
            </w:pPr>
            <w:r w:rsidRPr="00A71AF1">
              <w:t>Doba odpis.</w:t>
            </w:r>
          </w:p>
        </w:tc>
        <w:tc>
          <w:tcPr>
            <w:tcW w:w="1535" w:type="dxa"/>
          </w:tcPr>
          <w:p w:rsidR="00D73500" w:rsidRPr="00A71AF1" w:rsidRDefault="00D73500" w:rsidP="00E9447C">
            <w:pPr>
              <w:jc w:val="center"/>
            </w:pPr>
            <w:r w:rsidRPr="00A71AF1">
              <w:t>Metóda</w:t>
            </w:r>
          </w:p>
        </w:tc>
        <w:tc>
          <w:tcPr>
            <w:tcW w:w="1535" w:type="dxa"/>
          </w:tcPr>
          <w:p w:rsidR="00D73500" w:rsidRPr="00A71AF1" w:rsidRDefault="00D73500" w:rsidP="00E9447C">
            <w:pPr>
              <w:jc w:val="center"/>
            </w:pPr>
            <w:r w:rsidRPr="00A71AF1">
              <w:t>Spôsob</w:t>
            </w:r>
          </w:p>
        </w:tc>
        <w:tc>
          <w:tcPr>
            <w:tcW w:w="1536" w:type="dxa"/>
          </w:tcPr>
          <w:p w:rsidR="00D73500" w:rsidRPr="00A71AF1" w:rsidRDefault="00D73500" w:rsidP="00E9447C">
            <w:pPr>
              <w:jc w:val="center"/>
            </w:pPr>
            <w:r w:rsidRPr="00A71AF1">
              <w:t>Účt.odpisy</w:t>
            </w:r>
          </w:p>
        </w:tc>
        <w:tc>
          <w:tcPr>
            <w:tcW w:w="1536" w:type="dxa"/>
          </w:tcPr>
          <w:p w:rsidR="00D73500" w:rsidRPr="00A71AF1" w:rsidRDefault="00D73500" w:rsidP="00E9447C">
            <w:pPr>
              <w:jc w:val="center"/>
            </w:pPr>
            <w:r w:rsidRPr="00A71AF1">
              <w:t>Daň.odpisy</w:t>
            </w:r>
          </w:p>
        </w:tc>
      </w:tr>
    </w:tbl>
    <w:p w:rsidR="00D73500" w:rsidRDefault="00D73500" w:rsidP="00D73500">
      <w:proofErr w:type="gramStart"/>
      <w:r>
        <w:t>DHM</w:t>
      </w:r>
      <w:r>
        <w:tab/>
      </w:r>
      <w:r>
        <w:tab/>
      </w:r>
      <w:r>
        <w:tab/>
        <w:t>4 roky</w:t>
      </w:r>
      <w:r>
        <w:tab/>
      </w:r>
      <w:r>
        <w:tab/>
        <w:t>časová</w:t>
      </w:r>
      <w:r>
        <w:tab/>
      </w:r>
      <w:r>
        <w:tab/>
        <w:t>rovnomer.</w:t>
      </w:r>
      <w:proofErr w:type="gramEnd"/>
      <w:r>
        <w:tab/>
      </w:r>
      <w:proofErr w:type="gramStart"/>
      <w:r>
        <w:t>25%</w:t>
      </w:r>
      <w:r>
        <w:tab/>
      </w:r>
      <w:r>
        <w:tab/>
        <w:t>daň.odp.sad.</w:t>
      </w:r>
      <w:proofErr w:type="gramEnd"/>
    </w:p>
    <w:p w:rsidR="00D73500" w:rsidRDefault="00D73500" w:rsidP="00D73500">
      <w:proofErr w:type="gramStart"/>
      <w:r>
        <w:t>Budova</w:t>
      </w:r>
      <w:r>
        <w:tab/>
      </w:r>
      <w:r>
        <w:tab/>
        <w:t>20 rokov</w:t>
      </w:r>
      <w:r>
        <w:tab/>
        <w:t>časová</w:t>
      </w:r>
      <w:r>
        <w:tab/>
      </w:r>
      <w:r>
        <w:tab/>
        <w:t>rovnomer.</w:t>
      </w:r>
      <w:proofErr w:type="gramEnd"/>
      <w:r>
        <w:tab/>
      </w:r>
      <w:proofErr w:type="gramStart"/>
      <w:r>
        <w:t>odpis</w:t>
      </w:r>
      <w:proofErr w:type="gramEnd"/>
      <w:r>
        <w:t xml:space="preserve"> pl.</w:t>
      </w:r>
      <w:r>
        <w:tab/>
        <w:t>daň</w:t>
      </w:r>
      <w:r w:rsidR="00656B82">
        <w:t>.</w:t>
      </w:r>
      <w:r>
        <w:t xml:space="preserve"> </w:t>
      </w:r>
      <w:proofErr w:type="gramStart"/>
      <w:r>
        <w:t>odpis</w:t>
      </w:r>
      <w:proofErr w:type="gramEnd"/>
    </w:p>
    <w:p w:rsidR="00D73500" w:rsidRDefault="00D73500" w:rsidP="00D73500">
      <w:r>
        <w:lastRenderedPageBreak/>
        <w:t>Pozemok</w:t>
      </w:r>
      <w:r>
        <w:tab/>
      </w:r>
      <w:r>
        <w:tab/>
        <w:t xml:space="preserve">neodpisuje </w:t>
      </w:r>
      <w:proofErr w:type="gramStart"/>
      <w:r>
        <w:t>sa</w:t>
      </w:r>
      <w:proofErr w:type="gramEnd"/>
    </w:p>
    <w:p w:rsidR="00D73500" w:rsidRDefault="00D73500" w:rsidP="00D73500">
      <w:r>
        <w:t>Prehľad o pohybe oprávok a zostatkových hodnotách DHM</w:t>
      </w:r>
    </w:p>
    <w:p w:rsidR="00D73500" w:rsidRDefault="00D73500" w:rsidP="00D73500">
      <w:r>
        <w:t>Charakter majetku</w:t>
      </w: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81"/>
        <w:gridCol w:w="1187"/>
        <w:gridCol w:w="1620"/>
        <w:gridCol w:w="1618"/>
        <w:gridCol w:w="1151"/>
        <w:gridCol w:w="1175"/>
        <w:gridCol w:w="1478"/>
      </w:tblGrid>
      <w:tr w:rsidR="00D73500" w:rsidRPr="00A71AF1" w:rsidTr="00E9447C">
        <w:trPr>
          <w:trHeight w:val="921"/>
        </w:trPr>
        <w:tc>
          <w:tcPr>
            <w:tcW w:w="1081" w:type="dxa"/>
          </w:tcPr>
          <w:p w:rsidR="00D73500" w:rsidRPr="00A71AF1" w:rsidRDefault="00D73500" w:rsidP="00E9447C">
            <w:r w:rsidRPr="00A71AF1">
              <w:t>Druh DHM</w:t>
            </w:r>
          </w:p>
        </w:tc>
        <w:tc>
          <w:tcPr>
            <w:tcW w:w="1187" w:type="dxa"/>
          </w:tcPr>
          <w:p w:rsidR="00D73500" w:rsidRPr="00A71AF1" w:rsidRDefault="00D73500" w:rsidP="00E9447C">
            <w:r w:rsidRPr="00A71AF1">
              <w:t>Riadok v súvahe</w:t>
            </w:r>
          </w:p>
        </w:tc>
        <w:tc>
          <w:tcPr>
            <w:tcW w:w="1620" w:type="dxa"/>
          </w:tcPr>
          <w:p w:rsidR="00D73500" w:rsidRPr="00A71AF1" w:rsidRDefault="00D73500" w:rsidP="00E9447C">
            <w:proofErr w:type="gramStart"/>
            <w:r w:rsidRPr="00A71AF1">
              <w:t>Ocenenie  na</w:t>
            </w:r>
            <w:proofErr w:type="gramEnd"/>
            <w:r w:rsidRPr="00A71AF1">
              <w:t xml:space="preserve"> začiatku účt.obdobia.</w:t>
            </w:r>
          </w:p>
        </w:tc>
        <w:tc>
          <w:tcPr>
            <w:tcW w:w="1618" w:type="dxa"/>
          </w:tcPr>
          <w:p w:rsidR="00D73500" w:rsidRPr="00A71AF1" w:rsidRDefault="00D73500" w:rsidP="00E9447C">
            <w:r w:rsidRPr="00A71AF1">
              <w:t>Prírastky</w:t>
            </w:r>
          </w:p>
        </w:tc>
        <w:tc>
          <w:tcPr>
            <w:tcW w:w="1151" w:type="dxa"/>
          </w:tcPr>
          <w:p w:rsidR="00D73500" w:rsidRPr="00A71AF1" w:rsidRDefault="00D73500" w:rsidP="00E9447C">
            <w:r w:rsidRPr="00A71AF1">
              <w:t>Úbytky</w:t>
            </w:r>
          </w:p>
        </w:tc>
        <w:tc>
          <w:tcPr>
            <w:tcW w:w="1175" w:type="dxa"/>
          </w:tcPr>
          <w:p w:rsidR="00D73500" w:rsidRPr="00A71AF1" w:rsidRDefault="00D73500" w:rsidP="00E9447C">
            <w:r w:rsidRPr="00A71AF1">
              <w:t>Presuny</w:t>
            </w:r>
          </w:p>
        </w:tc>
        <w:tc>
          <w:tcPr>
            <w:tcW w:w="1478" w:type="dxa"/>
          </w:tcPr>
          <w:p w:rsidR="00D73500" w:rsidRPr="00A71AF1" w:rsidRDefault="00D73500" w:rsidP="00E9447C">
            <w:r w:rsidRPr="00A71AF1">
              <w:t>Ocenenie na konci účt.obdobia</w:t>
            </w:r>
          </w:p>
        </w:tc>
      </w:tr>
    </w:tbl>
    <w:p w:rsidR="00D73500" w:rsidRDefault="00D73500" w:rsidP="00D73500">
      <w:r>
        <w:t>Pozemky</w:t>
      </w:r>
      <w:r>
        <w:tab/>
        <w:t>013</w:t>
      </w:r>
      <w:r>
        <w:tab/>
      </w:r>
      <w:r>
        <w:tab/>
        <w:t>15004</w:t>
      </w:r>
      <w:proofErr w:type="gramStart"/>
      <w:r>
        <w:t>,0</w:t>
      </w:r>
      <w:proofErr w:type="gramEnd"/>
      <w:r>
        <w:tab/>
      </w:r>
      <w:r w:rsidR="00891B56">
        <w:t>x</w:t>
      </w:r>
      <w:r>
        <w:tab/>
      </w:r>
      <w:r>
        <w:tab/>
      </w:r>
      <w:r w:rsidR="00891B56">
        <w:t>x</w:t>
      </w:r>
      <w:r>
        <w:tab/>
      </w:r>
      <w:r w:rsidR="00891B56">
        <w:tab/>
        <w:t>x</w:t>
      </w:r>
      <w:r>
        <w:tab/>
        <w:t>15004,0</w:t>
      </w:r>
    </w:p>
    <w:p w:rsidR="00D73500" w:rsidRDefault="00D73500" w:rsidP="00D73500">
      <w:r>
        <w:t>Stavby</w:t>
      </w:r>
      <w:r>
        <w:tab/>
      </w:r>
      <w:r>
        <w:tab/>
        <w:t>014</w:t>
      </w:r>
      <w:r>
        <w:tab/>
      </w:r>
      <w:r>
        <w:tab/>
      </w:r>
      <w:r w:rsidR="0035570F">
        <w:t>404913</w:t>
      </w:r>
      <w:proofErr w:type="gramStart"/>
      <w:r w:rsidR="0035570F">
        <w:t>,0</w:t>
      </w:r>
      <w:proofErr w:type="gramEnd"/>
      <w:r>
        <w:tab/>
      </w:r>
      <w:r w:rsidR="0035570F">
        <w:tab/>
      </w:r>
      <w:r>
        <w:tab/>
      </w:r>
      <w:r w:rsidR="00891B56">
        <w:t>x</w:t>
      </w:r>
      <w:r>
        <w:tab/>
      </w:r>
      <w:r>
        <w:tab/>
      </w:r>
      <w:r w:rsidR="00891B56">
        <w:t>x</w:t>
      </w:r>
      <w:r>
        <w:t xml:space="preserve"> </w:t>
      </w:r>
      <w:r>
        <w:tab/>
        <w:t>404913,0</w:t>
      </w:r>
    </w:p>
    <w:p w:rsidR="00D73500" w:rsidRDefault="00D73500" w:rsidP="00D73500">
      <w:r>
        <w:t>Sam</w:t>
      </w:r>
      <w:r w:rsidR="00656B82">
        <w:t>.</w:t>
      </w:r>
      <w:r>
        <w:t xml:space="preserve"> hnut.veci</w:t>
      </w:r>
      <w:r>
        <w:tab/>
        <w:t>015</w:t>
      </w:r>
      <w:r>
        <w:tab/>
      </w:r>
      <w:r>
        <w:tab/>
        <w:t>26424</w:t>
      </w:r>
      <w:proofErr w:type="gramStart"/>
      <w:r>
        <w:t>,0</w:t>
      </w:r>
      <w:proofErr w:type="gramEnd"/>
      <w:r>
        <w:tab/>
      </w:r>
      <w:r w:rsidR="00891B56">
        <w:t>x</w:t>
      </w:r>
      <w:r>
        <w:tab/>
      </w:r>
      <w:r>
        <w:tab/>
      </w:r>
      <w:r w:rsidR="00891B56">
        <w:t>x</w:t>
      </w:r>
      <w:r>
        <w:tab/>
      </w:r>
      <w:r>
        <w:tab/>
      </w:r>
      <w:r w:rsidR="00891B56">
        <w:t>x</w:t>
      </w:r>
      <w:r>
        <w:tab/>
        <w:t>26424,0</w:t>
      </w:r>
    </w:p>
    <w:p w:rsidR="00D73500" w:rsidRDefault="00D73500" w:rsidP="00D73500">
      <w:r>
        <w:t>Oprávky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68"/>
        <w:gridCol w:w="1280"/>
        <w:gridCol w:w="1403"/>
        <w:gridCol w:w="1377"/>
        <w:gridCol w:w="1080"/>
        <w:gridCol w:w="1260"/>
        <w:gridCol w:w="1620"/>
      </w:tblGrid>
      <w:tr w:rsidR="00D73500" w:rsidRPr="00A71AF1" w:rsidTr="00D73500">
        <w:trPr>
          <w:trHeight w:val="1079"/>
        </w:trPr>
        <w:tc>
          <w:tcPr>
            <w:tcW w:w="1268" w:type="dxa"/>
          </w:tcPr>
          <w:p w:rsidR="00D73500" w:rsidRPr="00A71AF1" w:rsidRDefault="00D73500" w:rsidP="00E9447C">
            <w:r w:rsidRPr="00A71AF1">
              <w:t>Druh DHM</w:t>
            </w:r>
          </w:p>
        </w:tc>
        <w:tc>
          <w:tcPr>
            <w:tcW w:w="1280" w:type="dxa"/>
          </w:tcPr>
          <w:p w:rsidR="00D73500" w:rsidRPr="00A71AF1" w:rsidRDefault="00D73500" w:rsidP="00E9447C">
            <w:r w:rsidRPr="00A71AF1">
              <w:t>Riadok v súvahe</w:t>
            </w:r>
          </w:p>
        </w:tc>
        <w:tc>
          <w:tcPr>
            <w:tcW w:w="1403" w:type="dxa"/>
          </w:tcPr>
          <w:p w:rsidR="00D73500" w:rsidRPr="00A71AF1" w:rsidRDefault="00D73500" w:rsidP="00E9447C">
            <w:r w:rsidRPr="00A71AF1">
              <w:t>Ocenenie stav na začiatku účt.obdobia.</w:t>
            </w:r>
          </w:p>
        </w:tc>
        <w:tc>
          <w:tcPr>
            <w:tcW w:w="1377" w:type="dxa"/>
          </w:tcPr>
          <w:p w:rsidR="00D73500" w:rsidRPr="00A71AF1" w:rsidRDefault="00D73500" w:rsidP="00E9447C">
            <w:r w:rsidRPr="00A71AF1">
              <w:t>Prírastky</w:t>
            </w:r>
          </w:p>
        </w:tc>
        <w:tc>
          <w:tcPr>
            <w:tcW w:w="1080" w:type="dxa"/>
          </w:tcPr>
          <w:p w:rsidR="00D73500" w:rsidRPr="00A71AF1" w:rsidRDefault="00D73500" w:rsidP="00E9447C">
            <w:r w:rsidRPr="00A71AF1">
              <w:t>Úbytky</w:t>
            </w:r>
          </w:p>
        </w:tc>
        <w:tc>
          <w:tcPr>
            <w:tcW w:w="1260" w:type="dxa"/>
          </w:tcPr>
          <w:p w:rsidR="00D73500" w:rsidRPr="00A71AF1" w:rsidRDefault="00D73500" w:rsidP="00E9447C">
            <w:r w:rsidRPr="00A71AF1">
              <w:t>Presuny</w:t>
            </w:r>
          </w:p>
        </w:tc>
        <w:tc>
          <w:tcPr>
            <w:tcW w:w="1620" w:type="dxa"/>
          </w:tcPr>
          <w:p w:rsidR="00D73500" w:rsidRPr="00A71AF1" w:rsidRDefault="00D73500" w:rsidP="00E9447C">
            <w:r w:rsidRPr="00A71AF1">
              <w:t>Ocenenie na konci účt.obdobia</w:t>
            </w:r>
          </w:p>
        </w:tc>
      </w:tr>
    </w:tbl>
    <w:p w:rsidR="00D73500" w:rsidRDefault="00D73500" w:rsidP="00D73500">
      <w:r>
        <w:t>Pozemky</w:t>
      </w:r>
      <w:r>
        <w:tab/>
        <w:t>013</w:t>
      </w:r>
      <w:r>
        <w:tab/>
      </w:r>
      <w:r>
        <w:tab/>
      </w:r>
      <w:r w:rsidR="00891B56">
        <w:t>x</w:t>
      </w:r>
      <w:r>
        <w:tab/>
      </w:r>
      <w:r>
        <w:tab/>
      </w:r>
      <w:r w:rsidR="00891B56">
        <w:t>x</w:t>
      </w:r>
      <w:r>
        <w:tab/>
      </w:r>
      <w:r>
        <w:tab/>
      </w:r>
      <w:r w:rsidR="00891B56">
        <w:t>x</w:t>
      </w:r>
      <w:r>
        <w:tab/>
        <w:t xml:space="preserve">      </w:t>
      </w:r>
      <w:r w:rsidR="00891B56">
        <w:t>x</w:t>
      </w:r>
      <w:r>
        <w:tab/>
      </w:r>
      <w:r>
        <w:tab/>
      </w:r>
      <w:r w:rsidR="00891B56">
        <w:t>x</w:t>
      </w:r>
    </w:p>
    <w:p w:rsidR="00D73500" w:rsidRDefault="00D73500" w:rsidP="00D73500">
      <w:r>
        <w:t>Stavby</w:t>
      </w:r>
      <w:r>
        <w:tab/>
      </w:r>
      <w:r>
        <w:tab/>
        <w:t>014</w:t>
      </w:r>
      <w:r>
        <w:tab/>
      </w:r>
      <w:r>
        <w:tab/>
        <w:t>-</w:t>
      </w:r>
      <w:r w:rsidR="0035570F">
        <w:t>68793</w:t>
      </w:r>
      <w:proofErr w:type="gramStart"/>
      <w:r w:rsidR="0035570F">
        <w:t>,0</w:t>
      </w:r>
      <w:proofErr w:type="gramEnd"/>
      <w:r>
        <w:tab/>
        <w:t xml:space="preserve"> -20246,0</w:t>
      </w:r>
      <w:r>
        <w:tab/>
      </w:r>
      <w:r w:rsidR="00891B56">
        <w:t>x</w:t>
      </w:r>
      <w:r>
        <w:tab/>
      </w:r>
      <w:r w:rsidR="007D2F80">
        <w:t xml:space="preserve">       </w:t>
      </w:r>
      <w:r w:rsidR="00891B56">
        <w:t>x</w:t>
      </w:r>
      <w:r>
        <w:tab/>
      </w:r>
      <w:r>
        <w:tab/>
        <w:t>-</w:t>
      </w:r>
      <w:r w:rsidR="0035570F">
        <w:t>89038,0</w:t>
      </w:r>
    </w:p>
    <w:p w:rsidR="00D73500" w:rsidRDefault="00D73500" w:rsidP="00D73500">
      <w:pPr>
        <w:pBdr>
          <w:bottom w:val="single" w:sz="6" w:space="1" w:color="auto"/>
        </w:pBdr>
      </w:pPr>
      <w:r>
        <w:t>Sam</w:t>
      </w:r>
      <w:r w:rsidR="00656B82">
        <w:t>.</w:t>
      </w:r>
      <w:r>
        <w:t xml:space="preserve"> hnut.veci</w:t>
      </w:r>
      <w:r>
        <w:tab/>
        <w:t>015</w:t>
      </w:r>
      <w:r>
        <w:tab/>
      </w:r>
      <w:r>
        <w:tab/>
        <w:t>-</w:t>
      </w:r>
      <w:r w:rsidR="0035570F">
        <w:t>23284</w:t>
      </w:r>
      <w:proofErr w:type="gramStart"/>
      <w:r w:rsidR="0035570F">
        <w:t>,0</w:t>
      </w:r>
      <w:proofErr w:type="gramEnd"/>
      <w:r>
        <w:tab/>
        <w:t>-</w:t>
      </w:r>
      <w:r w:rsidR="0035570F">
        <w:t>3140</w:t>
      </w:r>
      <w:r w:rsidR="00D06599">
        <w:t>,0</w:t>
      </w:r>
      <w:r>
        <w:tab/>
      </w:r>
      <w:r w:rsidR="00891B56">
        <w:t>x</w:t>
      </w:r>
      <w:r>
        <w:tab/>
      </w:r>
      <w:r w:rsidR="007D2F80">
        <w:t xml:space="preserve">       </w:t>
      </w:r>
      <w:r w:rsidR="00891B56">
        <w:t>x</w:t>
      </w:r>
      <w:r w:rsidR="007D2F80">
        <w:t xml:space="preserve">     </w:t>
      </w:r>
      <w:r w:rsidR="00891B56">
        <w:tab/>
      </w:r>
      <w:r>
        <w:tab/>
        <w:t>-</w:t>
      </w:r>
      <w:r w:rsidR="00D06599">
        <w:t>26424,0</w:t>
      </w:r>
    </w:p>
    <w:p w:rsidR="00D73500" w:rsidRDefault="00D73500" w:rsidP="00D73500">
      <w:r>
        <w:tab/>
      </w:r>
      <w:r>
        <w:tab/>
      </w:r>
      <w:r>
        <w:tab/>
      </w:r>
      <w:r>
        <w:tab/>
        <w:t>-</w:t>
      </w:r>
      <w:r w:rsidR="00D06599">
        <w:t>92077</w:t>
      </w:r>
      <w:proofErr w:type="gramStart"/>
      <w:r w:rsidR="00D06599">
        <w:t>,0</w:t>
      </w:r>
      <w:proofErr w:type="gramEnd"/>
      <w:r>
        <w:tab/>
        <w:t>-</w:t>
      </w:r>
      <w:r w:rsidR="00D06599">
        <w:t>23385,0</w:t>
      </w:r>
      <w:r>
        <w:tab/>
      </w:r>
      <w:r w:rsidR="00891B56">
        <w:t>x</w:t>
      </w:r>
      <w:r>
        <w:tab/>
      </w:r>
      <w:r w:rsidR="00891B56">
        <w:t xml:space="preserve">        x</w:t>
      </w:r>
      <w:r>
        <w:tab/>
      </w:r>
      <w:r>
        <w:tab/>
        <w:t>-</w:t>
      </w:r>
      <w:r w:rsidR="00D06599">
        <w:t>115462,0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D73500" w:rsidRPr="00A71AF1" w:rsidTr="00E9447C">
        <w:tc>
          <w:tcPr>
            <w:tcW w:w="2303" w:type="dxa"/>
          </w:tcPr>
          <w:p w:rsidR="00D73500" w:rsidRPr="00A71AF1" w:rsidRDefault="00D73500" w:rsidP="00E9447C">
            <w:r w:rsidRPr="00A71AF1">
              <w:t>Druh DHM</w:t>
            </w:r>
          </w:p>
        </w:tc>
        <w:tc>
          <w:tcPr>
            <w:tcW w:w="2303" w:type="dxa"/>
          </w:tcPr>
          <w:p w:rsidR="00D73500" w:rsidRPr="00A71AF1" w:rsidRDefault="00D73500" w:rsidP="00E9447C">
            <w:r w:rsidRPr="00A71AF1">
              <w:t>Riadok v súvahe</w:t>
            </w:r>
          </w:p>
        </w:tc>
        <w:tc>
          <w:tcPr>
            <w:tcW w:w="2303" w:type="dxa"/>
          </w:tcPr>
          <w:p w:rsidR="00D73500" w:rsidRPr="00A71AF1" w:rsidRDefault="00D73500" w:rsidP="00D06599">
            <w:r w:rsidRPr="00A71AF1">
              <w:t>Zost.hod.k 1.1.201</w:t>
            </w:r>
            <w:r w:rsidR="00D06599">
              <w:t>3</w:t>
            </w:r>
          </w:p>
        </w:tc>
        <w:tc>
          <w:tcPr>
            <w:tcW w:w="2303" w:type="dxa"/>
          </w:tcPr>
          <w:p w:rsidR="00D73500" w:rsidRPr="00A71AF1" w:rsidRDefault="00D73500" w:rsidP="00D06599">
            <w:r w:rsidRPr="00A71AF1">
              <w:t>Zost.hod.k 31.12.201</w:t>
            </w:r>
            <w:r w:rsidR="00D06599">
              <w:t>3</w:t>
            </w:r>
          </w:p>
        </w:tc>
      </w:tr>
    </w:tbl>
    <w:p w:rsidR="00D73500" w:rsidRDefault="00D73500" w:rsidP="00D73500"/>
    <w:p w:rsidR="00D73500" w:rsidRDefault="00D73500" w:rsidP="00D73500">
      <w:r>
        <w:t>Pozemky</w:t>
      </w:r>
      <w:r>
        <w:tab/>
      </w:r>
      <w:r>
        <w:tab/>
      </w:r>
      <w:r>
        <w:tab/>
        <w:t>013</w:t>
      </w:r>
      <w:r>
        <w:tab/>
      </w:r>
      <w:r>
        <w:tab/>
      </w:r>
      <w:r>
        <w:tab/>
        <w:t>15004</w:t>
      </w:r>
      <w:proofErr w:type="gramStart"/>
      <w:r>
        <w:t>,0</w:t>
      </w:r>
      <w:proofErr w:type="gramEnd"/>
      <w:r>
        <w:tab/>
      </w:r>
      <w:r>
        <w:tab/>
        <w:t>15004,0</w:t>
      </w:r>
    </w:p>
    <w:p w:rsidR="00D73500" w:rsidRDefault="00D73500" w:rsidP="00D73500">
      <w:r>
        <w:t>Stavby</w:t>
      </w:r>
      <w:r>
        <w:tab/>
      </w:r>
      <w:r>
        <w:tab/>
      </w:r>
      <w:r>
        <w:tab/>
      </w:r>
      <w:r>
        <w:tab/>
        <w:t>014</w:t>
      </w:r>
      <w:r>
        <w:tab/>
      </w:r>
      <w:r>
        <w:tab/>
      </w:r>
      <w:r>
        <w:tab/>
      </w:r>
      <w:r w:rsidR="00D06599">
        <w:t>336120</w:t>
      </w:r>
      <w:r>
        <w:tab/>
      </w:r>
      <w:r>
        <w:tab/>
      </w:r>
      <w:r w:rsidR="00D06599">
        <w:t>315875</w:t>
      </w:r>
      <w:proofErr w:type="gramStart"/>
      <w:r w:rsidR="00D06599">
        <w:t>,0</w:t>
      </w:r>
      <w:proofErr w:type="gramEnd"/>
    </w:p>
    <w:p w:rsidR="00D73500" w:rsidRDefault="00D73500" w:rsidP="00D73500">
      <w:pPr>
        <w:pBdr>
          <w:bottom w:val="single" w:sz="6" w:space="1" w:color="auto"/>
        </w:pBdr>
      </w:pPr>
      <w:proofErr w:type="gramStart"/>
      <w:r>
        <w:t>Sam</w:t>
      </w:r>
      <w:r w:rsidR="008657F0">
        <w:t>.</w:t>
      </w:r>
      <w:r>
        <w:t xml:space="preserve"> hnut.</w:t>
      </w:r>
      <w:proofErr w:type="gramEnd"/>
      <w:r w:rsidR="008657F0">
        <w:t xml:space="preserve"> </w:t>
      </w:r>
      <w:proofErr w:type="gramStart"/>
      <w:r>
        <w:t>veci</w:t>
      </w:r>
      <w:proofErr w:type="gramEnd"/>
      <w:r>
        <w:tab/>
      </w:r>
      <w:r>
        <w:tab/>
      </w:r>
      <w:r>
        <w:tab/>
        <w:t>015</w:t>
      </w:r>
      <w:r>
        <w:tab/>
      </w:r>
      <w:r>
        <w:tab/>
      </w:r>
      <w:r>
        <w:tab/>
      </w:r>
      <w:r w:rsidR="00D06599">
        <w:t>3140,0</w:t>
      </w:r>
      <w:r w:rsidR="00D06599">
        <w:tab/>
      </w:r>
      <w:r>
        <w:tab/>
      </w:r>
      <w:r>
        <w:tab/>
      </w:r>
      <w:r w:rsidR="00D06599">
        <w:t>0,0</w:t>
      </w:r>
    </w:p>
    <w:p w:rsidR="00D73500" w:rsidRDefault="00D06599" w:rsidP="008657F0">
      <w:pPr>
        <w:ind w:left="4248" w:firstLine="708"/>
      </w:pPr>
      <w:r>
        <w:t>354264</w:t>
      </w:r>
      <w:proofErr w:type="gramStart"/>
      <w:r>
        <w:t>,0</w:t>
      </w:r>
      <w:proofErr w:type="gramEnd"/>
      <w:r w:rsidR="00D73500">
        <w:tab/>
      </w:r>
      <w:r w:rsidR="00D73500">
        <w:tab/>
      </w:r>
      <w:r>
        <w:t>330879,0</w:t>
      </w:r>
    </w:p>
    <w:p w:rsidR="00D73500" w:rsidRDefault="00D73500" w:rsidP="00D73500">
      <w:pPr>
        <w:ind w:firstLine="708"/>
      </w:pPr>
      <w:r>
        <w:t>Veškerý majetok Uj je poistený proti krádeži, živelnej pohrome a zodpove</w:t>
      </w:r>
      <w:r w:rsidR="00EF00E6">
        <w:t>d</w:t>
      </w:r>
      <w:r>
        <w:t>nosti proti dalšej osobe</w:t>
      </w:r>
      <w:r w:rsidR="00491B75">
        <w:t xml:space="preserve"> vo výške 584</w:t>
      </w:r>
      <w:proofErr w:type="gramStart"/>
      <w:r w:rsidR="00491B75">
        <w:t>,04</w:t>
      </w:r>
      <w:proofErr w:type="gramEnd"/>
      <w:r w:rsidR="00491B75">
        <w:t xml:space="preserve"> Eur</w:t>
      </w:r>
      <w:r>
        <w:t xml:space="preserve">. </w:t>
      </w:r>
      <w:r w:rsidR="00D06599">
        <w:t>Ručenie n</w:t>
      </w:r>
      <w:r>
        <w:t xml:space="preserve">ehnutelným majetkom </w:t>
      </w:r>
      <w:r w:rsidR="00D06599">
        <w:t>v</w:t>
      </w:r>
      <w:r>
        <w:t>Tatrabank</w:t>
      </w:r>
      <w:r w:rsidR="00D06599">
        <w:t>e</w:t>
      </w:r>
      <w:r>
        <w:t xml:space="preserve"> a.s. </w:t>
      </w:r>
      <w:r w:rsidR="00D06599">
        <w:t>sa skončilo k 31.12.2013.</w:t>
      </w:r>
    </w:p>
    <w:p w:rsidR="008657F0" w:rsidRDefault="008657F0" w:rsidP="00D73500">
      <w:pPr>
        <w:ind w:firstLine="708"/>
      </w:pPr>
      <w:r>
        <w:t xml:space="preserve">Spoločnosť má poistené vozidlo formou povinného a havarijného poistenia v poisťovní UNIQA a.s. v ročnej výške: </w:t>
      </w:r>
      <w:proofErr w:type="gramStart"/>
      <w:r>
        <w:t>povinn</w:t>
      </w:r>
      <w:r w:rsidR="00D06599">
        <w:t xml:space="preserve">é </w:t>
      </w:r>
      <w:r>
        <w:t xml:space="preserve"> poistenie</w:t>
      </w:r>
      <w:proofErr w:type="gramEnd"/>
      <w:r>
        <w:t>-</w:t>
      </w:r>
      <w:r w:rsidR="00074D5C">
        <w:t xml:space="preserve"> 161,28 Eur</w:t>
      </w:r>
    </w:p>
    <w:p w:rsidR="008657F0" w:rsidRDefault="008657F0" w:rsidP="00D73500">
      <w:pPr>
        <w:ind w:firstLine="708"/>
      </w:pPr>
      <w:r>
        <w:tab/>
      </w:r>
      <w:r>
        <w:tab/>
        <w:t xml:space="preserve">     Havarijné poistenie-</w:t>
      </w:r>
      <w:r w:rsidR="00074D5C">
        <w:t xml:space="preserve"> 529</w:t>
      </w:r>
      <w:proofErr w:type="gramStart"/>
      <w:r w:rsidR="00074D5C">
        <w:t>,04</w:t>
      </w:r>
      <w:proofErr w:type="gramEnd"/>
      <w:r w:rsidR="00074D5C">
        <w:t xml:space="preserve"> Eur</w:t>
      </w:r>
    </w:p>
    <w:p w:rsidR="006A4D64" w:rsidRDefault="00B77FE7" w:rsidP="006A4D64">
      <w:pPr>
        <w:ind w:left="720"/>
      </w:pPr>
      <w:proofErr w:type="gramStart"/>
      <w:r w:rsidRPr="00DF39D0">
        <w:rPr>
          <w:b/>
        </w:rPr>
        <w:t>2.</w:t>
      </w:r>
      <w:r w:rsidR="006A4D64" w:rsidRPr="00DF39D0">
        <w:rPr>
          <w:b/>
        </w:rPr>
        <w:t>Dlhodobý</w:t>
      </w:r>
      <w:proofErr w:type="gramEnd"/>
      <w:r w:rsidR="006A4D64" w:rsidRPr="00DF39D0">
        <w:rPr>
          <w:b/>
        </w:rPr>
        <w:t xml:space="preserve"> finančný majetok</w:t>
      </w:r>
      <w:r w:rsidRPr="00DF39D0">
        <w:rPr>
          <w:b/>
        </w:rPr>
        <w:t>- účtovná jednotka nevlastní</w:t>
      </w:r>
      <w:r>
        <w:t>.</w:t>
      </w:r>
    </w:p>
    <w:p w:rsidR="00B77FE7" w:rsidRDefault="00B77FE7" w:rsidP="006A4D64">
      <w:pPr>
        <w:ind w:left="720"/>
      </w:pPr>
      <w:proofErr w:type="gramStart"/>
      <w:r w:rsidRPr="00DF39D0">
        <w:rPr>
          <w:b/>
        </w:rPr>
        <w:t>3.</w:t>
      </w:r>
      <w:r w:rsidR="00393BB9" w:rsidRPr="00DF39D0">
        <w:rPr>
          <w:b/>
        </w:rPr>
        <w:t>Zásoby</w:t>
      </w:r>
      <w:proofErr w:type="gramEnd"/>
      <w:r w:rsidR="00393BB9">
        <w:t xml:space="preserve"> –reprezentuje tovar na sklade a v lekárni. Konečná účtovná hodnota zásob je </w:t>
      </w:r>
      <w:r w:rsidR="00D06599">
        <w:t>48587</w:t>
      </w:r>
      <w:proofErr w:type="gramStart"/>
      <w:r w:rsidR="00D06599">
        <w:t>,22</w:t>
      </w:r>
      <w:proofErr w:type="gramEnd"/>
      <w:r w:rsidR="00393BB9">
        <w:t xml:space="preserve"> Eur. Spoločnosť má zásoby poistene. Vo vykazovanom období nemala zriadené </w:t>
      </w:r>
      <w:r w:rsidR="00393BB9">
        <w:lastRenderedPageBreak/>
        <w:t xml:space="preserve">záložné </w:t>
      </w:r>
      <w:proofErr w:type="gramStart"/>
      <w:r w:rsidR="00393BB9">
        <w:t>právo  na</w:t>
      </w:r>
      <w:proofErr w:type="gramEnd"/>
      <w:r w:rsidR="00393BB9">
        <w:t xml:space="preserve"> zásoby a ani žiadne iné obmedzenia pri nakladaní s uvedeným majetkom.</w:t>
      </w:r>
    </w:p>
    <w:p w:rsidR="00393BB9" w:rsidRDefault="00147B7F" w:rsidP="006A4D64">
      <w:pPr>
        <w:ind w:left="720"/>
      </w:pPr>
      <w:proofErr w:type="gramStart"/>
      <w:r w:rsidRPr="00DF39D0">
        <w:rPr>
          <w:b/>
        </w:rPr>
        <w:t>4.a</w:t>
      </w:r>
      <w:proofErr w:type="gramEnd"/>
      <w:r w:rsidRPr="00DF39D0">
        <w:rPr>
          <w:b/>
        </w:rPr>
        <w:t>)</w:t>
      </w:r>
      <w:r w:rsidR="00393BB9" w:rsidRPr="00DF39D0">
        <w:rPr>
          <w:b/>
        </w:rPr>
        <w:t>Pohľadávky</w:t>
      </w:r>
      <w:r w:rsidRPr="00DF39D0">
        <w:rPr>
          <w:b/>
        </w:rPr>
        <w:t>-</w:t>
      </w:r>
      <w:r w:rsidRPr="004A7C51">
        <w:t xml:space="preserve">spoločnosť </w:t>
      </w:r>
      <w:r>
        <w:t>nevytvárala opravné položky k pohľadávkam voči dlžníkom</w:t>
      </w:r>
      <w:r w:rsidR="00D06599">
        <w:t>.</w:t>
      </w:r>
    </w:p>
    <w:p w:rsidR="00147B7F" w:rsidRDefault="00147B7F" w:rsidP="006A4D64">
      <w:pPr>
        <w:ind w:left="720"/>
      </w:pPr>
      <w:proofErr w:type="gramStart"/>
      <w:r w:rsidRPr="00DF39D0">
        <w:rPr>
          <w:b/>
        </w:rPr>
        <w:t>4.b</w:t>
      </w:r>
      <w:proofErr w:type="gramEnd"/>
      <w:r w:rsidRPr="00DF39D0">
        <w:rPr>
          <w:b/>
        </w:rPr>
        <w:t>)Veková štruktúra pohľadávok</w:t>
      </w:r>
      <w:r>
        <w:t>- Všetky pohľadávky boli zaplatené resp. pohľadávky vykázané k 31.12.2012 sú v lehote splatnosti.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11"/>
        <w:gridCol w:w="2464"/>
        <w:gridCol w:w="2946"/>
        <w:gridCol w:w="38"/>
      </w:tblGrid>
      <w:tr w:rsidR="00147B7F" w:rsidRPr="00A71AF1" w:rsidTr="000433D1">
        <w:tc>
          <w:tcPr>
            <w:tcW w:w="2411" w:type="dxa"/>
            <w:tcBorders>
              <w:top w:val="nil"/>
              <w:left w:val="nil"/>
              <w:bottom w:val="nil"/>
              <w:right w:val="nil"/>
            </w:tcBorders>
          </w:tcPr>
          <w:p w:rsidR="00147B7F" w:rsidRPr="00A71AF1" w:rsidRDefault="00147B7F" w:rsidP="00E9447C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2464" w:type="dxa"/>
            <w:tcBorders>
              <w:top w:val="nil"/>
              <w:left w:val="nil"/>
              <w:bottom w:val="nil"/>
              <w:right w:val="nil"/>
            </w:tcBorders>
          </w:tcPr>
          <w:p w:rsidR="00147B7F" w:rsidRPr="00A71AF1" w:rsidRDefault="00147B7F" w:rsidP="00E9447C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9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47B7F" w:rsidRPr="00A71AF1" w:rsidRDefault="00147B7F" w:rsidP="00147B7F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Bezprostred.predchádzajúce účt.obdobie</w:t>
            </w:r>
          </w:p>
        </w:tc>
      </w:tr>
      <w:tr w:rsidR="000610C3" w:rsidRPr="00A71AF1" w:rsidTr="000433D1">
        <w:trPr>
          <w:gridAfter w:val="1"/>
          <w:wAfter w:w="38" w:type="dxa"/>
        </w:trPr>
        <w:tc>
          <w:tcPr>
            <w:tcW w:w="782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610C3" w:rsidRPr="00A71AF1" w:rsidRDefault="000610C3" w:rsidP="00616FE0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Pohľadávky po lehote splatnosti</w:t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="00616FE0" w:rsidRPr="00A71AF1">
              <w:rPr>
                <w:sz w:val="20"/>
                <w:szCs w:val="20"/>
              </w:rPr>
              <w:t>x</w:t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="00616FE0" w:rsidRPr="00A71AF1">
              <w:rPr>
                <w:sz w:val="20"/>
                <w:szCs w:val="20"/>
              </w:rPr>
              <w:t>x</w:t>
            </w:r>
          </w:p>
        </w:tc>
      </w:tr>
      <w:tr w:rsidR="000610C3" w:rsidRPr="00A71AF1" w:rsidTr="000433D1">
        <w:trPr>
          <w:gridAfter w:val="1"/>
          <w:wAfter w:w="38" w:type="dxa"/>
        </w:trPr>
        <w:tc>
          <w:tcPr>
            <w:tcW w:w="782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610C3" w:rsidRPr="00A71AF1" w:rsidRDefault="000610C3" w:rsidP="00D06599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 xml:space="preserve">Pohľ. </w:t>
            </w:r>
            <w:proofErr w:type="gramStart"/>
            <w:r w:rsidRPr="00A71AF1">
              <w:rPr>
                <w:sz w:val="20"/>
                <w:szCs w:val="20"/>
              </w:rPr>
              <w:t>do</w:t>
            </w:r>
            <w:proofErr w:type="gramEnd"/>
            <w:r w:rsidRPr="00A71AF1">
              <w:rPr>
                <w:sz w:val="20"/>
                <w:szCs w:val="20"/>
              </w:rPr>
              <w:t xml:space="preserve"> jedného roka splatn.</w:t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="00D06599">
              <w:rPr>
                <w:sz w:val="20"/>
                <w:szCs w:val="20"/>
              </w:rPr>
              <w:t>72600,58</w:t>
            </w:r>
            <w:r w:rsidRPr="00A71AF1">
              <w:rPr>
                <w:sz w:val="20"/>
                <w:szCs w:val="20"/>
              </w:rPr>
              <w:t xml:space="preserve"> </w:t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="00D06599">
              <w:rPr>
                <w:sz w:val="20"/>
                <w:szCs w:val="20"/>
              </w:rPr>
              <w:t>79829,0</w:t>
            </w:r>
          </w:p>
        </w:tc>
      </w:tr>
      <w:tr w:rsidR="000610C3" w:rsidRPr="00A71AF1" w:rsidTr="000433D1">
        <w:trPr>
          <w:gridAfter w:val="1"/>
          <w:wAfter w:w="38" w:type="dxa"/>
        </w:trPr>
        <w:tc>
          <w:tcPr>
            <w:tcW w:w="782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610C3" w:rsidRPr="00A71AF1" w:rsidRDefault="000610C3" w:rsidP="00D06599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Krátkodobé pohľ. Spolu</w:t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="00D06599">
              <w:rPr>
                <w:sz w:val="20"/>
                <w:szCs w:val="20"/>
              </w:rPr>
              <w:t>72600,58</w:t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="00D06599">
              <w:rPr>
                <w:sz w:val="20"/>
                <w:szCs w:val="20"/>
              </w:rPr>
              <w:t>79829,00</w:t>
            </w:r>
            <w:r w:rsidRPr="00A71AF1">
              <w:rPr>
                <w:sz w:val="20"/>
                <w:szCs w:val="20"/>
              </w:rPr>
              <w:t xml:space="preserve"> </w:t>
            </w:r>
          </w:p>
        </w:tc>
      </w:tr>
      <w:tr w:rsidR="000610C3" w:rsidRPr="00A71AF1" w:rsidTr="000433D1">
        <w:trPr>
          <w:gridAfter w:val="1"/>
          <w:wAfter w:w="38" w:type="dxa"/>
        </w:trPr>
        <w:tc>
          <w:tcPr>
            <w:tcW w:w="782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610C3" w:rsidRPr="00A71AF1" w:rsidRDefault="000610C3" w:rsidP="00E9447C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 xml:space="preserve">Pohľ.so zost. </w:t>
            </w:r>
            <w:proofErr w:type="gramStart"/>
            <w:r w:rsidRPr="00A71AF1">
              <w:rPr>
                <w:sz w:val="20"/>
                <w:szCs w:val="20"/>
              </w:rPr>
              <w:t>dobou</w:t>
            </w:r>
            <w:proofErr w:type="gramEnd"/>
            <w:r w:rsidRPr="00A71AF1">
              <w:rPr>
                <w:sz w:val="20"/>
                <w:szCs w:val="20"/>
              </w:rPr>
              <w:t xml:space="preserve"> 1-5r.</w:t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="00616FE0" w:rsidRPr="00A71AF1">
              <w:rPr>
                <w:sz w:val="20"/>
                <w:szCs w:val="20"/>
              </w:rPr>
              <w:t>x</w:t>
            </w:r>
            <w:r w:rsidRPr="00A71AF1">
              <w:rPr>
                <w:sz w:val="20"/>
                <w:szCs w:val="20"/>
              </w:rPr>
              <w:tab/>
            </w:r>
            <w:r w:rsidR="00891B56" w:rsidRPr="00A71AF1">
              <w:rPr>
                <w:sz w:val="20"/>
                <w:szCs w:val="20"/>
              </w:rPr>
              <w:t xml:space="preserve">                                 x</w:t>
            </w:r>
          </w:p>
        </w:tc>
      </w:tr>
      <w:tr w:rsidR="000610C3" w:rsidRPr="00A71AF1" w:rsidTr="000433D1">
        <w:trPr>
          <w:gridAfter w:val="1"/>
          <w:wAfter w:w="38" w:type="dxa"/>
        </w:trPr>
        <w:tc>
          <w:tcPr>
            <w:tcW w:w="782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610C3" w:rsidRPr="00A71AF1" w:rsidRDefault="000610C3" w:rsidP="00E9447C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Pohľ. So zost. Dobou nad 5r.</w:t>
            </w:r>
            <w:r w:rsidR="00616FE0" w:rsidRPr="00A71AF1">
              <w:rPr>
                <w:sz w:val="20"/>
                <w:szCs w:val="20"/>
              </w:rPr>
              <w:t xml:space="preserve">                           x</w:t>
            </w:r>
            <w:r w:rsidR="00891B56" w:rsidRPr="00A71AF1">
              <w:rPr>
                <w:sz w:val="20"/>
                <w:szCs w:val="20"/>
              </w:rPr>
              <w:t xml:space="preserve">                                              x</w:t>
            </w:r>
          </w:p>
        </w:tc>
      </w:tr>
      <w:tr w:rsidR="000610C3" w:rsidRPr="00A71AF1" w:rsidTr="000433D1">
        <w:trPr>
          <w:gridAfter w:val="1"/>
          <w:wAfter w:w="38" w:type="dxa"/>
        </w:trPr>
        <w:tc>
          <w:tcPr>
            <w:tcW w:w="782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610C3" w:rsidRPr="00A71AF1" w:rsidRDefault="000610C3" w:rsidP="00616FE0">
            <w:pPr>
              <w:rPr>
                <w:sz w:val="20"/>
                <w:szCs w:val="20"/>
              </w:rPr>
            </w:pPr>
            <w:r w:rsidRPr="00A71AF1">
              <w:rPr>
                <w:sz w:val="20"/>
                <w:szCs w:val="20"/>
              </w:rPr>
              <w:t>Dlhodobé pohľ.spolu</w:t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="00616FE0" w:rsidRPr="00A71AF1">
              <w:rPr>
                <w:sz w:val="20"/>
                <w:szCs w:val="20"/>
              </w:rPr>
              <w:t>x</w:t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Pr="00A71AF1">
              <w:rPr>
                <w:sz w:val="20"/>
                <w:szCs w:val="20"/>
              </w:rPr>
              <w:tab/>
            </w:r>
            <w:r w:rsidR="00616FE0" w:rsidRPr="00A71AF1">
              <w:rPr>
                <w:sz w:val="20"/>
                <w:szCs w:val="20"/>
              </w:rPr>
              <w:t>x</w:t>
            </w:r>
          </w:p>
        </w:tc>
      </w:tr>
    </w:tbl>
    <w:p w:rsidR="000610C3" w:rsidRDefault="000610C3" w:rsidP="00B51326">
      <w:pPr>
        <w:ind w:left="708"/>
        <w:jc w:val="both"/>
      </w:pPr>
    </w:p>
    <w:p w:rsidR="00B51326" w:rsidRDefault="00B51326" w:rsidP="00B51326">
      <w:pPr>
        <w:ind w:left="708"/>
        <w:jc w:val="both"/>
      </w:pPr>
      <w:proofErr w:type="gramStart"/>
      <w:r w:rsidRPr="00DF39D0">
        <w:rPr>
          <w:b/>
        </w:rPr>
        <w:t>4.c</w:t>
      </w:r>
      <w:proofErr w:type="gramEnd"/>
      <w:r>
        <w:t>)Spoločnosť vo vykazovanom období neeviduje pohľadávky zabezpečené záložným právom alebo inou formou zabezpečenia</w:t>
      </w:r>
      <w:r w:rsidR="000610C3">
        <w:t>.</w:t>
      </w:r>
    </w:p>
    <w:p w:rsidR="00B51326" w:rsidRDefault="00B51326" w:rsidP="006A4D64">
      <w:pPr>
        <w:ind w:left="720"/>
      </w:pPr>
      <w:proofErr w:type="gramStart"/>
      <w:r w:rsidRPr="00DF39D0">
        <w:rPr>
          <w:b/>
        </w:rPr>
        <w:t>4.d</w:t>
      </w:r>
      <w:proofErr w:type="gramEnd"/>
      <w:r>
        <w:t>)Spoločnosť vo vykazovanom období neeviduje odloženú daňovú pohľadávku, o odloženej dani neúčtuje.</w:t>
      </w:r>
    </w:p>
    <w:p w:rsidR="000610C3" w:rsidRDefault="000610C3" w:rsidP="00B51326">
      <w:pPr>
        <w:ind w:firstLine="708"/>
      </w:pPr>
    </w:p>
    <w:p w:rsidR="00B51326" w:rsidRPr="00DF39D0" w:rsidRDefault="00B51326" w:rsidP="00B51326">
      <w:pPr>
        <w:ind w:firstLine="708"/>
        <w:rPr>
          <w:b/>
        </w:rPr>
      </w:pPr>
      <w:proofErr w:type="gramStart"/>
      <w:r w:rsidRPr="00DF39D0">
        <w:rPr>
          <w:b/>
        </w:rPr>
        <w:t>5.Finančné</w:t>
      </w:r>
      <w:proofErr w:type="gramEnd"/>
      <w:r w:rsidRPr="00DF39D0">
        <w:rPr>
          <w:b/>
        </w:rPr>
        <w:t xml:space="preserve"> účty</w:t>
      </w:r>
    </w:p>
    <w:p w:rsidR="000610C3" w:rsidRDefault="000610C3" w:rsidP="00B51326">
      <w:pPr>
        <w:ind w:firstLine="708"/>
      </w:pPr>
      <w:r w:rsidRPr="00DF39D0">
        <w:rPr>
          <w:b/>
        </w:rPr>
        <w:t>5.a) Peniaze a bankové účty</w:t>
      </w:r>
      <w:r>
        <w:t xml:space="preserve">- ako finančné účty sú vykázané peniaze vo velkej pokladnici (VP) hotovosť v lekárni,v malej pokladni (MP) t.j. hotovosť na operatívne úhrady, bežný účet v banke ,cenné papiere. Účtom v banke </w:t>
      </w:r>
      <w:r w:rsidR="00883A41">
        <w:t>UJ disponuje do výšky debetu stanoveného zmluvou.</w:t>
      </w:r>
    </w:p>
    <w:p w:rsidR="00074D5C" w:rsidRDefault="00074D5C" w:rsidP="00D73500">
      <w:pPr>
        <w:ind w:firstLine="708"/>
      </w:pPr>
    </w:p>
    <w:p w:rsidR="00DF39D0" w:rsidRDefault="00DF39D0" w:rsidP="00D73500">
      <w:pPr>
        <w:ind w:firstLine="708"/>
      </w:pPr>
    </w:p>
    <w:tbl>
      <w:tblPr>
        <w:tblW w:w="0" w:type="auto"/>
        <w:tblInd w:w="1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91"/>
        <w:gridCol w:w="2464"/>
        <w:gridCol w:w="4272"/>
      </w:tblGrid>
      <w:tr w:rsidR="000D2F09" w:rsidRPr="00A71AF1" w:rsidTr="00891B56"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</w:tcPr>
          <w:p w:rsidR="00883A41" w:rsidRPr="00A71AF1" w:rsidRDefault="00883A41" w:rsidP="00E9447C">
            <w:pPr>
              <w:rPr>
                <w:bCs/>
                <w:color w:val="000000"/>
                <w:sz w:val="20"/>
                <w:szCs w:val="20"/>
              </w:rPr>
            </w:pPr>
            <w:r w:rsidRPr="00A71AF1">
              <w:rPr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64" w:type="dxa"/>
            <w:tcBorders>
              <w:top w:val="nil"/>
              <w:left w:val="nil"/>
              <w:bottom w:val="nil"/>
              <w:right w:val="nil"/>
            </w:tcBorders>
          </w:tcPr>
          <w:p w:rsidR="00883A41" w:rsidRPr="00A71AF1" w:rsidRDefault="00883A41" w:rsidP="00E9447C">
            <w:pPr>
              <w:rPr>
                <w:bCs/>
                <w:color w:val="000000"/>
                <w:sz w:val="20"/>
                <w:szCs w:val="20"/>
              </w:rPr>
            </w:pPr>
            <w:r w:rsidRPr="00A71AF1">
              <w:rPr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272" w:type="dxa"/>
            <w:tcBorders>
              <w:top w:val="nil"/>
              <w:left w:val="nil"/>
              <w:bottom w:val="nil"/>
              <w:right w:val="nil"/>
            </w:tcBorders>
          </w:tcPr>
          <w:p w:rsidR="00883A41" w:rsidRPr="00A71AF1" w:rsidRDefault="00883A41" w:rsidP="00E9447C">
            <w:pPr>
              <w:rPr>
                <w:bCs/>
                <w:color w:val="000000"/>
                <w:sz w:val="20"/>
                <w:szCs w:val="20"/>
              </w:rPr>
            </w:pPr>
            <w:r w:rsidRPr="00A71AF1">
              <w:rPr>
                <w:bCs/>
                <w:color w:val="000000"/>
                <w:sz w:val="20"/>
                <w:szCs w:val="20"/>
              </w:rPr>
              <w:t>Bezprostred.predchádzajúce účt.obdobie</w:t>
            </w:r>
          </w:p>
        </w:tc>
      </w:tr>
      <w:tr w:rsidR="00902D31" w:rsidRPr="00A71AF1" w:rsidTr="00891B56"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02D31" w:rsidRPr="00A71AF1" w:rsidRDefault="00902D31" w:rsidP="00E9447C">
            <w:pPr>
              <w:rPr>
                <w:bCs/>
                <w:color w:val="000000"/>
                <w:sz w:val="20"/>
                <w:szCs w:val="20"/>
              </w:rPr>
            </w:pPr>
            <w:r w:rsidRPr="00A71AF1">
              <w:rPr>
                <w:bCs/>
                <w:color w:val="000000"/>
                <w:sz w:val="20"/>
                <w:szCs w:val="20"/>
              </w:rPr>
              <w:t>Veľká pokladnica, ceniny</w:t>
            </w:r>
            <w:r w:rsidR="00656B82" w:rsidRPr="00A71AF1">
              <w:rPr>
                <w:bCs/>
                <w:color w:val="000000"/>
                <w:sz w:val="20"/>
                <w:szCs w:val="20"/>
              </w:rPr>
              <w:t xml:space="preserve"> </w:t>
            </w:r>
            <w:r w:rsidR="00D06599">
              <w:rPr>
                <w:bCs/>
                <w:color w:val="000000"/>
                <w:sz w:val="20"/>
                <w:szCs w:val="20"/>
              </w:rPr>
              <w:t>2625,58</w:t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="00D06599">
              <w:rPr>
                <w:bCs/>
                <w:color w:val="000000"/>
                <w:sz w:val="20"/>
                <w:szCs w:val="20"/>
              </w:rPr>
              <w:t>5326,89</w:t>
            </w:r>
            <w:r w:rsidR="00DF39D0" w:rsidRPr="00A71AF1">
              <w:rPr>
                <w:bCs/>
                <w:color w:val="000000"/>
                <w:sz w:val="20"/>
                <w:szCs w:val="20"/>
              </w:rPr>
              <w:tab/>
            </w:r>
          </w:p>
          <w:p w:rsidR="00902D31" w:rsidRPr="00A71AF1" w:rsidRDefault="00902D31" w:rsidP="006C5693">
            <w:pPr>
              <w:rPr>
                <w:bCs/>
                <w:color w:val="000000"/>
                <w:sz w:val="20"/>
                <w:szCs w:val="20"/>
              </w:rPr>
            </w:pPr>
            <w:r w:rsidRPr="00A71AF1">
              <w:rPr>
                <w:bCs/>
                <w:color w:val="000000"/>
                <w:sz w:val="20"/>
                <w:szCs w:val="20"/>
              </w:rPr>
              <w:t>Malá pokladnica</w:t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="006C5693">
              <w:rPr>
                <w:bCs/>
                <w:color w:val="000000"/>
                <w:sz w:val="20"/>
                <w:szCs w:val="20"/>
              </w:rPr>
              <w:t>2784,3</w:t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="00DF39D0" w:rsidRPr="00A71AF1">
              <w:rPr>
                <w:bCs/>
                <w:color w:val="000000"/>
                <w:sz w:val="20"/>
                <w:szCs w:val="20"/>
              </w:rPr>
              <w:t xml:space="preserve">  </w:t>
            </w:r>
            <w:r w:rsidR="00D06599">
              <w:rPr>
                <w:bCs/>
                <w:color w:val="000000"/>
                <w:sz w:val="20"/>
                <w:szCs w:val="20"/>
              </w:rPr>
              <w:t>1287,75</w:t>
            </w:r>
            <w:r w:rsidR="00DF39D0" w:rsidRPr="00A71AF1">
              <w:rPr>
                <w:bCs/>
                <w:color w:val="000000"/>
                <w:sz w:val="20"/>
                <w:szCs w:val="20"/>
              </w:rPr>
              <w:t xml:space="preserve">                </w:t>
            </w:r>
            <w:r w:rsidR="00616FE0" w:rsidRPr="00A71AF1">
              <w:rPr>
                <w:bCs/>
                <w:color w:val="000000"/>
                <w:sz w:val="20"/>
                <w:szCs w:val="20"/>
              </w:rPr>
              <w:t xml:space="preserve">          </w:t>
            </w:r>
          </w:p>
        </w:tc>
      </w:tr>
      <w:tr w:rsidR="00902D31" w:rsidRPr="00A71AF1" w:rsidTr="00891B56"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02D31" w:rsidRPr="00A71AF1" w:rsidRDefault="00902D31" w:rsidP="006C5693">
            <w:pPr>
              <w:rPr>
                <w:bCs/>
                <w:color w:val="000000"/>
                <w:sz w:val="20"/>
                <w:szCs w:val="20"/>
              </w:rPr>
            </w:pPr>
            <w:r w:rsidRPr="00A71AF1">
              <w:rPr>
                <w:bCs/>
                <w:color w:val="000000"/>
                <w:sz w:val="20"/>
                <w:szCs w:val="20"/>
              </w:rPr>
              <w:t>Bežný bankový účet</w:t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="006C5693">
              <w:rPr>
                <w:bCs/>
                <w:color w:val="000000"/>
                <w:sz w:val="20"/>
                <w:szCs w:val="20"/>
              </w:rPr>
              <w:t>30614,94</w:t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="00DF39D0" w:rsidRPr="00A71AF1">
              <w:rPr>
                <w:bCs/>
                <w:color w:val="000000"/>
                <w:sz w:val="20"/>
                <w:szCs w:val="20"/>
              </w:rPr>
              <w:t xml:space="preserve">   </w:t>
            </w:r>
            <w:r w:rsidR="006C5693">
              <w:rPr>
                <w:bCs/>
                <w:color w:val="000000"/>
                <w:sz w:val="20"/>
                <w:szCs w:val="20"/>
              </w:rPr>
              <w:t>75274,77</w:t>
            </w:r>
          </w:p>
        </w:tc>
      </w:tr>
      <w:tr w:rsidR="00902D31" w:rsidRPr="00A71AF1" w:rsidTr="00891B56"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02D31" w:rsidRPr="00A71AF1" w:rsidRDefault="00902D31" w:rsidP="00616FE0">
            <w:pPr>
              <w:rPr>
                <w:bCs/>
                <w:color w:val="000000"/>
                <w:sz w:val="20"/>
                <w:szCs w:val="20"/>
              </w:rPr>
            </w:pPr>
            <w:r w:rsidRPr="00A71AF1">
              <w:rPr>
                <w:bCs/>
                <w:color w:val="000000"/>
                <w:sz w:val="20"/>
                <w:szCs w:val="20"/>
              </w:rPr>
              <w:t>Bankový účet termínovaný</w:t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="00616FE0" w:rsidRPr="00A71AF1">
              <w:rPr>
                <w:bCs/>
                <w:color w:val="000000"/>
                <w:sz w:val="20"/>
                <w:szCs w:val="20"/>
              </w:rPr>
              <w:t>x</w:t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="00616FE0" w:rsidRPr="00A71AF1">
              <w:rPr>
                <w:bCs/>
                <w:color w:val="000000"/>
                <w:sz w:val="20"/>
                <w:szCs w:val="20"/>
              </w:rPr>
              <w:t>x</w:t>
            </w:r>
          </w:p>
        </w:tc>
      </w:tr>
      <w:tr w:rsidR="00902D31" w:rsidRPr="00A71AF1" w:rsidTr="00891B56"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02D31" w:rsidRPr="00A71AF1" w:rsidRDefault="00902D31" w:rsidP="00616FE0">
            <w:pPr>
              <w:rPr>
                <w:bCs/>
                <w:color w:val="000000"/>
                <w:sz w:val="20"/>
                <w:szCs w:val="20"/>
              </w:rPr>
            </w:pPr>
            <w:r w:rsidRPr="00A71AF1">
              <w:rPr>
                <w:bCs/>
                <w:color w:val="000000"/>
                <w:sz w:val="20"/>
                <w:szCs w:val="20"/>
              </w:rPr>
              <w:lastRenderedPageBreak/>
              <w:t>Peniaze na ceste</w:t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="00616FE0" w:rsidRPr="00A71AF1">
              <w:rPr>
                <w:bCs/>
                <w:color w:val="000000"/>
                <w:sz w:val="20"/>
                <w:szCs w:val="20"/>
              </w:rPr>
              <w:t>x</w:t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="00616FE0" w:rsidRPr="00A71AF1">
              <w:rPr>
                <w:bCs/>
                <w:color w:val="000000"/>
                <w:sz w:val="20"/>
                <w:szCs w:val="20"/>
              </w:rPr>
              <w:t>x</w:t>
            </w:r>
          </w:p>
        </w:tc>
      </w:tr>
      <w:tr w:rsidR="00902D31" w:rsidRPr="00A71AF1" w:rsidTr="00891B56"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02D31" w:rsidRPr="00A71AF1" w:rsidRDefault="00902D31" w:rsidP="006C5693">
            <w:pPr>
              <w:rPr>
                <w:bCs/>
                <w:color w:val="000000"/>
                <w:sz w:val="20"/>
                <w:szCs w:val="20"/>
              </w:rPr>
            </w:pPr>
            <w:r w:rsidRPr="00A71AF1">
              <w:rPr>
                <w:bCs/>
                <w:color w:val="000000"/>
                <w:sz w:val="20"/>
                <w:szCs w:val="20"/>
              </w:rPr>
              <w:t>SPOLU</w:t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="006C5693">
              <w:rPr>
                <w:bCs/>
                <w:color w:val="000000"/>
                <w:sz w:val="20"/>
                <w:szCs w:val="20"/>
              </w:rPr>
              <w:t>36024,82</w:t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Pr="00A71AF1">
              <w:rPr>
                <w:bCs/>
                <w:color w:val="000000"/>
                <w:sz w:val="20"/>
                <w:szCs w:val="20"/>
              </w:rPr>
              <w:tab/>
            </w:r>
            <w:r w:rsidR="00DF39D0" w:rsidRPr="00A71AF1">
              <w:rPr>
                <w:bCs/>
                <w:color w:val="000000"/>
                <w:sz w:val="20"/>
                <w:szCs w:val="20"/>
              </w:rPr>
              <w:t xml:space="preserve">                       </w:t>
            </w:r>
            <w:r w:rsidR="006C5693">
              <w:rPr>
                <w:bCs/>
                <w:color w:val="000000"/>
                <w:sz w:val="20"/>
                <w:szCs w:val="20"/>
              </w:rPr>
              <w:t>81889,41</w:t>
            </w:r>
          </w:p>
        </w:tc>
      </w:tr>
      <w:tr w:rsidR="00902D31" w:rsidRPr="00A71AF1" w:rsidTr="00891B56"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02D31" w:rsidRPr="00A71AF1" w:rsidRDefault="00902D31" w:rsidP="00E9447C">
            <w:pPr>
              <w:rPr>
                <w:b/>
                <w:bCs/>
                <w:color w:val="000000"/>
              </w:rPr>
            </w:pPr>
          </w:p>
        </w:tc>
      </w:tr>
    </w:tbl>
    <w:p w:rsidR="00BD53E9" w:rsidRDefault="00BD53E9" w:rsidP="00BD53E9">
      <w:pPr>
        <w:ind w:left="720"/>
        <w:rPr>
          <w:sz w:val="20"/>
          <w:szCs w:val="20"/>
        </w:rPr>
      </w:pPr>
    </w:p>
    <w:p w:rsidR="003B41AD" w:rsidRPr="00E33B08" w:rsidRDefault="003B41AD" w:rsidP="00E33B08">
      <w:pPr>
        <w:rPr>
          <w:sz w:val="20"/>
          <w:szCs w:val="20"/>
        </w:rPr>
      </w:pPr>
    </w:p>
    <w:p w:rsidR="001A6A32" w:rsidRDefault="007B64F6" w:rsidP="00DF39D0">
      <w:pPr>
        <w:ind w:left="708"/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 w:rsidRPr="00DF39D0">
        <w:rPr>
          <w:b/>
          <w:sz w:val="20"/>
          <w:szCs w:val="20"/>
        </w:rPr>
        <w:t>5.b</w:t>
      </w:r>
      <w:proofErr w:type="gramEnd"/>
      <w:r w:rsidRPr="00DF39D0">
        <w:rPr>
          <w:b/>
          <w:sz w:val="20"/>
          <w:szCs w:val="20"/>
        </w:rPr>
        <w:t xml:space="preserve"> Krátkodobý finančný majetok</w:t>
      </w:r>
      <w:r>
        <w:rPr>
          <w:sz w:val="20"/>
          <w:szCs w:val="20"/>
        </w:rPr>
        <w:t xml:space="preserve">- Spoločnosť nevlastní iný krátkodobí finančný majetok </w:t>
      </w:r>
      <w:r w:rsidR="00DF39D0">
        <w:rPr>
          <w:sz w:val="20"/>
          <w:szCs w:val="20"/>
        </w:rPr>
        <w:t xml:space="preserve">  okrem</w:t>
      </w:r>
      <w:r>
        <w:rPr>
          <w:sz w:val="20"/>
          <w:szCs w:val="20"/>
        </w:rPr>
        <w:t xml:space="preserve"> </w:t>
      </w:r>
      <w:r w:rsidR="00DF39D0">
        <w:rPr>
          <w:sz w:val="20"/>
          <w:szCs w:val="20"/>
        </w:rPr>
        <w:t xml:space="preserve">               vykázaných </w:t>
      </w:r>
      <w:r>
        <w:rPr>
          <w:sz w:val="20"/>
          <w:szCs w:val="20"/>
        </w:rPr>
        <w:t>peňažných prostriedkov v hotovosti a na účte v banke.</w:t>
      </w:r>
    </w:p>
    <w:p w:rsidR="007B64F6" w:rsidRDefault="007B64F6" w:rsidP="00C049CC">
      <w:pPr>
        <w:rPr>
          <w:sz w:val="20"/>
          <w:szCs w:val="20"/>
        </w:rPr>
      </w:pPr>
    </w:p>
    <w:p w:rsidR="007B64F6" w:rsidRPr="00DF39D0" w:rsidRDefault="007B64F6" w:rsidP="00C049CC">
      <w:pPr>
        <w:rPr>
          <w:b/>
          <w:sz w:val="20"/>
          <w:szCs w:val="20"/>
        </w:rPr>
      </w:pPr>
      <w:r>
        <w:rPr>
          <w:sz w:val="20"/>
          <w:szCs w:val="20"/>
        </w:rPr>
        <w:tab/>
      </w:r>
      <w:r w:rsidR="00DF39D0">
        <w:rPr>
          <w:sz w:val="20"/>
          <w:szCs w:val="20"/>
        </w:rPr>
        <w:tab/>
      </w:r>
      <w:r w:rsidRPr="00DF39D0">
        <w:rPr>
          <w:b/>
          <w:sz w:val="20"/>
          <w:szCs w:val="20"/>
        </w:rPr>
        <w:t>6.Časové rozlíšenie aktív</w:t>
      </w:r>
    </w:p>
    <w:tbl>
      <w:tblPr>
        <w:tblW w:w="0" w:type="auto"/>
        <w:tblInd w:w="1668" w:type="dxa"/>
        <w:tblLook w:val="04A0"/>
      </w:tblPr>
      <w:tblGrid>
        <w:gridCol w:w="7178"/>
        <w:gridCol w:w="221"/>
        <w:gridCol w:w="221"/>
      </w:tblGrid>
      <w:tr w:rsidR="00165A49" w:rsidRPr="00A71AF1" w:rsidTr="002D6F0D">
        <w:tc>
          <w:tcPr>
            <w:tcW w:w="7053" w:type="dxa"/>
          </w:tcPr>
          <w:tbl>
            <w:tblPr>
              <w:tblW w:w="850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2220"/>
              <w:gridCol w:w="1761"/>
              <w:gridCol w:w="2905"/>
              <w:gridCol w:w="1619"/>
            </w:tblGrid>
            <w:tr w:rsidR="00165A49" w:rsidRPr="00A71AF1" w:rsidTr="002D6F0D">
              <w:trPr>
                <w:gridAfter w:val="1"/>
                <w:wAfter w:w="1679" w:type="dxa"/>
                <w:trHeight w:val="1268"/>
              </w:trPr>
              <w:tc>
                <w:tcPr>
                  <w:tcW w:w="22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165A49" w:rsidRPr="00A71AF1" w:rsidRDefault="00165A49" w:rsidP="00E9447C">
                  <w:r w:rsidRPr="00A71AF1">
                    <w:t>Názov položky</w:t>
                  </w:r>
                </w:p>
              </w:tc>
              <w:tc>
                <w:tcPr>
                  <w:tcW w:w="179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165A49" w:rsidRPr="00A71AF1" w:rsidRDefault="00165A49" w:rsidP="00E9447C">
                  <w:r w:rsidRPr="00A71AF1">
                    <w:t>Bežné účtovné obdobie</w:t>
                  </w:r>
                </w:p>
              </w:tc>
              <w:tc>
                <w:tcPr>
                  <w:tcW w:w="27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165A49" w:rsidRPr="00A71AF1" w:rsidRDefault="00165A49" w:rsidP="00E9447C">
                  <w:r w:rsidRPr="00A71AF1">
                    <w:t>Bezprostred.predchádzajúce účt.obdobie</w:t>
                  </w:r>
                </w:p>
              </w:tc>
            </w:tr>
            <w:tr w:rsidR="00165A49" w:rsidRPr="00A71AF1" w:rsidTr="002D6F0D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c>
                <w:tcPr>
                  <w:tcW w:w="8505" w:type="dxa"/>
                  <w:gridSpan w:val="4"/>
                </w:tcPr>
                <w:p w:rsidR="00165A49" w:rsidRPr="00A71AF1" w:rsidRDefault="00165A49" w:rsidP="00E9447C">
                  <w:pPr>
                    <w:rPr>
                      <w:sz w:val="20"/>
                      <w:szCs w:val="20"/>
                    </w:rPr>
                  </w:pPr>
                  <w:r w:rsidRPr="00A71AF1">
                    <w:rPr>
                      <w:sz w:val="20"/>
                      <w:szCs w:val="20"/>
                    </w:rPr>
                    <w:t>Náklady budúc.období</w:t>
                  </w:r>
                </w:p>
              </w:tc>
            </w:tr>
            <w:tr w:rsidR="00165A49" w:rsidRPr="00A71AF1" w:rsidTr="002D6F0D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c>
                <w:tcPr>
                  <w:tcW w:w="8505" w:type="dxa"/>
                  <w:gridSpan w:val="4"/>
                </w:tcPr>
                <w:p w:rsidR="00165A49" w:rsidRPr="00A71AF1" w:rsidRDefault="00165A49" w:rsidP="00616FE0">
                  <w:pPr>
                    <w:rPr>
                      <w:sz w:val="20"/>
                      <w:szCs w:val="20"/>
                    </w:rPr>
                  </w:pPr>
                  <w:r w:rsidRPr="00A71AF1">
                    <w:rPr>
                      <w:sz w:val="20"/>
                      <w:szCs w:val="20"/>
                    </w:rPr>
                    <w:t xml:space="preserve">                              dlhodobé</w:t>
                  </w:r>
                  <w:r w:rsidRPr="00A71AF1">
                    <w:rPr>
                      <w:sz w:val="20"/>
                      <w:szCs w:val="20"/>
                    </w:rPr>
                    <w:tab/>
                    <w:t xml:space="preserve">            </w:t>
                  </w:r>
                  <w:r w:rsidR="00616FE0" w:rsidRPr="00A71AF1">
                    <w:rPr>
                      <w:sz w:val="20"/>
                      <w:szCs w:val="20"/>
                    </w:rPr>
                    <w:t>x</w:t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  <w:t xml:space="preserve">           </w:t>
                  </w:r>
                  <w:r w:rsidR="00616FE0" w:rsidRPr="00A71AF1">
                    <w:rPr>
                      <w:sz w:val="20"/>
                      <w:szCs w:val="20"/>
                    </w:rPr>
                    <w:t>x</w:t>
                  </w:r>
                </w:p>
              </w:tc>
            </w:tr>
            <w:tr w:rsidR="00165A49" w:rsidRPr="00A71AF1" w:rsidTr="002D6F0D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c>
                <w:tcPr>
                  <w:tcW w:w="8505" w:type="dxa"/>
                  <w:gridSpan w:val="4"/>
                </w:tcPr>
                <w:p w:rsidR="00165A49" w:rsidRPr="00A71AF1" w:rsidRDefault="00165A49" w:rsidP="00E9447C">
                  <w:pPr>
                    <w:rPr>
                      <w:sz w:val="20"/>
                      <w:szCs w:val="20"/>
                    </w:rPr>
                  </w:pPr>
                  <w:r w:rsidRPr="00A71AF1">
                    <w:rPr>
                      <w:sz w:val="20"/>
                      <w:szCs w:val="20"/>
                    </w:rPr>
                    <w:t>Náklady budúc.období</w:t>
                  </w:r>
                </w:p>
              </w:tc>
            </w:tr>
            <w:tr w:rsidR="00165A49" w:rsidRPr="00A71AF1" w:rsidTr="002D6F0D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c>
                <w:tcPr>
                  <w:tcW w:w="8505" w:type="dxa"/>
                  <w:gridSpan w:val="4"/>
                </w:tcPr>
                <w:p w:rsidR="00165A49" w:rsidRPr="00A71AF1" w:rsidRDefault="00165A49" w:rsidP="00891D06">
                  <w:pPr>
                    <w:rPr>
                      <w:sz w:val="20"/>
                      <w:szCs w:val="20"/>
                    </w:rPr>
                  </w:pPr>
                  <w:r w:rsidRPr="00A71AF1">
                    <w:rPr>
                      <w:sz w:val="20"/>
                      <w:szCs w:val="20"/>
                    </w:rPr>
                    <w:t xml:space="preserve">               krátkodobé ztoho:</w:t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="00891D06">
                    <w:rPr>
                      <w:sz w:val="20"/>
                      <w:szCs w:val="20"/>
                    </w:rPr>
                    <w:t>458,82</w:t>
                  </w:r>
                  <w:r w:rsidRPr="00A71AF1">
                    <w:rPr>
                      <w:sz w:val="20"/>
                      <w:szCs w:val="20"/>
                    </w:rPr>
                    <w:tab/>
                    <w:t xml:space="preserve">                              </w:t>
                  </w:r>
                  <w:r w:rsidR="00891D06">
                    <w:rPr>
                      <w:sz w:val="20"/>
                      <w:szCs w:val="20"/>
                    </w:rPr>
                    <w:t>758,0</w:t>
                  </w:r>
                </w:p>
              </w:tc>
            </w:tr>
            <w:tr w:rsidR="00165A49" w:rsidRPr="00A71AF1" w:rsidTr="002D6F0D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c>
                <w:tcPr>
                  <w:tcW w:w="8505" w:type="dxa"/>
                  <w:gridSpan w:val="4"/>
                </w:tcPr>
                <w:p w:rsidR="00165A49" w:rsidRPr="00A71AF1" w:rsidRDefault="00165A49" w:rsidP="00891D06">
                  <w:pPr>
                    <w:rPr>
                      <w:sz w:val="20"/>
                      <w:szCs w:val="20"/>
                    </w:rPr>
                  </w:pPr>
                  <w:r w:rsidRPr="00A71AF1">
                    <w:rPr>
                      <w:sz w:val="20"/>
                      <w:szCs w:val="20"/>
                    </w:rPr>
                    <w:t>Poistenie zodp.za škodu</w:t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  <w:t xml:space="preserve">               86,50</w:t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  <w:t>86,</w:t>
                  </w:r>
                  <w:r w:rsidR="00891D06">
                    <w:rPr>
                      <w:sz w:val="20"/>
                      <w:szCs w:val="20"/>
                    </w:rPr>
                    <w:t>50</w:t>
                  </w:r>
                </w:p>
              </w:tc>
            </w:tr>
            <w:tr w:rsidR="00165A49" w:rsidRPr="00A71AF1" w:rsidTr="002D6F0D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c>
                <w:tcPr>
                  <w:tcW w:w="8505" w:type="dxa"/>
                  <w:gridSpan w:val="4"/>
                </w:tcPr>
                <w:p w:rsidR="00165A49" w:rsidRPr="00A71AF1" w:rsidRDefault="00165A49" w:rsidP="00656B82">
                  <w:pPr>
                    <w:rPr>
                      <w:sz w:val="20"/>
                      <w:szCs w:val="20"/>
                    </w:rPr>
                  </w:pPr>
                  <w:r w:rsidRPr="00A71AF1">
                    <w:rPr>
                      <w:sz w:val="20"/>
                      <w:szCs w:val="20"/>
                    </w:rPr>
                    <w:t>Predplatné DÚPP</w:t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="00656B82" w:rsidRPr="00A71AF1">
                    <w:rPr>
                      <w:sz w:val="20"/>
                      <w:szCs w:val="20"/>
                    </w:rPr>
                    <w:t xml:space="preserve">              </w:t>
                  </w:r>
                  <w:r w:rsidRPr="00A71AF1">
                    <w:rPr>
                      <w:sz w:val="20"/>
                      <w:szCs w:val="20"/>
                    </w:rPr>
                    <w:t xml:space="preserve"> 68,09</w:t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  <w:t>68,09</w:t>
                  </w:r>
                </w:p>
              </w:tc>
            </w:tr>
            <w:tr w:rsidR="00165A49" w:rsidRPr="00A71AF1" w:rsidTr="002D6F0D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c>
                <w:tcPr>
                  <w:tcW w:w="8505" w:type="dxa"/>
                  <w:gridSpan w:val="4"/>
                </w:tcPr>
                <w:p w:rsidR="00165A49" w:rsidRPr="00A71AF1" w:rsidRDefault="00165A49" w:rsidP="00891D06">
                  <w:pPr>
                    <w:rPr>
                      <w:sz w:val="20"/>
                      <w:szCs w:val="20"/>
                    </w:rPr>
                  </w:pPr>
                  <w:r w:rsidRPr="00A71AF1">
                    <w:rPr>
                      <w:sz w:val="20"/>
                      <w:szCs w:val="20"/>
                    </w:rPr>
                    <w:t>Úžitk.pravo progr. MRP</w:t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  <w:t xml:space="preserve">                   51,82</w:t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="00891D06">
                    <w:rPr>
                      <w:sz w:val="20"/>
                      <w:szCs w:val="20"/>
                    </w:rPr>
                    <w:t>51,82</w:t>
                  </w:r>
                </w:p>
              </w:tc>
            </w:tr>
            <w:tr w:rsidR="00165A49" w:rsidRPr="00A71AF1" w:rsidTr="002D6F0D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c>
                <w:tcPr>
                  <w:tcW w:w="8505" w:type="dxa"/>
                  <w:gridSpan w:val="4"/>
                </w:tcPr>
                <w:p w:rsidR="00165A49" w:rsidRPr="00A71AF1" w:rsidRDefault="00165A49" w:rsidP="00656B82">
                  <w:pPr>
                    <w:rPr>
                      <w:sz w:val="20"/>
                      <w:szCs w:val="20"/>
                    </w:rPr>
                  </w:pPr>
                  <w:r w:rsidRPr="00A71AF1">
                    <w:rPr>
                      <w:sz w:val="20"/>
                      <w:szCs w:val="20"/>
                    </w:rPr>
                    <w:t>Havarijná poistka na auto</w:t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="00656B82" w:rsidRPr="00A71AF1">
                    <w:rPr>
                      <w:sz w:val="20"/>
                      <w:szCs w:val="20"/>
                    </w:rPr>
                    <w:t xml:space="preserve"> 252,</w:t>
                  </w:r>
                  <w:r w:rsidRPr="00A71AF1">
                    <w:rPr>
                      <w:sz w:val="20"/>
                      <w:szCs w:val="20"/>
                    </w:rPr>
                    <w:t>41</w:t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  <w:t>252,41</w:t>
                  </w:r>
                </w:p>
              </w:tc>
            </w:tr>
            <w:tr w:rsidR="00165A49" w:rsidRPr="00A71AF1" w:rsidTr="002D6F0D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c>
                <w:tcPr>
                  <w:tcW w:w="8505" w:type="dxa"/>
                  <w:gridSpan w:val="4"/>
                </w:tcPr>
                <w:p w:rsidR="00165A49" w:rsidRPr="00A71AF1" w:rsidRDefault="00165A49" w:rsidP="00891D06">
                  <w:pPr>
                    <w:rPr>
                      <w:sz w:val="20"/>
                      <w:szCs w:val="20"/>
                    </w:rPr>
                  </w:pPr>
                  <w:r w:rsidRPr="00A71AF1">
                    <w:rPr>
                      <w:sz w:val="20"/>
                      <w:szCs w:val="20"/>
                    </w:rPr>
                    <w:t>Licencia programu NOBEL</w:t>
                  </w:r>
                  <w:r w:rsidRPr="00A71AF1">
                    <w:rPr>
                      <w:sz w:val="20"/>
                      <w:szCs w:val="20"/>
                    </w:rPr>
                    <w:tab/>
                  </w:r>
                  <w:r w:rsidRPr="00A71AF1">
                    <w:rPr>
                      <w:sz w:val="20"/>
                      <w:szCs w:val="20"/>
                    </w:rPr>
                    <w:tab/>
                    <w:t xml:space="preserve"> </w:t>
                  </w:r>
                  <w:r w:rsidR="00891D06">
                    <w:rPr>
                      <w:sz w:val="20"/>
                      <w:szCs w:val="20"/>
                    </w:rPr>
                    <w:t>x</w:t>
                  </w:r>
                  <w:r w:rsidR="00656B82" w:rsidRPr="00A71AF1">
                    <w:rPr>
                      <w:sz w:val="20"/>
                      <w:szCs w:val="20"/>
                    </w:rPr>
                    <w:t xml:space="preserve">                                     x</w:t>
                  </w:r>
                </w:p>
              </w:tc>
            </w:tr>
          </w:tbl>
          <w:p w:rsidR="00165A49" w:rsidRPr="00A71AF1" w:rsidRDefault="00165A49"/>
        </w:tc>
        <w:tc>
          <w:tcPr>
            <w:tcW w:w="0" w:type="auto"/>
          </w:tcPr>
          <w:p w:rsidR="00165A49" w:rsidRPr="00A71AF1" w:rsidRDefault="00165A49"/>
        </w:tc>
        <w:tc>
          <w:tcPr>
            <w:tcW w:w="0" w:type="auto"/>
          </w:tcPr>
          <w:p w:rsidR="00165A49" w:rsidRPr="00A71AF1" w:rsidRDefault="00165A49"/>
        </w:tc>
      </w:tr>
    </w:tbl>
    <w:p w:rsidR="00B27D27" w:rsidRDefault="00B27D27" w:rsidP="00165A49">
      <w:pPr>
        <w:rPr>
          <w:sz w:val="20"/>
          <w:szCs w:val="20"/>
        </w:rPr>
      </w:pPr>
    </w:p>
    <w:p w:rsidR="00C64424" w:rsidRPr="00DF39D0" w:rsidRDefault="00C64424" w:rsidP="00C64424">
      <w:pPr>
        <w:numPr>
          <w:ilvl w:val="0"/>
          <w:numId w:val="1"/>
        </w:numPr>
        <w:rPr>
          <w:b/>
          <w:i/>
          <w:sz w:val="24"/>
          <w:szCs w:val="24"/>
        </w:rPr>
      </w:pPr>
      <w:r w:rsidRPr="00DF39D0">
        <w:rPr>
          <w:b/>
          <w:i/>
          <w:sz w:val="24"/>
          <w:szCs w:val="24"/>
        </w:rPr>
        <w:t>Informácie o údajoch na strane pasív súvahy</w:t>
      </w:r>
    </w:p>
    <w:p w:rsidR="00C64424" w:rsidRPr="00DF39D0" w:rsidRDefault="002D6F0D" w:rsidP="002D6F0D">
      <w:pPr>
        <w:ind w:left="720"/>
        <w:rPr>
          <w:b/>
          <w:sz w:val="20"/>
          <w:szCs w:val="20"/>
        </w:rPr>
      </w:pPr>
      <w:proofErr w:type="gramStart"/>
      <w:r w:rsidRPr="00DF39D0">
        <w:rPr>
          <w:b/>
          <w:sz w:val="20"/>
          <w:szCs w:val="20"/>
        </w:rPr>
        <w:t>1.Vlastné</w:t>
      </w:r>
      <w:proofErr w:type="gramEnd"/>
      <w:r w:rsidRPr="00DF39D0">
        <w:rPr>
          <w:b/>
          <w:sz w:val="20"/>
          <w:szCs w:val="20"/>
        </w:rPr>
        <w:t xml:space="preserve"> imanie</w:t>
      </w:r>
    </w:p>
    <w:p w:rsidR="002D6F0D" w:rsidRDefault="002D6F0D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a)</w:t>
      </w:r>
      <w:proofErr w:type="gramEnd"/>
      <w:r>
        <w:rPr>
          <w:sz w:val="20"/>
          <w:szCs w:val="20"/>
        </w:rPr>
        <w:t>Základné imanie</w:t>
      </w:r>
    </w:p>
    <w:p w:rsidR="002D6F0D" w:rsidRDefault="002D6F0D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Základné imanie sa oproti rovnakému obdobiu minulého roka nezmenilo,</w:t>
      </w:r>
      <w:r w:rsidR="00656B82">
        <w:rPr>
          <w:sz w:val="20"/>
          <w:szCs w:val="20"/>
        </w:rPr>
        <w:t xml:space="preserve"> </w:t>
      </w:r>
      <w:r>
        <w:rPr>
          <w:sz w:val="20"/>
          <w:szCs w:val="20"/>
        </w:rPr>
        <w:t>jeho výška činí 6639</w:t>
      </w:r>
      <w:r w:rsidR="00656B82">
        <w:rPr>
          <w:sz w:val="20"/>
          <w:szCs w:val="20"/>
        </w:rPr>
        <w:t>.0</w:t>
      </w:r>
      <w:r>
        <w:rPr>
          <w:sz w:val="20"/>
          <w:szCs w:val="20"/>
        </w:rPr>
        <w:t xml:space="preserve"> Eur. Ku dňu 31.12.201</w:t>
      </w:r>
      <w:r w:rsidR="00891D06">
        <w:rPr>
          <w:sz w:val="20"/>
          <w:szCs w:val="20"/>
        </w:rPr>
        <w:t>3</w:t>
      </w:r>
      <w:r>
        <w:rPr>
          <w:sz w:val="20"/>
          <w:szCs w:val="20"/>
        </w:rPr>
        <w:t xml:space="preserve"> účtovnej závierky je základné imanie splatné v celom rozsahu a v tejto hodnote je zapísané v obchodnom registri príslušného registrového súdu.</w:t>
      </w:r>
    </w:p>
    <w:p w:rsidR="002D6F0D" w:rsidRDefault="002D6F0D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b)</w:t>
      </w:r>
      <w:proofErr w:type="gramEnd"/>
      <w:r>
        <w:rPr>
          <w:sz w:val="20"/>
          <w:szCs w:val="20"/>
        </w:rPr>
        <w:t>Pohyb vlastného imania je uvedený v kapitole P.</w:t>
      </w:r>
    </w:p>
    <w:p w:rsidR="002D6F0D" w:rsidRDefault="002D6F0D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c)Účtovná</w:t>
      </w:r>
      <w:proofErr w:type="gramEnd"/>
      <w:r>
        <w:rPr>
          <w:sz w:val="20"/>
          <w:szCs w:val="20"/>
        </w:rPr>
        <w:t xml:space="preserve"> strata – o tejto sa v roku 201</w:t>
      </w:r>
      <w:r w:rsidR="00891D06">
        <w:rPr>
          <w:sz w:val="20"/>
          <w:szCs w:val="20"/>
        </w:rPr>
        <w:t>3</w:t>
      </w:r>
      <w:r>
        <w:rPr>
          <w:sz w:val="20"/>
          <w:szCs w:val="20"/>
        </w:rPr>
        <w:t xml:space="preserve"> ani v predchádzajúcich rokoch neúčtovalo.</w:t>
      </w:r>
    </w:p>
    <w:p w:rsidR="002D6F0D" w:rsidRDefault="002D6F0D" w:rsidP="002D6F0D">
      <w:pPr>
        <w:ind w:left="720"/>
        <w:rPr>
          <w:sz w:val="20"/>
          <w:szCs w:val="20"/>
        </w:rPr>
      </w:pPr>
      <w:proofErr w:type="gramStart"/>
      <w:r w:rsidRPr="00DF39D0">
        <w:rPr>
          <w:b/>
          <w:sz w:val="20"/>
          <w:szCs w:val="20"/>
        </w:rPr>
        <w:t>2.Rezervy</w:t>
      </w:r>
      <w:proofErr w:type="gramEnd"/>
      <w:r>
        <w:rPr>
          <w:sz w:val="20"/>
          <w:szCs w:val="20"/>
        </w:rPr>
        <w:t xml:space="preserve"> – Uj rezervy netvorila,</w:t>
      </w:r>
      <w:r w:rsidR="00656B82">
        <w:rPr>
          <w:sz w:val="20"/>
          <w:szCs w:val="20"/>
        </w:rPr>
        <w:t xml:space="preserve"> </w:t>
      </w:r>
      <w:r>
        <w:rPr>
          <w:sz w:val="20"/>
          <w:szCs w:val="20"/>
        </w:rPr>
        <w:t>preto</w:t>
      </w:r>
      <w:r w:rsidR="004A7C51">
        <w:rPr>
          <w:sz w:val="20"/>
          <w:szCs w:val="20"/>
        </w:rPr>
        <w:t xml:space="preserve"> </w:t>
      </w:r>
      <w:r>
        <w:rPr>
          <w:sz w:val="20"/>
          <w:szCs w:val="20"/>
        </w:rPr>
        <w:t>že nevznikol zákonný dôvod. Dovolenka za rok 201</w:t>
      </w:r>
      <w:r w:rsidR="00891D06">
        <w:rPr>
          <w:sz w:val="20"/>
          <w:szCs w:val="20"/>
        </w:rPr>
        <w:t>3</w:t>
      </w:r>
      <w:r>
        <w:rPr>
          <w:sz w:val="20"/>
          <w:szCs w:val="20"/>
        </w:rPr>
        <w:t xml:space="preserve"> bola vyčerpaná do 31.12.201</w:t>
      </w:r>
      <w:r w:rsidR="00891D06">
        <w:rPr>
          <w:sz w:val="20"/>
          <w:szCs w:val="20"/>
        </w:rPr>
        <w:t>3</w:t>
      </w:r>
      <w:r>
        <w:rPr>
          <w:sz w:val="20"/>
          <w:szCs w:val="20"/>
        </w:rPr>
        <w:t>.</w:t>
      </w:r>
    </w:p>
    <w:p w:rsidR="004A7C51" w:rsidRDefault="004A7C51" w:rsidP="002D6F0D">
      <w:pPr>
        <w:ind w:left="720"/>
        <w:rPr>
          <w:b/>
          <w:sz w:val="20"/>
          <w:szCs w:val="20"/>
        </w:rPr>
      </w:pPr>
    </w:p>
    <w:p w:rsidR="002D6F0D" w:rsidRPr="00DF39D0" w:rsidRDefault="002D6F0D" w:rsidP="002D6F0D">
      <w:pPr>
        <w:ind w:left="720"/>
        <w:rPr>
          <w:b/>
          <w:sz w:val="20"/>
          <w:szCs w:val="20"/>
        </w:rPr>
      </w:pPr>
      <w:proofErr w:type="gramStart"/>
      <w:r w:rsidRPr="00DF39D0">
        <w:rPr>
          <w:b/>
          <w:sz w:val="20"/>
          <w:szCs w:val="20"/>
        </w:rPr>
        <w:lastRenderedPageBreak/>
        <w:t>3.Záväzky</w:t>
      </w:r>
      <w:proofErr w:type="gramEnd"/>
    </w:p>
    <w:p w:rsidR="002D6F0D" w:rsidRDefault="002D6F0D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a) Veková štruktúra záväzkov</w:t>
      </w:r>
    </w:p>
    <w:p w:rsidR="002D6F0D" w:rsidRDefault="002D6F0D" w:rsidP="002D6F0D">
      <w:pPr>
        <w:ind w:left="720"/>
        <w:rPr>
          <w:sz w:val="20"/>
          <w:szCs w:val="20"/>
        </w:rPr>
      </w:pPr>
    </w:p>
    <w:p w:rsidR="002D6F0D" w:rsidRDefault="002D6F0D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Názov položky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B591D">
        <w:rPr>
          <w:sz w:val="20"/>
          <w:szCs w:val="20"/>
        </w:rPr>
        <w:t xml:space="preserve">     v lehote splatnosti</w:t>
      </w:r>
      <w:r w:rsidR="001B591D">
        <w:rPr>
          <w:sz w:val="20"/>
          <w:szCs w:val="20"/>
        </w:rPr>
        <w:tab/>
        <w:t>po lehote splatnosti</w:t>
      </w:r>
    </w:p>
    <w:p w:rsidR="001B591D" w:rsidRDefault="001B591D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Dlhodobé záväzky</w:t>
      </w:r>
      <w:proofErr w:type="gramStart"/>
      <w:r>
        <w:rPr>
          <w:sz w:val="20"/>
          <w:szCs w:val="20"/>
        </w:rPr>
        <w:t>,z</w:t>
      </w:r>
      <w:proofErr w:type="gramEnd"/>
      <w:r>
        <w:rPr>
          <w:sz w:val="20"/>
          <w:szCs w:val="20"/>
        </w:rPr>
        <w:t xml:space="preserve"> toho:</w:t>
      </w:r>
      <w:r>
        <w:rPr>
          <w:sz w:val="20"/>
          <w:szCs w:val="20"/>
        </w:rPr>
        <w:tab/>
      </w:r>
      <w:r w:rsidR="00891D06">
        <w:rPr>
          <w:sz w:val="20"/>
          <w:szCs w:val="20"/>
        </w:rPr>
        <w:t>101012,0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16FE0">
        <w:rPr>
          <w:sz w:val="20"/>
          <w:szCs w:val="20"/>
        </w:rPr>
        <w:t>x</w:t>
      </w:r>
    </w:p>
    <w:p w:rsidR="001B591D" w:rsidRDefault="001B591D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ostatné</w:t>
      </w:r>
      <w:proofErr w:type="gramEnd"/>
      <w:r>
        <w:rPr>
          <w:sz w:val="20"/>
          <w:szCs w:val="20"/>
        </w:rPr>
        <w:t xml:space="preserve"> dlhodobé záväzky </w:t>
      </w:r>
      <w:r>
        <w:rPr>
          <w:sz w:val="20"/>
          <w:szCs w:val="20"/>
        </w:rPr>
        <w:tab/>
      </w:r>
      <w:r w:rsidR="00891D06">
        <w:rPr>
          <w:sz w:val="20"/>
          <w:szCs w:val="20"/>
        </w:rPr>
        <w:t>100000,0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16FE0">
        <w:rPr>
          <w:sz w:val="20"/>
          <w:szCs w:val="20"/>
        </w:rPr>
        <w:t>x</w:t>
      </w:r>
    </w:p>
    <w:p w:rsidR="001B591D" w:rsidRDefault="001B591D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Krátkodobé záväzky</w:t>
      </w:r>
      <w:proofErr w:type="gramStart"/>
      <w:r>
        <w:rPr>
          <w:sz w:val="20"/>
          <w:szCs w:val="20"/>
        </w:rPr>
        <w:t>,z</w:t>
      </w:r>
      <w:proofErr w:type="gramEnd"/>
      <w:r>
        <w:rPr>
          <w:sz w:val="20"/>
          <w:szCs w:val="20"/>
        </w:rPr>
        <w:t xml:space="preserve"> toho:</w:t>
      </w:r>
      <w:r>
        <w:rPr>
          <w:sz w:val="20"/>
          <w:szCs w:val="20"/>
        </w:rPr>
        <w:tab/>
      </w:r>
      <w:r w:rsidR="00891D06">
        <w:rPr>
          <w:sz w:val="20"/>
          <w:szCs w:val="20"/>
        </w:rPr>
        <w:t>30603,0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16FE0">
        <w:rPr>
          <w:sz w:val="20"/>
          <w:szCs w:val="20"/>
        </w:rPr>
        <w:t>x</w:t>
      </w:r>
    </w:p>
    <w:p w:rsidR="001B591D" w:rsidRDefault="001B591D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z</w:t>
      </w:r>
      <w:proofErr w:type="gramEnd"/>
      <w:r>
        <w:rPr>
          <w:sz w:val="20"/>
          <w:szCs w:val="20"/>
        </w:rPr>
        <w:t> obchodného styku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91D06">
        <w:rPr>
          <w:sz w:val="20"/>
          <w:szCs w:val="20"/>
        </w:rPr>
        <w:t>29072,99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16FE0">
        <w:rPr>
          <w:sz w:val="20"/>
          <w:szCs w:val="20"/>
        </w:rPr>
        <w:t>x</w:t>
      </w:r>
    </w:p>
    <w:p w:rsidR="001B591D" w:rsidRDefault="001B591D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voči</w:t>
      </w:r>
      <w:proofErr w:type="gramEnd"/>
      <w:r>
        <w:rPr>
          <w:sz w:val="20"/>
          <w:szCs w:val="20"/>
        </w:rPr>
        <w:t xml:space="preserve"> zamestnancom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91D06">
        <w:rPr>
          <w:sz w:val="20"/>
          <w:szCs w:val="20"/>
        </w:rPr>
        <w:t>1841,92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91D06">
        <w:rPr>
          <w:sz w:val="20"/>
          <w:szCs w:val="20"/>
        </w:rPr>
        <w:tab/>
      </w:r>
      <w:r w:rsidR="00616FE0">
        <w:rPr>
          <w:sz w:val="20"/>
          <w:szCs w:val="20"/>
        </w:rPr>
        <w:t>x</w:t>
      </w:r>
    </w:p>
    <w:p w:rsidR="001B591D" w:rsidRDefault="001B591D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z</w:t>
      </w:r>
      <w:proofErr w:type="gramEnd"/>
      <w:r>
        <w:rPr>
          <w:sz w:val="20"/>
          <w:szCs w:val="20"/>
        </w:rPr>
        <w:t> soc.poistenia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91D06">
        <w:rPr>
          <w:sz w:val="20"/>
          <w:szCs w:val="20"/>
        </w:rPr>
        <w:t>1011,20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16FE0">
        <w:rPr>
          <w:sz w:val="20"/>
          <w:szCs w:val="20"/>
        </w:rPr>
        <w:t>x</w:t>
      </w:r>
    </w:p>
    <w:p w:rsidR="00616FE0" w:rsidRDefault="001B591D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Daňové záväzky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-</w:t>
      </w:r>
      <w:r w:rsidR="00891D06">
        <w:rPr>
          <w:sz w:val="20"/>
          <w:szCs w:val="20"/>
        </w:rPr>
        <w:t>1423</w:t>
      </w:r>
      <w:proofErr w:type="gramStart"/>
      <w:r w:rsidR="00891D06">
        <w:rPr>
          <w:sz w:val="20"/>
          <w:szCs w:val="20"/>
        </w:rPr>
        <w:t>,0</w:t>
      </w:r>
      <w:proofErr w:type="gram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16FE0">
        <w:rPr>
          <w:sz w:val="20"/>
          <w:szCs w:val="20"/>
        </w:rPr>
        <w:t>x</w:t>
      </w:r>
    </w:p>
    <w:p w:rsidR="001B591D" w:rsidRDefault="001B591D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Štruktúra záväzkov okrem bankového úveru podľa zostatkovej doby splatnosti je splácaná v lehote splatnosti.</w:t>
      </w:r>
      <w:proofErr w:type="gramEnd"/>
    </w:p>
    <w:p w:rsidR="001B591D" w:rsidRDefault="001B591D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b)</w:t>
      </w:r>
      <w:proofErr w:type="gramEnd"/>
      <w:r>
        <w:rPr>
          <w:sz w:val="20"/>
          <w:szCs w:val="20"/>
        </w:rPr>
        <w:t>Záväzky zabezpečené záložným právom alebo zabezpečené inou formou zabezpečenia v účtovnom období neboli evidované žiadne.</w:t>
      </w:r>
    </w:p>
    <w:p w:rsidR="001B591D" w:rsidRPr="00DF39D0" w:rsidRDefault="001B591D" w:rsidP="002D6F0D">
      <w:pPr>
        <w:ind w:left="720"/>
        <w:rPr>
          <w:b/>
          <w:sz w:val="20"/>
          <w:szCs w:val="20"/>
        </w:rPr>
      </w:pPr>
      <w:proofErr w:type="gramStart"/>
      <w:r w:rsidRPr="00DF39D0">
        <w:rPr>
          <w:b/>
          <w:sz w:val="20"/>
          <w:szCs w:val="20"/>
        </w:rPr>
        <w:t>4.Socialny</w:t>
      </w:r>
      <w:proofErr w:type="gramEnd"/>
      <w:r w:rsidRPr="00DF39D0">
        <w:rPr>
          <w:b/>
          <w:sz w:val="20"/>
          <w:szCs w:val="20"/>
        </w:rPr>
        <w:t xml:space="preserve"> fond</w:t>
      </w:r>
    </w:p>
    <w:p w:rsidR="001B591D" w:rsidRDefault="001B591D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Tvorba socialneho fondu </w:t>
      </w:r>
      <w:r w:rsidR="006754BB">
        <w:rPr>
          <w:sz w:val="20"/>
          <w:szCs w:val="20"/>
        </w:rPr>
        <w:t>na úrovni 0</w:t>
      </w:r>
      <w:proofErr w:type="gramStart"/>
      <w:r w:rsidR="006754BB">
        <w:rPr>
          <w:sz w:val="20"/>
          <w:szCs w:val="20"/>
        </w:rPr>
        <w:t>,6</w:t>
      </w:r>
      <w:proofErr w:type="gramEnd"/>
      <w:r w:rsidR="006754BB">
        <w:rPr>
          <w:sz w:val="20"/>
          <w:szCs w:val="20"/>
        </w:rPr>
        <w:t xml:space="preserve">% z hrubých miezd predstavuje čiastku </w:t>
      </w:r>
      <w:r w:rsidR="00891D06">
        <w:rPr>
          <w:sz w:val="20"/>
          <w:szCs w:val="20"/>
        </w:rPr>
        <w:t>259,85</w:t>
      </w:r>
      <w:r w:rsidR="006754BB">
        <w:rPr>
          <w:sz w:val="20"/>
          <w:szCs w:val="20"/>
        </w:rPr>
        <w:t xml:space="preserve"> Eur. Prídel </w:t>
      </w:r>
      <w:r w:rsidR="00891D06">
        <w:rPr>
          <w:sz w:val="20"/>
          <w:szCs w:val="20"/>
        </w:rPr>
        <w:t>599,03</w:t>
      </w:r>
      <w:r w:rsidR="006754BB">
        <w:rPr>
          <w:sz w:val="20"/>
          <w:szCs w:val="20"/>
        </w:rPr>
        <w:t xml:space="preserve"> Eur z rozdelenia zisku z roku 201</w:t>
      </w:r>
      <w:r w:rsidR="00891D06">
        <w:rPr>
          <w:sz w:val="20"/>
          <w:szCs w:val="20"/>
        </w:rPr>
        <w:t>2</w:t>
      </w:r>
      <w:r w:rsidR="006754BB">
        <w:rPr>
          <w:sz w:val="20"/>
          <w:szCs w:val="20"/>
        </w:rPr>
        <w:t xml:space="preserve"> v plnom rozsahu pokryla čerpanie. Na účte č.472 je k 31.12.201</w:t>
      </w:r>
      <w:r w:rsidR="00891D06">
        <w:rPr>
          <w:sz w:val="20"/>
          <w:szCs w:val="20"/>
        </w:rPr>
        <w:t>3</w:t>
      </w:r>
      <w:r w:rsidR="006754BB">
        <w:rPr>
          <w:sz w:val="20"/>
          <w:szCs w:val="20"/>
        </w:rPr>
        <w:t xml:space="preserve"> zostatok </w:t>
      </w:r>
      <w:r w:rsidR="00891D06">
        <w:rPr>
          <w:sz w:val="20"/>
          <w:szCs w:val="20"/>
        </w:rPr>
        <w:t>1012</w:t>
      </w:r>
      <w:proofErr w:type="gramStart"/>
      <w:r w:rsidR="00891D06">
        <w:rPr>
          <w:sz w:val="20"/>
          <w:szCs w:val="20"/>
        </w:rPr>
        <w:t>,18</w:t>
      </w:r>
      <w:proofErr w:type="gramEnd"/>
      <w:r w:rsidR="006754BB">
        <w:rPr>
          <w:sz w:val="20"/>
          <w:szCs w:val="20"/>
        </w:rPr>
        <w:t xml:space="preserve"> Eur a tento sa prenáša do roku 201</w:t>
      </w:r>
      <w:r w:rsidR="00891D06">
        <w:rPr>
          <w:sz w:val="20"/>
          <w:szCs w:val="20"/>
        </w:rPr>
        <w:t>4</w:t>
      </w:r>
      <w:r w:rsidR="006754BB">
        <w:rPr>
          <w:sz w:val="20"/>
          <w:szCs w:val="20"/>
        </w:rPr>
        <w:t>.</w:t>
      </w:r>
    </w:p>
    <w:p w:rsidR="006754BB" w:rsidRDefault="006754BB" w:rsidP="002D6F0D">
      <w:pPr>
        <w:ind w:left="720"/>
        <w:rPr>
          <w:sz w:val="20"/>
          <w:szCs w:val="20"/>
        </w:rPr>
      </w:pPr>
      <w:r w:rsidRPr="00DF39D0">
        <w:rPr>
          <w:b/>
          <w:sz w:val="20"/>
          <w:szCs w:val="20"/>
        </w:rPr>
        <w:t>5. Vydané dlhopisy</w:t>
      </w:r>
      <w:r>
        <w:rPr>
          <w:sz w:val="20"/>
          <w:szCs w:val="20"/>
        </w:rPr>
        <w:t xml:space="preserve"> – Spoločnosť </w:t>
      </w:r>
      <w:proofErr w:type="gramStart"/>
      <w:r>
        <w:rPr>
          <w:sz w:val="20"/>
          <w:szCs w:val="20"/>
        </w:rPr>
        <w:t>vo</w:t>
      </w:r>
      <w:proofErr w:type="gramEnd"/>
      <w:r>
        <w:rPr>
          <w:sz w:val="20"/>
          <w:szCs w:val="20"/>
        </w:rPr>
        <w:t xml:space="preserve"> vykazovanom období nevydala žiadne dlhopisy.</w:t>
      </w:r>
    </w:p>
    <w:p w:rsidR="006754BB" w:rsidRDefault="006754BB" w:rsidP="002D6F0D">
      <w:pPr>
        <w:ind w:left="720"/>
        <w:rPr>
          <w:sz w:val="20"/>
          <w:szCs w:val="20"/>
        </w:rPr>
      </w:pPr>
      <w:r w:rsidRPr="00DF39D0">
        <w:rPr>
          <w:b/>
          <w:sz w:val="20"/>
          <w:szCs w:val="20"/>
        </w:rPr>
        <w:t>6. Bankový úver</w:t>
      </w:r>
      <w:r w:rsidR="00D12BF9">
        <w:rPr>
          <w:sz w:val="20"/>
          <w:szCs w:val="20"/>
        </w:rPr>
        <w:t xml:space="preserve"> – Spoločnosť </w:t>
      </w:r>
      <w:proofErr w:type="gramStart"/>
      <w:r w:rsidR="00D12BF9">
        <w:rPr>
          <w:sz w:val="20"/>
          <w:szCs w:val="20"/>
        </w:rPr>
        <w:t>vo</w:t>
      </w:r>
      <w:proofErr w:type="gramEnd"/>
      <w:r w:rsidR="00D12BF9">
        <w:rPr>
          <w:sz w:val="20"/>
          <w:szCs w:val="20"/>
        </w:rPr>
        <w:t xml:space="preserve"> vykazovanom období evidovala jeden úver </w:t>
      </w:r>
    </w:p>
    <w:p w:rsidR="00D12BF9" w:rsidRDefault="00D12BF9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Splatnosť úveru                                29.04.2016</w:t>
      </w:r>
    </w:p>
    <w:p w:rsidR="00D12BF9" w:rsidRDefault="00D12BF9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Výška splátky istiny za rok 2012   79090</w:t>
      </w:r>
      <w:proofErr w:type="gramStart"/>
      <w:r>
        <w:rPr>
          <w:sz w:val="20"/>
          <w:szCs w:val="20"/>
        </w:rPr>
        <w:t>,0</w:t>
      </w:r>
      <w:proofErr w:type="gramEnd"/>
      <w:r>
        <w:rPr>
          <w:sz w:val="20"/>
          <w:szCs w:val="20"/>
        </w:rPr>
        <w:t xml:space="preserve"> Eur</w:t>
      </w:r>
    </w:p>
    <w:p w:rsidR="00D12BF9" w:rsidRDefault="00D12BF9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Nesplatená čiastka                           </w:t>
      </w:r>
      <w:r w:rsidR="00E05704">
        <w:rPr>
          <w:sz w:val="20"/>
          <w:szCs w:val="20"/>
        </w:rPr>
        <w:t>0</w:t>
      </w:r>
      <w:proofErr w:type="gramStart"/>
      <w:r w:rsidR="00E05704">
        <w:rPr>
          <w:sz w:val="20"/>
          <w:szCs w:val="20"/>
        </w:rPr>
        <w:t>,00</w:t>
      </w:r>
      <w:proofErr w:type="gramEnd"/>
      <w:r>
        <w:rPr>
          <w:sz w:val="20"/>
          <w:szCs w:val="20"/>
        </w:rPr>
        <w:t xml:space="preserve"> Eur</w:t>
      </w:r>
    </w:p>
    <w:p w:rsidR="00D12BF9" w:rsidRDefault="00E05704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Z</w:t>
      </w:r>
      <w:r w:rsidR="00D12BF9">
        <w:rPr>
          <w:sz w:val="20"/>
          <w:szCs w:val="20"/>
        </w:rPr>
        <w:t>abezpečen</w:t>
      </w:r>
      <w:r>
        <w:rPr>
          <w:sz w:val="20"/>
          <w:szCs w:val="20"/>
        </w:rPr>
        <w:t>osť úveru</w:t>
      </w:r>
      <w:r w:rsidR="00D12BF9">
        <w:rPr>
          <w:sz w:val="20"/>
          <w:szCs w:val="20"/>
        </w:rPr>
        <w:t xml:space="preserve"> prevodom práva na veriteľa k </w:t>
      </w:r>
      <w:proofErr w:type="gramStart"/>
      <w:r w:rsidR="00D12BF9">
        <w:rPr>
          <w:sz w:val="20"/>
          <w:szCs w:val="20"/>
        </w:rPr>
        <w:t>nehnuteľnosti  v</w:t>
      </w:r>
      <w:proofErr w:type="gramEnd"/>
      <w:r w:rsidR="00D12BF9">
        <w:rPr>
          <w:sz w:val="20"/>
          <w:szCs w:val="20"/>
        </w:rPr>
        <w:t> majetku spoločnosti</w:t>
      </w:r>
      <w:r>
        <w:rPr>
          <w:sz w:val="20"/>
          <w:szCs w:val="20"/>
        </w:rPr>
        <w:t xml:space="preserve"> skončila k 31.12.2013.</w:t>
      </w:r>
    </w:p>
    <w:p w:rsidR="00D12BF9" w:rsidRDefault="00D12BF9" w:rsidP="002D6F0D">
      <w:pPr>
        <w:ind w:left="720"/>
        <w:rPr>
          <w:sz w:val="20"/>
          <w:szCs w:val="20"/>
        </w:rPr>
      </w:pPr>
      <w:r w:rsidRPr="00DF39D0">
        <w:rPr>
          <w:b/>
          <w:sz w:val="20"/>
          <w:szCs w:val="20"/>
        </w:rPr>
        <w:t>7. Pôžičky a krátkodobé finančné výpomoci</w:t>
      </w:r>
      <w:r w:rsidR="00DF39D0">
        <w:rPr>
          <w:sz w:val="20"/>
          <w:szCs w:val="20"/>
        </w:rPr>
        <w:t>-</w:t>
      </w:r>
      <w:r>
        <w:rPr>
          <w:sz w:val="20"/>
          <w:szCs w:val="20"/>
        </w:rPr>
        <w:t xml:space="preserve"> v priebehu roka 201</w:t>
      </w:r>
      <w:r w:rsidR="00E05704">
        <w:rPr>
          <w:sz w:val="20"/>
          <w:szCs w:val="20"/>
        </w:rPr>
        <w:t>3</w:t>
      </w:r>
      <w:r>
        <w:rPr>
          <w:sz w:val="20"/>
          <w:szCs w:val="20"/>
        </w:rPr>
        <w:t xml:space="preserve"> Uj nevyužívala žiadne </w:t>
      </w:r>
      <w:proofErr w:type="gramStart"/>
      <w:r>
        <w:rPr>
          <w:sz w:val="20"/>
          <w:szCs w:val="20"/>
        </w:rPr>
        <w:t>finančné  výpomoci</w:t>
      </w:r>
      <w:proofErr w:type="gramEnd"/>
      <w:r>
        <w:rPr>
          <w:sz w:val="20"/>
          <w:szCs w:val="20"/>
        </w:rPr>
        <w:t xml:space="preserve"> od spriaznených alebo tretích strán.</w:t>
      </w:r>
    </w:p>
    <w:p w:rsidR="00D12BF9" w:rsidRDefault="00D12BF9" w:rsidP="002D6F0D">
      <w:pPr>
        <w:ind w:left="720"/>
        <w:rPr>
          <w:sz w:val="20"/>
          <w:szCs w:val="20"/>
        </w:rPr>
      </w:pPr>
      <w:r w:rsidRPr="00DF39D0">
        <w:rPr>
          <w:b/>
          <w:sz w:val="20"/>
          <w:szCs w:val="20"/>
        </w:rPr>
        <w:t>8. Časové rozlíšenie pasív</w:t>
      </w:r>
      <w:r>
        <w:rPr>
          <w:sz w:val="20"/>
          <w:szCs w:val="20"/>
        </w:rPr>
        <w:t xml:space="preserve"> – Uj nevykazuje časové rozlíšenie pasív.</w:t>
      </w:r>
    </w:p>
    <w:p w:rsidR="00D12BF9" w:rsidRDefault="00D12BF9" w:rsidP="002D6F0D">
      <w:pPr>
        <w:ind w:left="720"/>
        <w:rPr>
          <w:sz w:val="20"/>
          <w:szCs w:val="20"/>
        </w:rPr>
      </w:pPr>
      <w:proofErr w:type="gramStart"/>
      <w:r w:rsidRPr="00DF39D0">
        <w:rPr>
          <w:b/>
          <w:sz w:val="20"/>
          <w:szCs w:val="20"/>
        </w:rPr>
        <w:t>9.Deriváty</w:t>
      </w:r>
      <w:proofErr w:type="gramEnd"/>
      <w:r>
        <w:rPr>
          <w:sz w:val="20"/>
          <w:szCs w:val="20"/>
        </w:rPr>
        <w:t xml:space="preserve"> -  Uj nevykazuje deriváty.</w:t>
      </w:r>
    </w:p>
    <w:p w:rsidR="00D12BF9" w:rsidRDefault="00D12BF9" w:rsidP="002D6F0D">
      <w:pPr>
        <w:ind w:left="720"/>
        <w:rPr>
          <w:sz w:val="20"/>
          <w:szCs w:val="20"/>
        </w:rPr>
      </w:pPr>
      <w:r w:rsidRPr="00DF39D0">
        <w:rPr>
          <w:b/>
          <w:sz w:val="20"/>
          <w:szCs w:val="20"/>
        </w:rPr>
        <w:t>10</w:t>
      </w:r>
      <w:proofErr w:type="gramStart"/>
      <w:r w:rsidRPr="00DF39D0">
        <w:rPr>
          <w:b/>
          <w:sz w:val="20"/>
          <w:szCs w:val="20"/>
        </w:rPr>
        <w:t>.Majetok</w:t>
      </w:r>
      <w:proofErr w:type="gramEnd"/>
      <w:r w:rsidRPr="00DF39D0">
        <w:rPr>
          <w:b/>
          <w:sz w:val="20"/>
          <w:szCs w:val="20"/>
        </w:rPr>
        <w:t xml:space="preserve"> prenajatý formou finančného prenájmu</w:t>
      </w:r>
      <w:r>
        <w:rPr>
          <w:sz w:val="20"/>
          <w:szCs w:val="20"/>
        </w:rPr>
        <w:t xml:space="preserve"> – Uj v priebehu bežného roka neobstarala majetok formou finančného</w:t>
      </w:r>
      <w:r w:rsidR="004A7C51">
        <w:rPr>
          <w:sz w:val="20"/>
          <w:szCs w:val="20"/>
        </w:rPr>
        <w:t xml:space="preserve"> </w:t>
      </w:r>
      <w:r>
        <w:rPr>
          <w:sz w:val="20"/>
          <w:szCs w:val="20"/>
        </w:rPr>
        <w:t>prenájmu.</w:t>
      </w:r>
    </w:p>
    <w:p w:rsidR="001E306C" w:rsidRPr="00DF39D0" w:rsidRDefault="00864990" w:rsidP="002D6F0D">
      <w:pPr>
        <w:ind w:left="720"/>
        <w:rPr>
          <w:b/>
          <w:i/>
          <w:sz w:val="24"/>
          <w:szCs w:val="24"/>
        </w:rPr>
      </w:pPr>
      <w:r w:rsidRPr="00DF39D0">
        <w:rPr>
          <w:b/>
          <w:i/>
          <w:sz w:val="24"/>
          <w:szCs w:val="24"/>
        </w:rPr>
        <w:t>G</w:t>
      </w:r>
      <w:r w:rsidR="001E306C" w:rsidRPr="00DF39D0">
        <w:rPr>
          <w:b/>
          <w:i/>
          <w:sz w:val="24"/>
          <w:szCs w:val="24"/>
        </w:rPr>
        <w:t>. Informácie o výnosoch</w:t>
      </w:r>
    </w:p>
    <w:p w:rsidR="001E306C" w:rsidRDefault="001E306C" w:rsidP="002D6F0D">
      <w:pPr>
        <w:ind w:left="720"/>
        <w:rPr>
          <w:sz w:val="20"/>
          <w:szCs w:val="20"/>
        </w:rPr>
      </w:pPr>
      <w:r w:rsidRPr="00DF39D0">
        <w:rPr>
          <w:b/>
          <w:sz w:val="20"/>
          <w:szCs w:val="20"/>
        </w:rPr>
        <w:t>1. Tržby za vlastné výkony a </w:t>
      </w:r>
      <w:proofErr w:type="gramStart"/>
      <w:r w:rsidRPr="00DF39D0">
        <w:rPr>
          <w:b/>
          <w:sz w:val="20"/>
          <w:szCs w:val="20"/>
        </w:rPr>
        <w:t>tovar</w:t>
      </w:r>
      <w:r>
        <w:rPr>
          <w:sz w:val="20"/>
          <w:szCs w:val="20"/>
        </w:rPr>
        <w:t xml:space="preserve">  -</w:t>
      </w:r>
      <w:proofErr w:type="gramEnd"/>
      <w:r>
        <w:rPr>
          <w:sz w:val="20"/>
          <w:szCs w:val="20"/>
        </w:rPr>
        <w:t>boli realizované výlučne v rámci SR.</w:t>
      </w:r>
    </w:p>
    <w:p w:rsidR="001E306C" w:rsidRDefault="001E306C" w:rsidP="002D6F0D">
      <w:pPr>
        <w:ind w:left="720"/>
        <w:rPr>
          <w:sz w:val="20"/>
          <w:szCs w:val="20"/>
        </w:rPr>
      </w:pPr>
      <w:r w:rsidRPr="00DF39D0">
        <w:rPr>
          <w:b/>
          <w:sz w:val="20"/>
          <w:szCs w:val="20"/>
        </w:rPr>
        <w:lastRenderedPageBreak/>
        <w:t xml:space="preserve">2. Zmena stavu zásob vlastnej </w:t>
      </w:r>
      <w:proofErr w:type="gramStart"/>
      <w:r w:rsidRPr="00DF39D0">
        <w:rPr>
          <w:b/>
          <w:sz w:val="20"/>
          <w:szCs w:val="20"/>
        </w:rPr>
        <w:t>výroby</w:t>
      </w:r>
      <w:r>
        <w:rPr>
          <w:sz w:val="20"/>
          <w:szCs w:val="20"/>
        </w:rPr>
        <w:t xml:space="preserve">  -</w:t>
      </w:r>
      <w:proofErr w:type="gramEnd"/>
      <w:r>
        <w:rPr>
          <w:sz w:val="20"/>
          <w:szCs w:val="20"/>
        </w:rPr>
        <w:t>v rámci individuálnej prípravy liekov je  účtovaná ako tržby za predaný tovar a zmeny skladových zásob v sklade a v lekárni.</w:t>
      </w:r>
    </w:p>
    <w:p w:rsidR="001E306C" w:rsidRDefault="001E306C" w:rsidP="002D6F0D">
      <w:pPr>
        <w:ind w:left="720"/>
        <w:rPr>
          <w:sz w:val="20"/>
          <w:szCs w:val="20"/>
        </w:rPr>
      </w:pPr>
      <w:proofErr w:type="gramStart"/>
      <w:r w:rsidRPr="00DF39D0">
        <w:rPr>
          <w:b/>
          <w:sz w:val="20"/>
          <w:szCs w:val="20"/>
        </w:rPr>
        <w:t>3.Aktivácia</w:t>
      </w:r>
      <w:proofErr w:type="gramEnd"/>
      <w:r w:rsidRPr="00DF39D0">
        <w:rPr>
          <w:b/>
          <w:sz w:val="20"/>
          <w:szCs w:val="20"/>
        </w:rPr>
        <w:t>, finančné výnosy</w:t>
      </w:r>
      <w:r>
        <w:rPr>
          <w:sz w:val="20"/>
          <w:szCs w:val="20"/>
        </w:rPr>
        <w:t xml:space="preserve">  - Uj daný typ výnosov nevykazuje.</w:t>
      </w:r>
    </w:p>
    <w:p w:rsidR="001E306C" w:rsidRDefault="001E306C" w:rsidP="002D6F0D">
      <w:pPr>
        <w:ind w:left="720"/>
        <w:rPr>
          <w:sz w:val="20"/>
          <w:szCs w:val="20"/>
        </w:rPr>
      </w:pPr>
      <w:r w:rsidRPr="007D2F80">
        <w:rPr>
          <w:b/>
          <w:sz w:val="20"/>
          <w:szCs w:val="20"/>
        </w:rPr>
        <w:t>4.Čistý obrat</w:t>
      </w:r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 xml:space="preserve">predstavuje  </w:t>
      </w:r>
      <w:r w:rsidR="00E05704">
        <w:rPr>
          <w:sz w:val="20"/>
          <w:szCs w:val="20"/>
        </w:rPr>
        <w:t>762969,0</w:t>
      </w:r>
      <w:proofErr w:type="gramEnd"/>
      <w:r>
        <w:rPr>
          <w:sz w:val="20"/>
          <w:szCs w:val="20"/>
        </w:rPr>
        <w:t xml:space="preserve"> Eur  z toho:</w:t>
      </w:r>
    </w:p>
    <w:p w:rsidR="001E306C" w:rsidRDefault="001E306C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r.201</w:t>
      </w:r>
      <w:r w:rsidR="00E05704">
        <w:rPr>
          <w:sz w:val="20"/>
          <w:szCs w:val="20"/>
        </w:rPr>
        <w:t>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r.201</w:t>
      </w:r>
      <w:r w:rsidR="00E05704">
        <w:rPr>
          <w:sz w:val="20"/>
          <w:szCs w:val="20"/>
        </w:rPr>
        <w:t>2</w:t>
      </w:r>
    </w:p>
    <w:p w:rsidR="001E306C" w:rsidRDefault="001E306C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tržby</w:t>
      </w:r>
      <w:proofErr w:type="gramEnd"/>
      <w:r>
        <w:rPr>
          <w:sz w:val="20"/>
          <w:szCs w:val="20"/>
        </w:rPr>
        <w:t xml:space="preserve"> z predaja služieb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7617,0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6464,0</w:t>
      </w:r>
    </w:p>
    <w:p w:rsidR="00642069" w:rsidRDefault="00642069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tržby</w:t>
      </w:r>
      <w:proofErr w:type="gramEnd"/>
      <w:r>
        <w:rPr>
          <w:sz w:val="20"/>
          <w:szCs w:val="20"/>
        </w:rPr>
        <w:t xml:space="preserve"> za tovar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749427,0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784904,0</w:t>
      </w:r>
    </w:p>
    <w:p w:rsidR="00642069" w:rsidRDefault="00642069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ostatné</w:t>
      </w:r>
      <w:proofErr w:type="gramEnd"/>
      <w:r>
        <w:rPr>
          <w:sz w:val="20"/>
          <w:szCs w:val="20"/>
        </w:rPr>
        <w:t xml:space="preserve"> výnosy z hosp. činnosti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5925,0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6083,0</w:t>
      </w:r>
    </w:p>
    <w:p w:rsidR="00642069" w:rsidRPr="007D2F80" w:rsidRDefault="00864990" w:rsidP="002D6F0D">
      <w:pPr>
        <w:ind w:left="720"/>
        <w:rPr>
          <w:b/>
          <w:i/>
          <w:sz w:val="24"/>
          <w:szCs w:val="24"/>
        </w:rPr>
      </w:pPr>
      <w:r w:rsidRPr="007D2F80">
        <w:rPr>
          <w:b/>
          <w:i/>
          <w:sz w:val="24"/>
          <w:szCs w:val="24"/>
        </w:rPr>
        <w:t>H</w:t>
      </w:r>
      <w:r w:rsidR="00642069" w:rsidRPr="007D2F80">
        <w:rPr>
          <w:b/>
          <w:i/>
          <w:sz w:val="24"/>
          <w:szCs w:val="24"/>
        </w:rPr>
        <w:t>.Informácie o nákladoch</w:t>
      </w:r>
    </w:p>
    <w:p w:rsidR="00642069" w:rsidRDefault="00642069" w:rsidP="002D6F0D">
      <w:pPr>
        <w:ind w:left="720"/>
        <w:rPr>
          <w:sz w:val="20"/>
          <w:szCs w:val="20"/>
        </w:rPr>
      </w:pPr>
      <w:r w:rsidRPr="007D2F80">
        <w:rPr>
          <w:b/>
          <w:sz w:val="20"/>
          <w:szCs w:val="20"/>
        </w:rPr>
        <w:t>1. Náklady za poskytnuté služby</w:t>
      </w:r>
      <w:r>
        <w:rPr>
          <w:sz w:val="20"/>
          <w:szCs w:val="20"/>
        </w:rPr>
        <w:t>, významné položky</w:t>
      </w:r>
      <w:r>
        <w:rPr>
          <w:sz w:val="20"/>
          <w:szCs w:val="20"/>
        </w:rPr>
        <w:tab/>
      </w:r>
    </w:p>
    <w:p w:rsidR="00642069" w:rsidRDefault="00642069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-reprezentačné +dary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504</w:t>
      </w:r>
      <w:proofErr w:type="gramStart"/>
      <w:r w:rsidR="00E05704">
        <w:rPr>
          <w:sz w:val="20"/>
          <w:szCs w:val="20"/>
        </w:rPr>
        <w:t>,60</w:t>
      </w:r>
      <w:proofErr w:type="gramEnd"/>
    </w:p>
    <w:p w:rsidR="00642069" w:rsidRDefault="00642069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-služby spojov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3500</w:t>
      </w:r>
      <w:proofErr w:type="gramStart"/>
      <w:r w:rsidR="00E05704">
        <w:rPr>
          <w:sz w:val="20"/>
          <w:szCs w:val="20"/>
        </w:rPr>
        <w:t>,0</w:t>
      </w:r>
      <w:proofErr w:type="gramEnd"/>
    </w:p>
    <w:p w:rsidR="00642069" w:rsidRDefault="00642069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-stočné</w:t>
      </w:r>
      <w:proofErr w:type="gramStart"/>
      <w:r>
        <w:rPr>
          <w:sz w:val="20"/>
          <w:szCs w:val="20"/>
        </w:rPr>
        <w:t>,likv.odpadu</w:t>
      </w:r>
      <w:proofErr w:type="gramEnd"/>
      <w:r>
        <w:rPr>
          <w:sz w:val="20"/>
          <w:szCs w:val="20"/>
        </w:rPr>
        <w:t>+energia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6000,0</w:t>
      </w:r>
    </w:p>
    <w:p w:rsidR="00642069" w:rsidRDefault="00642069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-poistenie</w:t>
      </w:r>
      <w:r w:rsidR="00864990">
        <w:rPr>
          <w:sz w:val="20"/>
          <w:szCs w:val="20"/>
        </w:rPr>
        <w:t xml:space="preserve"> včítane majetku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2600</w:t>
      </w:r>
      <w:proofErr w:type="gramStart"/>
      <w:r w:rsidR="00E05704">
        <w:rPr>
          <w:sz w:val="20"/>
          <w:szCs w:val="20"/>
        </w:rPr>
        <w:t>,0</w:t>
      </w:r>
      <w:proofErr w:type="gramEnd"/>
    </w:p>
    <w:p w:rsidR="00642069" w:rsidRDefault="00642069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-daň z nehnuteľnosti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1378</w:t>
      </w:r>
      <w:proofErr w:type="gramStart"/>
      <w:r w:rsidR="00E05704">
        <w:rPr>
          <w:sz w:val="20"/>
          <w:szCs w:val="20"/>
        </w:rPr>
        <w:t>,0</w:t>
      </w:r>
      <w:proofErr w:type="gramEnd"/>
    </w:p>
    <w:p w:rsidR="00642069" w:rsidRDefault="00864990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-príspevky na stravu zamestnancov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1476</w:t>
      </w:r>
      <w:proofErr w:type="gramStart"/>
      <w:r w:rsidR="00E05704">
        <w:rPr>
          <w:sz w:val="20"/>
          <w:szCs w:val="20"/>
        </w:rPr>
        <w:t>,0</w:t>
      </w:r>
      <w:proofErr w:type="gramEnd"/>
    </w:p>
    <w:p w:rsidR="00864990" w:rsidRDefault="00864990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gramStart"/>
      <w:r>
        <w:rPr>
          <w:sz w:val="20"/>
          <w:szCs w:val="20"/>
        </w:rPr>
        <w:t>úroky</w:t>
      </w:r>
      <w:proofErr w:type="gram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2114,0</w:t>
      </w:r>
    </w:p>
    <w:p w:rsidR="00864990" w:rsidRDefault="00864990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-bankové polatky mimo úrokov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1200</w:t>
      </w:r>
      <w:proofErr w:type="gramStart"/>
      <w:r w:rsidR="00E05704">
        <w:rPr>
          <w:sz w:val="20"/>
          <w:szCs w:val="20"/>
        </w:rPr>
        <w:t>,0</w:t>
      </w:r>
      <w:proofErr w:type="gramEnd"/>
    </w:p>
    <w:p w:rsidR="00864990" w:rsidRDefault="00864990" w:rsidP="002D6F0D">
      <w:pPr>
        <w:ind w:left="720"/>
        <w:rPr>
          <w:sz w:val="20"/>
          <w:szCs w:val="20"/>
        </w:rPr>
      </w:pPr>
    </w:p>
    <w:p w:rsidR="00864990" w:rsidRDefault="00864990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Mimoriadne  významné</w:t>
      </w:r>
      <w:proofErr w:type="gramEnd"/>
      <w:r>
        <w:rPr>
          <w:sz w:val="20"/>
          <w:szCs w:val="20"/>
        </w:rPr>
        <w:t xml:space="preserve"> náklady Uj neeviduje</w:t>
      </w:r>
      <w:r w:rsidR="00E05704">
        <w:rPr>
          <w:sz w:val="20"/>
          <w:szCs w:val="20"/>
        </w:rPr>
        <w:t>.</w:t>
      </w:r>
    </w:p>
    <w:p w:rsidR="00864990" w:rsidRDefault="00864990" w:rsidP="002D6F0D">
      <w:pPr>
        <w:ind w:left="720"/>
        <w:rPr>
          <w:sz w:val="20"/>
          <w:szCs w:val="20"/>
        </w:rPr>
      </w:pPr>
      <w:r w:rsidRPr="007D2F80">
        <w:rPr>
          <w:b/>
          <w:i/>
          <w:sz w:val="24"/>
          <w:szCs w:val="24"/>
        </w:rPr>
        <w:t>I.Informácie o daniach z príjmov</w:t>
      </w:r>
      <w:r>
        <w:rPr>
          <w:sz w:val="20"/>
          <w:szCs w:val="20"/>
        </w:rPr>
        <w:t xml:space="preserve"> –Uj neúčtuje o odloženej dani.</w:t>
      </w:r>
    </w:p>
    <w:p w:rsidR="00864990" w:rsidRDefault="00864990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Prevod </w:t>
      </w:r>
      <w:proofErr w:type="gramStart"/>
      <w:r>
        <w:rPr>
          <w:sz w:val="20"/>
          <w:szCs w:val="20"/>
        </w:rPr>
        <w:t>od</w:t>
      </w:r>
      <w:proofErr w:type="gramEnd"/>
      <w:r>
        <w:rPr>
          <w:sz w:val="20"/>
          <w:szCs w:val="20"/>
        </w:rPr>
        <w:t xml:space="preserve"> teoretickej dani z príjmov k vykázanej</w:t>
      </w:r>
    </w:p>
    <w:p w:rsidR="00864990" w:rsidRDefault="00864990" w:rsidP="008C5EC5">
      <w:pPr>
        <w:ind w:left="2835" w:hanging="2115"/>
        <w:rPr>
          <w:sz w:val="20"/>
          <w:szCs w:val="20"/>
        </w:rPr>
      </w:pPr>
      <w:proofErr w:type="gramStart"/>
      <w:r>
        <w:rPr>
          <w:sz w:val="20"/>
          <w:szCs w:val="20"/>
        </w:rPr>
        <w:t>Položka</w:t>
      </w:r>
      <w:r w:rsidR="008C5EC5">
        <w:rPr>
          <w:sz w:val="20"/>
          <w:szCs w:val="20"/>
        </w:rPr>
        <w:tab/>
        <w:t>Bežné účt.obdobie</w:t>
      </w:r>
      <w:r w:rsidR="008C5EC5">
        <w:rPr>
          <w:sz w:val="20"/>
          <w:szCs w:val="20"/>
        </w:rPr>
        <w:tab/>
      </w:r>
      <w:r w:rsidR="008C5EC5">
        <w:rPr>
          <w:sz w:val="20"/>
          <w:szCs w:val="20"/>
        </w:rPr>
        <w:tab/>
      </w:r>
      <w:r w:rsidR="008C5EC5">
        <w:rPr>
          <w:sz w:val="20"/>
          <w:szCs w:val="20"/>
        </w:rPr>
        <w:tab/>
        <w:t>bezprostredne   predch.</w:t>
      </w:r>
      <w:proofErr w:type="gramEnd"/>
      <w:r w:rsidR="008C5EC5">
        <w:rPr>
          <w:sz w:val="20"/>
          <w:szCs w:val="20"/>
        </w:rPr>
        <w:t xml:space="preserve">             </w:t>
      </w:r>
    </w:p>
    <w:p w:rsidR="00864990" w:rsidRDefault="008C5EC5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Zákl.dane     Daň</w:t>
      </w:r>
      <w:r>
        <w:rPr>
          <w:sz w:val="20"/>
          <w:szCs w:val="20"/>
        </w:rPr>
        <w:tab/>
        <w:t>daň%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Zákl.dane     Daň</w:t>
      </w:r>
      <w:r>
        <w:rPr>
          <w:sz w:val="20"/>
          <w:szCs w:val="20"/>
        </w:rPr>
        <w:tab/>
        <w:t>daň%</w:t>
      </w:r>
    </w:p>
    <w:p w:rsidR="008C5EC5" w:rsidRDefault="008C5EC5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HV pred zdanením</w:t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18352</w:t>
      </w:r>
      <w:proofErr w:type="gramStart"/>
      <w:r w:rsidR="00E05704">
        <w:rPr>
          <w:sz w:val="20"/>
          <w:szCs w:val="20"/>
        </w:rPr>
        <w:t>,22</w:t>
      </w:r>
      <w:proofErr w:type="gramEnd"/>
      <w:r>
        <w:rPr>
          <w:sz w:val="20"/>
          <w:szCs w:val="20"/>
        </w:rPr>
        <w:t xml:space="preserve">      x</w:t>
      </w:r>
      <w:r>
        <w:rPr>
          <w:sz w:val="20"/>
          <w:szCs w:val="20"/>
        </w:rPr>
        <w:tab/>
        <w:t xml:space="preserve">  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28183,0</w:t>
      </w:r>
      <w:r>
        <w:rPr>
          <w:sz w:val="20"/>
          <w:szCs w:val="20"/>
        </w:rPr>
        <w:tab/>
        <w:t xml:space="preserve">        x</w:t>
      </w:r>
      <w:r>
        <w:rPr>
          <w:sz w:val="20"/>
          <w:szCs w:val="20"/>
        </w:rPr>
        <w:tab/>
        <w:t xml:space="preserve">   x</w:t>
      </w:r>
    </w:p>
    <w:p w:rsidR="008C5EC5" w:rsidRDefault="008C5EC5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Ztoho teoret.daň</w:t>
      </w:r>
      <w:r>
        <w:rPr>
          <w:sz w:val="20"/>
          <w:szCs w:val="20"/>
        </w:rPr>
        <w:tab/>
        <w:t>x</w:t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4221</w:t>
      </w:r>
      <w:proofErr w:type="gramStart"/>
      <w:r w:rsidR="00E05704">
        <w:rPr>
          <w:sz w:val="20"/>
          <w:szCs w:val="20"/>
        </w:rPr>
        <w:t>,0</w:t>
      </w:r>
      <w:proofErr w:type="gramEnd"/>
      <w:r>
        <w:rPr>
          <w:sz w:val="20"/>
          <w:szCs w:val="20"/>
        </w:rPr>
        <w:t xml:space="preserve"> </w:t>
      </w:r>
      <w:r w:rsidR="00E05704">
        <w:rPr>
          <w:sz w:val="20"/>
          <w:szCs w:val="20"/>
        </w:rPr>
        <w:t>23</w:t>
      </w:r>
      <w:r>
        <w:rPr>
          <w:sz w:val="20"/>
          <w:szCs w:val="20"/>
        </w:rPr>
        <w:t>%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x</w:t>
      </w:r>
      <w:r>
        <w:rPr>
          <w:sz w:val="20"/>
          <w:szCs w:val="20"/>
        </w:rPr>
        <w:tab/>
        <w:t xml:space="preserve">     </w:t>
      </w:r>
      <w:r w:rsidR="00E05704">
        <w:rPr>
          <w:sz w:val="20"/>
          <w:szCs w:val="20"/>
        </w:rPr>
        <w:t>5354,0</w:t>
      </w:r>
      <w:r>
        <w:rPr>
          <w:sz w:val="20"/>
          <w:szCs w:val="20"/>
        </w:rPr>
        <w:t xml:space="preserve"> 19%</w:t>
      </w:r>
    </w:p>
    <w:p w:rsidR="008C5EC5" w:rsidRDefault="008C5EC5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Pripoč.a odpoč.položky</w:t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4352</w:t>
      </w:r>
      <w:proofErr w:type="gramStart"/>
      <w:r w:rsidR="00E05704">
        <w:rPr>
          <w:sz w:val="20"/>
          <w:szCs w:val="20"/>
        </w:rPr>
        <w:t>,0</w:t>
      </w:r>
      <w:proofErr w:type="gramEnd"/>
      <w:r>
        <w:rPr>
          <w:sz w:val="20"/>
          <w:szCs w:val="20"/>
        </w:rPr>
        <w:t xml:space="preserve">     </w:t>
      </w:r>
      <w:r w:rsidR="00E05704">
        <w:rPr>
          <w:sz w:val="20"/>
          <w:szCs w:val="20"/>
        </w:rPr>
        <w:t>1000,9 23</w:t>
      </w:r>
      <w:r>
        <w:rPr>
          <w:sz w:val="20"/>
          <w:szCs w:val="20"/>
        </w:rPr>
        <w:t>%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05704">
        <w:rPr>
          <w:sz w:val="20"/>
          <w:szCs w:val="20"/>
        </w:rPr>
        <w:t>1206,0</w:t>
      </w:r>
      <w:r>
        <w:rPr>
          <w:sz w:val="20"/>
          <w:szCs w:val="20"/>
        </w:rPr>
        <w:tab/>
        <w:t xml:space="preserve">       </w:t>
      </w:r>
      <w:r w:rsidR="00E05704">
        <w:rPr>
          <w:sz w:val="20"/>
          <w:szCs w:val="20"/>
        </w:rPr>
        <w:t>230,0</w:t>
      </w:r>
      <w:r>
        <w:rPr>
          <w:sz w:val="20"/>
          <w:szCs w:val="20"/>
        </w:rPr>
        <w:t xml:space="preserve">    19%</w:t>
      </w:r>
    </w:p>
    <w:p w:rsidR="008C5EC5" w:rsidRDefault="008C5EC5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X</w:t>
      </w:r>
      <w:r>
        <w:rPr>
          <w:sz w:val="20"/>
          <w:szCs w:val="20"/>
        </w:rPr>
        <w:tab/>
        <w:t>x</w:t>
      </w:r>
      <w:r>
        <w:rPr>
          <w:sz w:val="20"/>
          <w:szCs w:val="20"/>
        </w:rPr>
        <w:tab/>
        <w:t>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 xml:space="preserve">    </w:t>
      </w:r>
      <w:r w:rsidR="00E05704">
        <w:rPr>
          <w:sz w:val="20"/>
          <w:szCs w:val="20"/>
        </w:rPr>
        <w:t>x</w:t>
      </w:r>
      <w:r>
        <w:rPr>
          <w:sz w:val="20"/>
          <w:szCs w:val="20"/>
        </w:rPr>
        <w:tab/>
        <w:t xml:space="preserve">    </w:t>
      </w:r>
      <w:r w:rsidR="004F10A5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</w:t>
      </w:r>
      <w:r w:rsidR="00E05704">
        <w:rPr>
          <w:sz w:val="20"/>
          <w:szCs w:val="20"/>
        </w:rPr>
        <w:t>x</w:t>
      </w:r>
      <w:r>
        <w:rPr>
          <w:sz w:val="20"/>
          <w:szCs w:val="20"/>
        </w:rPr>
        <w:t xml:space="preserve"> </w:t>
      </w:r>
      <w:r w:rsidR="00E05704">
        <w:rPr>
          <w:sz w:val="20"/>
          <w:szCs w:val="20"/>
        </w:rPr>
        <w:tab/>
      </w:r>
      <w:r w:rsidR="004F10A5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="00E05704">
        <w:rPr>
          <w:sz w:val="20"/>
          <w:szCs w:val="20"/>
        </w:rPr>
        <w:t>x</w:t>
      </w:r>
      <w:r>
        <w:rPr>
          <w:sz w:val="20"/>
          <w:szCs w:val="20"/>
        </w:rPr>
        <w:t>%</w:t>
      </w:r>
    </w:p>
    <w:p w:rsidR="004B45D6" w:rsidRDefault="008C5EC5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Splatná daň z príjmu</w:t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>22704</w:t>
      </w:r>
      <w:proofErr w:type="gramStart"/>
      <w:r w:rsidR="004F10A5">
        <w:rPr>
          <w:sz w:val="20"/>
          <w:szCs w:val="20"/>
        </w:rPr>
        <w:t>,2</w:t>
      </w:r>
      <w:proofErr w:type="gramEnd"/>
      <w:r>
        <w:rPr>
          <w:sz w:val="20"/>
          <w:szCs w:val="20"/>
        </w:rPr>
        <w:t xml:space="preserve">  </w:t>
      </w:r>
      <w:r w:rsidR="004F10A5">
        <w:rPr>
          <w:sz w:val="20"/>
          <w:szCs w:val="20"/>
        </w:rPr>
        <w:t>5221,9</w:t>
      </w:r>
      <w:r>
        <w:rPr>
          <w:sz w:val="20"/>
          <w:szCs w:val="20"/>
        </w:rPr>
        <w:t xml:space="preserve">  </w:t>
      </w:r>
      <w:r w:rsidR="004F10A5">
        <w:rPr>
          <w:sz w:val="20"/>
          <w:szCs w:val="20"/>
        </w:rPr>
        <w:t>23</w:t>
      </w:r>
      <w:r>
        <w:rPr>
          <w:sz w:val="20"/>
          <w:szCs w:val="20"/>
        </w:rPr>
        <w:t>%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>29389,0</w:t>
      </w:r>
      <w:r>
        <w:rPr>
          <w:sz w:val="20"/>
          <w:szCs w:val="20"/>
        </w:rPr>
        <w:tab/>
        <w:t xml:space="preserve">      </w:t>
      </w:r>
      <w:r w:rsidR="004F10A5">
        <w:rPr>
          <w:sz w:val="20"/>
          <w:szCs w:val="20"/>
        </w:rPr>
        <w:t>5584,0</w:t>
      </w:r>
      <w:r>
        <w:rPr>
          <w:sz w:val="20"/>
          <w:szCs w:val="20"/>
        </w:rPr>
        <w:t xml:space="preserve">  19%</w:t>
      </w:r>
    </w:p>
    <w:p w:rsidR="004B45D6" w:rsidRDefault="004B45D6" w:rsidP="002D6F0D">
      <w:pPr>
        <w:ind w:left="720"/>
        <w:rPr>
          <w:sz w:val="20"/>
          <w:szCs w:val="20"/>
        </w:rPr>
      </w:pPr>
    </w:p>
    <w:p w:rsidR="004B45D6" w:rsidRDefault="004B45D6" w:rsidP="002D6F0D">
      <w:pPr>
        <w:ind w:left="720"/>
        <w:rPr>
          <w:sz w:val="20"/>
          <w:szCs w:val="20"/>
        </w:rPr>
      </w:pPr>
      <w:r w:rsidRPr="007D2F80">
        <w:rPr>
          <w:b/>
          <w:i/>
          <w:sz w:val="24"/>
          <w:szCs w:val="24"/>
        </w:rPr>
        <w:lastRenderedPageBreak/>
        <w:t>J.</w:t>
      </w:r>
      <w:r w:rsidR="00616FE0">
        <w:rPr>
          <w:b/>
          <w:i/>
          <w:sz w:val="24"/>
          <w:szCs w:val="24"/>
        </w:rPr>
        <w:t xml:space="preserve"> </w:t>
      </w:r>
      <w:r w:rsidRPr="007D2F80">
        <w:rPr>
          <w:b/>
          <w:i/>
          <w:sz w:val="24"/>
          <w:szCs w:val="24"/>
        </w:rPr>
        <w:t xml:space="preserve">Informácia o údajoch </w:t>
      </w:r>
      <w:proofErr w:type="gramStart"/>
      <w:r w:rsidRPr="007D2F80">
        <w:rPr>
          <w:b/>
          <w:i/>
          <w:sz w:val="24"/>
          <w:szCs w:val="24"/>
        </w:rPr>
        <w:t>na</w:t>
      </w:r>
      <w:proofErr w:type="gramEnd"/>
      <w:r w:rsidRPr="007D2F80">
        <w:rPr>
          <w:b/>
          <w:i/>
          <w:sz w:val="24"/>
          <w:szCs w:val="24"/>
        </w:rPr>
        <w:t xml:space="preserve"> podsúvahových účtoch</w:t>
      </w:r>
      <w:r>
        <w:rPr>
          <w:sz w:val="20"/>
          <w:szCs w:val="20"/>
        </w:rPr>
        <w:t xml:space="preserve">   - Uj</w:t>
      </w:r>
      <w:r w:rsidR="00616FE0">
        <w:rPr>
          <w:sz w:val="20"/>
          <w:szCs w:val="20"/>
        </w:rPr>
        <w:t xml:space="preserve"> </w:t>
      </w:r>
      <w:r>
        <w:rPr>
          <w:sz w:val="20"/>
          <w:szCs w:val="20"/>
        </w:rPr>
        <w:t>v roku 201</w:t>
      </w:r>
      <w:r w:rsidR="004F10A5">
        <w:rPr>
          <w:sz w:val="20"/>
          <w:szCs w:val="20"/>
        </w:rPr>
        <w:t>3</w:t>
      </w:r>
      <w:r>
        <w:rPr>
          <w:sz w:val="20"/>
          <w:szCs w:val="20"/>
        </w:rPr>
        <w:t xml:space="preserve"> neúčtovala</w:t>
      </w:r>
      <w:r w:rsidR="00616FE0">
        <w:rPr>
          <w:sz w:val="20"/>
          <w:szCs w:val="20"/>
        </w:rPr>
        <w:t xml:space="preserve"> </w:t>
      </w:r>
      <w:r>
        <w:rPr>
          <w:sz w:val="20"/>
          <w:szCs w:val="20"/>
        </w:rPr>
        <w:t>na podsúvahových účtoch.</w:t>
      </w:r>
    </w:p>
    <w:p w:rsidR="004B45D6" w:rsidRPr="007D2F80" w:rsidRDefault="004B45D6" w:rsidP="002D6F0D">
      <w:pPr>
        <w:ind w:left="720"/>
        <w:rPr>
          <w:b/>
          <w:i/>
          <w:sz w:val="24"/>
          <w:szCs w:val="24"/>
        </w:rPr>
      </w:pPr>
      <w:r w:rsidRPr="007D2F80">
        <w:rPr>
          <w:b/>
          <w:i/>
          <w:sz w:val="24"/>
          <w:szCs w:val="24"/>
        </w:rPr>
        <w:t>K.</w:t>
      </w:r>
      <w:r w:rsidR="00616FE0">
        <w:rPr>
          <w:b/>
          <w:i/>
          <w:sz w:val="24"/>
          <w:szCs w:val="24"/>
        </w:rPr>
        <w:t xml:space="preserve"> </w:t>
      </w:r>
      <w:r w:rsidRPr="007D2F80">
        <w:rPr>
          <w:b/>
          <w:i/>
          <w:sz w:val="24"/>
          <w:szCs w:val="24"/>
        </w:rPr>
        <w:t xml:space="preserve">Informácia o iných aktívach </w:t>
      </w:r>
      <w:proofErr w:type="gramStart"/>
      <w:r w:rsidRPr="007D2F80">
        <w:rPr>
          <w:b/>
          <w:i/>
          <w:sz w:val="24"/>
          <w:szCs w:val="24"/>
        </w:rPr>
        <w:t>a</w:t>
      </w:r>
      <w:proofErr w:type="gramEnd"/>
      <w:r w:rsidRPr="007D2F80">
        <w:rPr>
          <w:b/>
          <w:i/>
          <w:sz w:val="24"/>
          <w:szCs w:val="24"/>
        </w:rPr>
        <w:t> iných pasívach</w:t>
      </w:r>
    </w:p>
    <w:p w:rsidR="004B45D6" w:rsidRDefault="004B45D6" w:rsidP="002D6F0D">
      <w:pPr>
        <w:ind w:left="720"/>
        <w:rPr>
          <w:sz w:val="20"/>
          <w:szCs w:val="20"/>
        </w:rPr>
      </w:pPr>
      <w:r w:rsidRPr="007D2F80">
        <w:rPr>
          <w:b/>
          <w:sz w:val="20"/>
          <w:szCs w:val="20"/>
        </w:rPr>
        <w:t xml:space="preserve">1. Podmienené </w:t>
      </w:r>
      <w:proofErr w:type="gramStart"/>
      <w:r w:rsidRPr="007D2F80">
        <w:rPr>
          <w:b/>
          <w:sz w:val="20"/>
          <w:szCs w:val="20"/>
        </w:rPr>
        <w:t>záväzky</w:t>
      </w:r>
      <w:r>
        <w:rPr>
          <w:sz w:val="20"/>
          <w:szCs w:val="20"/>
        </w:rPr>
        <w:t xml:space="preserve">  -</w:t>
      </w:r>
      <w:proofErr w:type="gramEnd"/>
      <w:r>
        <w:rPr>
          <w:sz w:val="20"/>
          <w:szCs w:val="20"/>
        </w:rPr>
        <w:t xml:space="preserve"> Uj neeviduje žiadne iné aktíva a záväzky okrem tých,</w:t>
      </w:r>
      <w:r w:rsidR="00616FE0">
        <w:rPr>
          <w:sz w:val="20"/>
          <w:szCs w:val="20"/>
        </w:rPr>
        <w:t xml:space="preserve"> </w:t>
      </w:r>
      <w:r>
        <w:rPr>
          <w:sz w:val="20"/>
          <w:szCs w:val="20"/>
        </w:rPr>
        <w:t>ktoré sú uvedené v súvahe.</w:t>
      </w:r>
    </w:p>
    <w:p w:rsidR="004B45D6" w:rsidRDefault="004B45D6" w:rsidP="002D6F0D">
      <w:pPr>
        <w:ind w:left="720"/>
        <w:rPr>
          <w:sz w:val="20"/>
          <w:szCs w:val="20"/>
        </w:rPr>
      </w:pPr>
      <w:r w:rsidRPr="007D2F80">
        <w:rPr>
          <w:b/>
          <w:sz w:val="20"/>
          <w:szCs w:val="20"/>
        </w:rPr>
        <w:t xml:space="preserve">2. </w:t>
      </w:r>
      <w:proofErr w:type="gramStart"/>
      <w:r w:rsidRPr="007D2F80">
        <w:rPr>
          <w:b/>
          <w:sz w:val="20"/>
          <w:szCs w:val="20"/>
        </w:rPr>
        <w:t>ostatné</w:t>
      </w:r>
      <w:proofErr w:type="gramEnd"/>
      <w:r w:rsidRPr="007D2F80">
        <w:rPr>
          <w:b/>
          <w:sz w:val="20"/>
          <w:szCs w:val="20"/>
        </w:rPr>
        <w:t xml:space="preserve"> finančné povinnosti</w:t>
      </w:r>
      <w:r>
        <w:rPr>
          <w:sz w:val="20"/>
          <w:szCs w:val="20"/>
        </w:rPr>
        <w:t xml:space="preserve"> –spoločnosť neeviduje a</w:t>
      </w:r>
      <w:r w:rsidR="00616FE0">
        <w:rPr>
          <w:sz w:val="20"/>
          <w:szCs w:val="20"/>
        </w:rPr>
        <w:t> </w:t>
      </w:r>
      <w:r>
        <w:rPr>
          <w:sz w:val="20"/>
          <w:szCs w:val="20"/>
        </w:rPr>
        <w:t>nevykazuje</w:t>
      </w:r>
      <w:r w:rsidR="00616FE0">
        <w:rPr>
          <w:sz w:val="20"/>
          <w:szCs w:val="20"/>
        </w:rPr>
        <w:t xml:space="preserve"> </w:t>
      </w:r>
      <w:r>
        <w:rPr>
          <w:sz w:val="20"/>
          <w:szCs w:val="20"/>
        </w:rPr>
        <w:t>žiadne iné finančné povinnos</w:t>
      </w:r>
      <w:r w:rsidR="00616FE0">
        <w:rPr>
          <w:sz w:val="20"/>
          <w:szCs w:val="20"/>
        </w:rPr>
        <w:t>ť</w:t>
      </w:r>
      <w:r>
        <w:rPr>
          <w:sz w:val="20"/>
          <w:szCs w:val="20"/>
        </w:rPr>
        <w:t xml:space="preserve"> okrem tých ktoré sú vykázané v účtovníctve.</w:t>
      </w:r>
    </w:p>
    <w:p w:rsidR="004B45D6" w:rsidRDefault="004B45D6" w:rsidP="002D6F0D">
      <w:pPr>
        <w:ind w:left="720"/>
        <w:rPr>
          <w:sz w:val="20"/>
          <w:szCs w:val="20"/>
        </w:rPr>
      </w:pPr>
      <w:r w:rsidRPr="007D2F80">
        <w:rPr>
          <w:b/>
          <w:i/>
          <w:sz w:val="24"/>
          <w:szCs w:val="24"/>
        </w:rPr>
        <w:t>L.</w:t>
      </w:r>
      <w:r w:rsidR="00616FE0">
        <w:rPr>
          <w:b/>
          <w:i/>
          <w:sz w:val="24"/>
          <w:szCs w:val="24"/>
        </w:rPr>
        <w:t xml:space="preserve"> </w:t>
      </w:r>
      <w:r w:rsidRPr="007D2F80">
        <w:rPr>
          <w:b/>
          <w:i/>
          <w:sz w:val="24"/>
          <w:szCs w:val="24"/>
        </w:rPr>
        <w:t>Informácie o príjmoch a výdavkoch členov štatutárnych orgánov účtovnej jednotky</w:t>
      </w:r>
      <w:r>
        <w:rPr>
          <w:sz w:val="20"/>
          <w:szCs w:val="20"/>
        </w:rPr>
        <w:t>.</w:t>
      </w:r>
    </w:p>
    <w:p w:rsidR="006F1FE5" w:rsidRDefault="004B45D6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Členom štatutárnych orgánov Uj</w:t>
      </w:r>
      <w:r w:rsidR="004F10A5">
        <w:rPr>
          <w:sz w:val="20"/>
          <w:szCs w:val="20"/>
        </w:rPr>
        <w:t xml:space="preserve"> ne</w:t>
      </w:r>
      <w:r>
        <w:rPr>
          <w:sz w:val="20"/>
          <w:szCs w:val="20"/>
        </w:rPr>
        <w:t>boli</w:t>
      </w:r>
      <w:r w:rsidR="004F10A5">
        <w:rPr>
          <w:sz w:val="20"/>
          <w:szCs w:val="20"/>
        </w:rPr>
        <w:t xml:space="preserve"> v r.2013</w:t>
      </w:r>
      <w:r>
        <w:rPr>
          <w:sz w:val="20"/>
          <w:szCs w:val="20"/>
        </w:rPr>
        <w:t xml:space="preserve"> vyplatené peňažné príjmy </w:t>
      </w:r>
      <w:r w:rsidR="004F10A5">
        <w:rPr>
          <w:sz w:val="20"/>
          <w:szCs w:val="20"/>
        </w:rPr>
        <w:t>z rozdelenia zisku</w:t>
      </w:r>
      <w:r>
        <w:rPr>
          <w:sz w:val="20"/>
          <w:szCs w:val="20"/>
        </w:rPr>
        <w:t>.</w:t>
      </w:r>
      <w:proofErr w:type="gram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Ine peňažné výhody neboli poskytnuté</w:t>
      </w:r>
      <w:r w:rsidR="006F1FE5">
        <w:rPr>
          <w:sz w:val="20"/>
          <w:szCs w:val="20"/>
        </w:rPr>
        <w:t>.</w:t>
      </w:r>
      <w:proofErr w:type="gramEnd"/>
      <w:r w:rsidR="006F1FE5">
        <w:rPr>
          <w:sz w:val="20"/>
          <w:szCs w:val="20"/>
        </w:rPr>
        <w:t xml:space="preserve"> </w:t>
      </w:r>
      <w:proofErr w:type="gramStart"/>
      <w:r w:rsidR="006F1FE5">
        <w:rPr>
          <w:sz w:val="20"/>
          <w:szCs w:val="20"/>
        </w:rPr>
        <w:t>Taktiež neboli poskytnuté žiadne úvery a záruky.</w:t>
      </w:r>
      <w:proofErr w:type="gramEnd"/>
    </w:p>
    <w:p w:rsidR="006F1FE5" w:rsidRDefault="006F1FE5" w:rsidP="002D6F0D">
      <w:pPr>
        <w:ind w:left="720"/>
        <w:rPr>
          <w:sz w:val="20"/>
          <w:szCs w:val="20"/>
        </w:rPr>
      </w:pPr>
      <w:r w:rsidRPr="007D2F80">
        <w:rPr>
          <w:b/>
          <w:i/>
          <w:sz w:val="24"/>
          <w:szCs w:val="24"/>
        </w:rPr>
        <w:t>M.</w:t>
      </w:r>
      <w:r w:rsidR="00616FE0">
        <w:rPr>
          <w:b/>
          <w:i/>
          <w:sz w:val="24"/>
          <w:szCs w:val="24"/>
        </w:rPr>
        <w:t xml:space="preserve"> </w:t>
      </w:r>
      <w:r w:rsidRPr="007D2F80">
        <w:rPr>
          <w:b/>
          <w:i/>
          <w:sz w:val="24"/>
          <w:szCs w:val="24"/>
        </w:rPr>
        <w:t xml:space="preserve">Informácie o ekonomických vzťahoch </w:t>
      </w:r>
      <w:proofErr w:type="gramStart"/>
      <w:r w:rsidRPr="007D2F80">
        <w:rPr>
          <w:b/>
          <w:i/>
          <w:sz w:val="24"/>
          <w:szCs w:val="24"/>
        </w:rPr>
        <w:t>Uj  a</w:t>
      </w:r>
      <w:proofErr w:type="gramEnd"/>
      <w:r w:rsidRPr="007D2F80">
        <w:rPr>
          <w:b/>
          <w:i/>
          <w:sz w:val="24"/>
          <w:szCs w:val="24"/>
        </w:rPr>
        <w:t> spriaznených osôb</w:t>
      </w:r>
      <w:r>
        <w:rPr>
          <w:sz w:val="20"/>
          <w:szCs w:val="20"/>
        </w:rPr>
        <w:t xml:space="preserve">  - spoločnosť neuskutočňovala v priebehu účtovného obdobia transakcie so spriaznenými osobami.</w:t>
      </w:r>
    </w:p>
    <w:p w:rsidR="006F1FE5" w:rsidRDefault="006F1FE5" w:rsidP="002D6F0D">
      <w:pPr>
        <w:ind w:left="720"/>
        <w:rPr>
          <w:sz w:val="20"/>
          <w:szCs w:val="20"/>
        </w:rPr>
      </w:pPr>
      <w:r w:rsidRPr="007D2F80">
        <w:rPr>
          <w:b/>
          <w:i/>
          <w:sz w:val="24"/>
          <w:szCs w:val="24"/>
        </w:rPr>
        <w:t>N. Informácie o skutočnostiach</w:t>
      </w:r>
      <w:r>
        <w:rPr>
          <w:sz w:val="20"/>
          <w:szCs w:val="20"/>
        </w:rPr>
        <w:t xml:space="preserve">, ktoré </w:t>
      </w:r>
      <w:proofErr w:type="gramStart"/>
      <w:r>
        <w:rPr>
          <w:sz w:val="20"/>
          <w:szCs w:val="20"/>
        </w:rPr>
        <w:t>nastali  po</w:t>
      </w:r>
      <w:proofErr w:type="gramEnd"/>
      <w:r>
        <w:rPr>
          <w:sz w:val="20"/>
          <w:szCs w:val="20"/>
        </w:rPr>
        <w:t xml:space="preserve"> dni, ku ktorému sa zostavuje účtovná závierka do dňa</w:t>
      </w:r>
      <w:r w:rsidR="00616FE0">
        <w:rPr>
          <w:sz w:val="20"/>
          <w:szCs w:val="20"/>
        </w:rPr>
        <w:t xml:space="preserve">  </w:t>
      </w:r>
      <w:r>
        <w:rPr>
          <w:sz w:val="20"/>
          <w:szCs w:val="20"/>
        </w:rPr>
        <w:t>zostavenia účtovnej závierky.</w:t>
      </w:r>
    </w:p>
    <w:p w:rsidR="006F1FE5" w:rsidRDefault="006F1FE5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Po 31.12.201</w:t>
      </w:r>
      <w:r w:rsidR="004F10A5">
        <w:rPr>
          <w:sz w:val="20"/>
          <w:szCs w:val="20"/>
        </w:rPr>
        <w:t>3</w:t>
      </w:r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do</w:t>
      </w:r>
      <w:proofErr w:type="gramEnd"/>
      <w:r>
        <w:rPr>
          <w:sz w:val="20"/>
          <w:szCs w:val="20"/>
        </w:rPr>
        <w:t xml:space="preserve"> dňa zostavenia účtovnej závierky nenastali žiadne významné skutočnosti, ktoré by ovplyvnili výsledok hospodárenia spoločnosti za rok 201</w:t>
      </w:r>
      <w:r w:rsidR="004F10A5">
        <w:rPr>
          <w:sz w:val="20"/>
          <w:szCs w:val="20"/>
        </w:rPr>
        <w:t>3</w:t>
      </w:r>
      <w:r>
        <w:rPr>
          <w:sz w:val="20"/>
          <w:szCs w:val="20"/>
        </w:rPr>
        <w:t>.</w:t>
      </w:r>
    </w:p>
    <w:p w:rsidR="006F1FE5" w:rsidRDefault="006F1FE5" w:rsidP="002D6F0D">
      <w:pPr>
        <w:ind w:left="720"/>
        <w:rPr>
          <w:sz w:val="20"/>
          <w:szCs w:val="20"/>
        </w:rPr>
      </w:pPr>
    </w:p>
    <w:p w:rsidR="006F1FE5" w:rsidRPr="007D2F80" w:rsidRDefault="006F1FE5" w:rsidP="002D6F0D">
      <w:pPr>
        <w:ind w:left="720"/>
        <w:rPr>
          <w:b/>
          <w:i/>
          <w:sz w:val="24"/>
          <w:szCs w:val="24"/>
        </w:rPr>
      </w:pPr>
      <w:proofErr w:type="gramStart"/>
      <w:r w:rsidRPr="007D2F80">
        <w:rPr>
          <w:b/>
          <w:i/>
          <w:sz w:val="24"/>
          <w:szCs w:val="24"/>
        </w:rPr>
        <w:t>O.prehľad zmien vlastného imania.</w:t>
      </w:r>
      <w:proofErr w:type="gramEnd"/>
    </w:p>
    <w:p w:rsidR="006F1FE5" w:rsidRDefault="006F1FE5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Položka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4A7C51">
        <w:rPr>
          <w:b/>
          <w:sz w:val="20"/>
          <w:szCs w:val="20"/>
        </w:rPr>
        <w:t>bežné účtovné obdobie</w:t>
      </w:r>
    </w:p>
    <w:p w:rsidR="006F1FE5" w:rsidRDefault="006F1FE5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Stav </w:t>
      </w:r>
      <w:proofErr w:type="gramStart"/>
      <w:r>
        <w:rPr>
          <w:sz w:val="20"/>
          <w:szCs w:val="20"/>
        </w:rPr>
        <w:t>na</w:t>
      </w:r>
      <w:proofErr w:type="gramEnd"/>
      <w:r>
        <w:rPr>
          <w:sz w:val="20"/>
          <w:szCs w:val="20"/>
        </w:rPr>
        <w:t xml:space="preserve"> začiatku</w:t>
      </w:r>
      <w:r>
        <w:rPr>
          <w:sz w:val="20"/>
          <w:szCs w:val="20"/>
        </w:rPr>
        <w:tab/>
        <w:t xml:space="preserve">Prírastky </w:t>
      </w:r>
      <w:r w:rsidR="00C34D6C">
        <w:rPr>
          <w:sz w:val="20"/>
          <w:szCs w:val="20"/>
        </w:rPr>
        <w:t xml:space="preserve">     </w:t>
      </w:r>
      <w:r>
        <w:rPr>
          <w:sz w:val="20"/>
          <w:szCs w:val="20"/>
        </w:rPr>
        <w:t>úbytky</w:t>
      </w:r>
      <w:r>
        <w:rPr>
          <w:sz w:val="20"/>
          <w:szCs w:val="20"/>
        </w:rPr>
        <w:tab/>
        <w:t>presuny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stan na konci účt.obd.</w:t>
      </w:r>
    </w:p>
    <w:p w:rsidR="00C34D6C" w:rsidRDefault="00C34D6C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Základné imanie</w:t>
      </w:r>
      <w:r>
        <w:rPr>
          <w:sz w:val="20"/>
          <w:szCs w:val="20"/>
        </w:rPr>
        <w:tab/>
        <w:t>6639</w:t>
      </w:r>
      <w:proofErr w:type="gramStart"/>
      <w:r>
        <w:rPr>
          <w:sz w:val="20"/>
          <w:szCs w:val="20"/>
        </w:rPr>
        <w:t>,0</w:t>
      </w:r>
      <w:proofErr w:type="gramEnd"/>
      <w:r>
        <w:rPr>
          <w:sz w:val="20"/>
          <w:szCs w:val="20"/>
        </w:rPr>
        <w:t xml:space="preserve">        x</w:t>
      </w:r>
      <w:r>
        <w:rPr>
          <w:sz w:val="20"/>
          <w:szCs w:val="20"/>
        </w:rPr>
        <w:tab/>
        <w:t xml:space="preserve">          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6639,0</w:t>
      </w:r>
    </w:p>
    <w:p w:rsidR="00C34D6C" w:rsidRDefault="00C34D6C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Zák.rezerv.fond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664</w:t>
      </w:r>
      <w:proofErr w:type="gramStart"/>
      <w:r>
        <w:rPr>
          <w:sz w:val="20"/>
          <w:szCs w:val="20"/>
        </w:rPr>
        <w:t>,0</w:t>
      </w:r>
      <w:proofErr w:type="gramEnd"/>
      <w:r>
        <w:rPr>
          <w:sz w:val="20"/>
          <w:szCs w:val="20"/>
        </w:rPr>
        <w:tab/>
        <w:t xml:space="preserve">     x</w:t>
      </w:r>
      <w:r>
        <w:rPr>
          <w:sz w:val="20"/>
          <w:szCs w:val="20"/>
        </w:rPr>
        <w:tab/>
        <w:t xml:space="preserve">          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664,0</w:t>
      </w:r>
    </w:p>
    <w:p w:rsidR="00C34D6C" w:rsidRDefault="00C34D6C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Nerozdelený zisk</w:t>
      </w:r>
    </w:p>
    <w:p w:rsidR="00C34D6C" w:rsidRDefault="00C34D6C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minulých</w:t>
      </w:r>
      <w:proofErr w:type="gramEnd"/>
      <w:r>
        <w:rPr>
          <w:sz w:val="20"/>
          <w:szCs w:val="20"/>
        </w:rPr>
        <w:t xml:space="preserve"> rokov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>315000</w:t>
      </w:r>
      <w:r>
        <w:rPr>
          <w:sz w:val="20"/>
          <w:szCs w:val="20"/>
        </w:rPr>
        <w:t xml:space="preserve"> </w:t>
      </w:r>
      <w:r w:rsidR="004F10A5">
        <w:rPr>
          <w:sz w:val="20"/>
          <w:szCs w:val="20"/>
        </w:rPr>
        <w:t>22000</w:t>
      </w:r>
      <w:r>
        <w:rPr>
          <w:sz w:val="20"/>
          <w:szCs w:val="20"/>
        </w:rPr>
        <w:t xml:space="preserve">       4000,0         </w:t>
      </w:r>
      <w:r w:rsidR="004F10A5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>335000</w:t>
      </w:r>
    </w:p>
    <w:p w:rsidR="00C34D6C" w:rsidRDefault="00C34D6C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>Výsl.hospodárenia</w:t>
      </w:r>
    </w:p>
    <w:p w:rsidR="00C34D6C" w:rsidRDefault="00C34D6C" w:rsidP="002D6F0D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Za bežné účt.</w:t>
      </w:r>
      <w:proofErr w:type="gram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Obdob.</w:t>
      </w:r>
      <w:proofErr w:type="gramEnd"/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x</w:t>
      </w:r>
      <w:proofErr w:type="gramEnd"/>
      <w:r>
        <w:rPr>
          <w:sz w:val="20"/>
          <w:szCs w:val="20"/>
        </w:rPr>
        <w:tab/>
      </w:r>
      <w:r w:rsidR="004F10A5">
        <w:rPr>
          <w:sz w:val="20"/>
          <w:szCs w:val="20"/>
        </w:rPr>
        <w:t>13130</w:t>
      </w:r>
      <w:r>
        <w:rPr>
          <w:sz w:val="20"/>
          <w:szCs w:val="20"/>
        </w:rPr>
        <w:tab/>
        <w:t xml:space="preserve">           x                   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>13130</w:t>
      </w:r>
    </w:p>
    <w:p w:rsidR="00C34D6C" w:rsidRDefault="00C34D6C" w:rsidP="002D6F0D">
      <w:pPr>
        <w:ind w:left="720"/>
        <w:rPr>
          <w:sz w:val="20"/>
          <w:szCs w:val="20"/>
        </w:rPr>
      </w:pPr>
    </w:p>
    <w:p w:rsidR="00C34D6C" w:rsidRDefault="00C34D6C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t>Položka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4A7C51">
        <w:rPr>
          <w:b/>
          <w:sz w:val="20"/>
          <w:szCs w:val="20"/>
        </w:rPr>
        <w:t>bezprostr.predchádzajúce účtovné obdobie</w:t>
      </w:r>
    </w:p>
    <w:p w:rsidR="00C34D6C" w:rsidRDefault="00C34D6C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Stav </w:t>
      </w:r>
      <w:proofErr w:type="gramStart"/>
      <w:r>
        <w:rPr>
          <w:sz w:val="20"/>
          <w:szCs w:val="20"/>
        </w:rPr>
        <w:t>na</w:t>
      </w:r>
      <w:proofErr w:type="gramEnd"/>
      <w:r>
        <w:rPr>
          <w:sz w:val="20"/>
          <w:szCs w:val="20"/>
        </w:rPr>
        <w:t xml:space="preserve"> začiatku</w:t>
      </w:r>
      <w:r>
        <w:rPr>
          <w:sz w:val="20"/>
          <w:szCs w:val="20"/>
        </w:rPr>
        <w:tab/>
        <w:t>Prírastky      úbytky</w:t>
      </w:r>
      <w:r>
        <w:rPr>
          <w:sz w:val="20"/>
          <w:szCs w:val="20"/>
        </w:rPr>
        <w:tab/>
        <w:t>presuny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stan na konci účt.obd.</w:t>
      </w:r>
    </w:p>
    <w:p w:rsidR="00C34D6C" w:rsidRDefault="00C34D6C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t>Základné imanie</w:t>
      </w:r>
      <w:r>
        <w:rPr>
          <w:sz w:val="20"/>
          <w:szCs w:val="20"/>
        </w:rPr>
        <w:tab/>
        <w:t>6639</w:t>
      </w:r>
      <w:proofErr w:type="gramStart"/>
      <w:r>
        <w:rPr>
          <w:sz w:val="20"/>
          <w:szCs w:val="20"/>
        </w:rPr>
        <w:t>,0</w:t>
      </w:r>
      <w:proofErr w:type="gramEnd"/>
      <w:r>
        <w:rPr>
          <w:sz w:val="20"/>
          <w:szCs w:val="20"/>
        </w:rPr>
        <w:t xml:space="preserve">        x</w:t>
      </w:r>
      <w:r>
        <w:rPr>
          <w:sz w:val="20"/>
          <w:szCs w:val="20"/>
        </w:rPr>
        <w:tab/>
        <w:t xml:space="preserve">          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6639,0</w:t>
      </w:r>
    </w:p>
    <w:p w:rsidR="00C34D6C" w:rsidRDefault="00C34D6C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t>Zák.rezerv.fond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664</w:t>
      </w:r>
      <w:proofErr w:type="gramStart"/>
      <w:r>
        <w:rPr>
          <w:sz w:val="20"/>
          <w:szCs w:val="20"/>
        </w:rPr>
        <w:t>,0</w:t>
      </w:r>
      <w:proofErr w:type="gramEnd"/>
      <w:r>
        <w:rPr>
          <w:sz w:val="20"/>
          <w:szCs w:val="20"/>
        </w:rPr>
        <w:tab/>
        <w:t xml:space="preserve">     x</w:t>
      </w:r>
      <w:r>
        <w:rPr>
          <w:sz w:val="20"/>
          <w:szCs w:val="20"/>
        </w:rPr>
        <w:tab/>
        <w:t xml:space="preserve">          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664,0</w:t>
      </w:r>
    </w:p>
    <w:p w:rsidR="00C34D6C" w:rsidRDefault="00C34D6C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t>Nerozdelený zisk</w:t>
      </w:r>
    </w:p>
    <w:p w:rsidR="00C34D6C" w:rsidRDefault="00C34D6C" w:rsidP="00C34D6C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minulých</w:t>
      </w:r>
      <w:proofErr w:type="gramEnd"/>
      <w:r>
        <w:rPr>
          <w:sz w:val="20"/>
          <w:szCs w:val="20"/>
        </w:rPr>
        <w:t xml:space="preserve"> rokov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>247000</w:t>
      </w:r>
      <w:r>
        <w:rPr>
          <w:sz w:val="20"/>
          <w:szCs w:val="20"/>
        </w:rPr>
        <w:t xml:space="preserve"> </w:t>
      </w:r>
      <w:r w:rsidR="004F10A5">
        <w:rPr>
          <w:sz w:val="20"/>
          <w:szCs w:val="20"/>
        </w:rPr>
        <w:t>72000</w:t>
      </w:r>
      <w:r>
        <w:rPr>
          <w:sz w:val="20"/>
          <w:szCs w:val="20"/>
        </w:rPr>
        <w:t xml:space="preserve">       </w:t>
      </w:r>
      <w:r w:rsidR="004F10A5">
        <w:rPr>
          <w:sz w:val="20"/>
          <w:szCs w:val="20"/>
        </w:rPr>
        <w:t>4000</w:t>
      </w:r>
      <w:r>
        <w:rPr>
          <w:sz w:val="20"/>
          <w:szCs w:val="20"/>
        </w:rPr>
        <w:t xml:space="preserve">         </w:t>
      </w:r>
      <w:r w:rsidR="004F10A5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>315000</w:t>
      </w:r>
    </w:p>
    <w:p w:rsidR="00C34D6C" w:rsidRDefault="00C34D6C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lastRenderedPageBreak/>
        <w:t>Výsl.hospodárenia</w:t>
      </w:r>
    </w:p>
    <w:p w:rsidR="00C34D6C" w:rsidRDefault="00C34D6C" w:rsidP="00C34D6C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Za bežné účt.</w:t>
      </w:r>
      <w:proofErr w:type="gram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Obdob.</w:t>
      </w:r>
      <w:proofErr w:type="gramEnd"/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x</w:t>
      </w:r>
      <w:proofErr w:type="gramEnd"/>
      <w:r>
        <w:rPr>
          <w:sz w:val="20"/>
          <w:szCs w:val="20"/>
        </w:rPr>
        <w:tab/>
      </w:r>
      <w:r w:rsidR="004F10A5">
        <w:rPr>
          <w:sz w:val="20"/>
          <w:szCs w:val="20"/>
        </w:rPr>
        <w:t>22600</w:t>
      </w:r>
      <w:r>
        <w:rPr>
          <w:sz w:val="20"/>
          <w:szCs w:val="20"/>
        </w:rPr>
        <w:t xml:space="preserve">           x                 </w:t>
      </w:r>
      <w:r w:rsidR="004F10A5">
        <w:rPr>
          <w:sz w:val="20"/>
          <w:szCs w:val="20"/>
        </w:rPr>
        <w:t xml:space="preserve">          </w:t>
      </w:r>
      <w:r>
        <w:rPr>
          <w:sz w:val="20"/>
          <w:szCs w:val="20"/>
        </w:rPr>
        <w:t xml:space="preserve">  x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>22600</w:t>
      </w:r>
    </w:p>
    <w:p w:rsidR="00C34D6C" w:rsidRDefault="00C34D6C" w:rsidP="00C34D6C">
      <w:pPr>
        <w:ind w:left="720"/>
        <w:rPr>
          <w:sz w:val="20"/>
          <w:szCs w:val="20"/>
        </w:rPr>
      </w:pPr>
    </w:p>
    <w:p w:rsidR="00C34D6C" w:rsidRDefault="00C34D6C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Výška základného imania </w:t>
      </w:r>
      <w:proofErr w:type="gramStart"/>
      <w:r>
        <w:rPr>
          <w:sz w:val="20"/>
          <w:szCs w:val="20"/>
        </w:rPr>
        <w:t>sa</w:t>
      </w:r>
      <w:proofErr w:type="gramEnd"/>
      <w:r>
        <w:rPr>
          <w:sz w:val="20"/>
          <w:szCs w:val="20"/>
        </w:rPr>
        <w:t xml:space="preserve"> v priebehu účtovného obdobia roku 201</w:t>
      </w:r>
      <w:r w:rsidR="004F10A5">
        <w:rPr>
          <w:sz w:val="20"/>
          <w:szCs w:val="20"/>
        </w:rPr>
        <w:t>3</w:t>
      </w:r>
      <w:r>
        <w:rPr>
          <w:sz w:val="20"/>
          <w:szCs w:val="20"/>
        </w:rPr>
        <w:t xml:space="preserve"> nezmenila.</w:t>
      </w:r>
    </w:p>
    <w:p w:rsidR="00C34D6C" w:rsidRDefault="00C34D6C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t>O rozdelení výsledkov hospodárenia za účtovné obdobie</w:t>
      </w:r>
      <w:r w:rsidR="000433D1">
        <w:rPr>
          <w:sz w:val="20"/>
          <w:szCs w:val="20"/>
        </w:rPr>
        <w:t xml:space="preserve"> r.201</w:t>
      </w:r>
      <w:r w:rsidR="004F10A5">
        <w:rPr>
          <w:sz w:val="20"/>
          <w:szCs w:val="20"/>
        </w:rPr>
        <w:t>3</w:t>
      </w:r>
      <w:r w:rsidR="000433D1">
        <w:rPr>
          <w:sz w:val="20"/>
          <w:szCs w:val="20"/>
        </w:rPr>
        <w:t xml:space="preserve">, zisku </w:t>
      </w:r>
      <w:r w:rsidR="004F10A5">
        <w:rPr>
          <w:sz w:val="20"/>
          <w:szCs w:val="20"/>
        </w:rPr>
        <w:t>13130</w:t>
      </w:r>
      <w:proofErr w:type="gramStart"/>
      <w:r w:rsidR="004F10A5">
        <w:rPr>
          <w:sz w:val="20"/>
          <w:szCs w:val="20"/>
        </w:rPr>
        <w:t>,0</w:t>
      </w:r>
      <w:proofErr w:type="gramEnd"/>
      <w:r w:rsidR="000433D1">
        <w:rPr>
          <w:sz w:val="20"/>
          <w:szCs w:val="20"/>
        </w:rPr>
        <w:t xml:space="preserve"> Eur rozhodne valné zhromaždenie. Návrh </w:t>
      </w:r>
      <w:proofErr w:type="gramStart"/>
      <w:r w:rsidR="000433D1">
        <w:rPr>
          <w:sz w:val="20"/>
          <w:szCs w:val="20"/>
        </w:rPr>
        <w:t>na</w:t>
      </w:r>
      <w:proofErr w:type="gramEnd"/>
      <w:r w:rsidR="000433D1">
        <w:rPr>
          <w:sz w:val="20"/>
          <w:szCs w:val="20"/>
        </w:rPr>
        <w:t xml:space="preserve"> rozdelenie je:</w:t>
      </w:r>
    </w:p>
    <w:p w:rsidR="000433D1" w:rsidRDefault="000433D1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t>-prídel do socialneho fondu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>1130</w:t>
      </w:r>
      <w:proofErr w:type="gramStart"/>
      <w:r w:rsidR="004F10A5">
        <w:rPr>
          <w:sz w:val="20"/>
          <w:szCs w:val="20"/>
        </w:rPr>
        <w:t>,0</w:t>
      </w:r>
      <w:proofErr w:type="gramEnd"/>
      <w:r>
        <w:rPr>
          <w:sz w:val="20"/>
          <w:szCs w:val="20"/>
        </w:rPr>
        <w:t xml:space="preserve"> Eur</w:t>
      </w:r>
    </w:p>
    <w:p w:rsidR="000433D1" w:rsidRDefault="000433D1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-prevod </w:t>
      </w:r>
      <w:proofErr w:type="gramStart"/>
      <w:r>
        <w:rPr>
          <w:sz w:val="20"/>
          <w:szCs w:val="20"/>
        </w:rPr>
        <w:t>na</w:t>
      </w:r>
      <w:proofErr w:type="gramEnd"/>
      <w:r>
        <w:rPr>
          <w:sz w:val="20"/>
          <w:szCs w:val="20"/>
        </w:rPr>
        <w:t xml:space="preserve"> nerozdelený zisk minulých</w:t>
      </w:r>
    </w:p>
    <w:p w:rsidR="000433D1" w:rsidRDefault="000433D1" w:rsidP="00C34D6C">
      <w:pPr>
        <w:ind w:left="720"/>
        <w:rPr>
          <w:sz w:val="20"/>
          <w:szCs w:val="20"/>
        </w:rPr>
      </w:pPr>
      <w:proofErr w:type="gramStart"/>
      <w:r>
        <w:rPr>
          <w:sz w:val="20"/>
          <w:szCs w:val="20"/>
        </w:rPr>
        <w:t>rokov(</w:t>
      </w:r>
      <w:proofErr w:type="gramEnd"/>
      <w:r>
        <w:rPr>
          <w:sz w:val="20"/>
          <w:szCs w:val="20"/>
        </w:rPr>
        <w:t>r.201</w:t>
      </w:r>
      <w:r w:rsidR="004F10A5">
        <w:rPr>
          <w:sz w:val="20"/>
          <w:szCs w:val="20"/>
        </w:rPr>
        <w:t>3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juraj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>6000,0</w:t>
      </w:r>
      <w:r>
        <w:rPr>
          <w:sz w:val="20"/>
          <w:szCs w:val="20"/>
        </w:rPr>
        <w:t xml:space="preserve"> Eur</w:t>
      </w:r>
    </w:p>
    <w:p w:rsidR="000433D1" w:rsidRDefault="000433D1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marta</w:t>
      </w:r>
      <w:proofErr w:type="gram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F10A5">
        <w:rPr>
          <w:sz w:val="20"/>
          <w:szCs w:val="20"/>
        </w:rPr>
        <w:t>6000,0</w:t>
      </w:r>
      <w:r>
        <w:rPr>
          <w:sz w:val="20"/>
          <w:szCs w:val="20"/>
        </w:rPr>
        <w:t xml:space="preserve"> Eur</w:t>
      </w:r>
    </w:p>
    <w:p w:rsidR="000433D1" w:rsidRDefault="000433D1" w:rsidP="00C34D6C">
      <w:pPr>
        <w:ind w:left="720"/>
        <w:rPr>
          <w:sz w:val="20"/>
          <w:szCs w:val="20"/>
        </w:rPr>
      </w:pPr>
    </w:p>
    <w:p w:rsidR="000433D1" w:rsidRDefault="000433D1" w:rsidP="00C34D6C">
      <w:pPr>
        <w:ind w:left="720"/>
        <w:rPr>
          <w:sz w:val="20"/>
          <w:szCs w:val="20"/>
        </w:rPr>
      </w:pPr>
      <w:r>
        <w:rPr>
          <w:sz w:val="20"/>
          <w:szCs w:val="20"/>
        </w:rPr>
        <w:t>V </w:t>
      </w:r>
      <w:proofErr w:type="gramStart"/>
      <w:r>
        <w:rPr>
          <w:sz w:val="20"/>
          <w:szCs w:val="20"/>
        </w:rPr>
        <w:t>Prievidzi  15.02.201</w:t>
      </w:r>
      <w:r w:rsidR="004F10A5">
        <w:rPr>
          <w:sz w:val="20"/>
          <w:szCs w:val="20"/>
        </w:rPr>
        <w:t>4</w:t>
      </w:r>
      <w:proofErr w:type="gramEnd"/>
    </w:p>
    <w:p w:rsidR="00C34D6C" w:rsidRDefault="00C34D6C" w:rsidP="002D6F0D">
      <w:pPr>
        <w:ind w:left="720"/>
        <w:rPr>
          <w:sz w:val="20"/>
          <w:szCs w:val="20"/>
        </w:rPr>
      </w:pPr>
    </w:p>
    <w:p w:rsidR="008C5EC5" w:rsidRDefault="008C5EC5" w:rsidP="002D6F0D">
      <w:pPr>
        <w:ind w:left="720"/>
        <w:rPr>
          <w:sz w:val="20"/>
          <w:szCs w:val="20"/>
        </w:rPr>
      </w:pPr>
      <w:r>
        <w:rPr>
          <w:sz w:val="20"/>
          <w:szCs w:val="20"/>
        </w:rPr>
        <w:tab/>
      </w:r>
    </w:p>
    <w:p w:rsidR="00642069" w:rsidRDefault="00642069" w:rsidP="002D6F0D">
      <w:pPr>
        <w:ind w:left="720"/>
        <w:rPr>
          <w:sz w:val="20"/>
          <w:szCs w:val="20"/>
        </w:rPr>
      </w:pPr>
    </w:p>
    <w:p w:rsidR="00642069" w:rsidRDefault="00642069" w:rsidP="002D6F0D">
      <w:pPr>
        <w:ind w:left="720"/>
        <w:rPr>
          <w:sz w:val="20"/>
          <w:szCs w:val="20"/>
        </w:rPr>
      </w:pPr>
    </w:p>
    <w:p w:rsidR="001B591D" w:rsidRPr="00C049CC" w:rsidRDefault="001B591D" w:rsidP="002D6F0D">
      <w:pPr>
        <w:ind w:left="720"/>
        <w:rPr>
          <w:sz w:val="20"/>
          <w:szCs w:val="20"/>
        </w:rPr>
      </w:pPr>
    </w:p>
    <w:sectPr w:rsidR="001B591D" w:rsidRPr="00C049CC" w:rsidSect="00321CF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F24" w:rsidRDefault="007E2F24" w:rsidP="008657F0">
      <w:pPr>
        <w:spacing w:after="0" w:line="240" w:lineRule="auto"/>
      </w:pPr>
      <w:r>
        <w:separator/>
      </w:r>
    </w:p>
  </w:endnote>
  <w:endnote w:type="continuationSeparator" w:id="0">
    <w:p w:rsidR="007E2F24" w:rsidRDefault="007E2F24" w:rsidP="00865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B56" w:rsidRDefault="00891B5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B56" w:rsidRDefault="00891B5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B56" w:rsidRDefault="00891B5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F24" w:rsidRDefault="007E2F24" w:rsidP="008657F0">
      <w:pPr>
        <w:spacing w:after="0" w:line="240" w:lineRule="auto"/>
      </w:pPr>
      <w:r>
        <w:separator/>
      </w:r>
    </w:p>
  </w:footnote>
  <w:footnote w:type="continuationSeparator" w:id="0">
    <w:p w:rsidR="007E2F24" w:rsidRDefault="007E2F24" w:rsidP="008657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B56" w:rsidRDefault="00891B5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B56" w:rsidRDefault="00891B56">
    <w:pPr>
      <w:pStyle w:val="Hlavika"/>
      <w:jc w:val="center"/>
    </w:pPr>
    <w:fldSimple w:instr=" PAGE   \* MERGEFORMAT ">
      <w:r w:rsidR="0049130D">
        <w:rPr>
          <w:noProof/>
        </w:rPr>
        <w:t>3</w:t>
      </w:r>
    </w:fldSimple>
  </w:p>
  <w:p w:rsidR="00891B56" w:rsidRDefault="00891B56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B56" w:rsidRDefault="00891B5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50F39"/>
    <w:multiLevelType w:val="hybridMultilevel"/>
    <w:tmpl w:val="6A56C0A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3615E9"/>
    <w:multiLevelType w:val="hybridMultilevel"/>
    <w:tmpl w:val="7C74D0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766925"/>
    <w:multiLevelType w:val="hybridMultilevel"/>
    <w:tmpl w:val="DAACA4AA"/>
    <w:lvl w:ilvl="0" w:tplc="041B0017">
      <w:start w:val="1"/>
      <w:numFmt w:val="lowerLetter"/>
      <w:lvlText w:val="%1)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24230049"/>
    <w:multiLevelType w:val="hybridMultilevel"/>
    <w:tmpl w:val="5592592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6660F2"/>
    <w:multiLevelType w:val="hybridMultilevel"/>
    <w:tmpl w:val="BA4433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5411A8"/>
    <w:multiLevelType w:val="hybridMultilevel"/>
    <w:tmpl w:val="EF9E166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082039"/>
    <w:multiLevelType w:val="hybridMultilevel"/>
    <w:tmpl w:val="AAE0E96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A190F04"/>
    <w:multiLevelType w:val="hybridMultilevel"/>
    <w:tmpl w:val="8B54BE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AF1347"/>
    <w:multiLevelType w:val="hybridMultilevel"/>
    <w:tmpl w:val="A11C46A6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4E87593D"/>
    <w:multiLevelType w:val="hybridMultilevel"/>
    <w:tmpl w:val="8020D082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545A3879"/>
    <w:multiLevelType w:val="hybridMultilevel"/>
    <w:tmpl w:val="5AD2C3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FD3E24"/>
    <w:multiLevelType w:val="hybridMultilevel"/>
    <w:tmpl w:val="E5D25D1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7B4C35"/>
    <w:multiLevelType w:val="hybridMultilevel"/>
    <w:tmpl w:val="98627A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"/>
  </w:num>
  <w:num w:numId="3">
    <w:abstractNumId w:val="7"/>
  </w:num>
  <w:num w:numId="4">
    <w:abstractNumId w:val="5"/>
  </w:num>
  <w:num w:numId="5">
    <w:abstractNumId w:val="4"/>
  </w:num>
  <w:num w:numId="6">
    <w:abstractNumId w:val="9"/>
  </w:num>
  <w:num w:numId="7">
    <w:abstractNumId w:val="2"/>
  </w:num>
  <w:num w:numId="8">
    <w:abstractNumId w:val="0"/>
  </w:num>
  <w:num w:numId="9">
    <w:abstractNumId w:val="8"/>
  </w:num>
  <w:num w:numId="10">
    <w:abstractNumId w:val="3"/>
  </w:num>
  <w:num w:numId="11">
    <w:abstractNumId w:val="12"/>
  </w:num>
  <w:num w:numId="12">
    <w:abstractNumId w:val="6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1A7E83"/>
    <w:rsid w:val="000077B4"/>
    <w:rsid w:val="00013E84"/>
    <w:rsid w:val="000433D1"/>
    <w:rsid w:val="000610C3"/>
    <w:rsid w:val="00074D5C"/>
    <w:rsid w:val="00092B34"/>
    <w:rsid w:val="000D2F09"/>
    <w:rsid w:val="000D3590"/>
    <w:rsid w:val="00147B7F"/>
    <w:rsid w:val="0015314B"/>
    <w:rsid w:val="00165A49"/>
    <w:rsid w:val="00195F95"/>
    <w:rsid w:val="001A6A32"/>
    <w:rsid w:val="001A7E83"/>
    <w:rsid w:val="001B591D"/>
    <w:rsid w:val="001E306C"/>
    <w:rsid w:val="001F0C65"/>
    <w:rsid w:val="002D6F0D"/>
    <w:rsid w:val="002F57CA"/>
    <w:rsid w:val="00321CF1"/>
    <w:rsid w:val="0035570F"/>
    <w:rsid w:val="00393BB9"/>
    <w:rsid w:val="003B41AD"/>
    <w:rsid w:val="00461E2F"/>
    <w:rsid w:val="0049130D"/>
    <w:rsid w:val="00491B75"/>
    <w:rsid w:val="004A7C51"/>
    <w:rsid w:val="004B45D6"/>
    <w:rsid w:val="004F10A5"/>
    <w:rsid w:val="00560602"/>
    <w:rsid w:val="00616FE0"/>
    <w:rsid w:val="00642069"/>
    <w:rsid w:val="00656B82"/>
    <w:rsid w:val="006754BB"/>
    <w:rsid w:val="006942EE"/>
    <w:rsid w:val="006A4D64"/>
    <w:rsid w:val="006A5E06"/>
    <w:rsid w:val="006C2D67"/>
    <w:rsid w:val="006C5693"/>
    <w:rsid w:val="006F1FE5"/>
    <w:rsid w:val="0077721A"/>
    <w:rsid w:val="007B64F6"/>
    <w:rsid w:val="007D2F80"/>
    <w:rsid w:val="007E2F24"/>
    <w:rsid w:val="00864990"/>
    <w:rsid w:val="008657F0"/>
    <w:rsid w:val="00883A41"/>
    <w:rsid w:val="00887BBE"/>
    <w:rsid w:val="00891B56"/>
    <w:rsid w:val="00891D06"/>
    <w:rsid w:val="008C5EC5"/>
    <w:rsid w:val="00902D31"/>
    <w:rsid w:val="009D52F0"/>
    <w:rsid w:val="00A0211C"/>
    <w:rsid w:val="00A71AF1"/>
    <w:rsid w:val="00B0348C"/>
    <w:rsid w:val="00B27D27"/>
    <w:rsid w:val="00B51326"/>
    <w:rsid w:val="00B67086"/>
    <w:rsid w:val="00B77FE7"/>
    <w:rsid w:val="00B93CB7"/>
    <w:rsid w:val="00BD53E9"/>
    <w:rsid w:val="00BE1AFC"/>
    <w:rsid w:val="00C049CC"/>
    <w:rsid w:val="00C34D6C"/>
    <w:rsid w:val="00C63A1D"/>
    <w:rsid w:val="00C64424"/>
    <w:rsid w:val="00CD47F4"/>
    <w:rsid w:val="00D06599"/>
    <w:rsid w:val="00D11E8F"/>
    <w:rsid w:val="00D12BF9"/>
    <w:rsid w:val="00D73500"/>
    <w:rsid w:val="00D8501A"/>
    <w:rsid w:val="00DC2884"/>
    <w:rsid w:val="00DF39D0"/>
    <w:rsid w:val="00E05704"/>
    <w:rsid w:val="00E33B08"/>
    <w:rsid w:val="00E9447C"/>
    <w:rsid w:val="00EC23AC"/>
    <w:rsid w:val="00EF00E6"/>
    <w:rsid w:val="00FB233A"/>
    <w:rsid w:val="00FC3F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6B82"/>
    <w:pPr>
      <w:spacing w:after="200" w:line="252" w:lineRule="auto"/>
    </w:pPr>
    <w:rPr>
      <w:sz w:val="22"/>
      <w:szCs w:val="22"/>
      <w:lang w:val="en-US" w:eastAsia="en-US" w:bidi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656B82"/>
    <w:pPr>
      <w:pBdr>
        <w:bottom w:val="thinThickSmallGap" w:sz="12" w:space="1" w:color="943634"/>
      </w:pBdr>
      <w:spacing w:before="400"/>
      <w:jc w:val="center"/>
      <w:outlineLvl w:val="0"/>
    </w:pPr>
    <w:rPr>
      <w:caps/>
      <w:color w:val="632423"/>
      <w:spacing w:val="20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56B82"/>
    <w:pPr>
      <w:pBdr>
        <w:bottom w:val="single" w:sz="4" w:space="1" w:color="622423"/>
      </w:pBdr>
      <w:spacing w:before="400"/>
      <w:jc w:val="center"/>
      <w:outlineLvl w:val="1"/>
    </w:pPr>
    <w:rPr>
      <w:caps/>
      <w:color w:val="632423"/>
      <w:spacing w:val="15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56B82"/>
    <w:pPr>
      <w:pBdr>
        <w:top w:val="dotted" w:sz="4" w:space="1" w:color="622423"/>
        <w:bottom w:val="dotted" w:sz="4" w:space="1" w:color="622423"/>
      </w:pBdr>
      <w:spacing w:before="300"/>
      <w:jc w:val="center"/>
      <w:outlineLvl w:val="2"/>
    </w:pPr>
    <w:rPr>
      <w:caps/>
      <w:color w:val="622423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56B82"/>
    <w:pPr>
      <w:pBdr>
        <w:bottom w:val="dotted" w:sz="4" w:space="1" w:color="943634"/>
      </w:pBdr>
      <w:spacing w:after="120"/>
      <w:jc w:val="center"/>
      <w:outlineLvl w:val="3"/>
    </w:pPr>
    <w:rPr>
      <w:caps/>
      <w:color w:val="622423"/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56B82"/>
    <w:pPr>
      <w:spacing w:before="320" w:after="120"/>
      <w:jc w:val="center"/>
      <w:outlineLvl w:val="4"/>
    </w:pPr>
    <w:rPr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56B82"/>
    <w:pPr>
      <w:spacing w:after="120"/>
      <w:jc w:val="center"/>
      <w:outlineLvl w:val="5"/>
    </w:pPr>
    <w:rPr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56B82"/>
    <w:pPr>
      <w:spacing w:after="120"/>
      <w:jc w:val="center"/>
      <w:outlineLvl w:val="6"/>
    </w:pPr>
    <w:rPr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56B82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56B82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56B82"/>
    <w:pPr>
      <w:ind w:left="720"/>
      <w:contextualSpacing/>
    </w:pPr>
  </w:style>
  <w:style w:type="table" w:styleId="Mriekatabuky">
    <w:name w:val="Table Grid"/>
    <w:basedOn w:val="Normlnatabuka"/>
    <w:uiPriority w:val="59"/>
    <w:rsid w:val="00C049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">
    <w:name w:val="Light List"/>
    <w:basedOn w:val="Normlnatabuka"/>
    <w:uiPriority w:val="61"/>
    <w:rsid w:val="006C2D67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6C2D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2D6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657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657F0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8657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657F0"/>
    <w:rPr>
      <w:sz w:val="22"/>
      <w:szCs w:val="22"/>
      <w:lang w:eastAsia="en-US"/>
    </w:rPr>
  </w:style>
  <w:style w:type="table" w:customStyle="1" w:styleId="Svetlpodfarbenie">
    <w:name w:val="Light Shading"/>
    <w:basedOn w:val="Normlnatabuka"/>
    <w:uiPriority w:val="60"/>
    <w:rsid w:val="00902D31"/>
    <w:rPr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customStyle="1" w:styleId="Nadpis1Char">
    <w:name w:val="Nadpis 1 Char"/>
    <w:basedOn w:val="Predvolenpsmoodseku"/>
    <w:link w:val="Nadpis1"/>
    <w:uiPriority w:val="9"/>
    <w:rsid w:val="00656B82"/>
    <w:rPr>
      <w:rFonts w:eastAsia="Times New Roman" w:cs="Times New Roman"/>
      <w:caps/>
      <w:color w:val="632423"/>
      <w:spacing w:val="20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56B82"/>
    <w:rPr>
      <w:caps/>
      <w:color w:val="632423"/>
      <w:spacing w:val="15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56B82"/>
    <w:rPr>
      <w:rFonts w:eastAsia="Times New Roman" w:cs="Times New Roman"/>
      <w:caps/>
      <w:color w:val="622423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56B82"/>
    <w:rPr>
      <w:rFonts w:eastAsia="Times New Roman" w:cs="Times New Roman"/>
      <w:caps/>
      <w:color w:val="622423"/>
      <w:spacing w:val="1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56B82"/>
    <w:rPr>
      <w:rFonts w:eastAsia="Times New Roman" w:cs="Times New Roman"/>
      <w:caps/>
      <w:color w:val="622423"/>
      <w:spacing w:val="1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56B82"/>
    <w:rPr>
      <w:rFonts w:eastAsia="Times New Roman" w:cs="Times New Roman"/>
      <w:caps/>
      <w:color w:val="943634"/>
      <w:spacing w:val="1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56B82"/>
    <w:rPr>
      <w:rFonts w:eastAsia="Times New Roman" w:cs="Times New Roman"/>
      <w:i/>
      <w:iCs/>
      <w:caps/>
      <w:color w:val="943634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56B82"/>
    <w:rPr>
      <w:rFonts w:eastAsia="Times New Roman" w:cs="Times New Roman"/>
      <w:caps/>
      <w:spacing w:val="1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56B82"/>
    <w:rPr>
      <w:rFonts w:eastAsia="Times New Roman" w:cs="Times New Roman"/>
      <w:i/>
      <w:iCs/>
      <w:caps/>
      <w:spacing w:val="10"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656B82"/>
    <w:pPr>
      <w:pBdr>
        <w:top w:val="dotted" w:sz="2" w:space="1" w:color="632423"/>
        <w:bottom w:val="dotted" w:sz="2" w:space="6" w:color="632423"/>
      </w:pBdr>
      <w:spacing w:before="500" w:after="300" w:line="240" w:lineRule="auto"/>
      <w:jc w:val="center"/>
    </w:pPr>
    <w:rPr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656B82"/>
    <w:rPr>
      <w:rFonts w:eastAsia="Times New Roman" w:cs="Times New Roman"/>
      <w:caps/>
      <w:color w:val="632423"/>
      <w:spacing w:val="50"/>
      <w:sz w:val="44"/>
      <w:szCs w:val="4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56B82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656B82"/>
    <w:rPr>
      <w:rFonts w:eastAsia="Times New Roman" w:cs="Times New Roman"/>
      <w:caps/>
      <w:spacing w:val="20"/>
      <w:sz w:val="18"/>
      <w:szCs w:val="18"/>
    </w:rPr>
  </w:style>
  <w:style w:type="character" w:styleId="Siln">
    <w:name w:val="Strong"/>
    <w:uiPriority w:val="22"/>
    <w:qFormat/>
    <w:rsid w:val="00656B82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656B82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656B82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656B82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656B82"/>
    <w:rPr>
      <w:rFonts w:eastAsia="Times New Roman" w:cs="Times New Roman"/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56B82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56B82"/>
    <w:rPr>
      <w:rFonts w:eastAsia="Times New Roman" w:cs="Times New Roman"/>
      <w:caps/>
      <w:color w:val="622423"/>
      <w:spacing w:val="5"/>
      <w:sz w:val="20"/>
      <w:szCs w:val="20"/>
    </w:rPr>
  </w:style>
  <w:style w:type="character" w:styleId="Jemnzvraznenie">
    <w:name w:val="Subtle Emphasis"/>
    <w:uiPriority w:val="19"/>
    <w:qFormat/>
    <w:rsid w:val="00656B82"/>
    <w:rPr>
      <w:i/>
      <w:iCs/>
    </w:rPr>
  </w:style>
  <w:style w:type="character" w:styleId="Intenzvnezvraznenie">
    <w:name w:val="Intense Emphasis"/>
    <w:uiPriority w:val="21"/>
    <w:qFormat/>
    <w:rsid w:val="00656B82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656B82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656B82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656B82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56B82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656B82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56B8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2373</Words>
  <Characters>13530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Noname</dc:creator>
  <cp:lastModifiedBy>Noname</cp:lastModifiedBy>
  <cp:revision>2</cp:revision>
  <cp:lastPrinted>2014-01-27T14:01:00Z</cp:lastPrinted>
  <dcterms:created xsi:type="dcterms:W3CDTF">2014-03-07T20:56:00Z</dcterms:created>
  <dcterms:modified xsi:type="dcterms:W3CDTF">2014-03-07T20:56:00Z</dcterms:modified>
</cp:coreProperties>
</file>