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617F" w:rsidRPr="0019407E" w:rsidRDefault="00DD2F43" w:rsidP="00760EA4">
      <w:pPr>
        <w:tabs>
          <w:tab w:val="left" w:pos="5812"/>
        </w:tabs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r w:rsidRPr="0000617F">
        <w:rPr>
          <w:rFonts w:ascii="Times New Roman" w:hAnsi="Times New Roman" w:cs="Times New Roman"/>
          <w:b/>
          <w:sz w:val="24"/>
          <w:szCs w:val="24"/>
        </w:rPr>
        <w:t xml:space="preserve">Účtovná jednotka: </w:t>
      </w:r>
      <w:r w:rsidR="00A96531" w:rsidRPr="00A96531">
        <w:rPr>
          <w:rFonts w:ascii="Times New Roman" w:hAnsi="Times New Roman" w:cs="Times New Roman"/>
          <w:b/>
          <w:sz w:val="24"/>
          <w:szCs w:val="24"/>
        </w:rPr>
        <w:t>INTERDOGSHOW s. r. o.</w:t>
      </w:r>
      <w:r w:rsidR="00500A2A" w:rsidRPr="0000617F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A96531" w:rsidRPr="00A96531">
        <w:rPr>
          <w:rStyle w:val="ra"/>
          <w:rFonts w:ascii="Times New Roman" w:hAnsi="Times New Roman" w:cs="Times New Roman"/>
          <w:b/>
          <w:sz w:val="24"/>
          <w:szCs w:val="24"/>
        </w:rPr>
        <w:t>Štefánikova</w:t>
      </w:r>
      <w:r w:rsidR="00A96531">
        <w:rPr>
          <w:rStyle w:val="ra"/>
          <w:rFonts w:ascii="Times New Roman" w:hAnsi="Times New Roman" w:cs="Times New Roman"/>
          <w:b/>
          <w:sz w:val="24"/>
          <w:szCs w:val="24"/>
        </w:rPr>
        <w:t xml:space="preserve"> 12</w:t>
      </w:r>
      <w:r w:rsidR="00500A2A" w:rsidRPr="0019407E">
        <w:rPr>
          <w:rFonts w:ascii="Times New Roman" w:hAnsi="Times New Roman" w:cs="Times New Roman"/>
          <w:b/>
          <w:sz w:val="24"/>
          <w:szCs w:val="24"/>
        </w:rPr>
        <w:t>,</w:t>
      </w:r>
      <w:r w:rsidR="0019407E" w:rsidRPr="0019407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96531" w:rsidRPr="00A96531">
        <w:rPr>
          <w:rStyle w:val="ra"/>
          <w:rFonts w:ascii="Times New Roman" w:hAnsi="Times New Roman" w:cs="Times New Roman"/>
          <w:b/>
          <w:sz w:val="24"/>
          <w:szCs w:val="24"/>
        </w:rPr>
        <w:t>811</w:t>
      </w:r>
      <w:r w:rsidR="00A96531">
        <w:rPr>
          <w:rStyle w:val="ra"/>
          <w:rFonts w:ascii="Times New Roman" w:hAnsi="Times New Roman" w:cs="Times New Roman"/>
          <w:b/>
          <w:sz w:val="24"/>
          <w:szCs w:val="24"/>
        </w:rPr>
        <w:t xml:space="preserve"> </w:t>
      </w:r>
      <w:r w:rsidR="00A96531" w:rsidRPr="00A96531">
        <w:rPr>
          <w:rStyle w:val="ra"/>
          <w:rFonts w:ascii="Times New Roman" w:hAnsi="Times New Roman" w:cs="Times New Roman"/>
          <w:b/>
          <w:sz w:val="24"/>
          <w:szCs w:val="24"/>
        </w:rPr>
        <w:t>05</w:t>
      </w:r>
      <w:r w:rsidR="00177023">
        <w:rPr>
          <w:rStyle w:val="ra"/>
          <w:rFonts w:ascii="Times New Roman" w:hAnsi="Times New Roman" w:cs="Times New Roman"/>
          <w:b/>
          <w:sz w:val="24"/>
          <w:szCs w:val="24"/>
        </w:rPr>
        <w:t xml:space="preserve"> </w:t>
      </w:r>
      <w:r w:rsidR="00A96531">
        <w:rPr>
          <w:rStyle w:val="ra"/>
          <w:rFonts w:ascii="Times New Roman" w:hAnsi="Times New Roman" w:cs="Times New Roman"/>
          <w:b/>
          <w:sz w:val="24"/>
          <w:szCs w:val="24"/>
        </w:rPr>
        <w:t>Bratislava 1</w:t>
      </w:r>
      <w:r w:rsidR="00500A2A" w:rsidRPr="0019407E">
        <w:rPr>
          <w:rFonts w:ascii="Times New Roman" w:hAnsi="Times New Roman" w:cs="Times New Roman"/>
          <w:b/>
          <w:sz w:val="24"/>
          <w:szCs w:val="24"/>
        </w:rPr>
        <w:t>,</w:t>
      </w:r>
    </w:p>
    <w:p w:rsidR="00177023" w:rsidRDefault="00500A2A" w:rsidP="00760EA4">
      <w:pPr>
        <w:tabs>
          <w:tab w:val="left" w:pos="5812"/>
        </w:tabs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0617F">
        <w:rPr>
          <w:rFonts w:ascii="Times New Roman" w:hAnsi="Times New Roman" w:cs="Times New Roman"/>
          <w:b/>
          <w:sz w:val="24"/>
          <w:szCs w:val="24"/>
        </w:rPr>
        <w:t xml:space="preserve"> IČO:</w:t>
      </w:r>
      <w:r w:rsidRPr="0000617F">
        <w:rPr>
          <w:sz w:val="24"/>
          <w:szCs w:val="24"/>
        </w:rPr>
        <w:t xml:space="preserve"> </w:t>
      </w:r>
      <w:r w:rsidR="00A96531" w:rsidRPr="00A96531">
        <w:rPr>
          <w:rFonts w:ascii="Times New Roman" w:hAnsi="Times New Roman" w:cs="Times New Roman"/>
          <w:b/>
          <w:sz w:val="24"/>
          <w:szCs w:val="24"/>
        </w:rPr>
        <w:t>35865270</w:t>
      </w:r>
    </w:p>
    <w:p w:rsidR="00DD2F43" w:rsidRPr="00E3093D" w:rsidRDefault="00DD2F43" w:rsidP="00760EA4">
      <w:pPr>
        <w:tabs>
          <w:tab w:val="left" w:pos="5812"/>
        </w:tabs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Zastúpená konateľom: </w:t>
      </w:r>
      <w:hyperlink r:id="rId4" w:history="1">
        <w:r w:rsidR="00A96531">
          <w:rPr>
            <w:rFonts w:ascii="Times New Roman" w:hAnsi="Times New Roman" w:cs="Times New Roman"/>
            <w:b/>
            <w:sz w:val="24"/>
            <w:szCs w:val="24"/>
          </w:rPr>
          <w:t>Ing. Štefan Štefík</w:t>
        </w:r>
        <w:r w:rsidR="00F65FEC" w:rsidRPr="00470605">
          <w:rPr>
            <w:rStyle w:val="ra"/>
            <w:rFonts w:ascii="Times New Roman" w:hAnsi="Times New Roman" w:cs="Times New Roman"/>
            <w:b/>
            <w:sz w:val="24"/>
            <w:szCs w:val="24"/>
          </w:rPr>
          <w:t xml:space="preserve"> </w:t>
        </w:r>
      </w:hyperlink>
    </w:p>
    <w:p w:rsidR="00DD2F43" w:rsidRDefault="00DD2F43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</w:p>
    <w:p w:rsidR="00DD2F43" w:rsidRDefault="00DD2F43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</w:p>
    <w:p w:rsidR="00DD2F43" w:rsidRDefault="00DD2F43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</w:p>
    <w:p w:rsidR="00DD2F43" w:rsidRDefault="00DD2F43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</w:p>
    <w:p w:rsidR="00DD2F43" w:rsidRDefault="00DD2F43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</w:p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  <w:bookmarkEnd w:id="0"/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DD2F43" w:rsidRDefault="00DD2F43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435834" w:rsidRDefault="00DD2F43" w:rsidP="00DD2F43">
      <w:pPr>
        <w:tabs>
          <w:tab w:val="left" w:pos="5812"/>
        </w:tabs>
        <w:spacing w:after="0"/>
        <w:jc w:val="both"/>
        <w:rPr>
          <w:rFonts w:ascii="Times New Roman" w:hAnsi="Times New Roman" w:cs="Times New Roman"/>
          <w:bCs/>
          <w:sz w:val="24"/>
          <w:szCs w:val="24"/>
          <w:bdr w:val="none" w:sz="0" w:space="0" w:color="auto" w:frame="1"/>
          <w:shd w:val="clear" w:color="auto" w:fill="FFFFFF"/>
        </w:rPr>
      </w:pPr>
      <w:r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 xml:space="preserve">           </w:t>
      </w:r>
      <w:r w:rsidR="00760EA4" w:rsidRPr="00DD2F43"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 xml:space="preserve">Účtovná závierka </w:t>
      </w:r>
      <w:r w:rsidRPr="00DD2F43"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 xml:space="preserve">spoločnosti </w:t>
      </w:r>
      <w:r w:rsidR="00760EA4" w:rsidRPr="00DD2F43"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>za účtovné obdobie od 1.1.</w:t>
      </w:r>
      <w:r w:rsidRPr="00DD2F43"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>2013</w:t>
      </w:r>
      <w:r w:rsidR="00760EA4" w:rsidRPr="00DD2F43"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 xml:space="preserve"> do 31.12</w:t>
      </w:r>
      <w:r w:rsidR="00F809BB" w:rsidRPr="00DD2F43"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>.</w:t>
      </w:r>
      <w:r w:rsidRPr="00DD2F43"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>2013</w:t>
      </w:r>
      <w:r w:rsidR="00760EA4" w:rsidRPr="00DD2F43"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>,  zostavená k 31.12</w:t>
      </w:r>
      <w:r w:rsidR="00F809BB" w:rsidRPr="00DD2F43"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>.</w:t>
      </w:r>
      <w:r w:rsidRPr="00DD2F43"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>2013</w:t>
      </w:r>
      <w:r w:rsidR="00760EA4" w:rsidRPr="00DD2F43"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>, bola rozhodnutím</w:t>
      </w:r>
      <w:r w:rsidR="00EF5631"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 xml:space="preserve">  </w:t>
      </w:r>
      <w:r w:rsidR="002D57DE"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 xml:space="preserve">jediným spoločníkom </w:t>
      </w:r>
      <w:r w:rsidR="00760EA4" w:rsidRPr="00DD2F43"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>a schválená dňa</w:t>
      </w:r>
      <w:r w:rsidRPr="00DD2F43"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 xml:space="preserve"> 15.12.2014</w:t>
      </w:r>
      <w:r w:rsidR="00F809BB" w:rsidRPr="00DD2F43">
        <w:rPr>
          <w:rFonts w:ascii="Times New Roman" w:hAnsi="Times New Roman" w:cs="Times New Roman"/>
          <w:sz w:val="24"/>
          <w:szCs w:val="24"/>
        </w:rPr>
        <w:t>.</w:t>
      </w:r>
    </w:p>
    <w:p w:rsidR="00760EA4" w:rsidRDefault="00760EA4" w:rsidP="000B099B">
      <w:pPr>
        <w:tabs>
          <w:tab w:val="left" w:pos="5812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:rsidR="00DD2F43" w:rsidRDefault="00DD2F43" w:rsidP="000B099B">
      <w:pPr>
        <w:tabs>
          <w:tab w:val="left" w:pos="5812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:rsidR="00DD2F43" w:rsidRPr="00DD2F43" w:rsidRDefault="00DD2F43" w:rsidP="000B099B">
      <w:pPr>
        <w:tabs>
          <w:tab w:val="left" w:pos="5812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:rsidR="00760EA4" w:rsidRPr="00DD2F43" w:rsidRDefault="00760EA4" w:rsidP="000B099B">
      <w:pPr>
        <w:tabs>
          <w:tab w:val="left" w:pos="5812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:rsidR="00140B53" w:rsidRPr="00DD2F43" w:rsidRDefault="00760EA4" w:rsidP="000B099B">
      <w:pPr>
        <w:tabs>
          <w:tab w:val="left" w:pos="5812"/>
        </w:tabs>
        <w:spacing w:after="0"/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</w:pPr>
      <w:r w:rsidRPr="00DD2F43">
        <w:rPr>
          <w:rFonts w:ascii="Times New Roman" w:hAnsi="Times New Roman" w:cs="Times New Roman"/>
          <w:sz w:val="24"/>
          <w:szCs w:val="24"/>
        </w:rPr>
        <w:t>V </w:t>
      </w:r>
      <w:r w:rsidR="00DD2F43" w:rsidRPr="00DD2F43">
        <w:rPr>
          <w:rFonts w:ascii="Times New Roman" w:hAnsi="Times New Roman" w:cs="Times New Roman"/>
          <w:sz w:val="24"/>
          <w:szCs w:val="24"/>
        </w:rPr>
        <w:t>Trnave</w:t>
      </w:r>
      <w:r w:rsidRPr="00DD2F43">
        <w:rPr>
          <w:rFonts w:ascii="Times New Roman" w:hAnsi="Times New Roman" w:cs="Times New Roman"/>
          <w:sz w:val="24"/>
          <w:szCs w:val="24"/>
        </w:rPr>
        <w:t xml:space="preserve"> </w:t>
      </w:r>
      <w:r w:rsidR="00DD2F43" w:rsidRPr="00DD2F43">
        <w:rPr>
          <w:rFonts w:ascii="Times New Roman" w:hAnsi="Times New Roman" w:cs="Times New Roman"/>
          <w:sz w:val="24"/>
          <w:szCs w:val="24"/>
        </w:rPr>
        <w:t xml:space="preserve"> </w:t>
      </w:r>
      <w:r w:rsidRPr="00DD2F43">
        <w:rPr>
          <w:rFonts w:ascii="Times New Roman" w:hAnsi="Times New Roman" w:cs="Times New Roman"/>
          <w:sz w:val="24"/>
          <w:szCs w:val="24"/>
        </w:rPr>
        <w:t xml:space="preserve">dňa </w:t>
      </w:r>
      <w:r w:rsidR="00DD2F43" w:rsidRPr="00DD2F43">
        <w:rPr>
          <w:rFonts w:ascii="Times New Roman" w:hAnsi="Times New Roman" w:cs="Times New Roman"/>
          <w:sz w:val="24"/>
          <w:szCs w:val="24"/>
        </w:rPr>
        <w:t>15.12.2014</w:t>
      </w:r>
    </w:p>
    <w:p w:rsidR="00760EA4" w:rsidRPr="009C3956" w:rsidRDefault="009C3956" w:rsidP="000B099B">
      <w:pPr>
        <w:tabs>
          <w:tab w:val="left" w:pos="5812"/>
        </w:tabs>
        <w:spacing w:after="0"/>
        <w:rPr>
          <w:rFonts w:ascii="Times New Roman" w:hAnsi="Times New Roman" w:cs="Times New Roman"/>
          <w:bCs/>
          <w:sz w:val="24"/>
          <w:szCs w:val="24"/>
          <w:bdr w:val="none" w:sz="0" w:space="0" w:color="auto" w:frame="1"/>
          <w:shd w:val="clear" w:color="auto" w:fill="FFFFFF"/>
        </w:rPr>
      </w:pPr>
      <w:r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 xml:space="preserve">                                                                                                  </w:t>
      </w:r>
      <w:r>
        <w:rPr>
          <w:noProof/>
          <w:lang w:eastAsia="sk-SK"/>
        </w:rPr>
        <w:drawing>
          <wp:inline distT="0" distB="0" distL="0" distR="0">
            <wp:extent cx="810895" cy="1319530"/>
            <wp:effectExtent l="19050" t="0" r="8255" b="0"/>
            <wp:docPr id="1" name="Obrázok 1" descr="Podpis-Štefí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Podpis-Štefík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0895" cy="13195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60EA4" w:rsidRPr="00DD2F43" w:rsidRDefault="00760EA4" w:rsidP="00760EA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D2F43">
        <w:rPr>
          <w:rFonts w:ascii="Times New Roman" w:hAnsi="Times New Roman" w:cs="Times New Roman"/>
          <w:sz w:val="24"/>
          <w:szCs w:val="24"/>
        </w:rPr>
        <w:tab/>
      </w:r>
    </w:p>
    <w:p w:rsidR="00760EA4" w:rsidRPr="00DD2F43" w:rsidRDefault="00140B53" w:rsidP="00760EA4">
      <w:pPr>
        <w:tabs>
          <w:tab w:val="center" w:pos="7088"/>
        </w:tabs>
        <w:spacing w:after="0"/>
        <w:rPr>
          <w:rFonts w:ascii="Times New Roman" w:hAnsi="Times New Roman" w:cs="Times New Roman"/>
          <w:sz w:val="24"/>
          <w:szCs w:val="24"/>
        </w:rPr>
      </w:pPr>
      <w:r w:rsidRPr="00DD2F43">
        <w:rPr>
          <w:rFonts w:ascii="Times New Roman" w:hAnsi="Times New Roman" w:cs="Times New Roman"/>
          <w:sz w:val="24"/>
          <w:szCs w:val="24"/>
        </w:rPr>
        <w:tab/>
      </w:r>
      <w:r w:rsidR="00760EA4" w:rsidRPr="00DD2F43">
        <w:rPr>
          <w:rFonts w:ascii="Times New Roman" w:hAnsi="Times New Roman" w:cs="Times New Roman"/>
          <w:sz w:val="24"/>
          <w:szCs w:val="24"/>
        </w:rPr>
        <w:t>........................................................................</w:t>
      </w:r>
    </w:p>
    <w:p w:rsidR="00760EA4" w:rsidRPr="00DD2F43" w:rsidRDefault="00760EA4" w:rsidP="00760EA4">
      <w:pPr>
        <w:tabs>
          <w:tab w:val="center" w:pos="7088"/>
        </w:tabs>
        <w:spacing w:after="0"/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</w:pPr>
      <w:r w:rsidRPr="00DD2F43">
        <w:rPr>
          <w:rFonts w:ascii="Times New Roman" w:hAnsi="Times New Roman" w:cs="Times New Roman"/>
          <w:sz w:val="24"/>
          <w:szCs w:val="24"/>
        </w:rPr>
        <w:tab/>
      </w:r>
    </w:p>
    <w:p w:rsidR="00140B53" w:rsidRPr="00DD2F43" w:rsidRDefault="00760EA4" w:rsidP="00140B53">
      <w:pPr>
        <w:tabs>
          <w:tab w:val="left" w:pos="5812"/>
          <w:tab w:val="center" w:pos="7088"/>
        </w:tabs>
        <w:spacing w:after="0"/>
        <w:rPr>
          <w:rFonts w:ascii="Times New Roman" w:hAnsi="Times New Roman" w:cs="Times New Roman"/>
          <w:sz w:val="24"/>
          <w:szCs w:val="24"/>
        </w:rPr>
      </w:pPr>
      <w:r w:rsidRPr="00DD2F43"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ab/>
      </w:r>
      <w:r w:rsidRPr="00DD2F43"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ab/>
      </w:r>
      <w:r w:rsidR="00140B53" w:rsidRPr="00DD2F43">
        <w:rPr>
          <w:rFonts w:ascii="Times New Roman" w:hAnsi="Times New Roman" w:cs="Times New Roman"/>
          <w:sz w:val="24"/>
          <w:szCs w:val="24"/>
        </w:rPr>
        <w:t>konateľ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 w:rsidSect="00435834">
      <w:pgSz w:w="11906" w:h="16838"/>
      <w:pgMar w:top="1417" w:right="1416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characterSpacingControl w:val="doNotCompress"/>
  <w:compat/>
  <w:rsids>
    <w:rsidRoot w:val="005B06F8"/>
    <w:rsid w:val="0000617F"/>
    <w:rsid w:val="00022250"/>
    <w:rsid w:val="00092734"/>
    <w:rsid w:val="000B099B"/>
    <w:rsid w:val="00113A8F"/>
    <w:rsid w:val="0012186E"/>
    <w:rsid w:val="00140B53"/>
    <w:rsid w:val="00177023"/>
    <w:rsid w:val="0019407E"/>
    <w:rsid w:val="001D77BF"/>
    <w:rsid w:val="002046BB"/>
    <w:rsid w:val="002464B5"/>
    <w:rsid w:val="002508EE"/>
    <w:rsid w:val="002D57DE"/>
    <w:rsid w:val="00435834"/>
    <w:rsid w:val="00470605"/>
    <w:rsid w:val="004C1FB4"/>
    <w:rsid w:val="00500A2A"/>
    <w:rsid w:val="005B06F8"/>
    <w:rsid w:val="005F618C"/>
    <w:rsid w:val="00760EA4"/>
    <w:rsid w:val="007634A7"/>
    <w:rsid w:val="00777EDD"/>
    <w:rsid w:val="00795A82"/>
    <w:rsid w:val="007A7F64"/>
    <w:rsid w:val="008F79D9"/>
    <w:rsid w:val="009803FC"/>
    <w:rsid w:val="009B4222"/>
    <w:rsid w:val="009C3956"/>
    <w:rsid w:val="00A23DFB"/>
    <w:rsid w:val="00A96531"/>
    <w:rsid w:val="00AD2619"/>
    <w:rsid w:val="00BA4540"/>
    <w:rsid w:val="00CD0A33"/>
    <w:rsid w:val="00DC6AFC"/>
    <w:rsid w:val="00DD2F43"/>
    <w:rsid w:val="00E3093D"/>
    <w:rsid w:val="00E70AF2"/>
    <w:rsid w:val="00E95682"/>
    <w:rsid w:val="00EF506C"/>
    <w:rsid w:val="00EF5631"/>
    <w:rsid w:val="00F65FEC"/>
    <w:rsid w:val="00F767CE"/>
    <w:rsid w:val="00F809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634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  <w:style w:type="character" w:customStyle="1" w:styleId="ra">
    <w:name w:val="ra"/>
    <w:basedOn w:val="Predvolenpsmoodseku"/>
    <w:rsid w:val="00022250"/>
  </w:style>
  <w:style w:type="character" w:customStyle="1" w:styleId="ro">
    <w:name w:val="ro"/>
    <w:basedOn w:val="Predvolenpsmoodseku"/>
    <w:rsid w:val="00DC6AFC"/>
  </w:style>
  <w:style w:type="paragraph" w:styleId="Textbubliny">
    <w:name w:val="Balloon Text"/>
    <w:basedOn w:val="Normlny"/>
    <w:link w:val="TextbublinyChar"/>
    <w:uiPriority w:val="99"/>
    <w:semiHidden/>
    <w:unhideWhenUsed/>
    <w:rsid w:val="009C39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C395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264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17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13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22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9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hyperlink" Target="http://orsr.sk/hladaj_osoba.asp?PR=Shurinov&amp;MENO=Maksym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99</Words>
  <Characters>569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Admin</cp:lastModifiedBy>
  <cp:revision>2</cp:revision>
  <cp:lastPrinted>2014-12-19T12:05:00Z</cp:lastPrinted>
  <dcterms:created xsi:type="dcterms:W3CDTF">2014-12-19T13:31:00Z</dcterms:created>
  <dcterms:modified xsi:type="dcterms:W3CDTF">2014-12-19T13:31:00Z</dcterms:modified>
</cp:coreProperties>
</file>