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43ED" w:rsidRDefault="007C43ED" w:rsidP="007C43ED">
      <w:pPr>
        <w:jc w:val="right"/>
      </w:pPr>
    </w:p>
    <w:p w:rsidR="007C43ED" w:rsidRDefault="007C43ED" w:rsidP="007C43ED">
      <w:pPr>
        <w:jc w:val="center"/>
      </w:pPr>
      <w:r>
        <w:t>ROZHODNUTIE JEDINÉHO SPOLOČNÍKA SPOLOČNOSTI</w:t>
      </w:r>
    </w:p>
    <w:p w:rsidR="007C43ED" w:rsidRDefault="007C43ED" w:rsidP="007C43ED">
      <w:pPr>
        <w:jc w:val="center"/>
      </w:pPr>
      <w:r>
        <w:t xml:space="preserve">SK </w:t>
      </w:r>
      <w:proofErr w:type="spellStart"/>
      <w:r>
        <w:t>Try</w:t>
      </w:r>
      <w:proofErr w:type="spellEnd"/>
      <w:r>
        <w:t xml:space="preserve"> </w:t>
      </w:r>
      <w:proofErr w:type="spellStart"/>
      <w:r>
        <w:t>Company</w:t>
      </w:r>
      <w:proofErr w:type="spellEnd"/>
      <w:r>
        <w:t xml:space="preserve"> s.r.o.</w:t>
      </w:r>
    </w:p>
    <w:p w:rsidR="007C43ED" w:rsidRDefault="007C43ED" w:rsidP="007C43ED">
      <w:pPr>
        <w:jc w:val="center"/>
      </w:pPr>
      <w:r>
        <w:t xml:space="preserve">so sídlom Klincová 37/, 821 08, Bratislava, IČO:  </w:t>
      </w:r>
      <w:r w:rsidRPr="007C43ED">
        <w:t>46180621</w:t>
      </w:r>
    </w:p>
    <w:p w:rsidR="007C43ED" w:rsidRDefault="007C43ED" w:rsidP="007C43ED">
      <w:pPr>
        <w:jc w:val="center"/>
      </w:pPr>
      <w:r>
        <w:t xml:space="preserve">zapísané v OR OS BA1. v odd. </w:t>
      </w:r>
      <w:proofErr w:type="spellStart"/>
      <w:r>
        <w:t>Sro</w:t>
      </w:r>
      <w:proofErr w:type="spellEnd"/>
      <w:r>
        <w:t xml:space="preserve"> vo vložke č. </w:t>
      </w:r>
      <w:r w:rsidRPr="007C43ED">
        <w:t xml:space="preserve">73203/B </w:t>
      </w:r>
    </w:p>
    <w:p w:rsidR="007C43ED" w:rsidRDefault="007C43ED" w:rsidP="007C43ED">
      <w:pPr>
        <w:jc w:val="center"/>
      </w:pPr>
      <w:r>
        <w:t>(ďalej len  „Spoločnosť“)</w:t>
      </w:r>
    </w:p>
    <w:p w:rsidR="007C43ED" w:rsidRDefault="007C43ED" w:rsidP="007C43ED">
      <w:pPr>
        <w:jc w:val="center"/>
      </w:pPr>
    </w:p>
    <w:p w:rsidR="007C43ED" w:rsidRDefault="007C43ED" w:rsidP="007C43ED">
      <w:pPr>
        <w:jc w:val="center"/>
      </w:pPr>
    </w:p>
    <w:p w:rsidR="007C43ED" w:rsidRDefault="007C43ED" w:rsidP="007C43ED">
      <w:pPr>
        <w:jc w:val="center"/>
      </w:pPr>
    </w:p>
    <w:p w:rsidR="007C43ED" w:rsidRDefault="007C43ED" w:rsidP="007C43ED">
      <w:pPr>
        <w:jc w:val="center"/>
      </w:pPr>
    </w:p>
    <w:p w:rsidR="007C43ED" w:rsidRDefault="007C43ED" w:rsidP="007C43ED">
      <w:pPr>
        <w:jc w:val="center"/>
      </w:pPr>
    </w:p>
    <w:p w:rsidR="007C43ED" w:rsidRDefault="007C43ED" w:rsidP="007C43ED">
      <w:r>
        <w:t xml:space="preserve">Jediný spoločník Spoločnosti –  Jitka </w:t>
      </w:r>
      <w:proofErr w:type="spellStart"/>
      <w:r>
        <w:t>Stenzelová</w:t>
      </w:r>
      <w:proofErr w:type="spellEnd"/>
      <w:r>
        <w:t xml:space="preserve">, bytom SNP 2372/23, 400 11 Ústí nad </w:t>
      </w:r>
      <w:proofErr w:type="spellStart"/>
      <w:r>
        <w:t>Labem</w:t>
      </w:r>
      <w:proofErr w:type="spellEnd"/>
      <w:r>
        <w:t>, Česká republika</w:t>
      </w:r>
      <w:r>
        <w:rPr>
          <w:rStyle w:val="ra"/>
        </w:rPr>
        <w:t xml:space="preserve">, </w:t>
      </w:r>
      <w:r>
        <w:t xml:space="preserve"> majúci 100% (</w:t>
      </w:r>
      <w:proofErr w:type="spellStart"/>
      <w:r>
        <w:t>jednostopercent</w:t>
      </w:r>
      <w:proofErr w:type="spellEnd"/>
      <w:r>
        <w:t xml:space="preserve">) spoločnosti vykonávajúc v zmysle par.190 </w:t>
      </w:r>
      <w:proofErr w:type="spellStart"/>
      <w:r>
        <w:t>odst</w:t>
      </w:r>
      <w:proofErr w:type="spellEnd"/>
      <w:r>
        <w:t>. 1 Obchodného zákonníka pôsobnosť valného zhromaždenia Spoločnosti, prijal nasledovné uznesenie.</w:t>
      </w:r>
    </w:p>
    <w:p w:rsidR="007C43ED" w:rsidRDefault="007C43ED" w:rsidP="007C43ED"/>
    <w:p w:rsidR="007C43ED" w:rsidRDefault="007C43ED" w:rsidP="007C43ED"/>
    <w:p w:rsidR="007C43ED" w:rsidRDefault="007C43ED" w:rsidP="007C43ED">
      <w:pPr>
        <w:numPr>
          <w:ilvl w:val="0"/>
          <w:numId w:val="1"/>
        </w:numPr>
      </w:pPr>
      <w:r>
        <w:t xml:space="preserve">Jediný spoločník Spoločnosti schvaľuje riadnu individuálnu účtovnú závierku za obdobie roka 2013. Zo schvaľovanej účtovnej závierky za rok 2013, ktorá tvorí prílohu tohto rozhodnutia vyplýva, že Spoločnosť vyprodukovala za rok 2013 účtovný zisk po zdanení vo výške </w:t>
      </w:r>
      <w:r w:rsidR="007C3ACD">
        <w:t xml:space="preserve">19 273,97 </w:t>
      </w:r>
      <w:r>
        <w:t xml:space="preserve"> EUR</w:t>
      </w:r>
    </w:p>
    <w:p w:rsidR="007C43ED" w:rsidRDefault="007C43ED" w:rsidP="007C43ED">
      <w:pPr>
        <w:numPr>
          <w:ilvl w:val="0"/>
          <w:numId w:val="1"/>
        </w:numPr>
      </w:pPr>
      <w:r>
        <w:t>Jediný spoločník Spoločnosti zároveň rozhodol, že predmetný zisk za rok 2013 použije nasledovne :</w:t>
      </w:r>
    </w:p>
    <w:p w:rsidR="007C43ED" w:rsidRDefault="007C3ACD" w:rsidP="007C43ED">
      <w:pPr>
        <w:numPr>
          <w:ilvl w:val="0"/>
          <w:numId w:val="2"/>
        </w:numPr>
      </w:pPr>
      <w:r>
        <w:t xml:space="preserve">celý účtovný zisk vo výške 19 273,97 </w:t>
      </w:r>
      <w:bookmarkStart w:id="0" w:name="_GoBack"/>
      <w:bookmarkEnd w:id="0"/>
      <w:r w:rsidR="007C43ED">
        <w:t>EUR sa prevedie na účet nerozdeleného zisku minulých rokov.</w:t>
      </w:r>
    </w:p>
    <w:p w:rsidR="007C43ED" w:rsidRDefault="007C43ED" w:rsidP="007C43ED"/>
    <w:p w:rsidR="007C43ED" w:rsidRDefault="007C43ED" w:rsidP="007C43ED"/>
    <w:p w:rsidR="007C43ED" w:rsidRDefault="007C43ED" w:rsidP="007C43ED"/>
    <w:p w:rsidR="007C43ED" w:rsidRDefault="007C43ED" w:rsidP="007C43ED"/>
    <w:p w:rsidR="007C43ED" w:rsidRDefault="007C43ED" w:rsidP="007C43ED">
      <w:r>
        <w:t xml:space="preserve">V Bratislave, dňa </w:t>
      </w:r>
      <w:r>
        <w:t>30</w:t>
      </w:r>
      <w:r>
        <w:t>. júna 2014</w:t>
      </w:r>
    </w:p>
    <w:p w:rsidR="007C43ED" w:rsidRDefault="007C43ED" w:rsidP="007C43ED">
      <w:r>
        <w:tab/>
      </w:r>
      <w:r>
        <w:tab/>
      </w:r>
      <w:r>
        <w:tab/>
      </w:r>
      <w:r>
        <w:tab/>
      </w:r>
      <w:r>
        <w:tab/>
      </w:r>
      <w:r>
        <w:tab/>
      </w:r>
      <w:r>
        <w:tab/>
      </w:r>
      <w:r>
        <w:tab/>
      </w:r>
    </w:p>
    <w:p w:rsidR="007C43ED" w:rsidRDefault="007C43ED" w:rsidP="007C43ED">
      <w:r>
        <w:tab/>
      </w:r>
      <w:r>
        <w:tab/>
      </w:r>
      <w:r>
        <w:tab/>
      </w:r>
      <w:r>
        <w:tab/>
      </w:r>
      <w:r>
        <w:tab/>
      </w:r>
      <w:r>
        <w:tab/>
      </w:r>
      <w:r>
        <w:tab/>
      </w:r>
      <w:r>
        <w:tab/>
      </w:r>
      <w:r>
        <w:tab/>
        <w:t>______________________</w:t>
      </w:r>
    </w:p>
    <w:p w:rsidR="007C43ED" w:rsidRDefault="007C43ED" w:rsidP="007C43ED">
      <w:r>
        <w:tab/>
      </w:r>
      <w:r>
        <w:tab/>
      </w:r>
      <w:r>
        <w:tab/>
      </w:r>
      <w:r>
        <w:tab/>
      </w:r>
      <w:r>
        <w:tab/>
      </w:r>
      <w:r>
        <w:tab/>
      </w:r>
      <w:r>
        <w:tab/>
      </w:r>
      <w:r>
        <w:tab/>
      </w:r>
      <w:r>
        <w:tab/>
      </w:r>
      <w:r>
        <w:t xml:space="preserve">        Jitka </w:t>
      </w:r>
      <w:proofErr w:type="spellStart"/>
      <w:r>
        <w:t>Stenzelová</w:t>
      </w:r>
      <w:proofErr w:type="spellEnd"/>
    </w:p>
    <w:p w:rsidR="007C43ED" w:rsidRDefault="007C43ED" w:rsidP="007C43ED">
      <w:r>
        <w:tab/>
      </w:r>
      <w:r>
        <w:tab/>
      </w:r>
      <w:r>
        <w:tab/>
      </w:r>
      <w:r>
        <w:tab/>
      </w:r>
      <w:r>
        <w:tab/>
      </w:r>
      <w:r>
        <w:tab/>
      </w:r>
      <w:r>
        <w:tab/>
      </w:r>
      <w:r>
        <w:tab/>
      </w:r>
      <w:r>
        <w:tab/>
      </w:r>
      <w:r>
        <w:t xml:space="preserve">             </w:t>
      </w:r>
      <w:r>
        <w:t>konateľ</w:t>
      </w:r>
    </w:p>
    <w:p w:rsidR="007C43ED" w:rsidRDefault="007C43ED" w:rsidP="007C43ED">
      <w:pPr>
        <w:jc w:val="center"/>
      </w:pPr>
      <w:r>
        <w:tab/>
      </w:r>
      <w:r>
        <w:tab/>
      </w:r>
      <w:r>
        <w:tab/>
      </w:r>
      <w:r>
        <w:tab/>
      </w:r>
      <w:r>
        <w:tab/>
      </w:r>
      <w:r>
        <w:tab/>
      </w:r>
      <w:r>
        <w:tab/>
      </w:r>
      <w:r>
        <w:tab/>
      </w:r>
      <w:r>
        <w:t xml:space="preserve">        </w:t>
      </w:r>
      <w:r>
        <w:t xml:space="preserve">SK </w:t>
      </w:r>
      <w:proofErr w:type="spellStart"/>
      <w:r>
        <w:t>Try</w:t>
      </w:r>
      <w:proofErr w:type="spellEnd"/>
      <w:r>
        <w:t xml:space="preserve"> </w:t>
      </w:r>
      <w:proofErr w:type="spellStart"/>
      <w:r>
        <w:t>Company</w:t>
      </w:r>
      <w:proofErr w:type="spellEnd"/>
      <w:r>
        <w:t xml:space="preserve"> </w:t>
      </w:r>
      <w:proofErr w:type="spellStart"/>
      <w:r>
        <w:t>s.r.o</w:t>
      </w:r>
      <w:proofErr w:type="spellEnd"/>
    </w:p>
    <w:p w:rsidR="007C43ED" w:rsidRDefault="007C43ED" w:rsidP="007C43ED"/>
    <w:p w:rsidR="003659A3" w:rsidRDefault="003659A3"/>
    <w:sectPr w:rsidR="003659A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0164C"/>
    <w:multiLevelType w:val="hybridMultilevel"/>
    <w:tmpl w:val="69ECFDD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27DB3B45"/>
    <w:multiLevelType w:val="hybridMultilevel"/>
    <w:tmpl w:val="6596C4B4"/>
    <w:lvl w:ilvl="0" w:tplc="87BA6058">
      <w:start w:val="1"/>
      <w:numFmt w:val="bullet"/>
      <w:lvlText w:val="-"/>
      <w:lvlJc w:val="left"/>
      <w:pPr>
        <w:ind w:left="1080" w:hanging="360"/>
      </w:pPr>
      <w:rPr>
        <w:rFonts w:ascii="Times New Roman" w:eastAsia="Times New Roman" w:hAnsi="Times New Roman"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3ED"/>
    <w:rsid w:val="003659A3"/>
    <w:rsid w:val="007C3ACD"/>
    <w:rsid w:val="007C43E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43E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rsid w:val="007C43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43E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rsid w:val="007C43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783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171</Words>
  <Characters>981</Characters>
  <Application>Microsoft Office Word</Application>
  <DocSecurity>0</DocSecurity>
  <Lines>8</Lines>
  <Paragraphs>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Idka</dc:creator>
  <cp:lastModifiedBy>Idka</cp:lastModifiedBy>
  <cp:revision>2</cp:revision>
  <dcterms:created xsi:type="dcterms:W3CDTF">2014-06-30T16:32:00Z</dcterms:created>
  <dcterms:modified xsi:type="dcterms:W3CDTF">2014-06-30T16:37:00Z</dcterms:modified>
</cp:coreProperties>
</file>