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5BFB" w:rsidRDefault="007861F2">
      <w:pPr>
        <w:pBdr>
          <w:bottom w:val="single" w:sz="6" w:space="1" w:color="auto"/>
        </w:pBdr>
      </w:pPr>
      <w:r>
        <w:t xml:space="preserve">SLOVLES-SK, </w:t>
      </w:r>
      <w:proofErr w:type="spellStart"/>
      <w:r>
        <w:t>s.r.o</w:t>
      </w:r>
      <w:proofErr w:type="spellEnd"/>
      <w:r>
        <w:t>., Košická 24, 903 01 Senec</w:t>
      </w:r>
    </w:p>
    <w:p w:rsidR="004B406F" w:rsidRDefault="004B406F">
      <w:pPr>
        <w:pBdr>
          <w:bottom w:val="single" w:sz="6" w:space="1" w:color="auto"/>
        </w:pBdr>
      </w:pPr>
    </w:p>
    <w:p w:rsidR="004B406F" w:rsidRDefault="004B406F"/>
    <w:p w:rsidR="004B406F" w:rsidRDefault="004B406F"/>
    <w:p w:rsidR="004B406F" w:rsidRDefault="004B406F">
      <w:r>
        <w:t xml:space="preserve">                                                                                          Daňový úrad </w:t>
      </w:r>
      <w:r w:rsidR="007861F2">
        <w:t>Bratislava</w:t>
      </w:r>
    </w:p>
    <w:p w:rsidR="004B406F" w:rsidRDefault="004B406F">
      <w:r>
        <w:t xml:space="preserve">                                                                                          </w:t>
      </w:r>
      <w:r w:rsidR="007861F2">
        <w:t>Pobočka Senec</w:t>
      </w:r>
    </w:p>
    <w:p w:rsidR="007861F2" w:rsidRDefault="007861F2">
      <w:r>
        <w:t xml:space="preserve">                                                                                          Mierové námestie 17</w:t>
      </w:r>
    </w:p>
    <w:p w:rsidR="004B406F" w:rsidRDefault="004B406F">
      <w:r>
        <w:t xml:space="preserve">                                                                                          </w:t>
      </w:r>
      <w:r w:rsidR="007861F2">
        <w:t>903 01 SENEC</w:t>
      </w:r>
    </w:p>
    <w:p w:rsidR="004B406F" w:rsidRDefault="004B406F"/>
    <w:p w:rsidR="004B406F" w:rsidRDefault="004B406F"/>
    <w:p w:rsidR="004B406F" w:rsidRDefault="004B406F">
      <w:r>
        <w:t>Vec: Oznámenie o schválení účtovnej závierky za rok 2013.</w:t>
      </w:r>
    </w:p>
    <w:p w:rsidR="004B406F" w:rsidRDefault="004B406F"/>
    <w:p w:rsidR="004B406F" w:rsidRDefault="004B406F">
      <w:r>
        <w:t xml:space="preserve">Oznamujeme Vám, že dňa </w:t>
      </w:r>
      <w:r w:rsidR="007861F2">
        <w:t>15.4.2014</w:t>
      </w:r>
      <w:r>
        <w:t xml:space="preserve">  bola valným zhromaždením schválená účtovná závierka za účtovné obdobie od 1.1.2013-31.12. 2013.</w:t>
      </w:r>
    </w:p>
    <w:p w:rsidR="004B406F" w:rsidRDefault="004B406F"/>
    <w:p w:rsidR="004B406F" w:rsidRDefault="004B406F"/>
    <w:p w:rsidR="004B406F" w:rsidRDefault="007861F2">
      <w:r>
        <w:t>V Senci</w:t>
      </w:r>
      <w:bookmarkStart w:id="0" w:name="_GoBack"/>
      <w:bookmarkEnd w:id="0"/>
    </w:p>
    <w:p w:rsidR="00F70E9E" w:rsidRDefault="00F70E9E">
      <w:r>
        <w:t>30.12.2014</w:t>
      </w:r>
    </w:p>
    <w:p w:rsidR="004B406F" w:rsidRDefault="004B406F"/>
    <w:sectPr w:rsidR="004B40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406F"/>
    <w:rsid w:val="00240BF7"/>
    <w:rsid w:val="00370F44"/>
    <w:rsid w:val="004B406F"/>
    <w:rsid w:val="007861F2"/>
    <w:rsid w:val="00994281"/>
    <w:rsid w:val="00AB5BFB"/>
    <w:rsid w:val="00B26DDF"/>
    <w:rsid w:val="00DB3FB7"/>
    <w:rsid w:val="00F70E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0813D5B-5C46-49A6-A9FF-5979A0B769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103</Words>
  <Characters>588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2014-12-30T12:56:00Z</dcterms:created>
  <dcterms:modified xsi:type="dcterms:W3CDTF">2014-12-30T12:56:00Z</dcterms:modified>
</cp:coreProperties>
</file>