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87E" w:rsidRPr="0066699F" w:rsidRDefault="0065087E" w:rsidP="0065087E">
      <w:pPr>
        <w:pStyle w:val="Zkladntext"/>
        <w:tabs>
          <w:tab w:val="left" w:pos="284"/>
          <w:tab w:val="left" w:pos="851"/>
          <w:tab w:val="left" w:pos="3544"/>
        </w:tabs>
        <w:rPr>
          <w:szCs w:val="24"/>
        </w:rPr>
      </w:pPr>
    </w:p>
    <w:p w:rsidR="0065087E" w:rsidRDefault="0065087E" w:rsidP="0065087E">
      <w:pPr>
        <w:pStyle w:val="Zkladntext"/>
        <w:tabs>
          <w:tab w:val="left" w:pos="284"/>
          <w:tab w:val="left" w:pos="851"/>
          <w:tab w:val="left" w:pos="3544"/>
        </w:tabs>
      </w:pPr>
    </w:p>
    <w:p w:rsidR="0065087E" w:rsidRDefault="0065087E" w:rsidP="0065087E">
      <w:pPr>
        <w:jc w:val="both"/>
        <w:rPr>
          <w:b/>
          <w:i/>
          <w:sz w:val="32"/>
          <w:szCs w:val="32"/>
        </w:rPr>
      </w:pPr>
    </w:p>
    <w:p w:rsidR="0065087E" w:rsidRDefault="0065087E" w:rsidP="0065087E">
      <w:pPr>
        <w:jc w:val="both"/>
        <w:rPr>
          <w:b/>
          <w:i/>
          <w:sz w:val="36"/>
          <w:szCs w:val="36"/>
        </w:rPr>
      </w:pPr>
      <w:r w:rsidRPr="00392FB8">
        <w:rPr>
          <w:b/>
          <w:i/>
          <w:sz w:val="36"/>
          <w:szCs w:val="36"/>
        </w:rPr>
        <w:t xml:space="preserve">                           </w:t>
      </w:r>
      <w:r>
        <w:rPr>
          <w:b/>
          <w:i/>
          <w:sz w:val="36"/>
          <w:szCs w:val="36"/>
        </w:rPr>
        <w:t xml:space="preserve">  </w:t>
      </w:r>
      <w:r w:rsidRPr="00392FB8">
        <w:rPr>
          <w:b/>
          <w:i/>
          <w:sz w:val="36"/>
          <w:szCs w:val="36"/>
        </w:rPr>
        <w:t xml:space="preserve"> </w:t>
      </w:r>
    </w:p>
    <w:p w:rsidR="0065087E" w:rsidRPr="00392FB8" w:rsidRDefault="0065087E" w:rsidP="0065087E">
      <w:pPr>
        <w:jc w:val="both"/>
        <w:rPr>
          <w:b/>
          <w:i/>
          <w:sz w:val="36"/>
          <w:szCs w:val="36"/>
        </w:rPr>
      </w:pPr>
      <w:r>
        <w:rPr>
          <w:b/>
          <w:i/>
          <w:sz w:val="36"/>
          <w:szCs w:val="36"/>
        </w:rPr>
        <w:t xml:space="preserve">                             </w:t>
      </w:r>
      <w:r w:rsidRPr="00392FB8">
        <w:rPr>
          <w:b/>
          <w:i/>
          <w:sz w:val="36"/>
          <w:szCs w:val="36"/>
        </w:rPr>
        <w:t xml:space="preserve">  Obec Detvianska Huta</w:t>
      </w:r>
    </w:p>
    <w:p w:rsidR="0065087E" w:rsidRDefault="0065087E" w:rsidP="0065087E">
      <w:pPr>
        <w:jc w:val="both"/>
      </w:pPr>
    </w:p>
    <w:p w:rsidR="0065087E" w:rsidRDefault="0065087E" w:rsidP="0065087E">
      <w:pPr>
        <w:jc w:val="both"/>
      </w:pPr>
    </w:p>
    <w:p w:rsidR="0065087E" w:rsidRDefault="0065087E" w:rsidP="0065087E">
      <w:pPr>
        <w:jc w:val="both"/>
      </w:pPr>
    </w:p>
    <w:p w:rsidR="0065087E" w:rsidRDefault="0065087E" w:rsidP="0065087E">
      <w:pPr>
        <w:jc w:val="both"/>
      </w:pPr>
    </w:p>
    <w:p w:rsidR="0065087E" w:rsidRDefault="0065087E" w:rsidP="0065087E">
      <w:pPr>
        <w:jc w:val="both"/>
      </w:pPr>
    </w:p>
    <w:p w:rsidR="0065087E" w:rsidRDefault="0065087E" w:rsidP="0065087E">
      <w:pPr>
        <w:jc w:val="both"/>
      </w:pPr>
    </w:p>
    <w:p w:rsidR="0065087E" w:rsidRDefault="0065087E" w:rsidP="0065087E">
      <w:pPr>
        <w:jc w:val="both"/>
      </w:pPr>
    </w:p>
    <w:p w:rsidR="0065087E" w:rsidRDefault="0065087E" w:rsidP="0065087E">
      <w:pPr>
        <w:jc w:val="both"/>
      </w:pPr>
    </w:p>
    <w:p w:rsidR="0065087E" w:rsidRDefault="0065087E" w:rsidP="0065087E">
      <w:pPr>
        <w:jc w:val="both"/>
      </w:pPr>
    </w:p>
    <w:p w:rsidR="0065087E" w:rsidRDefault="0065087E" w:rsidP="0065087E">
      <w:pPr>
        <w:jc w:val="both"/>
      </w:pPr>
    </w:p>
    <w:p w:rsidR="0065087E" w:rsidRDefault="0065087E" w:rsidP="0065087E">
      <w:pPr>
        <w:jc w:val="both"/>
      </w:pPr>
    </w:p>
    <w:p w:rsidR="0065087E" w:rsidRDefault="0065087E" w:rsidP="0065087E">
      <w:pPr>
        <w:jc w:val="both"/>
      </w:pPr>
    </w:p>
    <w:p w:rsidR="0065087E" w:rsidRDefault="0065087E" w:rsidP="0065087E">
      <w:pPr>
        <w:jc w:val="both"/>
      </w:pPr>
    </w:p>
    <w:p w:rsidR="0065087E" w:rsidRDefault="0065087E" w:rsidP="0065087E">
      <w:pPr>
        <w:jc w:val="both"/>
      </w:pPr>
    </w:p>
    <w:p w:rsidR="0065087E" w:rsidRDefault="0065087E" w:rsidP="0065087E">
      <w:pPr>
        <w:jc w:val="both"/>
      </w:pPr>
    </w:p>
    <w:p w:rsidR="0065087E" w:rsidRPr="00AA78E2" w:rsidRDefault="0065087E" w:rsidP="0065087E">
      <w:pPr>
        <w:jc w:val="both"/>
        <w:rPr>
          <w:sz w:val="36"/>
          <w:szCs w:val="36"/>
        </w:rPr>
      </w:pPr>
    </w:p>
    <w:p w:rsidR="0065087E" w:rsidRPr="00AA78E2" w:rsidRDefault="0065087E" w:rsidP="0065087E">
      <w:pPr>
        <w:jc w:val="both"/>
        <w:rPr>
          <w:sz w:val="36"/>
          <w:szCs w:val="36"/>
        </w:rPr>
      </w:pPr>
    </w:p>
    <w:p w:rsidR="0065087E" w:rsidRPr="00DA2099" w:rsidRDefault="0065087E" w:rsidP="0065087E">
      <w:pPr>
        <w:rPr>
          <w:b/>
          <w:i/>
          <w:sz w:val="36"/>
          <w:szCs w:val="36"/>
        </w:rPr>
      </w:pPr>
      <w:r>
        <w:rPr>
          <w:b/>
          <w:i/>
          <w:sz w:val="36"/>
          <w:szCs w:val="36"/>
        </w:rPr>
        <w:t xml:space="preserve">       </w:t>
      </w:r>
      <w:r w:rsidRPr="00DA2099">
        <w:rPr>
          <w:b/>
          <w:i/>
          <w:sz w:val="36"/>
          <w:szCs w:val="36"/>
        </w:rPr>
        <w:t xml:space="preserve">   ZÁVEREČNÝ ÚČET  A </w:t>
      </w:r>
      <w:r>
        <w:rPr>
          <w:b/>
          <w:i/>
          <w:sz w:val="36"/>
          <w:szCs w:val="36"/>
        </w:rPr>
        <w:t xml:space="preserve"> </w:t>
      </w:r>
      <w:r w:rsidRPr="00DA2099">
        <w:rPr>
          <w:b/>
          <w:i/>
          <w:caps/>
          <w:sz w:val="36"/>
          <w:szCs w:val="36"/>
        </w:rPr>
        <w:t xml:space="preserve">Hodnotiaca správa </w:t>
      </w:r>
    </w:p>
    <w:p w:rsidR="0065087E" w:rsidRPr="00DA2099" w:rsidRDefault="0065087E" w:rsidP="0065087E">
      <w:pPr>
        <w:jc w:val="both"/>
        <w:rPr>
          <w:b/>
          <w:i/>
          <w:sz w:val="36"/>
          <w:szCs w:val="36"/>
        </w:rPr>
      </w:pPr>
    </w:p>
    <w:p w:rsidR="0065087E" w:rsidRPr="00DA2099" w:rsidRDefault="0065087E" w:rsidP="0065087E">
      <w:pPr>
        <w:rPr>
          <w:b/>
          <w:i/>
          <w:sz w:val="36"/>
          <w:szCs w:val="36"/>
        </w:rPr>
      </w:pPr>
      <w:r w:rsidRPr="00DA2099">
        <w:rPr>
          <w:b/>
          <w:i/>
          <w:sz w:val="36"/>
          <w:szCs w:val="36"/>
        </w:rPr>
        <w:t xml:space="preserve">                     PROGRAMOVÉHO ROZPOČTU</w:t>
      </w:r>
    </w:p>
    <w:p w:rsidR="0065087E" w:rsidRPr="00DA2099" w:rsidRDefault="0065087E" w:rsidP="0065087E">
      <w:pPr>
        <w:rPr>
          <w:b/>
          <w:i/>
          <w:sz w:val="36"/>
          <w:szCs w:val="36"/>
        </w:rPr>
      </w:pPr>
    </w:p>
    <w:p w:rsidR="0065087E" w:rsidRPr="00DA2099" w:rsidRDefault="0065087E" w:rsidP="0065087E">
      <w:pPr>
        <w:rPr>
          <w:b/>
          <w:i/>
          <w:sz w:val="36"/>
          <w:szCs w:val="36"/>
        </w:rPr>
      </w:pPr>
      <w:r w:rsidRPr="00DA2099">
        <w:rPr>
          <w:b/>
          <w:i/>
          <w:sz w:val="36"/>
          <w:szCs w:val="36"/>
        </w:rPr>
        <w:t xml:space="preserve">                        OBCE DETVIANSKA HUTA </w:t>
      </w:r>
    </w:p>
    <w:p w:rsidR="0065087E" w:rsidRDefault="0065087E" w:rsidP="0065087E">
      <w:pPr>
        <w:rPr>
          <w:b/>
          <w:i/>
          <w:sz w:val="36"/>
          <w:szCs w:val="36"/>
        </w:rPr>
      </w:pPr>
    </w:p>
    <w:p w:rsidR="0065087E" w:rsidRPr="00AA78E2" w:rsidRDefault="0065087E" w:rsidP="0065087E">
      <w:pPr>
        <w:rPr>
          <w:b/>
          <w:i/>
          <w:sz w:val="36"/>
          <w:szCs w:val="36"/>
        </w:rPr>
      </w:pPr>
      <w:r>
        <w:rPr>
          <w:b/>
          <w:i/>
          <w:sz w:val="36"/>
          <w:szCs w:val="36"/>
        </w:rPr>
        <w:t xml:space="preserve">                                   </w:t>
      </w:r>
      <w:r w:rsidRPr="00AA78E2">
        <w:rPr>
          <w:b/>
          <w:i/>
          <w:sz w:val="36"/>
          <w:szCs w:val="36"/>
        </w:rPr>
        <w:t xml:space="preserve"> </w:t>
      </w:r>
      <w:r>
        <w:rPr>
          <w:b/>
          <w:i/>
          <w:sz w:val="36"/>
          <w:szCs w:val="36"/>
        </w:rPr>
        <w:t xml:space="preserve">za </w:t>
      </w:r>
      <w:r w:rsidRPr="00AA78E2">
        <w:rPr>
          <w:b/>
          <w:i/>
          <w:sz w:val="36"/>
          <w:szCs w:val="36"/>
        </w:rPr>
        <w:t xml:space="preserve"> rok</w:t>
      </w:r>
      <w:r>
        <w:rPr>
          <w:b/>
          <w:i/>
          <w:sz w:val="36"/>
          <w:szCs w:val="36"/>
        </w:rPr>
        <w:t xml:space="preserve"> </w:t>
      </w:r>
      <w:r w:rsidRPr="00AA78E2">
        <w:rPr>
          <w:b/>
          <w:i/>
          <w:sz w:val="36"/>
          <w:szCs w:val="36"/>
        </w:rPr>
        <w:t xml:space="preserve"> </w:t>
      </w:r>
      <w:r>
        <w:rPr>
          <w:b/>
          <w:i/>
          <w:sz w:val="36"/>
          <w:szCs w:val="36"/>
        </w:rPr>
        <w:t>2013</w:t>
      </w:r>
    </w:p>
    <w:p w:rsidR="0065087E" w:rsidRDefault="0065087E" w:rsidP="0065087E"/>
    <w:p w:rsidR="0065087E" w:rsidRDefault="0065087E" w:rsidP="0065087E"/>
    <w:p w:rsidR="0065087E" w:rsidRDefault="0065087E" w:rsidP="0065087E"/>
    <w:p w:rsidR="0065087E" w:rsidRDefault="0065087E" w:rsidP="0065087E"/>
    <w:p w:rsidR="0065087E" w:rsidRDefault="0065087E" w:rsidP="0065087E"/>
    <w:p w:rsidR="0065087E" w:rsidRDefault="0065087E" w:rsidP="0065087E"/>
    <w:p w:rsidR="0065087E" w:rsidRDefault="0065087E" w:rsidP="0065087E"/>
    <w:p w:rsidR="0065087E" w:rsidRDefault="0065087E" w:rsidP="0065087E"/>
    <w:p w:rsidR="0065087E" w:rsidRDefault="0065087E" w:rsidP="0065087E"/>
    <w:p w:rsidR="0065087E" w:rsidRDefault="0065087E" w:rsidP="0065087E"/>
    <w:p w:rsidR="0065087E" w:rsidRDefault="0065087E" w:rsidP="0065087E"/>
    <w:p w:rsidR="0065087E" w:rsidRDefault="0065087E" w:rsidP="0065087E"/>
    <w:p w:rsidR="0065087E" w:rsidRDefault="0065087E" w:rsidP="0065087E"/>
    <w:p w:rsidR="0065087E" w:rsidRDefault="0065087E" w:rsidP="0065087E"/>
    <w:p w:rsidR="0065087E" w:rsidRDefault="0065087E" w:rsidP="0065087E"/>
    <w:p w:rsidR="0065087E" w:rsidRDefault="0065087E" w:rsidP="0065087E"/>
    <w:p w:rsidR="0065087E" w:rsidRDefault="0065087E" w:rsidP="0065087E"/>
    <w:p w:rsidR="0065087E" w:rsidRDefault="0065087E" w:rsidP="0065087E"/>
    <w:p w:rsidR="0065087E" w:rsidRDefault="0065087E" w:rsidP="0065087E"/>
    <w:p w:rsidR="0065087E" w:rsidRPr="00AA78E2" w:rsidRDefault="0065087E" w:rsidP="0065087E">
      <w:pPr>
        <w:rPr>
          <w:i/>
        </w:rPr>
      </w:pPr>
      <w:r w:rsidRPr="00AA78E2">
        <w:rPr>
          <w:i/>
        </w:rPr>
        <w:t xml:space="preserve">                                                                                                 Vypracovala : Ing. Iveta </w:t>
      </w:r>
      <w:proofErr w:type="spellStart"/>
      <w:r w:rsidRPr="00AA78E2">
        <w:rPr>
          <w:i/>
        </w:rPr>
        <w:t>Václaviková</w:t>
      </w:r>
      <w:proofErr w:type="spellEnd"/>
    </w:p>
    <w:p w:rsidR="0065087E" w:rsidRDefault="0065087E" w:rsidP="0065087E">
      <w:pPr>
        <w:rPr>
          <w:rFonts w:ascii="Arial" w:hAnsi="Arial" w:cs="Arial"/>
          <w:b/>
        </w:rPr>
      </w:pPr>
    </w:p>
    <w:p w:rsidR="0065087E" w:rsidRDefault="0065087E" w:rsidP="0065087E">
      <w:pPr>
        <w:rPr>
          <w:rFonts w:ascii="Arial" w:hAnsi="Arial" w:cs="Arial"/>
          <w:b/>
        </w:rPr>
      </w:pPr>
    </w:p>
    <w:p w:rsidR="0065087E" w:rsidRPr="00602821" w:rsidRDefault="0065087E" w:rsidP="0065087E">
      <w:pPr>
        <w:rPr>
          <w:bCs/>
        </w:rPr>
      </w:pPr>
      <w:r w:rsidRPr="004643DA">
        <w:rPr>
          <w:sz w:val="24"/>
          <w:szCs w:val="24"/>
        </w:rPr>
        <w:lastRenderedPageBreak/>
        <w:t xml:space="preserve">Názov organizácie                  </w:t>
      </w:r>
      <w:r w:rsidRPr="002C5436">
        <w:rPr>
          <w:b/>
          <w:sz w:val="24"/>
          <w:szCs w:val="24"/>
        </w:rPr>
        <w:t>Obec Detvianska Huta</w:t>
      </w:r>
    </w:p>
    <w:p w:rsidR="0065087E" w:rsidRPr="002C5436" w:rsidRDefault="0065087E" w:rsidP="0065087E">
      <w:pPr>
        <w:rPr>
          <w:b/>
          <w:sz w:val="24"/>
          <w:szCs w:val="24"/>
        </w:rPr>
      </w:pPr>
      <w:r w:rsidRPr="004643DA">
        <w:rPr>
          <w:sz w:val="24"/>
          <w:szCs w:val="24"/>
        </w:rPr>
        <w:t xml:space="preserve">Sídlo organizácie                    </w:t>
      </w:r>
      <w:r w:rsidRPr="002C5436">
        <w:rPr>
          <w:b/>
          <w:sz w:val="24"/>
          <w:szCs w:val="24"/>
        </w:rPr>
        <w:t>Detvianska Huta č. 102, 962 05 Detvianska Huta</w:t>
      </w:r>
    </w:p>
    <w:p w:rsidR="0065087E" w:rsidRPr="004643DA" w:rsidRDefault="0065087E" w:rsidP="0065087E">
      <w:pPr>
        <w:rPr>
          <w:sz w:val="24"/>
          <w:szCs w:val="24"/>
        </w:rPr>
      </w:pPr>
      <w:r w:rsidRPr="004643DA">
        <w:rPr>
          <w:sz w:val="24"/>
          <w:szCs w:val="24"/>
        </w:rPr>
        <w:t xml:space="preserve">IČO  organizácie                     </w:t>
      </w:r>
      <w:r w:rsidRPr="002C5436">
        <w:rPr>
          <w:b/>
          <w:sz w:val="24"/>
          <w:szCs w:val="24"/>
        </w:rPr>
        <w:t>00319813</w:t>
      </w:r>
    </w:p>
    <w:p w:rsidR="0065087E" w:rsidRPr="002C5436" w:rsidRDefault="0065087E" w:rsidP="0065087E">
      <w:pPr>
        <w:rPr>
          <w:b/>
          <w:sz w:val="24"/>
          <w:szCs w:val="24"/>
        </w:rPr>
      </w:pPr>
      <w:r w:rsidRPr="004643DA">
        <w:rPr>
          <w:sz w:val="24"/>
          <w:szCs w:val="24"/>
        </w:rPr>
        <w:t xml:space="preserve">DIČ  organizácie                     </w:t>
      </w:r>
      <w:r w:rsidRPr="002C5436">
        <w:rPr>
          <w:b/>
          <w:sz w:val="24"/>
          <w:szCs w:val="24"/>
        </w:rPr>
        <w:t>2021318662</w:t>
      </w:r>
    </w:p>
    <w:p w:rsidR="0065087E" w:rsidRDefault="0065087E" w:rsidP="0065087E">
      <w:pPr>
        <w:rPr>
          <w:sz w:val="24"/>
          <w:szCs w:val="24"/>
        </w:rPr>
      </w:pPr>
    </w:p>
    <w:p w:rsidR="0065087E" w:rsidRPr="004643DA" w:rsidRDefault="0065087E" w:rsidP="0065087E">
      <w:pPr>
        <w:rPr>
          <w:sz w:val="24"/>
          <w:szCs w:val="24"/>
        </w:rPr>
      </w:pPr>
    </w:p>
    <w:p w:rsidR="0065087E" w:rsidRPr="004643DA" w:rsidRDefault="0065087E" w:rsidP="0065087E">
      <w:pPr>
        <w:rPr>
          <w:sz w:val="24"/>
          <w:szCs w:val="24"/>
        </w:rPr>
      </w:pPr>
      <w:r w:rsidRPr="004643DA">
        <w:rPr>
          <w:sz w:val="24"/>
          <w:szCs w:val="24"/>
        </w:rPr>
        <w:t xml:space="preserve">               Obec Detvianska Huta je územný samosprávny a správny celok Slovenskej republiky. Je právnickou osobou, ktorá zosúladila  svoje hospodárenie s vlastným majetkom a vlastnými príjmami , so zákonom č. 583/2004 Z. z. o rozpočtových pravidlách .  Účtovníctvo obce sa vedie podľa zákona č. 431/2002 Z. z. o účtovníctve v znení neskorších noviel .  </w:t>
      </w:r>
    </w:p>
    <w:p w:rsidR="0065087E" w:rsidRPr="004643DA" w:rsidRDefault="0065087E" w:rsidP="0065087E">
      <w:pPr>
        <w:rPr>
          <w:sz w:val="24"/>
          <w:szCs w:val="24"/>
        </w:rPr>
      </w:pPr>
      <w:r w:rsidRPr="004643DA">
        <w:rPr>
          <w:sz w:val="24"/>
          <w:szCs w:val="24"/>
        </w:rPr>
        <w:t xml:space="preserve">              Účtovná závierka organizácie k 31. decembru 201</w:t>
      </w:r>
      <w:r>
        <w:rPr>
          <w:sz w:val="24"/>
          <w:szCs w:val="24"/>
        </w:rPr>
        <w:t xml:space="preserve">3 </w:t>
      </w:r>
      <w:r w:rsidRPr="004643DA">
        <w:rPr>
          <w:sz w:val="24"/>
          <w:szCs w:val="24"/>
        </w:rPr>
        <w:t xml:space="preserve">je zostavená ako riadna účtovná závierka podľa § 17 ods. 6 zákona NR SR č. 431/2002 </w:t>
      </w:r>
      <w:proofErr w:type="spellStart"/>
      <w:r w:rsidRPr="004643DA">
        <w:rPr>
          <w:sz w:val="24"/>
          <w:szCs w:val="24"/>
        </w:rPr>
        <w:t>Z.z</w:t>
      </w:r>
      <w:proofErr w:type="spellEnd"/>
      <w:r w:rsidRPr="004643DA">
        <w:rPr>
          <w:sz w:val="24"/>
          <w:szCs w:val="24"/>
        </w:rPr>
        <w:t>. o účtovníctve (ďalej len „zákon o účtovníctve“) za účtovné obdobie od 1. januára 201</w:t>
      </w:r>
      <w:r>
        <w:rPr>
          <w:sz w:val="24"/>
          <w:szCs w:val="24"/>
        </w:rPr>
        <w:t>3</w:t>
      </w:r>
      <w:r w:rsidRPr="004643DA">
        <w:rPr>
          <w:sz w:val="24"/>
          <w:szCs w:val="24"/>
        </w:rPr>
        <w:t xml:space="preserve"> do 31. decembra 201</w:t>
      </w:r>
      <w:r>
        <w:rPr>
          <w:sz w:val="24"/>
          <w:szCs w:val="24"/>
        </w:rPr>
        <w:t>3</w:t>
      </w:r>
      <w:r w:rsidRPr="004643DA">
        <w:rPr>
          <w:sz w:val="24"/>
          <w:szCs w:val="24"/>
        </w:rPr>
        <w:t>.</w:t>
      </w:r>
    </w:p>
    <w:p w:rsidR="0065087E" w:rsidRPr="004643DA" w:rsidRDefault="0065087E" w:rsidP="0065087E">
      <w:pPr>
        <w:rPr>
          <w:sz w:val="24"/>
          <w:szCs w:val="24"/>
        </w:rPr>
      </w:pPr>
    </w:p>
    <w:p w:rsidR="0065087E" w:rsidRPr="004643DA" w:rsidRDefault="0065087E" w:rsidP="0065087E">
      <w:pPr>
        <w:rPr>
          <w:sz w:val="24"/>
          <w:szCs w:val="24"/>
        </w:rPr>
      </w:pPr>
      <w:r w:rsidRPr="004643DA">
        <w:rPr>
          <w:sz w:val="24"/>
          <w:szCs w:val="24"/>
        </w:rPr>
        <w:t xml:space="preserve">              Obec Detvianska Huta   má k 31.12.201</w:t>
      </w:r>
      <w:r>
        <w:rPr>
          <w:sz w:val="24"/>
          <w:szCs w:val="24"/>
        </w:rPr>
        <w:t xml:space="preserve">3 </w:t>
      </w:r>
      <w:r w:rsidRPr="004643DA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 </w:t>
      </w:r>
      <w:r w:rsidRPr="004643DA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7 </w:t>
      </w:r>
      <w:r w:rsidRPr="004643DA">
        <w:rPr>
          <w:sz w:val="24"/>
          <w:szCs w:val="24"/>
        </w:rPr>
        <w:t xml:space="preserve"> zamestnancov . </w:t>
      </w:r>
    </w:p>
    <w:p w:rsidR="0065087E" w:rsidRPr="004643DA" w:rsidRDefault="0065087E" w:rsidP="0065087E">
      <w:pPr>
        <w:rPr>
          <w:sz w:val="24"/>
          <w:szCs w:val="24"/>
        </w:rPr>
      </w:pPr>
      <w:r w:rsidRPr="004643DA">
        <w:rPr>
          <w:sz w:val="24"/>
          <w:szCs w:val="24"/>
        </w:rPr>
        <w:t xml:space="preserve">                       Riadiaci zamestnanec  - starostka obce       -        1</w:t>
      </w:r>
    </w:p>
    <w:p w:rsidR="0065087E" w:rsidRPr="004643DA" w:rsidRDefault="0065087E" w:rsidP="0065087E">
      <w:pPr>
        <w:rPr>
          <w:sz w:val="24"/>
          <w:szCs w:val="24"/>
        </w:rPr>
      </w:pPr>
      <w:r w:rsidRPr="004643DA">
        <w:rPr>
          <w:sz w:val="24"/>
          <w:szCs w:val="24"/>
        </w:rPr>
        <w:t xml:space="preserve">                       Kontrolór obce                                            -        1</w:t>
      </w:r>
    </w:p>
    <w:p w:rsidR="0065087E" w:rsidRDefault="0065087E" w:rsidP="0065087E">
      <w:pPr>
        <w:rPr>
          <w:sz w:val="24"/>
          <w:szCs w:val="24"/>
        </w:rPr>
      </w:pPr>
      <w:r w:rsidRPr="004643DA">
        <w:rPr>
          <w:sz w:val="24"/>
          <w:szCs w:val="24"/>
        </w:rPr>
        <w:t xml:space="preserve">                       Administratíva obecného úradu                  -        2</w:t>
      </w:r>
    </w:p>
    <w:p w:rsidR="0065087E" w:rsidRPr="004643DA" w:rsidRDefault="0065087E" w:rsidP="0065087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Vedúca pošty Partner                                 -        1</w:t>
      </w:r>
    </w:p>
    <w:p w:rsidR="0065087E" w:rsidRPr="004643DA" w:rsidRDefault="0065087E" w:rsidP="0065087E">
      <w:pPr>
        <w:rPr>
          <w:sz w:val="24"/>
          <w:szCs w:val="24"/>
        </w:rPr>
      </w:pPr>
      <w:r w:rsidRPr="004643DA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Pomocný robotník                                    </w:t>
      </w:r>
      <w:r w:rsidRPr="004643DA">
        <w:rPr>
          <w:sz w:val="24"/>
          <w:szCs w:val="24"/>
        </w:rPr>
        <w:t xml:space="preserve">  -        1</w:t>
      </w:r>
    </w:p>
    <w:p w:rsidR="0065087E" w:rsidRDefault="0065087E" w:rsidP="0065087E">
      <w:pPr>
        <w:rPr>
          <w:sz w:val="24"/>
          <w:szCs w:val="24"/>
        </w:rPr>
      </w:pPr>
      <w:r w:rsidRPr="004643DA">
        <w:rPr>
          <w:sz w:val="24"/>
          <w:szCs w:val="24"/>
        </w:rPr>
        <w:t xml:space="preserve">                       Opatrovateľská služba                                -       </w:t>
      </w:r>
      <w:r>
        <w:rPr>
          <w:sz w:val="24"/>
          <w:szCs w:val="24"/>
        </w:rPr>
        <w:t>1</w:t>
      </w:r>
    </w:p>
    <w:p w:rsidR="0065087E" w:rsidRDefault="0065087E" w:rsidP="0065087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</w:t>
      </w:r>
    </w:p>
    <w:p w:rsidR="0065087E" w:rsidRPr="0060671D" w:rsidRDefault="0065087E" w:rsidP="0065087E">
      <w:pPr>
        <w:rPr>
          <w:sz w:val="24"/>
          <w:szCs w:val="24"/>
        </w:rPr>
      </w:pPr>
      <w:r w:rsidRPr="004643DA">
        <w:rPr>
          <w:sz w:val="24"/>
          <w:szCs w:val="24"/>
        </w:rPr>
        <w:t xml:space="preserve">Organizácia je zriaďovateľom v jednej </w:t>
      </w:r>
      <w:r w:rsidRPr="004643DA">
        <w:rPr>
          <w:iCs/>
          <w:sz w:val="24"/>
          <w:szCs w:val="24"/>
        </w:rPr>
        <w:t xml:space="preserve"> </w:t>
      </w:r>
      <w:r w:rsidRPr="004643DA">
        <w:rPr>
          <w:sz w:val="24"/>
          <w:szCs w:val="24"/>
        </w:rPr>
        <w:t xml:space="preserve">rozpočtovej organizácií  </w:t>
      </w:r>
      <w:r w:rsidRPr="004643DA">
        <w:rPr>
          <w:bCs/>
          <w:sz w:val="24"/>
          <w:szCs w:val="24"/>
        </w:rPr>
        <w:t xml:space="preserve"> -</w:t>
      </w:r>
      <w:r>
        <w:rPr>
          <w:bCs/>
          <w:sz w:val="24"/>
          <w:szCs w:val="24"/>
        </w:rPr>
        <w:t xml:space="preserve">                        </w:t>
      </w:r>
      <w:r w:rsidRPr="004643DA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       </w:t>
      </w:r>
    </w:p>
    <w:p w:rsidR="0065087E" w:rsidRPr="00FF7B48" w:rsidRDefault="0065087E" w:rsidP="0065087E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  </w:t>
      </w:r>
      <w:r w:rsidRPr="004643DA">
        <w:rPr>
          <w:bCs/>
          <w:sz w:val="24"/>
          <w:szCs w:val="24"/>
        </w:rPr>
        <w:t xml:space="preserve">Základná škola s materskou školou Milana </w:t>
      </w:r>
      <w:proofErr w:type="spellStart"/>
      <w:r w:rsidRPr="004643DA">
        <w:rPr>
          <w:bCs/>
          <w:sz w:val="24"/>
          <w:szCs w:val="24"/>
        </w:rPr>
        <w:t>Kolibiara</w:t>
      </w:r>
      <w:proofErr w:type="spellEnd"/>
      <w:r w:rsidRPr="004643DA">
        <w:rPr>
          <w:bCs/>
          <w:sz w:val="24"/>
          <w:szCs w:val="24"/>
        </w:rPr>
        <w:t xml:space="preserve"> Detvianska</w:t>
      </w:r>
      <w:r>
        <w:rPr>
          <w:bCs/>
          <w:sz w:val="24"/>
          <w:szCs w:val="24"/>
        </w:rPr>
        <w:t xml:space="preserve"> Huta </w:t>
      </w:r>
      <w:r w:rsidRPr="004643DA">
        <w:rPr>
          <w:bCs/>
          <w:sz w:val="24"/>
          <w:szCs w:val="24"/>
        </w:rPr>
        <w:t>.</w:t>
      </w:r>
    </w:p>
    <w:p w:rsidR="0065087E" w:rsidRPr="004643DA" w:rsidRDefault="0065087E" w:rsidP="0065087E">
      <w:pPr>
        <w:rPr>
          <w:sz w:val="24"/>
          <w:szCs w:val="24"/>
        </w:rPr>
      </w:pPr>
      <w:r w:rsidRPr="004643DA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    </w:t>
      </w:r>
      <w:r w:rsidRPr="004643DA">
        <w:rPr>
          <w:sz w:val="24"/>
          <w:szCs w:val="24"/>
        </w:rPr>
        <w:t xml:space="preserve">  Programový rozpočet obce Detvianska Huta na roky 201</w:t>
      </w:r>
      <w:r>
        <w:rPr>
          <w:sz w:val="24"/>
          <w:szCs w:val="24"/>
        </w:rPr>
        <w:t>3</w:t>
      </w:r>
      <w:r w:rsidRPr="004643DA">
        <w:rPr>
          <w:sz w:val="24"/>
          <w:szCs w:val="24"/>
        </w:rPr>
        <w:t xml:space="preserve"> – 201</w:t>
      </w:r>
      <w:r>
        <w:rPr>
          <w:sz w:val="24"/>
          <w:szCs w:val="24"/>
        </w:rPr>
        <w:t>5  je</w:t>
      </w:r>
      <w:r w:rsidRPr="004643D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4643DA">
        <w:rPr>
          <w:sz w:val="24"/>
          <w:szCs w:val="24"/>
        </w:rPr>
        <w:t>krok pri riadení rozpočtových zdrojov v podobe zmeny pohľadu na rozpočet, jeho funkciu, obsah a prezentáciu.</w:t>
      </w:r>
    </w:p>
    <w:p w:rsidR="0065087E" w:rsidRDefault="0065087E" w:rsidP="0065087E">
      <w:pPr>
        <w:rPr>
          <w:sz w:val="24"/>
          <w:szCs w:val="24"/>
        </w:rPr>
      </w:pPr>
      <w:r w:rsidRPr="001A729E">
        <w:rPr>
          <w:sz w:val="24"/>
          <w:szCs w:val="24"/>
        </w:rPr>
        <w:t xml:space="preserve">              Finančné hospodárenie obce Detvianska Huta sa riadilo rozpočtom, ktorý bol schválený uznesením obecného zastupiteľstva </w:t>
      </w:r>
      <w:r w:rsidRPr="00B10E00">
        <w:rPr>
          <w:b/>
          <w:sz w:val="24"/>
          <w:szCs w:val="24"/>
        </w:rPr>
        <w:t xml:space="preserve">č. </w:t>
      </w:r>
      <w:r>
        <w:rPr>
          <w:b/>
          <w:sz w:val="24"/>
          <w:szCs w:val="24"/>
        </w:rPr>
        <w:t>54/OZ/2013</w:t>
      </w:r>
      <w:r w:rsidRPr="00B10E00">
        <w:rPr>
          <w:b/>
          <w:sz w:val="24"/>
          <w:szCs w:val="24"/>
        </w:rPr>
        <w:t xml:space="preserve"> , zo dňa </w:t>
      </w:r>
      <w:r>
        <w:rPr>
          <w:b/>
          <w:sz w:val="24"/>
          <w:szCs w:val="24"/>
        </w:rPr>
        <w:t>08</w:t>
      </w:r>
      <w:r w:rsidRPr="00B10E00">
        <w:rPr>
          <w:b/>
          <w:sz w:val="24"/>
          <w:szCs w:val="24"/>
        </w:rPr>
        <w:t>.03.201</w:t>
      </w:r>
      <w:r>
        <w:rPr>
          <w:b/>
          <w:sz w:val="24"/>
          <w:szCs w:val="24"/>
        </w:rPr>
        <w:t>3</w:t>
      </w:r>
      <w:r w:rsidRPr="001A729E">
        <w:rPr>
          <w:sz w:val="24"/>
          <w:szCs w:val="24"/>
        </w:rPr>
        <w:t xml:space="preserve"> . Schválený rozpočet obce Detvianska Huta bol v priebehu rozpočtového roka upravovaný </w:t>
      </w:r>
    </w:p>
    <w:p w:rsidR="0065087E" w:rsidRPr="00B10E00" w:rsidRDefault="0065087E" w:rsidP="0065087E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-      </w:t>
      </w:r>
      <w:r w:rsidRPr="00B10E00">
        <w:rPr>
          <w:b/>
          <w:sz w:val="24"/>
          <w:szCs w:val="24"/>
        </w:rPr>
        <w:t xml:space="preserve">zmena schválená dňa </w:t>
      </w:r>
      <w:r>
        <w:rPr>
          <w:b/>
          <w:sz w:val="24"/>
          <w:szCs w:val="24"/>
        </w:rPr>
        <w:t xml:space="preserve">14.06.2013 </w:t>
      </w:r>
      <w:r w:rsidRPr="00B10E00">
        <w:rPr>
          <w:b/>
          <w:sz w:val="24"/>
          <w:szCs w:val="24"/>
        </w:rPr>
        <w:t xml:space="preserve"> uznesením č. </w:t>
      </w:r>
      <w:r>
        <w:rPr>
          <w:b/>
          <w:sz w:val="24"/>
          <w:szCs w:val="24"/>
        </w:rPr>
        <w:t>73/OZ/2013</w:t>
      </w:r>
    </w:p>
    <w:p w:rsidR="0065087E" w:rsidRPr="00B664CD" w:rsidRDefault="0065087E" w:rsidP="0065087E">
      <w:pPr>
        <w:numPr>
          <w:ilvl w:val="0"/>
          <w:numId w:val="1"/>
        </w:numPr>
        <w:rPr>
          <w:b/>
          <w:sz w:val="24"/>
          <w:szCs w:val="24"/>
        </w:rPr>
      </w:pPr>
      <w:r w:rsidRPr="00B664CD">
        <w:rPr>
          <w:b/>
          <w:sz w:val="24"/>
          <w:szCs w:val="24"/>
        </w:rPr>
        <w:t xml:space="preserve"> zmena schválená dňa  </w:t>
      </w:r>
      <w:r>
        <w:rPr>
          <w:b/>
          <w:sz w:val="24"/>
          <w:szCs w:val="24"/>
        </w:rPr>
        <w:t>04.10.2013</w:t>
      </w:r>
      <w:r w:rsidRPr="00B664CD">
        <w:rPr>
          <w:b/>
          <w:sz w:val="24"/>
          <w:szCs w:val="24"/>
        </w:rPr>
        <w:t xml:space="preserve">  uznesením č. </w:t>
      </w:r>
      <w:r>
        <w:rPr>
          <w:b/>
          <w:sz w:val="24"/>
          <w:szCs w:val="24"/>
        </w:rPr>
        <w:t>86</w:t>
      </w:r>
      <w:r w:rsidRPr="00B664CD">
        <w:rPr>
          <w:b/>
          <w:sz w:val="24"/>
          <w:szCs w:val="24"/>
        </w:rPr>
        <w:t>/OZ/201</w:t>
      </w:r>
      <w:r>
        <w:rPr>
          <w:b/>
          <w:sz w:val="24"/>
          <w:szCs w:val="24"/>
        </w:rPr>
        <w:t>3</w:t>
      </w:r>
    </w:p>
    <w:p w:rsidR="0065087E" w:rsidRPr="0060671D" w:rsidRDefault="0065087E" w:rsidP="0065087E">
      <w:pPr>
        <w:numPr>
          <w:ilvl w:val="0"/>
          <w:numId w:val="1"/>
        </w:numPr>
        <w:rPr>
          <w:b/>
          <w:sz w:val="24"/>
          <w:szCs w:val="24"/>
        </w:rPr>
      </w:pPr>
      <w:r w:rsidRPr="00B664CD">
        <w:rPr>
          <w:b/>
          <w:sz w:val="24"/>
          <w:szCs w:val="24"/>
        </w:rPr>
        <w:t xml:space="preserve"> zmena schválená dňa  </w:t>
      </w:r>
      <w:r>
        <w:rPr>
          <w:b/>
          <w:sz w:val="24"/>
          <w:szCs w:val="24"/>
        </w:rPr>
        <w:t xml:space="preserve">13.12.2013 </w:t>
      </w:r>
      <w:r w:rsidRPr="00B664CD">
        <w:rPr>
          <w:b/>
          <w:sz w:val="24"/>
          <w:szCs w:val="24"/>
        </w:rPr>
        <w:t>uznesením č</w:t>
      </w:r>
      <w:r>
        <w:rPr>
          <w:b/>
          <w:sz w:val="24"/>
          <w:szCs w:val="24"/>
        </w:rPr>
        <w:t>. 101</w:t>
      </w:r>
      <w:r w:rsidRPr="00B664CD">
        <w:rPr>
          <w:b/>
          <w:sz w:val="24"/>
          <w:szCs w:val="24"/>
        </w:rPr>
        <w:t>/OZ/201</w:t>
      </w:r>
      <w:r>
        <w:rPr>
          <w:b/>
          <w:sz w:val="24"/>
          <w:szCs w:val="24"/>
        </w:rPr>
        <w:t>3</w:t>
      </w:r>
      <w:r w:rsidRPr="00B664CD">
        <w:rPr>
          <w:b/>
          <w:sz w:val="24"/>
          <w:szCs w:val="24"/>
        </w:rPr>
        <w:t>.</w:t>
      </w:r>
    </w:p>
    <w:p w:rsidR="0065087E" w:rsidRPr="004643DA" w:rsidRDefault="0065087E" w:rsidP="0065087E">
      <w:pPr>
        <w:rPr>
          <w:sz w:val="24"/>
          <w:szCs w:val="24"/>
        </w:rPr>
      </w:pPr>
      <w:r w:rsidRPr="004643D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4643DA">
        <w:rPr>
          <w:sz w:val="24"/>
          <w:szCs w:val="24"/>
        </w:rPr>
        <w:t xml:space="preserve">         Rozpočet bol zostavený ako programový, t. j. zdôrazňujúci vzťah medzi rozpočtovými výdavkami a očakávanými výstupmi a výsledkami realizovaných rozpočtových programov a aktivít. Pre roky 201</w:t>
      </w:r>
      <w:r>
        <w:rPr>
          <w:sz w:val="24"/>
          <w:szCs w:val="24"/>
        </w:rPr>
        <w:t>3</w:t>
      </w:r>
      <w:r w:rsidRPr="004643DA">
        <w:rPr>
          <w:sz w:val="24"/>
          <w:szCs w:val="24"/>
        </w:rPr>
        <w:t xml:space="preserve">– </w:t>
      </w:r>
      <w:r>
        <w:rPr>
          <w:sz w:val="24"/>
          <w:szCs w:val="24"/>
        </w:rPr>
        <w:t>2015 j</w:t>
      </w:r>
      <w:r w:rsidRPr="004643DA">
        <w:rPr>
          <w:sz w:val="24"/>
          <w:szCs w:val="24"/>
        </w:rPr>
        <w:t>e rozpočtovaných 9 podprogramov, ktoré predstavujú 30 aktivít slúžiacich k plneniu zámeru jednotlivých podprogramov .</w:t>
      </w:r>
    </w:p>
    <w:p w:rsidR="0065087E" w:rsidRPr="004643DA" w:rsidRDefault="0065087E" w:rsidP="0065087E">
      <w:pPr>
        <w:rPr>
          <w:sz w:val="24"/>
          <w:szCs w:val="24"/>
        </w:rPr>
      </w:pPr>
      <w:r w:rsidRPr="004643DA">
        <w:rPr>
          <w:sz w:val="24"/>
          <w:szCs w:val="24"/>
        </w:rPr>
        <w:t xml:space="preserve">         V programovom rozpočte na roky 201</w:t>
      </w:r>
      <w:r>
        <w:rPr>
          <w:sz w:val="24"/>
          <w:szCs w:val="24"/>
        </w:rPr>
        <w:t>3</w:t>
      </w:r>
      <w:r w:rsidRPr="004643DA">
        <w:rPr>
          <w:sz w:val="24"/>
          <w:szCs w:val="24"/>
        </w:rPr>
        <w:t>– 201</w:t>
      </w:r>
      <w:r>
        <w:rPr>
          <w:sz w:val="24"/>
          <w:szCs w:val="24"/>
        </w:rPr>
        <w:t xml:space="preserve">5 </w:t>
      </w:r>
      <w:r w:rsidRPr="004643DA">
        <w:rPr>
          <w:sz w:val="24"/>
          <w:szCs w:val="24"/>
        </w:rPr>
        <w:t xml:space="preserve"> sú výdavky obce Detvianska Huta začlenené  do jedného programu </w:t>
      </w:r>
      <w:r w:rsidRPr="004643DA">
        <w:rPr>
          <w:b/>
          <w:sz w:val="24"/>
          <w:szCs w:val="24"/>
        </w:rPr>
        <w:t>Obec pre občana</w:t>
      </w:r>
      <w:r w:rsidRPr="004643DA">
        <w:rPr>
          <w:sz w:val="24"/>
          <w:szCs w:val="24"/>
        </w:rPr>
        <w:t>, ktorý má 9 podprogramov :</w:t>
      </w:r>
    </w:p>
    <w:p w:rsidR="0065087E" w:rsidRPr="00322D0E" w:rsidRDefault="0065087E" w:rsidP="0065087E">
      <w:pPr>
        <w:jc w:val="both"/>
        <w:rPr>
          <w:sz w:val="24"/>
          <w:szCs w:val="24"/>
        </w:rPr>
      </w:pPr>
      <w:r w:rsidRPr="00322D0E">
        <w:rPr>
          <w:sz w:val="24"/>
          <w:szCs w:val="24"/>
        </w:rPr>
        <w:t>Podprogram l:  Plánovanie, manažment a kontrola</w:t>
      </w:r>
    </w:p>
    <w:p w:rsidR="0065087E" w:rsidRPr="00322D0E" w:rsidRDefault="0065087E" w:rsidP="0065087E">
      <w:pPr>
        <w:jc w:val="both"/>
        <w:rPr>
          <w:sz w:val="24"/>
          <w:szCs w:val="24"/>
        </w:rPr>
      </w:pPr>
      <w:r w:rsidRPr="00322D0E">
        <w:rPr>
          <w:sz w:val="24"/>
          <w:szCs w:val="24"/>
        </w:rPr>
        <w:t>Podprogram 2: Služby občanom</w:t>
      </w:r>
    </w:p>
    <w:p w:rsidR="0065087E" w:rsidRPr="00322D0E" w:rsidRDefault="0065087E" w:rsidP="0065087E">
      <w:pPr>
        <w:rPr>
          <w:sz w:val="24"/>
          <w:szCs w:val="24"/>
        </w:rPr>
      </w:pPr>
      <w:r w:rsidRPr="00322D0E">
        <w:rPr>
          <w:sz w:val="24"/>
          <w:szCs w:val="24"/>
        </w:rPr>
        <w:t>Podprogram 3: Bezpečnosť</w:t>
      </w:r>
    </w:p>
    <w:p w:rsidR="0065087E" w:rsidRPr="00322D0E" w:rsidRDefault="0065087E" w:rsidP="0065087E">
      <w:pPr>
        <w:rPr>
          <w:sz w:val="24"/>
          <w:szCs w:val="24"/>
        </w:rPr>
      </w:pPr>
      <w:r w:rsidRPr="00322D0E">
        <w:rPr>
          <w:sz w:val="24"/>
          <w:szCs w:val="24"/>
        </w:rPr>
        <w:t>Podprogram 4: Komunikácie</w:t>
      </w:r>
    </w:p>
    <w:p w:rsidR="0065087E" w:rsidRPr="00322D0E" w:rsidRDefault="0065087E" w:rsidP="0065087E">
      <w:pPr>
        <w:rPr>
          <w:sz w:val="24"/>
          <w:szCs w:val="24"/>
        </w:rPr>
      </w:pPr>
      <w:r w:rsidRPr="00322D0E">
        <w:rPr>
          <w:sz w:val="24"/>
          <w:szCs w:val="24"/>
        </w:rPr>
        <w:t>Podprogram 5: Odpadové hospodárstvo a životné prostredie</w:t>
      </w:r>
    </w:p>
    <w:p w:rsidR="0065087E" w:rsidRPr="00322D0E" w:rsidRDefault="0065087E" w:rsidP="0065087E">
      <w:pPr>
        <w:rPr>
          <w:sz w:val="24"/>
          <w:szCs w:val="24"/>
        </w:rPr>
      </w:pPr>
      <w:r w:rsidRPr="00322D0E">
        <w:rPr>
          <w:sz w:val="24"/>
          <w:szCs w:val="24"/>
        </w:rPr>
        <w:t>Podprogram 6: Bývanie</w:t>
      </w:r>
    </w:p>
    <w:p w:rsidR="0065087E" w:rsidRPr="00322D0E" w:rsidRDefault="0065087E" w:rsidP="0065087E">
      <w:pPr>
        <w:rPr>
          <w:sz w:val="24"/>
          <w:szCs w:val="24"/>
        </w:rPr>
      </w:pPr>
      <w:r w:rsidRPr="00322D0E">
        <w:rPr>
          <w:sz w:val="24"/>
          <w:szCs w:val="24"/>
        </w:rPr>
        <w:t>Podprogram 7: Kultúra a šport</w:t>
      </w:r>
    </w:p>
    <w:p w:rsidR="0065087E" w:rsidRPr="00322D0E" w:rsidRDefault="0065087E" w:rsidP="0065087E">
      <w:pPr>
        <w:rPr>
          <w:sz w:val="24"/>
          <w:szCs w:val="24"/>
        </w:rPr>
      </w:pPr>
      <w:r w:rsidRPr="00322D0E">
        <w:rPr>
          <w:sz w:val="24"/>
          <w:szCs w:val="24"/>
        </w:rPr>
        <w:t>Podprogram 8: Vzdelávanie</w:t>
      </w:r>
    </w:p>
    <w:p w:rsidR="0065087E" w:rsidRPr="00322D0E" w:rsidRDefault="0065087E" w:rsidP="0065087E">
      <w:pPr>
        <w:rPr>
          <w:sz w:val="24"/>
          <w:szCs w:val="24"/>
        </w:rPr>
      </w:pPr>
      <w:r w:rsidRPr="00322D0E">
        <w:rPr>
          <w:sz w:val="24"/>
          <w:szCs w:val="24"/>
        </w:rPr>
        <w:t>Podprogram 9: Sociálne služby</w:t>
      </w:r>
    </w:p>
    <w:p w:rsidR="0065087E" w:rsidRPr="00322D0E" w:rsidRDefault="0065087E" w:rsidP="0065087E">
      <w:pPr>
        <w:rPr>
          <w:b/>
          <w:sz w:val="24"/>
          <w:szCs w:val="24"/>
        </w:rPr>
      </w:pPr>
    </w:p>
    <w:p w:rsidR="0065087E" w:rsidRDefault="0065087E" w:rsidP="0065087E">
      <w:pPr>
        <w:rPr>
          <w:sz w:val="24"/>
          <w:szCs w:val="24"/>
        </w:rPr>
      </w:pPr>
      <w:r w:rsidRPr="00322D0E">
        <w:rPr>
          <w:sz w:val="24"/>
          <w:szCs w:val="24"/>
        </w:rPr>
        <w:lastRenderedPageBreak/>
        <w:t xml:space="preserve">     Programový rozpočet Obce Detvianska Huta na rok 201</w:t>
      </w:r>
      <w:r>
        <w:rPr>
          <w:sz w:val="24"/>
          <w:szCs w:val="24"/>
        </w:rPr>
        <w:t xml:space="preserve">3 </w:t>
      </w:r>
      <w:r w:rsidRPr="00322D0E">
        <w:rPr>
          <w:sz w:val="24"/>
          <w:szCs w:val="24"/>
        </w:rPr>
        <w:t xml:space="preserve"> bol navrhnutý bežný rozpočet ako vyrovnaný, t.j. rozdiel medzi príjmami a výdavkami sa rovná nule , kapitálový rozpočet je rozpočtovaný </w:t>
      </w:r>
      <w:r>
        <w:rPr>
          <w:sz w:val="24"/>
          <w:szCs w:val="24"/>
        </w:rPr>
        <w:t xml:space="preserve">tiež </w:t>
      </w:r>
      <w:r w:rsidRPr="00322D0E">
        <w:rPr>
          <w:sz w:val="24"/>
          <w:szCs w:val="24"/>
        </w:rPr>
        <w:t xml:space="preserve">ako vyrovnaný, t.j. rozdiel medzi príjmami a výdavkami sa rovná nule </w:t>
      </w:r>
      <w:r>
        <w:rPr>
          <w:sz w:val="24"/>
          <w:szCs w:val="24"/>
        </w:rPr>
        <w:t>.</w:t>
      </w:r>
    </w:p>
    <w:p w:rsidR="0065087E" w:rsidRPr="00322D0E" w:rsidRDefault="0065087E" w:rsidP="0065087E"/>
    <w:p w:rsidR="0065087E" w:rsidRDefault="0065087E" w:rsidP="0065087E">
      <w:pPr>
        <w:jc w:val="both"/>
        <w:rPr>
          <w:i/>
          <w:iCs/>
          <w:sz w:val="24"/>
          <w:szCs w:val="24"/>
        </w:rPr>
      </w:pPr>
      <w:r w:rsidRPr="00857238">
        <w:rPr>
          <w:i/>
          <w:iCs/>
          <w:sz w:val="24"/>
          <w:szCs w:val="24"/>
        </w:rPr>
        <w:t>Obecné zastupiteľstvo schválilo nasledovné zmeny schváleného rozpočtu ( údaje v € ):</w:t>
      </w:r>
    </w:p>
    <w:p w:rsidR="0065087E" w:rsidRPr="00857238" w:rsidRDefault="0065087E" w:rsidP="0065087E">
      <w:pPr>
        <w:jc w:val="both"/>
        <w:rPr>
          <w:i/>
          <w:iCs/>
          <w:sz w:val="24"/>
          <w:szCs w:val="24"/>
        </w:rPr>
      </w:pPr>
    </w:p>
    <w:tbl>
      <w:tblPr>
        <w:tblW w:w="9637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409"/>
        <w:gridCol w:w="2409"/>
        <w:gridCol w:w="2409"/>
        <w:gridCol w:w="2410"/>
      </w:tblGrid>
      <w:tr w:rsidR="0065087E" w:rsidTr="00FA5D78">
        <w:trPr>
          <w:tblHeader/>
        </w:trPr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5087E" w:rsidRDefault="0065087E" w:rsidP="00FA5D78">
            <w:pPr>
              <w:pStyle w:val="Nadpistabuky"/>
              <w:rPr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5087E" w:rsidRDefault="0065087E" w:rsidP="00FA5D78">
            <w:pPr>
              <w:pStyle w:val="Nadpistabuky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Schválený rozpočet 2013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5087E" w:rsidRDefault="0065087E" w:rsidP="00FA5D78">
            <w:pPr>
              <w:pStyle w:val="Nadpistabuky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Upravený rozpočet 2013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5087E" w:rsidRDefault="0065087E" w:rsidP="00FA5D78">
            <w:pPr>
              <w:pStyle w:val="Nadpistabuky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Skutočnosť k 31.12.2013</w:t>
            </w:r>
          </w:p>
        </w:tc>
      </w:tr>
      <w:tr w:rsidR="0065087E" w:rsidTr="00FA5D78">
        <w:tc>
          <w:tcPr>
            <w:tcW w:w="963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65087E" w:rsidRDefault="0065087E" w:rsidP="00FA5D78">
            <w:pPr>
              <w:pStyle w:val="Obsahtabuky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Bežný rozpočet</w:t>
            </w:r>
          </w:p>
        </w:tc>
      </w:tr>
      <w:tr w:rsidR="0065087E" w:rsidTr="00FA5D78"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Príjmy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377 456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416 747,84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416 747,84</w:t>
            </w:r>
          </w:p>
        </w:tc>
      </w:tr>
      <w:tr w:rsidR="0065087E" w:rsidTr="00FA5D78"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Výdavky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377 456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414 055,76</w:t>
            </w:r>
          </w:p>
          <w:p w:rsidR="0065087E" w:rsidRDefault="0065087E" w:rsidP="00FA5D78">
            <w:pPr>
              <w:pStyle w:val="Obsahtabuky"/>
              <w:jc w:val="center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414 055,76</w:t>
            </w:r>
          </w:p>
        </w:tc>
      </w:tr>
      <w:tr w:rsidR="0065087E" w:rsidTr="00FA5D78">
        <w:tc>
          <w:tcPr>
            <w:tcW w:w="963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65087E" w:rsidRDefault="0065087E" w:rsidP="00FA5D78">
            <w:pPr>
              <w:pStyle w:val="Obsahtabuky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Kapitálový rozpočet</w:t>
            </w:r>
          </w:p>
        </w:tc>
      </w:tr>
      <w:tr w:rsidR="0065087E" w:rsidTr="00FA5D78"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Príjmy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632 300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88 231,99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88 231,99</w:t>
            </w:r>
          </w:p>
        </w:tc>
      </w:tr>
      <w:tr w:rsidR="0065087E" w:rsidTr="00FA5D78"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Výdavky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632 300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111 505,09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111 505,09</w:t>
            </w:r>
          </w:p>
        </w:tc>
      </w:tr>
      <w:tr w:rsidR="0065087E" w:rsidTr="00FA5D78">
        <w:tc>
          <w:tcPr>
            <w:tcW w:w="963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65087E" w:rsidRDefault="0065087E" w:rsidP="00FA5D78">
            <w:pPr>
              <w:pStyle w:val="Obsahtabuky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Finančné operácie</w:t>
            </w:r>
          </w:p>
        </w:tc>
      </w:tr>
      <w:tr w:rsidR="0065087E" w:rsidTr="00FA5D78"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Príjmy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83 015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56 095,21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56 095,21</w:t>
            </w:r>
          </w:p>
        </w:tc>
      </w:tr>
      <w:tr w:rsidR="0065087E" w:rsidTr="00FA5D78"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Výdavky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83.015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33 065,92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33 065,92</w:t>
            </w:r>
          </w:p>
        </w:tc>
      </w:tr>
    </w:tbl>
    <w:p w:rsidR="0065087E" w:rsidRDefault="0065087E" w:rsidP="0065087E">
      <w:pPr>
        <w:jc w:val="both"/>
        <w:rPr>
          <w:sz w:val="28"/>
          <w:szCs w:val="28"/>
        </w:rPr>
      </w:pPr>
    </w:p>
    <w:p w:rsidR="0065087E" w:rsidRDefault="0065087E" w:rsidP="0065087E">
      <w:pPr>
        <w:jc w:val="both"/>
        <w:rPr>
          <w:sz w:val="28"/>
          <w:szCs w:val="28"/>
        </w:rPr>
      </w:pPr>
      <w:r>
        <w:rPr>
          <w:sz w:val="28"/>
          <w:szCs w:val="28"/>
        </w:rPr>
        <w:t>Plnenie r</w:t>
      </w:r>
      <w:r w:rsidRPr="00EF338E">
        <w:rPr>
          <w:sz w:val="28"/>
          <w:szCs w:val="28"/>
        </w:rPr>
        <w:t>ozpočt</w:t>
      </w:r>
      <w:r>
        <w:rPr>
          <w:sz w:val="28"/>
          <w:szCs w:val="28"/>
        </w:rPr>
        <w:t>u</w:t>
      </w:r>
      <w:r w:rsidRPr="00EF338E">
        <w:rPr>
          <w:sz w:val="28"/>
          <w:szCs w:val="28"/>
        </w:rPr>
        <w:t xml:space="preserve"> obce Detvianska Huta </w:t>
      </w:r>
      <w:r>
        <w:rPr>
          <w:sz w:val="28"/>
          <w:szCs w:val="28"/>
        </w:rPr>
        <w:t xml:space="preserve">za rok 2013 k 31.12.2013 </w:t>
      </w:r>
      <w:r w:rsidRPr="00EF338E">
        <w:rPr>
          <w:sz w:val="28"/>
          <w:szCs w:val="28"/>
        </w:rPr>
        <w:t>bol</w:t>
      </w:r>
      <w:r>
        <w:rPr>
          <w:sz w:val="28"/>
          <w:szCs w:val="28"/>
        </w:rPr>
        <w:t>o</w:t>
      </w:r>
      <w:r w:rsidRPr="00EF338E">
        <w:rPr>
          <w:sz w:val="28"/>
          <w:szCs w:val="28"/>
        </w:rPr>
        <w:t xml:space="preserve"> tak</w:t>
      </w:r>
      <w:r>
        <w:rPr>
          <w:sz w:val="28"/>
          <w:szCs w:val="28"/>
        </w:rPr>
        <w:t>é</w:t>
      </w:r>
      <w:r w:rsidRPr="00EF338E">
        <w:rPr>
          <w:sz w:val="28"/>
          <w:szCs w:val="28"/>
        </w:rPr>
        <w:t>to:</w:t>
      </w:r>
    </w:p>
    <w:p w:rsidR="0065087E" w:rsidRDefault="0065087E" w:rsidP="0065087E">
      <w:pPr>
        <w:jc w:val="both"/>
        <w:rPr>
          <w:i/>
          <w:iCs/>
          <w:sz w:val="22"/>
          <w:szCs w:val="22"/>
        </w:rPr>
      </w:pPr>
    </w:p>
    <w:tbl>
      <w:tblPr>
        <w:tblW w:w="9637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977"/>
        <w:gridCol w:w="6660"/>
      </w:tblGrid>
      <w:tr w:rsidR="0065087E" w:rsidTr="00FA5D78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Príjmy celkove</w:t>
            </w:r>
          </w:p>
        </w:tc>
        <w:tc>
          <w:tcPr>
            <w:tcW w:w="6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087E" w:rsidRPr="006719FE" w:rsidRDefault="0065087E" w:rsidP="00FA5D78">
            <w:pPr>
              <w:pStyle w:val="Obsahtabuky"/>
              <w:rPr>
                <w:b/>
                <w:i/>
                <w:sz w:val="22"/>
                <w:szCs w:val="22"/>
              </w:rPr>
            </w:pPr>
            <w:r w:rsidRPr="006719FE">
              <w:rPr>
                <w:b/>
                <w:i/>
                <w:sz w:val="22"/>
                <w:szCs w:val="22"/>
              </w:rPr>
              <w:t xml:space="preserve">                                    </w:t>
            </w:r>
            <w:r>
              <w:rPr>
                <w:b/>
                <w:i/>
                <w:sz w:val="22"/>
                <w:szCs w:val="22"/>
              </w:rPr>
              <w:t xml:space="preserve">                 </w:t>
            </w:r>
            <w:r w:rsidRPr="006719FE">
              <w:rPr>
                <w:b/>
                <w:i/>
                <w:sz w:val="22"/>
                <w:szCs w:val="22"/>
              </w:rPr>
              <w:t xml:space="preserve">   </w:t>
            </w:r>
            <w:r>
              <w:rPr>
                <w:b/>
                <w:i/>
                <w:sz w:val="22"/>
                <w:szCs w:val="22"/>
              </w:rPr>
              <w:t xml:space="preserve">561 075,04 </w:t>
            </w:r>
            <w:r w:rsidRPr="006719FE">
              <w:rPr>
                <w:b/>
                <w:i/>
                <w:sz w:val="22"/>
                <w:szCs w:val="22"/>
              </w:rPr>
              <w:t xml:space="preserve"> €</w:t>
            </w:r>
          </w:p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</w:p>
          <w:p w:rsidR="0065087E" w:rsidRDefault="0065087E" w:rsidP="00FA5D78">
            <w:pPr>
              <w:pStyle w:val="Obsahtabuky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príjmy obec                                                                            </w:t>
            </w:r>
            <w:r>
              <w:rPr>
                <w:i/>
                <w:sz w:val="22"/>
                <w:szCs w:val="22"/>
              </w:rPr>
              <w:t>546 801,65</w:t>
            </w:r>
          </w:p>
          <w:p w:rsidR="0065087E" w:rsidRDefault="0065087E" w:rsidP="00FA5D78">
            <w:pPr>
              <w:pStyle w:val="Obsahtabuky"/>
              <w:rPr>
                <w:sz w:val="22"/>
                <w:szCs w:val="22"/>
              </w:rPr>
            </w:pPr>
          </w:p>
          <w:p w:rsidR="0065087E" w:rsidRDefault="0065087E" w:rsidP="00FA5D78">
            <w:pPr>
              <w:pStyle w:val="Obsahtabuky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bežné príjmy obce                       402 474,45</w:t>
            </w:r>
          </w:p>
          <w:p w:rsidR="0065087E" w:rsidRDefault="0065087E" w:rsidP="00FA5D78">
            <w:pPr>
              <w:pStyle w:val="Obsahtabuky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kapitálové príjmy obce                  88 231,99</w:t>
            </w:r>
          </w:p>
          <w:p w:rsidR="0065087E" w:rsidRDefault="0065087E" w:rsidP="00FA5D78">
            <w:pPr>
              <w:pStyle w:val="Obsahtabuky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finančné operácie obce                  56 095,21</w:t>
            </w:r>
          </w:p>
          <w:p w:rsidR="0065087E" w:rsidRDefault="0065087E" w:rsidP="00FA5D78">
            <w:pPr>
              <w:pStyle w:val="Obsahtabuky"/>
              <w:rPr>
                <w:sz w:val="22"/>
                <w:szCs w:val="22"/>
              </w:rPr>
            </w:pPr>
          </w:p>
          <w:p w:rsidR="0065087E" w:rsidRDefault="0065087E" w:rsidP="00FA5D78">
            <w:pPr>
              <w:pStyle w:val="Obsahtabuky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príjmy škola                                                                             </w:t>
            </w:r>
            <w:r w:rsidRPr="0060671D">
              <w:rPr>
                <w:i/>
                <w:sz w:val="22"/>
                <w:szCs w:val="22"/>
              </w:rPr>
              <w:t>14 273,39</w:t>
            </w:r>
          </w:p>
          <w:p w:rsidR="0065087E" w:rsidRDefault="0065087E" w:rsidP="00FA5D78">
            <w:pPr>
              <w:pStyle w:val="Obsahtabuky"/>
              <w:rPr>
                <w:i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bežné                        </w:t>
            </w:r>
            <w:r>
              <w:rPr>
                <w:i/>
                <w:sz w:val="22"/>
                <w:szCs w:val="22"/>
              </w:rPr>
              <w:t>14 273,39</w:t>
            </w:r>
          </w:p>
          <w:p w:rsidR="0065087E" w:rsidRPr="00232DD8" w:rsidRDefault="0065087E" w:rsidP="00FA5D78">
            <w:pPr>
              <w:pStyle w:val="Obsahtabuky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 </w:t>
            </w:r>
          </w:p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</w:p>
        </w:tc>
      </w:tr>
      <w:tr w:rsidR="0065087E" w:rsidTr="00FA5D78"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Výdavky celkove</w:t>
            </w:r>
          </w:p>
        </w:tc>
        <w:tc>
          <w:tcPr>
            <w:tcW w:w="66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087E" w:rsidRPr="00C92969" w:rsidRDefault="0065087E" w:rsidP="00FA5D78">
            <w:pPr>
              <w:pStyle w:val="Obsahtabuky"/>
              <w:rPr>
                <w:b/>
                <w:i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                                         </w:t>
            </w:r>
            <w:r>
              <w:rPr>
                <w:b/>
                <w:i/>
                <w:sz w:val="22"/>
                <w:szCs w:val="22"/>
              </w:rPr>
              <w:t xml:space="preserve">558 626,77 </w:t>
            </w:r>
            <w:r w:rsidRPr="00C92969">
              <w:rPr>
                <w:b/>
                <w:i/>
                <w:sz w:val="22"/>
                <w:szCs w:val="22"/>
              </w:rPr>
              <w:t xml:space="preserve"> €</w:t>
            </w:r>
          </w:p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</w:p>
          <w:p w:rsidR="0065087E" w:rsidRPr="009F139F" w:rsidRDefault="0065087E" w:rsidP="00FA5D78">
            <w:pPr>
              <w:pStyle w:val="Obsahtabuky"/>
              <w:rPr>
                <w:i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výdavky obec                                                                         </w:t>
            </w:r>
            <w:r>
              <w:rPr>
                <w:i/>
                <w:sz w:val="22"/>
                <w:szCs w:val="22"/>
              </w:rPr>
              <w:t>337 482,39</w:t>
            </w:r>
          </w:p>
          <w:p w:rsidR="0065087E" w:rsidRDefault="0065087E" w:rsidP="00FA5D78">
            <w:pPr>
              <w:pStyle w:val="Obsahtabuky"/>
              <w:rPr>
                <w:sz w:val="22"/>
                <w:szCs w:val="22"/>
              </w:rPr>
            </w:pPr>
          </w:p>
          <w:p w:rsidR="0065087E" w:rsidRDefault="0065087E" w:rsidP="00FA5D78">
            <w:pPr>
              <w:pStyle w:val="Obsahtabuky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bežné výdavky obec                        192  911,38</w:t>
            </w:r>
          </w:p>
          <w:p w:rsidR="0065087E" w:rsidRDefault="0065087E" w:rsidP="00FA5D78">
            <w:pPr>
              <w:pStyle w:val="Obsahtabuky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kapitálové výdavky obec                 111 505,09</w:t>
            </w:r>
          </w:p>
          <w:p w:rsidR="0065087E" w:rsidRDefault="0065087E" w:rsidP="00FA5D78">
            <w:pPr>
              <w:pStyle w:val="Obsahtabuky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finančné operácie                             33 065,92</w:t>
            </w:r>
          </w:p>
          <w:p w:rsidR="0065087E" w:rsidRDefault="0065087E" w:rsidP="00FA5D78">
            <w:pPr>
              <w:pStyle w:val="Obsahtabuky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  <w:p w:rsidR="0065087E" w:rsidRPr="00C92969" w:rsidRDefault="0065087E" w:rsidP="00FA5D78">
            <w:pPr>
              <w:pStyle w:val="Obsahtabuky"/>
              <w:rPr>
                <w:i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výdavky škola         bežné                                                  </w:t>
            </w:r>
            <w:r>
              <w:rPr>
                <w:i/>
                <w:sz w:val="22"/>
                <w:szCs w:val="22"/>
              </w:rPr>
              <w:t>221 144,38</w:t>
            </w:r>
          </w:p>
          <w:p w:rsidR="0065087E" w:rsidRDefault="0065087E" w:rsidP="00FA5D78">
            <w:pPr>
              <w:pStyle w:val="Obsahtabuky"/>
              <w:rPr>
                <w:sz w:val="22"/>
                <w:szCs w:val="22"/>
              </w:rPr>
            </w:pPr>
          </w:p>
          <w:p w:rsidR="0065087E" w:rsidRDefault="0065087E" w:rsidP="00FA5D78">
            <w:pPr>
              <w:pStyle w:val="Obsahtabuky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</w:p>
        </w:tc>
      </w:tr>
    </w:tbl>
    <w:p w:rsidR="0065087E" w:rsidRDefault="0065087E" w:rsidP="0065087E">
      <w:pPr>
        <w:jc w:val="both"/>
        <w:rPr>
          <w:iCs/>
          <w:sz w:val="24"/>
          <w:szCs w:val="24"/>
        </w:rPr>
      </w:pPr>
      <w:r w:rsidRPr="00E318A5">
        <w:rPr>
          <w:iCs/>
          <w:sz w:val="24"/>
          <w:szCs w:val="24"/>
        </w:rPr>
        <w:t xml:space="preserve"> </w:t>
      </w:r>
    </w:p>
    <w:p w:rsidR="0065087E" w:rsidRDefault="0065087E" w:rsidP="0065087E">
      <w:pPr>
        <w:jc w:val="both"/>
        <w:rPr>
          <w:iCs/>
          <w:sz w:val="24"/>
          <w:szCs w:val="24"/>
        </w:rPr>
      </w:pPr>
      <w:r w:rsidRPr="00E318A5">
        <w:rPr>
          <w:iCs/>
          <w:sz w:val="24"/>
          <w:szCs w:val="24"/>
        </w:rPr>
        <w:t xml:space="preserve">        Obec Detvianska Huta je zriaďovateľ  Základnej školy </w:t>
      </w:r>
      <w:r>
        <w:rPr>
          <w:iCs/>
          <w:sz w:val="24"/>
          <w:szCs w:val="24"/>
        </w:rPr>
        <w:t xml:space="preserve">s materskou školou </w:t>
      </w:r>
      <w:r w:rsidRPr="00E318A5">
        <w:rPr>
          <w:iCs/>
          <w:sz w:val="24"/>
          <w:szCs w:val="24"/>
        </w:rPr>
        <w:t xml:space="preserve">Milana </w:t>
      </w:r>
      <w:proofErr w:type="spellStart"/>
      <w:r w:rsidRPr="00E318A5">
        <w:rPr>
          <w:iCs/>
          <w:sz w:val="24"/>
          <w:szCs w:val="24"/>
        </w:rPr>
        <w:t>Kolibiara</w:t>
      </w:r>
      <w:proofErr w:type="spellEnd"/>
      <w:r>
        <w:rPr>
          <w:iCs/>
          <w:sz w:val="24"/>
          <w:szCs w:val="24"/>
        </w:rPr>
        <w:t xml:space="preserve"> Detvianska Huta, </w:t>
      </w:r>
      <w:r w:rsidRPr="00E318A5">
        <w:rPr>
          <w:iCs/>
          <w:sz w:val="24"/>
          <w:szCs w:val="24"/>
        </w:rPr>
        <w:t xml:space="preserve"> 962 05 Detvianska Huta č. 369 ako školského zariadenia s právnou subjektivitou</w:t>
      </w:r>
      <w:r>
        <w:rPr>
          <w:iCs/>
          <w:sz w:val="24"/>
          <w:szCs w:val="24"/>
        </w:rPr>
        <w:t xml:space="preserve"> , školstvo je delimitované obci </w:t>
      </w:r>
      <w:r w:rsidRPr="00E318A5">
        <w:rPr>
          <w:iCs/>
          <w:sz w:val="24"/>
          <w:szCs w:val="24"/>
        </w:rPr>
        <w:t xml:space="preserve"> od 1.7.2002. Školské zariadenie je samostatnou rozpočtovou organizáciou v pôsobnosti Obce Detvianska Huta, je zapojená na </w:t>
      </w:r>
      <w:r w:rsidRPr="00E318A5">
        <w:rPr>
          <w:iCs/>
          <w:sz w:val="24"/>
          <w:szCs w:val="24"/>
        </w:rPr>
        <w:lastRenderedPageBreak/>
        <w:t xml:space="preserve">rozpočet zriaďovateľa . Súčasťou školy je školská kuchyňa a školská jedáleň </w:t>
      </w:r>
      <w:r>
        <w:rPr>
          <w:iCs/>
          <w:sz w:val="24"/>
          <w:szCs w:val="24"/>
        </w:rPr>
        <w:t>, školský klub detí.</w:t>
      </w:r>
    </w:p>
    <w:p w:rsidR="0065087E" w:rsidRDefault="0065087E" w:rsidP="0065087E">
      <w:pPr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         </w:t>
      </w:r>
      <w:r w:rsidRPr="00E318A5">
        <w:rPr>
          <w:iCs/>
          <w:sz w:val="24"/>
          <w:szCs w:val="24"/>
        </w:rPr>
        <w:t>Z</w:t>
      </w:r>
      <w:r>
        <w:rPr>
          <w:iCs/>
          <w:sz w:val="24"/>
          <w:szCs w:val="24"/>
        </w:rPr>
        <w:t xml:space="preserve">ákladnú školu s materskou školou Milana </w:t>
      </w:r>
      <w:proofErr w:type="spellStart"/>
      <w:r>
        <w:rPr>
          <w:iCs/>
          <w:sz w:val="24"/>
          <w:szCs w:val="24"/>
        </w:rPr>
        <w:t>Kolibiara</w:t>
      </w:r>
      <w:proofErr w:type="spellEnd"/>
      <w:r w:rsidRPr="00E318A5">
        <w:rPr>
          <w:iCs/>
          <w:sz w:val="24"/>
          <w:szCs w:val="24"/>
        </w:rPr>
        <w:t xml:space="preserve"> </w:t>
      </w:r>
      <w:r>
        <w:rPr>
          <w:iCs/>
          <w:sz w:val="24"/>
          <w:szCs w:val="24"/>
        </w:rPr>
        <w:t xml:space="preserve"> D</w:t>
      </w:r>
      <w:r w:rsidRPr="00E318A5">
        <w:rPr>
          <w:iCs/>
          <w:sz w:val="24"/>
          <w:szCs w:val="24"/>
        </w:rPr>
        <w:t>etviansk</w:t>
      </w:r>
      <w:r>
        <w:rPr>
          <w:iCs/>
          <w:sz w:val="24"/>
          <w:szCs w:val="24"/>
        </w:rPr>
        <w:t>a</w:t>
      </w:r>
      <w:r w:rsidRPr="00E318A5">
        <w:rPr>
          <w:iCs/>
          <w:sz w:val="24"/>
          <w:szCs w:val="24"/>
        </w:rPr>
        <w:t xml:space="preserve"> Hut</w:t>
      </w:r>
      <w:r>
        <w:rPr>
          <w:iCs/>
          <w:sz w:val="24"/>
          <w:szCs w:val="24"/>
        </w:rPr>
        <w:t>a</w:t>
      </w:r>
      <w:r w:rsidRPr="00E318A5">
        <w:rPr>
          <w:iCs/>
          <w:sz w:val="24"/>
          <w:szCs w:val="24"/>
        </w:rPr>
        <w:t xml:space="preserve"> navštevujú žiaci s trvalým pobytom v obci Detvianska Huta, Látky,  Cinobaňa a mesta Hriňová .</w:t>
      </w:r>
    </w:p>
    <w:p w:rsidR="0065087E" w:rsidRDefault="0065087E" w:rsidP="0065087E">
      <w:pPr>
        <w:jc w:val="both"/>
        <w:rPr>
          <w:iCs/>
          <w:sz w:val="24"/>
          <w:szCs w:val="24"/>
        </w:rPr>
      </w:pPr>
      <w:r w:rsidRPr="00E318A5">
        <w:rPr>
          <w:iCs/>
          <w:sz w:val="24"/>
          <w:szCs w:val="24"/>
        </w:rPr>
        <w:t>Počet žiakov k 15.9.20</w:t>
      </w:r>
      <w:r>
        <w:rPr>
          <w:iCs/>
          <w:sz w:val="24"/>
          <w:szCs w:val="24"/>
        </w:rPr>
        <w:t>13</w:t>
      </w:r>
    </w:p>
    <w:p w:rsidR="0065087E" w:rsidRPr="00E318A5" w:rsidRDefault="0065087E" w:rsidP="0065087E">
      <w:pPr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                             </w:t>
      </w:r>
      <w:r w:rsidRPr="00E318A5">
        <w:rPr>
          <w:iCs/>
          <w:sz w:val="24"/>
          <w:szCs w:val="24"/>
        </w:rPr>
        <w:t xml:space="preserve">           Prenesená kompetencia      </w:t>
      </w:r>
      <w:r>
        <w:rPr>
          <w:iCs/>
          <w:sz w:val="24"/>
          <w:szCs w:val="24"/>
        </w:rPr>
        <w:t xml:space="preserve"> </w:t>
      </w:r>
      <w:r w:rsidRPr="00E318A5">
        <w:rPr>
          <w:iCs/>
          <w:sz w:val="24"/>
          <w:szCs w:val="24"/>
        </w:rPr>
        <w:t xml:space="preserve">   ZŠ     -   </w:t>
      </w:r>
      <w:r>
        <w:rPr>
          <w:iCs/>
          <w:sz w:val="24"/>
          <w:szCs w:val="24"/>
        </w:rPr>
        <w:t xml:space="preserve">   </w:t>
      </w:r>
      <w:r w:rsidRPr="00E318A5">
        <w:rPr>
          <w:iCs/>
          <w:sz w:val="24"/>
          <w:szCs w:val="24"/>
        </w:rPr>
        <w:t xml:space="preserve">  </w:t>
      </w:r>
      <w:r>
        <w:rPr>
          <w:iCs/>
          <w:sz w:val="24"/>
          <w:szCs w:val="24"/>
        </w:rPr>
        <w:t>79</w:t>
      </w:r>
    </w:p>
    <w:p w:rsidR="0065087E" w:rsidRPr="00E318A5" w:rsidRDefault="0065087E" w:rsidP="0065087E">
      <w:pPr>
        <w:jc w:val="both"/>
        <w:rPr>
          <w:iCs/>
          <w:sz w:val="24"/>
          <w:szCs w:val="24"/>
        </w:rPr>
      </w:pPr>
      <w:r w:rsidRPr="00E318A5">
        <w:rPr>
          <w:iCs/>
          <w:sz w:val="24"/>
          <w:szCs w:val="24"/>
        </w:rPr>
        <w:t xml:space="preserve">        </w:t>
      </w:r>
      <w:r>
        <w:rPr>
          <w:iCs/>
          <w:sz w:val="24"/>
          <w:szCs w:val="24"/>
        </w:rPr>
        <w:t xml:space="preserve">                               </w:t>
      </w:r>
      <w:r w:rsidRPr="00E318A5">
        <w:rPr>
          <w:iCs/>
          <w:sz w:val="24"/>
          <w:szCs w:val="24"/>
        </w:rPr>
        <w:t xml:space="preserve">  Originálna kompetencia         MŠ    -       </w:t>
      </w:r>
      <w:r>
        <w:rPr>
          <w:iCs/>
          <w:sz w:val="24"/>
          <w:szCs w:val="24"/>
        </w:rPr>
        <w:t xml:space="preserve"> 15</w:t>
      </w:r>
    </w:p>
    <w:p w:rsidR="0065087E" w:rsidRPr="00E318A5" w:rsidRDefault="0065087E" w:rsidP="0065087E">
      <w:pPr>
        <w:jc w:val="both"/>
        <w:rPr>
          <w:iCs/>
          <w:sz w:val="24"/>
          <w:szCs w:val="24"/>
        </w:rPr>
      </w:pPr>
      <w:r w:rsidRPr="00E318A5">
        <w:rPr>
          <w:iCs/>
          <w:sz w:val="24"/>
          <w:szCs w:val="24"/>
        </w:rPr>
        <w:t xml:space="preserve">       </w:t>
      </w:r>
      <w:r>
        <w:rPr>
          <w:iCs/>
          <w:sz w:val="24"/>
          <w:szCs w:val="24"/>
        </w:rPr>
        <w:t xml:space="preserve">                               </w:t>
      </w:r>
      <w:r w:rsidRPr="00E318A5">
        <w:rPr>
          <w:iCs/>
          <w:sz w:val="24"/>
          <w:szCs w:val="24"/>
        </w:rPr>
        <w:t xml:space="preserve">   Originálna kompetencia         ŠKD  -     </w:t>
      </w:r>
      <w:r>
        <w:rPr>
          <w:iCs/>
          <w:sz w:val="24"/>
          <w:szCs w:val="24"/>
        </w:rPr>
        <w:t xml:space="preserve"> </w:t>
      </w:r>
      <w:r w:rsidRPr="00E318A5">
        <w:rPr>
          <w:iCs/>
          <w:sz w:val="24"/>
          <w:szCs w:val="24"/>
        </w:rPr>
        <w:t xml:space="preserve">  </w:t>
      </w:r>
      <w:r>
        <w:rPr>
          <w:iCs/>
          <w:sz w:val="24"/>
          <w:szCs w:val="24"/>
        </w:rPr>
        <w:t>17</w:t>
      </w:r>
    </w:p>
    <w:p w:rsidR="0065087E" w:rsidRPr="00CE397C" w:rsidRDefault="0065087E" w:rsidP="0065087E">
      <w:pPr>
        <w:jc w:val="both"/>
        <w:rPr>
          <w:iCs/>
          <w:sz w:val="24"/>
          <w:szCs w:val="24"/>
        </w:rPr>
      </w:pPr>
      <w:r w:rsidRPr="00CE397C">
        <w:rPr>
          <w:iCs/>
          <w:sz w:val="24"/>
          <w:szCs w:val="24"/>
        </w:rPr>
        <w:t xml:space="preserve">Zamestnanci v škole </w:t>
      </w:r>
      <w:r>
        <w:rPr>
          <w:iCs/>
          <w:sz w:val="24"/>
          <w:szCs w:val="24"/>
        </w:rPr>
        <w:t>k 31.12.2012 12 pedagogických a 7 nepedagogických  zamestnancov .</w:t>
      </w:r>
    </w:p>
    <w:p w:rsidR="0065087E" w:rsidRDefault="0065087E" w:rsidP="0065087E">
      <w:pPr>
        <w:jc w:val="both"/>
        <w:rPr>
          <w:b/>
          <w:iCs/>
          <w:sz w:val="24"/>
          <w:szCs w:val="24"/>
        </w:rPr>
      </w:pPr>
    </w:p>
    <w:p w:rsidR="0065087E" w:rsidRPr="00E318A5" w:rsidRDefault="0065087E" w:rsidP="0065087E">
      <w:pPr>
        <w:jc w:val="both"/>
        <w:rPr>
          <w:iCs/>
          <w:sz w:val="24"/>
          <w:szCs w:val="24"/>
        </w:rPr>
      </w:pPr>
      <w:r w:rsidRPr="00E318A5">
        <w:rPr>
          <w:b/>
          <w:iCs/>
          <w:sz w:val="24"/>
          <w:szCs w:val="24"/>
        </w:rPr>
        <w:t xml:space="preserve">          Príjmy RO / ZŠ</w:t>
      </w:r>
      <w:r>
        <w:rPr>
          <w:b/>
          <w:iCs/>
          <w:sz w:val="24"/>
          <w:szCs w:val="24"/>
        </w:rPr>
        <w:t xml:space="preserve"> s MŠ</w:t>
      </w:r>
      <w:r w:rsidRPr="00E318A5">
        <w:rPr>
          <w:b/>
          <w:iCs/>
          <w:sz w:val="24"/>
          <w:szCs w:val="24"/>
        </w:rPr>
        <w:t xml:space="preserve"> /</w:t>
      </w:r>
      <w:r w:rsidRPr="00E318A5">
        <w:rPr>
          <w:iCs/>
          <w:sz w:val="24"/>
          <w:szCs w:val="24"/>
        </w:rPr>
        <w:t xml:space="preserve"> sa nachádzajú v rozpočte zriaďovateľa a </w:t>
      </w:r>
      <w:r w:rsidRPr="00E318A5">
        <w:rPr>
          <w:b/>
          <w:iCs/>
          <w:sz w:val="24"/>
          <w:szCs w:val="24"/>
        </w:rPr>
        <w:t>výdavky RO / ZŠ</w:t>
      </w:r>
      <w:r>
        <w:rPr>
          <w:b/>
          <w:iCs/>
          <w:sz w:val="24"/>
          <w:szCs w:val="24"/>
        </w:rPr>
        <w:t xml:space="preserve"> s MŠ </w:t>
      </w:r>
      <w:r w:rsidRPr="00E318A5">
        <w:rPr>
          <w:b/>
          <w:iCs/>
          <w:sz w:val="24"/>
          <w:szCs w:val="24"/>
        </w:rPr>
        <w:t xml:space="preserve"> /</w:t>
      </w:r>
      <w:r w:rsidRPr="00E318A5">
        <w:rPr>
          <w:iCs/>
          <w:sz w:val="24"/>
          <w:szCs w:val="24"/>
        </w:rPr>
        <w:t xml:space="preserve"> sa nachádzajú v rozpočte </w:t>
      </w:r>
      <w:r w:rsidRPr="00EE490D">
        <w:rPr>
          <w:b/>
          <w:iCs/>
          <w:sz w:val="24"/>
          <w:szCs w:val="24"/>
        </w:rPr>
        <w:t>RO / ZŠ s MŠ</w:t>
      </w:r>
      <w:r>
        <w:rPr>
          <w:iCs/>
          <w:sz w:val="24"/>
          <w:szCs w:val="24"/>
        </w:rPr>
        <w:t xml:space="preserve"> </w:t>
      </w:r>
      <w:r w:rsidRPr="00E318A5">
        <w:rPr>
          <w:iCs/>
          <w:sz w:val="24"/>
          <w:szCs w:val="24"/>
        </w:rPr>
        <w:t xml:space="preserve"> /.</w:t>
      </w:r>
    </w:p>
    <w:p w:rsidR="0065087E" w:rsidRPr="00E318A5" w:rsidRDefault="0065087E" w:rsidP="0065087E">
      <w:pPr>
        <w:jc w:val="both"/>
        <w:rPr>
          <w:b/>
          <w:iCs/>
          <w:sz w:val="24"/>
          <w:szCs w:val="24"/>
        </w:rPr>
      </w:pPr>
      <w:r w:rsidRPr="00E318A5">
        <w:rPr>
          <w:b/>
          <w:iCs/>
          <w:sz w:val="24"/>
          <w:szCs w:val="24"/>
        </w:rPr>
        <w:t xml:space="preserve">Zdroj – financie zo štátneho rozpočtu </w:t>
      </w:r>
      <w:r>
        <w:rPr>
          <w:b/>
          <w:iCs/>
          <w:sz w:val="24"/>
          <w:szCs w:val="24"/>
        </w:rPr>
        <w:t xml:space="preserve"> </w:t>
      </w:r>
    </w:p>
    <w:p w:rsidR="0065087E" w:rsidRDefault="0065087E" w:rsidP="0065087E">
      <w:pPr>
        <w:jc w:val="both"/>
        <w:rPr>
          <w:iCs/>
          <w:sz w:val="24"/>
          <w:szCs w:val="24"/>
        </w:rPr>
      </w:pPr>
      <w:r w:rsidRPr="00E318A5">
        <w:rPr>
          <w:iCs/>
          <w:sz w:val="24"/>
          <w:szCs w:val="24"/>
        </w:rPr>
        <w:t xml:space="preserve">             1</w:t>
      </w:r>
      <w:r>
        <w:rPr>
          <w:iCs/>
          <w:sz w:val="24"/>
          <w:szCs w:val="24"/>
        </w:rPr>
        <w:t xml:space="preserve">11  -   prenesené kompetencie –normatívne bežné výdavky                - </w:t>
      </w:r>
      <w:r w:rsidRPr="00E318A5">
        <w:rPr>
          <w:iCs/>
          <w:sz w:val="24"/>
          <w:szCs w:val="24"/>
        </w:rPr>
        <w:t xml:space="preserve">  </w:t>
      </w:r>
      <w:r>
        <w:rPr>
          <w:iCs/>
          <w:sz w:val="24"/>
          <w:szCs w:val="24"/>
        </w:rPr>
        <w:t>153 000</w:t>
      </w:r>
    </w:p>
    <w:p w:rsidR="0065087E" w:rsidRDefault="0065087E" w:rsidP="0065087E">
      <w:pPr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  </w:t>
      </w:r>
      <w:r w:rsidRPr="00E318A5">
        <w:rPr>
          <w:iCs/>
          <w:sz w:val="24"/>
          <w:szCs w:val="24"/>
        </w:rPr>
        <w:t xml:space="preserve">          </w:t>
      </w:r>
      <w:r>
        <w:rPr>
          <w:iCs/>
          <w:sz w:val="24"/>
          <w:szCs w:val="24"/>
        </w:rPr>
        <w:t xml:space="preserve">                                            </w:t>
      </w:r>
      <w:r w:rsidRPr="00E318A5">
        <w:rPr>
          <w:iCs/>
          <w:sz w:val="24"/>
          <w:szCs w:val="24"/>
        </w:rPr>
        <w:t xml:space="preserve">  </w:t>
      </w:r>
      <w:r>
        <w:rPr>
          <w:iCs/>
          <w:sz w:val="24"/>
          <w:szCs w:val="24"/>
        </w:rPr>
        <w:t xml:space="preserve">     - nenormatívne bežné výdavky </w:t>
      </w:r>
    </w:p>
    <w:p w:rsidR="0065087E" w:rsidRDefault="0065087E" w:rsidP="0065087E">
      <w:pPr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                                                                               -  žiaci SZP                              -   1.800                                                                           </w:t>
      </w:r>
    </w:p>
    <w:p w:rsidR="0065087E" w:rsidRPr="00E318A5" w:rsidRDefault="0065087E" w:rsidP="0065087E">
      <w:pPr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                                                                               -  dopravné                               –  2 389</w:t>
      </w:r>
    </w:p>
    <w:p w:rsidR="0065087E" w:rsidRDefault="0065087E" w:rsidP="0065087E">
      <w:pPr>
        <w:jc w:val="both"/>
        <w:rPr>
          <w:iCs/>
          <w:sz w:val="24"/>
          <w:szCs w:val="24"/>
        </w:rPr>
      </w:pPr>
      <w:r w:rsidRPr="00E318A5">
        <w:rPr>
          <w:iCs/>
          <w:sz w:val="24"/>
          <w:szCs w:val="24"/>
        </w:rPr>
        <w:t xml:space="preserve">             </w:t>
      </w:r>
      <w:r>
        <w:rPr>
          <w:iCs/>
          <w:sz w:val="24"/>
          <w:szCs w:val="24"/>
        </w:rPr>
        <w:t xml:space="preserve">                                                                   - vzdelávacie poukazy             -   2 175</w:t>
      </w:r>
    </w:p>
    <w:p w:rsidR="0065087E" w:rsidRDefault="0065087E" w:rsidP="0065087E">
      <w:pPr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                                                             - príspevok na výchovu a vzdelávanie MŠ  -  1 074     </w:t>
      </w:r>
    </w:p>
    <w:p w:rsidR="0065087E" w:rsidRDefault="0065087E" w:rsidP="0065087E">
      <w:pPr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                    -  hmotná núdza               -     strava                                                     -  3 619,99</w:t>
      </w:r>
    </w:p>
    <w:p w:rsidR="0065087E" w:rsidRDefault="0065087E" w:rsidP="0065087E">
      <w:pPr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                                                             -     školské pomôcky                                  –     664         </w:t>
      </w:r>
    </w:p>
    <w:p w:rsidR="0065087E" w:rsidRDefault="0065087E" w:rsidP="0065087E">
      <w:pPr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                    -  z MF 5% navýšenie                                                                          -   2 209</w:t>
      </w:r>
    </w:p>
    <w:p w:rsidR="0065087E" w:rsidRPr="007F7B84" w:rsidRDefault="0065087E" w:rsidP="0065087E">
      <w:pPr>
        <w:jc w:val="both"/>
        <w:rPr>
          <w:iCs/>
          <w:sz w:val="24"/>
          <w:szCs w:val="24"/>
        </w:rPr>
      </w:pPr>
      <w:r w:rsidRPr="00E318A5">
        <w:rPr>
          <w:b/>
          <w:iCs/>
          <w:sz w:val="24"/>
          <w:szCs w:val="24"/>
        </w:rPr>
        <w:t>Zdroj 111</w:t>
      </w:r>
      <w:r>
        <w:rPr>
          <w:b/>
          <w:iCs/>
          <w:sz w:val="24"/>
          <w:szCs w:val="24"/>
        </w:rPr>
        <w:t xml:space="preserve"> - </w:t>
      </w:r>
      <w:r w:rsidRPr="00E318A5">
        <w:rPr>
          <w:b/>
          <w:iCs/>
          <w:sz w:val="24"/>
          <w:szCs w:val="24"/>
        </w:rPr>
        <w:t xml:space="preserve"> </w:t>
      </w:r>
      <w:r>
        <w:rPr>
          <w:b/>
          <w:iCs/>
          <w:sz w:val="24"/>
          <w:szCs w:val="24"/>
        </w:rPr>
        <w:t>výdavky</w:t>
      </w:r>
      <w:r w:rsidRPr="00CA0905">
        <w:rPr>
          <w:b/>
          <w:iCs/>
          <w:sz w:val="24"/>
          <w:szCs w:val="24"/>
        </w:rPr>
        <w:t xml:space="preserve"> </w:t>
      </w:r>
      <w:r w:rsidRPr="00E318A5">
        <w:rPr>
          <w:b/>
          <w:iCs/>
          <w:sz w:val="24"/>
          <w:szCs w:val="24"/>
        </w:rPr>
        <w:t>celkom</w:t>
      </w:r>
      <w:r>
        <w:rPr>
          <w:b/>
          <w:iCs/>
          <w:sz w:val="24"/>
          <w:szCs w:val="24"/>
        </w:rPr>
        <w:t xml:space="preserve"> </w:t>
      </w:r>
      <w:r w:rsidRPr="00E318A5">
        <w:rPr>
          <w:b/>
          <w:iCs/>
          <w:sz w:val="24"/>
          <w:szCs w:val="24"/>
        </w:rPr>
        <w:t xml:space="preserve">v rozpočte RO      </w:t>
      </w:r>
      <w:r>
        <w:rPr>
          <w:b/>
          <w:iCs/>
          <w:sz w:val="24"/>
          <w:szCs w:val="24"/>
        </w:rPr>
        <w:t xml:space="preserve">                                                   166 915,99</w:t>
      </w:r>
    </w:p>
    <w:p w:rsidR="0065087E" w:rsidRDefault="0065087E" w:rsidP="0065087E">
      <w:pPr>
        <w:jc w:val="both"/>
        <w:rPr>
          <w:b/>
          <w:iCs/>
          <w:sz w:val="24"/>
          <w:szCs w:val="24"/>
        </w:rPr>
      </w:pPr>
    </w:p>
    <w:p w:rsidR="0065087E" w:rsidRPr="00E318A5" w:rsidRDefault="0065087E" w:rsidP="0065087E">
      <w:pPr>
        <w:jc w:val="both"/>
        <w:rPr>
          <w:b/>
          <w:iCs/>
          <w:sz w:val="24"/>
          <w:szCs w:val="24"/>
        </w:rPr>
      </w:pPr>
      <w:r w:rsidRPr="00E318A5">
        <w:rPr>
          <w:b/>
          <w:iCs/>
          <w:sz w:val="24"/>
          <w:szCs w:val="24"/>
        </w:rPr>
        <w:t xml:space="preserve">Zdroj – financie z rozpočtu obce   </w:t>
      </w:r>
      <w:r>
        <w:rPr>
          <w:b/>
          <w:iCs/>
          <w:sz w:val="24"/>
          <w:szCs w:val="24"/>
        </w:rPr>
        <w:t xml:space="preserve"> </w:t>
      </w:r>
      <w:r w:rsidRPr="00E318A5">
        <w:rPr>
          <w:b/>
          <w:iCs/>
          <w:sz w:val="24"/>
          <w:szCs w:val="24"/>
        </w:rPr>
        <w:t xml:space="preserve"> </w:t>
      </w:r>
    </w:p>
    <w:p w:rsidR="0065087E" w:rsidRPr="00E318A5" w:rsidRDefault="0065087E" w:rsidP="0065087E">
      <w:pPr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            </w:t>
      </w:r>
      <w:r w:rsidRPr="00E318A5">
        <w:rPr>
          <w:iCs/>
          <w:sz w:val="24"/>
          <w:szCs w:val="24"/>
        </w:rPr>
        <w:t xml:space="preserve"> 41 -    originálne kompetencie – </w:t>
      </w:r>
    </w:p>
    <w:p w:rsidR="0065087E" w:rsidRPr="00E318A5" w:rsidRDefault="0065087E" w:rsidP="0065087E">
      <w:pPr>
        <w:jc w:val="both"/>
        <w:rPr>
          <w:iCs/>
          <w:sz w:val="24"/>
          <w:szCs w:val="24"/>
        </w:rPr>
      </w:pPr>
      <w:r w:rsidRPr="00E318A5">
        <w:rPr>
          <w:iCs/>
          <w:sz w:val="24"/>
          <w:szCs w:val="24"/>
        </w:rPr>
        <w:t xml:space="preserve">                                   </w:t>
      </w:r>
      <w:r>
        <w:rPr>
          <w:iCs/>
          <w:sz w:val="24"/>
          <w:szCs w:val="24"/>
        </w:rPr>
        <w:t xml:space="preserve">transfer </w:t>
      </w:r>
      <w:r w:rsidRPr="00E318A5">
        <w:rPr>
          <w:iCs/>
          <w:sz w:val="24"/>
          <w:szCs w:val="24"/>
        </w:rPr>
        <w:t xml:space="preserve">z obce          </w:t>
      </w:r>
      <w:r>
        <w:rPr>
          <w:iCs/>
          <w:sz w:val="24"/>
          <w:szCs w:val="24"/>
        </w:rPr>
        <w:t xml:space="preserve">      </w:t>
      </w:r>
      <w:r w:rsidRPr="00E318A5">
        <w:rPr>
          <w:iCs/>
          <w:sz w:val="24"/>
          <w:szCs w:val="24"/>
        </w:rPr>
        <w:t xml:space="preserve"> </w:t>
      </w:r>
      <w:r>
        <w:rPr>
          <w:iCs/>
          <w:sz w:val="24"/>
          <w:szCs w:val="24"/>
        </w:rPr>
        <w:t>40 154,15</w:t>
      </w:r>
    </w:p>
    <w:p w:rsidR="0065087E" w:rsidRPr="00E318A5" w:rsidRDefault="0065087E" w:rsidP="0065087E">
      <w:pPr>
        <w:jc w:val="both"/>
        <w:rPr>
          <w:iCs/>
          <w:sz w:val="24"/>
          <w:szCs w:val="24"/>
        </w:rPr>
      </w:pPr>
      <w:r w:rsidRPr="00E318A5">
        <w:rPr>
          <w:iCs/>
          <w:sz w:val="24"/>
          <w:szCs w:val="24"/>
        </w:rPr>
        <w:t xml:space="preserve">                                   vlastné príjmy školy       </w:t>
      </w:r>
      <w:r>
        <w:rPr>
          <w:iCs/>
          <w:sz w:val="24"/>
          <w:szCs w:val="24"/>
        </w:rPr>
        <w:t>14  273,39</w:t>
      </w:r>
    </w:p>
    <w:p w:rsidR="0065087E" w:rsidRDefault="0065087E" w:rsidP="0065087E">
      <w:pPr>
        <w:rPr>
          <w:b/>
          <w:iCs/>
          <w:sz w:val="24"/>
          <w:szCs w:val="24"/>
        </w:rPr>
      </w:pPr>
      <w:r>
        <w:rPr>
          <w:b/>
          <w:iCs/>
          <w:sz w:val="24"/>
          <w:szCs w:val="24"/>
        </w:rPr>
        <w:t>Zdroj – financie z rozpočtu obce – bežné výdavky v</w:t>
      </w:r>
      <w:r w:rsidRPr="00E318A5">
        <w:rPr>
          <w:b/>
          <w:iCs/>
          <w:sz w:val="24"/>
          <w:szCs w:val="24"/>
        </w:rPr>
        <w:t xml:space="preserve"> rozpočte RO                                         </w:t>
      </w:r>
    </w:p>
    <w:p w:rsidR="0065087E" w:rsidRPr="009768C8" w:rsidRDefault="0065087E" w:rsidP="0065087E">
      <w:pPr>
        <w:rPr>
          <w:b/>
          <w:iCs/>
          <w:sz w:val="24"/>
          <w:szCs w:val="24"/>
        </w:rPr>
      </w:pPr>
      <w:r>
        <w:rPr>
          <w:iCs/>
          <w:sz w:val="24"/>
          <w:szCs w:val="24"/>
        </w:rPr>
        <w:t xml:space="preserve"> </w:t>
      </w:r>
      <w:r w:rsidRPr="00E318A5">
        <w:rPr>
          <w:iCs/>
          <w:sz w:val="24"/>
          <w:szCs w:val="24"/>
        </w:rPr>
        <w:t>41 –</w:t>
      </w:r>
      <w:r>
        <w:rPr>
          <w:iCs/>
          <w:sz w:val="24"/>
          <w:szCs w:val="24"/>
        </w:rPr>
        <w:t xml:space="preserve">      </w:t>
      </w:r>
      <w:r w:rsidRPr="00E318A5">
        <w:rPr>
          <w:iCs/>
          <w:sz w:val="24"/>
          <w:szCs w:val="24"/>
        </w:rPr>
        <w:t xml:space="preserve"> originálna kompetencia </w:t>
      </w:r>
      <w:r>
        <w:rPr>
          <w:iCs/>
          <w:sz w:val="24"/>
          <w:szCs w:val="24"/>
        </w:rPr>
        <w:t xml:space="preserve">                  </w:t>
      </w:r>
      <w:r w:rsidRPr="00E318A5">
        <w:rPr>
          <w:iCs/>
          <w:sz w:val="24"/>
          <w:szCs w:val="24"/>
        </w:rPr>
        <w:t>– MŠ</w:t>
      </w:r>
      <w:r>
        <w:rPr>
          <w:iCs/>
          <w:sz w:val="24"/>
          <w:szCs w:val="24"/>
        </w:rPr>
        <w:t xml:space="preserve">   </w:t>
      </w:r>
      <w:r w:rsidRPr="00E318A5">
        <w:rPr>
          <w:iCs/>
          <w:sz w:val="24"/>
          <w:szCs w:val="24"/>
        </w:rPr>
        <w:t xml:space="preserve">- </w:t>
      </w:r>
      <w:r>
        <w:rPr>
          <w:iCs/>
          <w:sz w:val="24"/>
          <w:szCs w:val="24"/>
        </w:rPr>
        <w:t xml:space="preserve">   19 193,35</w:t>
      </w:r>
    </w:p>
    <w:p w:rsidR="0065087E" w:rsidRDefault="0065087E" w:rsidP="0065087E">
      <w:pPr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                                                                       - ŠKD –     3 609,53</w:t>
      </w:r>
      <w:r w:rsidRPr="00E318A5">
        <w:rPr>
          <w:iCs/>
          <w:sz w:val="24"/>
          <w:szCs w:val="24"/>
        </w:rPr>
        <w:t xml:space="preserve"> </w:t>
      </w:r>
    </w:p>
    <w:p w:rsidR="0065087E" w:rsidRPr="00E318A5" w:rsidRDefault="0065087E" w:rsidP="0065087E">
      <w:pPr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                                                                       -  ŠJ    </w:t>
      </w:r>
      <w:r w:rsidRPr="00E318A5">
        <w:rPr>
          <w:iCs/>
          <w:sz w:val="24"/>
          <w:szCs w:val="24"/>
        </w:rPr>
        <w:t xml:space="preserve"> </w:t>
      </w:r>
      <w:r>
        <w:rPr>
          <w:iCs/>
          <w:sz w:val="24"/>
          <w:szCs w:val="24"/>
        </w:rPr>
        <w:t>-   31 410,22</w:t>
      </w:r>
      <w:r w:rsidRPr="00E318A5">
        <w:rPr>
          <w:iCs/>
          <w:sz w:val="24"/>
          <w:szCs w:val="24"/>
        </w:rPr>
        <w:t xml:space="preserve">        </w:t>
      </w:r>
    </w:p>
    <w:p w:rsidR="0065087E" w:rsidRPr="00DD402D" w:rsidRDefault="0065087E" w:rsidP="0065087E">
      <w:pPr>
        <w:rPr>
          <w:b/>
          <w:iCs/>
          <w:sz w:val="24"/>
          <w:szCs w:val="24"/>
        </w:rPr>
      </w:pPr>
      <w:r>
        <w:rPr>
          <w:b/>
          <w:iCs/>
          <w:sz w:val="24"/>
          <w:szCs w:val="24"/>
        </w:rPr>
        <w:t xml:space="preserve">Zdroj 41 - </w:t>
      </w:r>
      <w:r w:rsidRPr="00DD402D">
        <w:rPr>
          <w:b/>
          <w:iCs/>
          <w:sz w:val="24"/>
          <w:szCs w:val="24"/>
        </w:rPr>
        <w:t>Originá</w:t>
      </w:r>
      <w:r>
        <w:rPr>
          <w:b/>
          <w:iCs/>
          <w:sz w:val="24"/>
          <w:szCs w:val="24"/>
        </w:rPr>
        <w:t>lna kompetencia, výdavky spolu  54 427,54</w:t>
      </w:r>
    </w:p>
    <w:p w:rsidR="0065087E" w:rsidRDefault="0065087E" w:rsidP="0065087E">
      <w:pPr>
        <w:jc w:val="both"/>
        <w:rPr>
          <w:iCs/>
          <w:sz w:val="24"/>
          <w:szCs w:val="24"/>
        </w:rPr>
      </w:pPr>
    </w:p>
    <w:p w:rsidR="0065087E" w:rsidRDefault="0065087E" w:rsidP="0065087E">
      <w:pPr>
        <w:jc w:val="both"/>
        <w:rPr>
          <w:b/>
          <w:i/>
          <w:iCs/>
          <w:sz w:val="24"/>
          <w:szCs w:val="24"/>
        </w:rPr>
      </w:pPr>
      <w:r w:rsidRPr="007858D0">
        <w:rPr>
          <w:b/>
          <w:i/>
          <w:iCs/>
          <w:sz w:val="24"/>
          <w:szCs w:val="24"/>
        </w:rPr>
        <w:t xml:space="preserve">Výsledok hospodárenia obce je rozdiel medzi príjmami a výdavkami  za rok </w:t>
      </w:r>
      <w:r>
        <w:rPr>
          <w:b/>
          <w:i/>
          <w:iCs/>
          <w:sz w:val="24"/>
          <w:szCs w:val="24"/>
        </w:rPr>
        <w:t xml:space="preserve">2013 </w:t>
      </w:r>
    </w:p>
    <w:p w:rsidR="0065087E" w:rsidRPr="007858D0" w:rsidRDefault="0065087E" w:rsidP="0065087E">
      <w:pPr>
        <w:jc w:val="both"/>
        <w:rPr>
          <w:b/>
          <w:i/>
          <w:iCs/>
          <w:sz w:val="24"/>
          <w:szCs w:val="24"/>
        </w:rPr>
      </w:pPr>
    </w:p>
    <w:p w:rsidR="0065087E" w:rsidRPr="008A54FF" w:rsidRDefault="0065087E" w:rsidP="0065087E">
      <w:pPr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Bežný rozpočet: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818"/>
        <w:gridCol w:w="4819"/>
      </w:tblGrid>
      <w:tr w:rsidR="0065087E" w:rsidTr="00FA5D78"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Príjmy celkove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087E" w:rsidRDefault="0065087E" w:rsidP="00FA5D78">
            <w:pPr>
              <w:pStyle w:val="Obsahtabuk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                                     </w:t>
            </w:r>
          </w:p>
          <w:p w:rsidR="0065087E" w:rsidRPr="00AD0EB2" w:rsidRDefault="0065087E" w:rsidP="00FA5D78">
            <w:pPr>
              <w:pStyle w:val="Obsahtabuky"/>
              <w:jc w:val="center"/>
              <w:rPr>
                <w:b/>
              </w:rPr>
            </w:pPr>
            <w:r>
              <w:rPr>
                <w:sz w:val="22"/>
                <w:szCs w:val="22"/>
              </w:rPr>
              <w:t xml:space="preserve">                                                      </w:t>
            </w:r>
            <w:r>
              <w:rPr>
                <w:b/>
              </w:rPr>
              <w:t>416 747,84</w:t>
            </w:r>
          </w:p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</w:p>
          <w:p w:rsidR="0065087E" w:rsidRDefault="0065087E" w:rsidP="00FA5D78">
            <w:pPr>
              <w:pStyle w:val="Obsahtabuky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obec                                               402 474,45</w:t>
            </w:r>
          </w:p>
          <w:p w:rsidR="0065087E" w:rsidRDefault="0065087E" w:rsidP="00FA5D78">
            <w:pPr>
              <w:pStyle w:val="Obsahtabuky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príjmy škola                                                 14 273,39    </w:t>
            </w:r>
          </w:p>
        </w:tc>
      </w:tr>
      <w:tr w:rsidR="0065087E" w:rsidTr="00FA5D78"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Výdavky celkove</w:t>
            </w: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087E" w:rsidRPr="008C2D87" w:rsidRDefault="0065087E" w:rsidP="00FA5D78">
            <w:pPr>
              <w:pStyle w:val="Obsahtabuky"/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               </w:t>
            </w:r>
            <w:r w:rsidRPr="008C2D87">
              <w:rPr>
                <w:b/>
              </w:rPr>
              <w:t>414 055,76</w:t>
            </w:r>
          </w:p>
          <w:p w:rsidR="0065087E" w:rsidRDefault="0065087E" w:rsidP="00FA5D78">
            <w:pPr>
              <w:pStyle w:val="Obsahtabuky"/>
              <w:jc w:val="center"/>
              <w:rPr>
                <w:sz w:val="22"/>
                <w:szCs w:val="22"/>
              </w:rPr>
            </w:pPr>
          </w:p>
          <w:p w:rsidR="0065087E" w:rsidRDefault="0065087E" w:rsidP="00FA5D78">
            <w:pPr>
              <w:pStyle w:val="Obsahtabuky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obec                                             192 911,38</w:t>
            </w:r>
          </w:p>
          <w:p w:rsidR="0065087E" w:rsidRDefault="0065087E" w:rsidP="00FA5D78">
            <w:pPr>
              <w:pStyle w:val="Obsahtabuky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výdavky škola                                            221 144,38          </w:t>
            </w:r>
          </w:p>
          <w:p w:rsidR="0065087E" w:rsidRDefault="0065087E" w:rsidP="00FA5D78">
            <w:pPr>
              <w:pStyle w:val="Obsahtabuky"/>
              <w:jc w:val="center"/>
              <w:rPr>
                <w:sz w:val="22"/>
                <w:szCs w:val="22"/>
              </w:rPr>
            </w:pPr>
          </w:p>
        </w:tc>
      </w:tr>
      <w:tr w:rsidR="0065087E" w:rsidTr="00FA5D78"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Hospodárenie obce: prebytok - </w:t>
            </w:r>
            <w:r>
              <w:rPr>
                <w:b/>
                <w:bCs/>
                <w:strike/>
                <w:sz w:val="22"/>
                <w:szCs w:val="22"/>
              </w:rPr>
              <w:t>schodok</w:t>
            </w:r>
            <w:r>
              <w:rPr>
                <w:b/>
                <w:bCs/>
                <w:sz w:val="22"/>
                <w:szCs w:val="22"/>
              </w:rPr>
              <w:t xml:space="preserve"> rozpočtu</w:t>
            </w: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087E" w:rsidRPr="00AD0EB2" w:rsidRDefault="0065087E" w:rsidP="00FA5D78">
            <w:pPr>
              <w:pStyle w:val="Obsahtabuky"/>
              <w:jc w:val="center"/>
              <w:rPr>
                <w:b/>
              </w:rPr>
            </w:pPr>
            <w:r w:rsidRPr="00AD0EB2">
              <w:rPr>
                <w:b/>
              </w:rPr>
              <w:t xml:space="preserve">                                                                 </w:t>
            </w:r>
            <w:r>
              <w:rPr>
                <w:b/>
              </w:rPr>
              <w:t>2 692,08</w:t>
            </w:r>
          </w:p>
        </w:tc>
      </w:tr>
    </w:tbl>
    <w:p w:rsidR="0065087E" w:rsidRDefault="0065087E" w:rsidP="0065087E">
      <w:pPr>
        <w:jc w:val="both"/>
        <w:rPr>
          <w:i/>
          <w:iCs/>
          <w:sz w:val="12"/>
          <w:szCs w:val="12"/>
        </w:rPr>
      </w:pPr>
    </w:p>
    <w:p w:rsidR="0065087E" w:rsidRDefault="0065087E" w:rsidP="0065087E">
      <w:pPr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lastRenderedPageBreak/>
        <w:t>Kapitálový rozpočet: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818"/>
        <w:gridCol w:w="4819"/>
      </w:tblGrid>
      <w:tr w:rsidR="0065087E" w:rsidTr="00FA5D78">
        <w:trPr>
          <w:trHeight w:val="325"/>
        </w:trPr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Príjmy celkove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88 231,99</w:t>
            </w:r>
          </w:p>
        </w:tc>
      </w:tr>
      <w:tr w:rsidR="0065087E" w:rsidTr="00FA5D78"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Výdavky celkove</w:t>
            </w: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087E" w:rsidRDefault="0065087E" w:rsidP="00FA5D78">
            <w:pPr>
              <w:pStyle w:val="Obsahtabuky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                       111 505,09</w:t>
            </w:r>
          </w:p>
        </w:tc>
      </w:tr>
      <w:tr w:rsidR="0065087E" w:rsidTr="00FA5D78"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Hospodárenie obce: </w:t>
            </w:r>
            <w:r w:rsidRPr="0050328D">
              <w:rPr>
                <w:b/>
                <w:bCs/>
                <w:strike/>
                <w:sz w:val="22"/>
                <w:szCs w:val="22"/>
              </w:rPr>
              <w:t>prebytok</w:t>
            </w:r>
            <w:r>
              <w:rPr>
                <w:b/>
                <w:bCs/>
                <w:sz w:val="22"/>
                <w:szCs w:val="22"/>
              </w:rPr>
              <w:t xml:space="preserve"> - </w:t>
            </w:r>
            <w:r w:rsidRPr="0050328D">
              <w:rPr>
                <w:b/>
                <w:bCs/>
                <w:sz w:val="22"/>
                <w:szCs w:val="22"/>
              </w:rPr>
              <w:t>schodok</w:t>
            </w:r>
            <w:r>
              <w:rPr>
                <w:b/>
                <w:bCs/>
                <w:sz w:val="22"/>
                <w:szCs w:val="22"/>
              </w:rPr>
              <w:t xml:space="preserve"> rozpočtu</w:t>
            </w: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087E" w:rsidRPr="00AD0EB2" w:rsidRDefault="0065087E" w:rsidP="00FA5D78">
            <w:pPr>
              <w:pStyle w:val="Obsahtabuky"/>
              <w:jc w:val="center"/>
              <w:rPr>
                <w:b/>
              </w:rPr>
            </w:pPr>
            <w:r>
              <w:rPr>
                <w:b/>
              </w:rPr>
              <w:t>- 23 273,10</w:t>
            </w:r>
            <w:r w:rsidRPr="00AD0EB2">
              <w:rPr>
                <w:b/>
              </w:rPr>
              <w:t xml:space="preserve"> </w:t>
            </w:r>
          </w:p>
        </w:tc>
      </w:tr>
    </w:tbl>
    <w:p w:rsidR="0065087E" w:rsidRDefault="0065087E" w:rsidP="0065087E">
      <w:pPr>
        <w:jc w:val="both"/>
        <w:rPr>
          <w:i/>
          <w:iCs/>
          <w:sz w:val="12"/>
          <w:szCs w:val="12"/>
        </w:rPr>
      </w:pPr>
    </w:p>
    <w:p w:rsidR="0065087E" w:rsidRDefault="0065087E" w:rsidP="0065087E">
      <w:pPr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Finančné operácie: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818"/>
        <w:gridCol w:w="4819"/>
      </w:tblGrid>
      <w:tr w:rsidR="0065087E" w:rsidTr="00FA5D78"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Príjmy celkove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087E" w:rsidRDefault="0065087E" w:rsidP="00FA5D78">
            <w:pPr>
              <w:pStyle w:val="Obsahtabuk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                        56 095,21</w:t>
            </w:r>
          </w:p>
        </w:tc>
      </w:tr>
      <w:tr w:rsidR="0065087E" w:rsidTr="00FA5D78"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Výdavky celkove</w:t>
            </w: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087E" w:rsidRDefault="0065087E" w:rsidP="00FA5D78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33 065,92</w:t>
            </w:r>
          </w:p>
        </w:tc>
      </w:tr>
      <w:tr w:rsidR="0065087E" w:rsidTr="00FA5D78"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</w:tcPr>
          <w:p w:rsidR="0065087E" w:rsidRDefault="0065087E" w:rsidP="00FA5D78">
            <w:pPr>
              <w:pStyle w:val="Obsahtabuky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Hospodárenie obce: prebytok - </w:t>
            </w:r>
            <w:r>
              <w:rPr>
                <w:b/>
                <w:bCs/>
                <w:strike/>
                <w:sz w:val="22"/>
                <w:szCs w:val="22"/>
              </w:rPr>
              <w:t>schodok</w:t>
            </w:r>
            <w:r>
              <w:rPr>
                <w:b/>
                <w:bCs/>
                <w:sz w:val="22"/>
                <w:szCs w:val="22"/>
              </w:rPr>
              <w:t xml:space="preserve"> rozpočtu</w:t>
            </w: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087E" w:rsidRPr="00AD0EB2" w:rsidRDefault="0065087E" w:rsidP="00FA5D78">
            <w:pPr>
              <w:pStyle w:val="Obsahtabuky"/>
              <w:jc w:val="center"/>
              <w:rPr>
                <w:b/>
              </w:rPr>
            </w:pPr>
            <w:r>
              <w:rPr>
                <w:b/>
              </w:rPr>
              <w:t>23 029,29</w:t>
            </w:r>
          </w:p>
        </w:tc>
      </w:tr>
    </w:tbl>
    <w:p w:rsidR="0065087E" w:rsidRDefault="0065087E" w:rsidP="0065087E">
      <w:pPr>
        <w:jc w:val="center"/>
        <w:rPr>
          <w:sz w:val="22"/>
          <w:szCs w:val="22"/>
        </w:rPr>
      </w:pPr>
    </w:p>
    <w:p w:rsidR="0065087E" w:rsidRDefault="0065087E" w:rsidP="0065087E">
      <w:pPr>
        <w:pStyle w:val="Zkladntext"/>
      </w:pPr>
    </w:p>
    <w:p w:rsidR="0065087E" w:rsidRPr="00003B19" w:rsidRDefault="0065087E" w:rsidP="0065087E">
      <w:pPr>
        <w:pStyle w:val="Zkladntext"/>
      </w:pPr>
      <w:r>
        <w:t xml:space="preserve">Plnenie príjmovej časti rozpočtu za rok 2013zo štátneho rozpočtu  a zúčtovanie prijatých transferov :                                        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263"/>
        <w:gridCol w:w="1190"/>
        <w:gridCol w:w="1150"/>
        <w:gridCol w:w="1174"/>
        <w:gridCol w:w="1130"/>
        <w:gridCol w:w="1115"/>
        <w:gridCol w:w="1190"/>
      </w:tblGrid>
      <w:tr w:rsidR="0065087E" w:rsidRPr="00A6137D" w:rsidTr="00FA5D78">
        <w:tblPrEx>
          <w:tblCellMar>
            <w:top w:w="0" w:type="dxa"/>
            <w:bottom w:w="0" w:type="dxa"/>
          </w:tblCellMar>
        </w:tblPrEx>
        <w:trPr>
          <w:trHeight w:val="1443"/>
        </w:trPr>
        <w:tc>
          <w:tcPr>
            <w:tcW w:w="1230" w:type="pct"/>
          </w:tcPr>
          <w:p w:rsidR="0065087E" w:rsidRDefault="0065087E" w:rsidP="00FA5D78">
            <w:pPr>
              <w:jc w:val="center"/>
              <w:rPr>
                <w:sz w:val="24"/>
                <w:szCs w:val="24"/>
              </w:rPr>
            </w:pPr>
          </w:p>
          <w:p w:rsidR="0065087E" w:rsidRDefault="0065087E" w:rsidP="00FA5D78">
            <w:pPr>
              <w:jc w:val="center"/>
              <w:rPr>
                <w:sz w:val="24"/>
                <w:szCs w:val="24"/>
              </w:rPr>
            </w:pPr>
          </w:p>
          <w:p w:rsidR="0065087E" w:rsidRPr="00003B19" w:rsidRDefault="0065087E" w:rsidP="00FA5D78">
            <w:pPr>
              <w:jc w:val="center"/>
              <w:rPr>
                <w:sz w:val="24"/>
                <w:szCs w:val="24"/>
              </w:rPr>
            </w:pPr>
            <w:r w:rsidRPr="00003B19">
              <w:rPr>
                <w:sz w:val="24"/>
                <w:szCs w:val="24"/>
              </w:rPr>
              <w:t xml:space="preserve">Názov zostatku   </w:t>
            </w:r>
          </w:p>
          <w:p w:rsidR="0065087E" w:rsidRPr="000A2B1C" w:rsidRDefault="0065087E" w:rsidP="00FA5D78">
            <w:pPr>
              <w:jc w:val="center"/>
            </w:pPr>
            <w:r>
              <w:t xml:space="preserve">  </w:t>
            </w:r>
          </w:p>
        </w:tc>
        <w:tc>
          <w:tcPr>
            <w:tcW w:w="646" w:type="pct"/>
          </w:tcPr>
          <w:p w:rsidR="0065087E" w:rsidRDefault="0065087E" w:rsidP="00FA5D78">
            <w:pPr>
              <w:jc w:val="center"/>
            </w:pPr>
            <w:r>
              <w:t xml:space="preserve">Stav </w:t>
            </w:r>
          </w:p>
          <w:p w:rsidR="0065087E" w:rsidRPr="005844B7" w:rsidRDefault="0065087E" w:rsidP="00FA5D78">
            <w:pPr>
              <w:jc w:val="center"/>
            </w:pPr>
            <w:r>
              <w:t>záväzku k 31.12.2012</w:t>
            </w:r>
          </w:p>
        </w:tc>
        <w:tc>
          <w:tcPr>
            <w:tcW w:w="626" w:type="pct"/>
          </w:tcPr>
          <w:p w:rsidR="0065087E" w:rsidRDefault="0065087E" w:rsidP="00FA5D78">
            <w:pPr>
              <w:jc w:val="center"/>
            </w:pPr>
            <w:r w:rsidRPr="000A2B1C">
              <w:t xml:space="preserve">Druh </w:t>
            </w:r>
          </w:p>
          <w:p w:rsidR="0065087E" w:rsidRDefault="0065087E" w:rsidP="00FA5D78">
            <w:pPr>
              <w:jc w:val="center"/>
            </w:pPr>
            <w:r>
              <w:t>transferu</w:t>
            </w:r>
          </w:p>
          <w:p w:rsidR="0065087E" w:rsidRPr="000A2B1C" w:rsidRDefault="0065087E" w:rsidP="00FA5D78">
            <w:pPr>
              <w:jc w:val="center"/>
            </w:pPr>
            <w:r>
              <w:t>/bežný, kapitálový/</w:t>
            </w:r>
          </w:p>
        </w:tc>
        <w:tc>
          <w:tcPr>
            <w:tcW w:w="637" w:type="pct"/>
          </w:tcPr>
          <w:p w:rsidR="0065087E" w:rsidRDefault="0065087E" w:rsidP="00FA5D78">
            <w:pPr>
              <w:jc w:val="center"/>
            </w:pPr>
            <w:r>
              <w:t xml:space="preserve">Príjem  </w:t>
            </w:r>
          </w:p>
          <w:p w:rsidR="0065087E" w:rsidRDefault="0065087E" w:rsidP="00FA5D78">
            <w:pPr>
              <w:jc w:val="center"/>
            </w:pPr>
            <w:r>
              <w:t>bežného/</w:t>
            </w:r>
          </w:p>
          <w:p w:rsidR="0065087E" w:rsidRDefault="0065087E" w:rsidP="00FA5D78">
            <w:pPr>
              <w:jc w:val="center"/>
            </w:pPr>
            <w:r>
              <w:t>kapitálového transferu</w:t>
            </w:r>
          </w:p>
          <w:p w:rsidR="0065087E" w:rsidRDefault="0065087E" w:rsidP="00FA5D78">
            <w:pPr>
              <w:jc w:val="center"/>
            </w:pPr>
          </w:p>
          <w:p w:rsidR="0065087E" w:rsidRPr="000A2B1C" w:rsidRDefault="0065087E" w:rsidP="00FA5D78">
            <w:pPr>
              <w:jc w:val="center"/>
            </w:pPr>
            <w:r>
              <w:t xml:space="preserve"> </w:t>
            </w:r>
          </w:p>
        </w:tc>
        <w:tc>
          <w:tcPr>
            <w:tcW w:w="607" w:type="pct"/>
          </w:tcPr>
          <w:p w:rsidR="0065087E" w:rsidRDefault="0065087E" w:rsidP="00FA5D78">
            <w:pPr>
              <w:jc w:val="center"/>
            </w:pPr>
            <w:r>
              <w:t xml:space="preserve">Zúčtovanie </w:t>
            </w:r>
          </w:p>
          <w:p w:rsidR="0065087E" w:rsidRDefault="0065087E" w:rsidP="00FA5D78">
            <w:pPr>
              <w:jc w:val="center"/>
            </w:pPr>
            <w:r>
              <w:t>do výnosov bežného účtovného obdobia</w:t>
            </w:r>
          </w:p>
          <w:p w:rsidR="0065087E" w:rsidRPr="000A2B1C" w:rsidRDefault="0065087E" w:rsidP="00FA5D78">
            <w:pPr>
              <w:jc w:val="center"/>
            </w:pPr>
            <w:r>
              <w:t xml:space="preserve"> </w:t>
            </w:r>
          </w:p>
        </w:tc>
        <w:tc>
          <w:tcPr>
            <w:tcW w:w="607" w:type="pct"/>
          </w:tcPr>
          <w:p w:rsidR="0065087E" w:rsidRDefault="0065087E" w:rsidP="00FA5D78">
            <w:pPr>
              <w:jc w:val="center"/>
            </w:pPr>
            <w:r>
              <w:t xml:space="preserve">Zúčtovanie </w:t>
            </w:r>
          </w:p>
          <w:p w:rsidR="0065087E" w:rsidRDefault="0065087E" w:rsidP="00FA5D78">
            <w:pPr>
              <w:jc w:val="center"/>
            </w:pPr>
            <w:r>
              <w:t xml:space="preserve">do výnosov budúcich období </w:t>
            </w:r>
          </w:p>
          <w:p w:rsidR="0065087E" w:rsidRDefault="0065087E" w:rsidP="00FA5D78">
            <w:pPr>
              <w:jc w:val="center"/>
            </w:pPr>
            <w:r>
              <w:t>/účet 384/</w:t>
            </w:r>
          </w:p>
          <w:p w:rsidR="0065087E" w:rsidRPr="000A2B1C" w:rsidRDefault="0065087E" w:rsidP="00FA5D78">
            <w:pPr>
              <w:jc w:val="center"/>
            </w:pPr>
            <w:r>
              <w:t xml:space="preserve"> </w:t>
            </w:r>
          </w:p>
        </w:tc>
        <w:tc>
          <w:tcPr>
            <w:tcW w:w="646" w:type="pct"/>
          </w:tcPr>
          <w:p w:rsidR="0065087E" w:rsidRDefault="0065087E" w:rsidP="00FA5D78">
            <w:pPr>
              <w:jc w:val="center"/>
            </w:pPr>
            <w:r>
              <w:t xml:space="preserve">Stav </w:t>
            </w:r>
          </w:p>
          <w:p w:rsidR="0065087E" w:rsidRDefault="0065087E" w:rsidP="00FA5D78">
            <w:pPr>
              <w:jc w:val="center"/>
            </w:pPr>
            <w:r>
              <w:t>záväzku k 31.12.2013</w:t>
            </w:r>
          </w:p>
          <w:p w:rsidR="0065087E" w:rsidRPr="000A2B1C" w:rsidRDefault="0065087E" w:rsidP="00FA5D78">
            <w:pPr>
              <w:jc w:val="center"/>
            </w:pPr>
            <w:r>
              <w:t xml:space="preserve"> 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c>
          <w:tcPr>
            <w:tcW w:w="1230" w:type="pct"/>
          </w:tcPr>
          <w:p w:rsidR="0065087E" w:rsidRPr="005844B7" w:rsidRDefault="0065087E" w:rsidP="00FA5D78">
            <w:r>
              <w:t xml:space="preserve">357-Ost.zúčt.rozpočtu obce </w:t>
            </w:r>
          </w:p>
        </w:tc>
        <w:tc>
          <w:tcPr>
            <w:tcW w:w="646" w:type="pct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626" w:type="pct"/>
          </w:tcPr>
          <w:p w:rsidR="0065087E" w:rsidRPr="004F79A7" w:rsidRDefault="0065087E" w:rsidP="00FA5D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bežný</w:t>
            </w:r>
          </w:p>
        </w:tc>
        <w:tc>
          <w:tcPr>
            <w:tcW w:w="637" w:type="pct"/>
          </w:tcPr>
          <w:p w:rsidR="0065087E" w:rsidRPr="00F4732A" w:rsidRDefault="0065087E" w:rsidP="00FA5D78">
            <w:pPr>
              <w:spacing w:line="360" w:lineRule="auto"/>
              <w:jc w:val="center"/>
              <w:rPr>
                <w:b/>
                <w:sz w:val="24"/>
              </w:rPr>
            </w:pPr>
            <w:r w:rsidRPr="00F4732A">
              <w:rPr>
                <w:b/>
                <w:sz w:val="24"/>
              </w:rPr>
              <w:t>351533</w:t>
            </w:r>
          </w:p>
        </w:tc>
        <w:tc>
          <w:tcPr>
            <w:tcW w:w="607" w:type="pct"/>
          </w:tcPr>
          <w:p w:rsidR="0065087E" w:rsidRPr="00F4732A" w:rsidRDefault="0065087E" w:rsidP="00FA5D78">
            <w:pPr>
              <w:spacing w:line="360" w:lineRule="auto"/>
              <w:jc w:val="center"/>
              <w:rPr>
                <w:b/>
                <w:sz w:val="24"/>
              </w:rPr>
            </w:pPr>
            <w:r w:rsidRPr="00F4732A">
              <w:rPr>
                <w:b/>
                <w:sz w:val="24"/>
              </w:rPr>
              <w:t>351533</w:t>
            </w:r>
          </w:p>
        </w:tc>
        <w:tc>
          <w:tcPr>
            <w:tcW w:w="607" w:type="pct"/>
          </w:tcPr>
          <w:p w:rsidR="0065087E" w:rsidRPr="00F4732A" w:rsidRDefault="0065087E" w:rsidP="00FA5D7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646" w:type="pct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c>
          <w:tcPr>
            <w:tcW w:w="1230" w:type="pct"/>
          </w:tcPr>
          <w:p w:rsidR="0065087E" w:rsidRPr="005844B7" w:rsidRDefault="0065087E" w:rsidP="00FA5D78">
            <w:r>
              <w:t>LEADER</w:t>
            </w:r>
          </w:p>
        </w:tc>
        <w:tc>
          <w:tcPr>
            <w:tcW w:w="646" w:type="pct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626" w:type="pct"/>
          </w:tcPr>
          <w:p w:rsidR="0065087E" w:rsidRPr="004F79A7" w:rsidRDefault="0065087E" w:rsidP="00FA5D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bežný</w:t>
            </w:r>
          </w:p>
        </w:tc>
        <w:tc>
          <w:tcPr>
            <w:tcW w:w="637" w:type="pct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33 065,92</w:t>
            </w:r>
          </w:p>
        </w:tc>
        <w:tc>
          <w:tcPr>
            <w:tcW w:w="607" w:type="pct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33 065,92</w:t>
            </w:r>
          </w:p>
        </w:tc>
        <w:tc>
          <w:tcPr>
            <w:tcW w:w="607" w:type="pct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646" w:type="pct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c>
          <w:tcPr>
            <w:tcW w:w="1230" w:type="pct"/>
          </w:tcPr>
          <w:p w:rsidR="0065087E" w:rsidRDefault="0065087E" w:rsidP="00FA5D78">
            <w:r>
              <w:t>Voľby NR SR</w:t>
            </w:r>
          </w:p>
        </w:tc>
        <w:tc>
          <w:tcPr>
            <w:tcW w:w="646" w:type="pct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626" w:type="pct"/>
          </w:tcPr>
          <w:p w:rsidR="0065087E" w:rsidRDefault="0065087E" w:rsidP="00FA5D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bežný</w:t>
            </w:r>
          </w:p>
        </w:tc>
        <w:tc>
          <w:tcPr>
            <w:tcW w:w="637" w:type="pct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2847,93</w:t>
            </w:r>
          </w:p>
        </w:tc>
        <w:tc>
          <w:tcPr>
            <w:tcW w:w="607" w:type="pct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2847,93</w:t>
            </w:r>
          </w:p>
        </w:tc>
        <w:tc>
          <w:tcPr>
            <w:tcW w:w="607" w:type="pct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646" w:type="pct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c>
          <w:tcPr>
            <w:tcW w:w="1230" w:type="pct"/>
          </w:tcPr>
          <w:p w:rsidR="0065087E" w:rsidRDefault="0065087E" w:rsidP="00FA5D78">
            <w:r>
              <w:t>Matrika a REGOB</w:t>
            </w:r>
          </w:p>
        </w:tc>
        <w:tc>
          <w:tcPr>
            <w:tcW w:w="646" w:type="pct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626" w:type="pct"/>
          </w:tcPr>
          <w:p w:rsidR="0065087E" w:rsidRDefault="0065087E" w:rsidP="00FA5D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bežný</w:t>
            </w:r>
          </w:p>
        </w:tc>
        <w:tc>
          <w:tcPr>
            <w:tcW w:w="637" w:type="pct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2040,61</w:t>
            </w:r>
          </w:p>
        </w:tc>
        <w:tc>
          <w:tcPr>
            <w:tcW w:w="607" w:type="pct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2040,61</w:t>
            </w:r>
          </w:p>
        </w:tc>
        <w:tc>
          <w:tcPr>
            <w:tcW w:w="607" w:type="pct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646" w:type="pct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c>
          <w:tcPr>
            <w:tcW w:w="1230" w:type="pct"/>
          </w:tcPr>
          <w:p w:rsidR="0065087E" w:rsidRDefault="0065087E" w:rsidP="00FA5D78">
            <w:r>
              <w:t>MD miestne komunikácie</w:t>
            </w:r>
          </w:p>
        </w:tc>
        <w:tc>
          <w:tcPr>
            <w:tcW w:w="646" w:type="pct"/>
          </w:tcPr>
          <w:p w:rsidR="0065087E" w:rsidRDefault="0065087E" w:rsidP="00FA5D78">
            <w:pPr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65087E" w:rsidRDefault="0065087E" w:rsidP="00FA5D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bežný</w:t>
            </w:r>
          </w:p>
        </w:tc>
        <w:tc>
          <w:tcPr>
            <w:tcW w:w="637" w:type="pct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3 477,03</w:t>
            </w:r>
          </w:p>
        </w:tc>
        <w:tc>
          <w:tcPr>
            <w:tcW w:w="607" w:type="pct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3 477,03</w:t>
            </w:r>
          </w:p>
        </w:tc>
        <w:tc>
          <w:tcPr>
            <w:tcW w:w="607" w:type="pct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646" w:type="pct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1230" w:type="pct"/>
          </w:tcPr>
          <w:p w:rsidR="0065087E" w:rsidRPr="005844B7" w:rsidRDefault="0065087E" w:rsidP="00FA5D78">
            <w:r>
              <w:t>ZŠ prenesené kom. dotácia na dočerpanie</w:t>
            </w:r>
          </w:p>
        </w:tc>
        <w:tc>
          <w:tcPr>
            <w:tcW w:w="646" w:type="pct"/>
          </w:tcPr>
          <w:p w:rsidR="0065087E" w:rsidRPr="00F4732A" w:rsidRDefault="0065087E" w:rsidP="00FA5D78">
            <w:pPr>
              <w:jc w:val="center"/>
              <w:rPr>
                <w:sz w:val="22"/>
                <w:szCs w:val="22"/>
              </w:rPr>
            </w:pPr>
            <w:r w:rsidRPr="00F4732A">
              <w:rPr>
                <w:sz w:val="22"/>
                <w:szCs w:val="22"/>
              </w:rPr>
              <w:t>15,29</w:t>
            </w:r>
          </w:p>
        </w:tc>
        <w:tc>
          <w:tcPr>
            <w:tcW w:w="626" w:type="pct"/>
          </w:tcPr>
          <w:p w:rsidR="0065087E" w:rsidRPr="004F79A7" w:rsidRDefault="0065087E" w:rsidP="00FA5D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bežný</w:t>
            </w:r>
          </w:p>
        </w:tc>
        <w:tc>
          <w:tcPr>
            <w:tcW w:w="637" w:type="pct"/>
          </w:tcPr>
          <w:p w:rsidR="0065087E" w:rsidRPr="00F4732A" w:rsidRDefault="0065087E" w:rsidP="00FA5D78">
            <w:pPr>
              <w:jc w:val="center"/>
              <w:rPr>
                <w:iCs/>
                <w:sz w:val="22"/>
                <w:szCs w:val="22"/>
              </w:rPr>
            </w:pPr>
            <w:r w:rsidRPr="00F4732A">
              <w:rPr>
                <w:iCs/>
                <w:sz w:val="22"/>
                <w:szCs w:val="22"/>
              </w:rPr>
              <w:t>166 915,99</w:t>
            </w:r>
          </w:p>
          <w:p w:rsidR="0065087E" w:rsidRPr="00F4732A" w:rsidRDefault="0065087E" w:rsidP="00FA5D78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</w:tcPr>
          <w:p w:rsidR="0065087E" w:rsidRPr="00F4732A" w:rsidRDefault="0065087E" w:rsidP="00FA5D78">
            <w:pPr>
              <w:jc w:val="center"/>
              <w:rPr>
                <w:iCs/>
                <w:sz w:val="22"/>
                <w:szCs w:val="22"/>
              </w:rPr>
            </w:pPr>
            <w:r w:rsidRPr="00F4732A">
              <w:rPr>
                <w:iCs/>
                <w:sz w:val="22"/>
                <w:szCs w:val="22"/>
              </w:rPr>
              <w:t>166 915,99</w:t>
            </w:r>
          </w:p>
          <w:p w:rsidR="0065087E" w:rsidRPr="00F4732A" w:rsidRDefault="0065087E" w:rsidP="00FA5D78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646" w:type="pct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c>
          <w:tcPr>
            <w:tcW w:w="1230" w:type="pct"/>
          </w:tcPr>
          <w:p w:rsidR="0065087E" w:rsidRPr="005844B7" w:rsidRDefault="0065087E" w:rsidP="00FA5D78">
            <w:r>
              <w:t>Hmotná Núdza v ZŠ a MŠ</w:t>
            </w:r>
          </w:p>
        </w:tc>
        <w:tc>
          <w:tcPr>
            <w:tcW w:w="646" w:type="pct"/>
          </w:tcPr>
          <w:p w:rsidR="0065087E" w:rsidRPr="005844B7" w:rsidRDefault="0065087E" w:rsidP="00FA5D78">
            <w:pPr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65087E" w:rsidRPr="004F79A7" w:rsidRDefault="0065087E" w:rsidP="00FA5D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bežný</w:t>
            </w:r>
          </w:p>
        </w:tc>
        <w:tc>
          <w:tcPr>
            <w:tcW w:w="637" w:type="pct"/>
          </w:tcPr>
          <w:p w:rsidR="0065087E" w:rsidRPr="00FF7B48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 w:rsidRPr="00FF7B48">
              <w:rPr>
                <w:sz w:val="24"/>
              </w:rPr>
              <w:t>4283,99</w:t>
            </w:r>
          </w:p>
        </w:tc>
        <w:tc>
          <w:tcPr>
            <w:tcW w:w="607" w:type="pct"/>
          </w:tcPr>
          <w:p w:rsidR="0065087E" w:rsidRPr="00F4732A" w:rsidRDefault="0065087E" w:rsidP="00FA5D78">
            <w:pPr>
              <w:spacing w:line="360" w:lineRule="auto"/>
              <w:jc w:val="center"/>
              <w:rPr>
                <w:b/>
                <w:sz w:val="24"/>
              </w:rPr>
            </w:pPr>
            <w:r w:rsidRPr="00FF7B48">
              <w:rPr>
                <w:sz w:val="24"/>
              </w:rPr>
              <w:t>4283,99</w:t>
            </w:r>
          </w:p>
        </w:tc>
        <w:tc>
          <w:tcPr>
            <w:tcW w:w="607" w:type="pct"/>
          </w:tcPr>
          <w:p w:rsidR="0065087E" w:rsidRPr="00F4732A" w:rsidRDefault="0065087E" w:rsidP="00FA5D78">
            <w:pPr>
              <w:spacing w:line="360" w:lineRule="auto"/>
              <w:jc w:val="center"/>
              <w:rPr>
                <w:b/>
                <w:sz w:val="24"/>
              </w:rPr>
            </w:pPr>
            <w:r w:rsidRPr="00F4732A">
              <w:rPr>
                <w:b/>
                <w:sz w:val="24"/>
              </w:rPr>
              <w:t xml:space="preserve"> </w:t>
            </w:r>
          </w:p>
        </w:tc>
        <w:tc>
          <w:tcPr>
            <w:tcW w:w="646" w:type="pct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c>
          <w:tcPr>
            <w:tcW w:w="1230" w:type="pct"/>
          </w:tcPr>
          <w:p w:rsidR="0065087E" w:rsidRDefault="0065087E" w:rsidP="00FA5D78">
            <w:r>
              <w:t>Aktivačná činnosť</w:t>
            </w:r>
          </w:p>
        </w:tc>
        <w:tc>
          <w:tcPr>
            <w:tcW w:w="646" w:type="pct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-312,60</w:t>
            </w:r>
          </w:p>
        </w:tc>
        <w:tc>
          <w:tcPr>
            <w:tcW w:w="626" w:type="pct"/>
          </w:tcPr>
          <w:p w:rsidR="0065087E" w:rsidRDefault="0065087E" w:rsidP="00FA5D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bežný</w:t>
            </w:r>
          </w:p>
        </w:tc>
        <w:tc>
          <w:tcPr>
            <w:tcW w:w="637" w:type="pct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312,60</w:t>
            </w:r>
          </w:p>
        </w:tc>
        <w:tc>
          <w:tcPr>
            <w:tcW w:w="607" w:type="pct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607" w:type="pct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646" w:type="pct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c>
          <w:tcPr>
            <w:tcW w:w="1230" w:type="pct"/>
          </w:tcPr>
          <w:p w:rsidR="0065087E" w:rsidRDefault="0065087E" w:rsidP="00FA5D78">
            <w:proofErr w:type="spellStart"/>
            <w:r>
              <w:t>UPSVaR</w:t>
            </w:r>
            <w:proofErr w:type="spellEnd"/>
            <w:r>
              <w:t xml:space="preserve"> - §50j</w:t>
            </w:r>
          </w:p>
        </w:tc>
        <w:tc>
          <w:tcPr>
            <w:tcW w:w="646" w:type="pct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-1677,80</w:t>
            </w:r>
          </w:p>
        </w:tc>
        <w:tc>
          <w:tcPr>
            <w:tcW w:w="626" w:type="pct"/>
          </w:tcPr>
          <w:p w:rsidR="0065087E" w:rsidRDefault="0065087E" w:rsidP="00FA5D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bežný</w:t>
            </w:r>
          </w:p>
        </w:tc>
        <w:tc>
          <w:tcPr>
            <w:tcW w:w="637" w:type="pct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8452,84</w:t>
            </w:r>
          </w:p>
        </w:tc>
        <w:tc>
          <w:tcPr>
            <w:tcW w:w="607" w:type="pct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6775,04</w:t>
            </w:r>
          </w:p>
        </w:tc>
        <w:tc>
          <w:tcPr>
            <w:tcW w:w="607" w:type="pct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646" w:type="pct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:rsidR="0065087E" w:rsidRDefault="0065087E" w:rsidP="0065087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5087E" w:rsidRDefault="0065087E" w:rsidP="0065087E">
      <w:pPr>
        <w:pStyle w:val="Zkladntext"/>
      </w:pPr>
      <w:r>
        <w:t xml:space="preserve">Plnenie príjmovej časti rozpočtu obce za rok 2013   plnenie </w:t>
      </w:r>
      <w:proofErr w:type="spellStart"/>
      <w:r>
        <w:t>vl</w:t>
      </w:r>
      <w:proofErr w:type="spellEnd"/>
      <w:r>
        <w:t xml:space="preserve">. príjmov  vo výkaze </w:t>
      </w:r>
      <w:proofErr w:type="spellStart"/>
      <w:r>
        <w:t>Fin</w:t>
      </w:r>
      <w:proofErr w:type="spellEnd"/>
      <w:r>
        <w:t xml:space="preserve"> 1-04</w:t>
      </w:r>
    </w:p>
    <w:p w:rsidR="0065087E" w:rsidRPr="006B5595" w:rsidRDefault="0065087E" w:rsidP="0065087E">
      <w:pPr>
        <w:pStyle w:val="Zkladntext"/>
      </w:pPr>
      <w:r w:rsidRPr="006B5595">
        <w:t>Plnenie</w:t>
      </w:r>
      <w:r>
        <w:t xml:space="preserve"> výdavkovej časti rozpočtu obce za rok 2013 je vykázané vo výkaze </w:t>
      </w:r>
      <w:proofErr w:type="spellStart"/>
      <w:r>
        <w:t>Fin</w:t>
      </w:r>
      <w:proofErr w:type="spellEnd"/>
      <w:r>
        <w:t xml:space="preserve"> 1-04 .</w:t>
      </w:r>
    </w:p>
    <w:p w:rsidR="0065087E" w:rsidRDefault="0065087E" w:rsidP="0065087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5087E" w:rsidRDefault="0065087E" w:rsidP="0065087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Kapitálové príjmy rozpočtu v 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0"/>
        <w:gridCol w:w="900"/>
        <w:gridCol w:w="2880"/>
        <w:gridCol w:w="1260"/>
        <w:gridCol w:w="1240"/>
        <w:gridCol w:w="1280"/>
      </w:tblGrid>
      <w:tr w:rsidR="0065087E" w:rsidRPr="008E4728" w:rsidTr="00FA5D78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:rsidR="0065087E" w:rsidRPr="008E4728" w:rsidRDefault="0065087E" w:rsidP="00FA5D78">
            <w:pPr>
              <w:jc w:val="center"/>
            </w:pPr>
            <w:r w:rsidRPr="008E4728">
              <w:t>Program</w:t>
            </w:r>
          </w:p>
        </w:tc>
        <w:tc>
          <w:tcPr>
            <w:tcW w:w="900" w:type="dxa"/>
          </w:tcPr>
          <w:p w:rsidR="0065087E" w:rsidRPr="008E4728" w:rsidRDefault="0065087E" w:rsidP="00FA5D78">
            <w:pPr>
              <w:jc w:val="center"/>
            </w:pPr>
            <w:r w:rsidRPr="008E4728">
              <w:t>Zdroj</w:t>
            </w:r>
          </w:p>
        </w:tc>
        <w:tc>
          <w:tcPr>
            <w:tcW w:w="2880" w:type="dxa"/>
          </w:tcPr>
          <w:p w:rsidR="0065087E" w:rsidRPr="008E4728" w:rsidRDefault="0065087E" w:rsidP="00FA5D78">
            <w:pPr>
              <w:jc w:val="center"/>
            </w:pPr>
            <w:r>
              <w:t>Názov výdavku</w:t>
            </w:r>
          </w:p>
        </w:tc>
        <w:tc>
          <w:tcPr>
            <w:tcW w:w="1260" w:type="dxa"/>
          </w:tcPr>
          <w:p w:rsidR="0065087E" w:rsidRPr="008E4728" w:rsidRDefault="0065087E" w:rsidP="00FA5D78">
            <w:pPr>
              <w:jc w:val="center"/>
            </w:pPr>
            <w:r w:rsidRPr="008E4728">
              <w:t>Schválený rozpočet</w:t>
            </w:r>
          </w:p>
        </w:tc>
        <w:tc>
          <w:tcPr>
            <w:tcW w:w="1240" w:type="dxa"/>
          </w:tcPr>
          <w:p w:rsidR="0065087E" w:rsidRDefault="0065087E" w:rsidP="00FA5D78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65087E" w:rsidRPr="008E4728" w:rsidRDefault="0065087E" w:rsidP="00FA5D78">
            <w:pPr>
              <w:jc w:val="center"/>
            </w:pPr>
            <w:r>
              <w:t>po zmenách</w:t>
            </w:r>
          </w:p>
        </w:tc>
        <w:tc>
          <w:tcPr>
            <w:tcW w:w="1280" w:type="dxa"/>
          </w:tcPr>
          <w:p w:rsidR="0065087E" w:rsidRPr="008E4728" w:rsidRDefault="0065087E" w:rsidP="00FA5D78">
            <w:pPr>
              <w:jc w:val="center"/>
            </w:pPr>
            <w:r w:rsidRPr="008E4728">
              <w:t>Skutočnosť</w:t>
            </w:r>
          </w:p>
          <w:p w:rsidR="0065087E" w:rsidRPr="008E4728" w:rsidRDefault="0065087E" w:rsidP="00FA5D78">
            <w:pPr>
              <w:jc w:val="center"/>
            </w:pPr>
            <w:r w:rsidRPr="008E4728">
              <w:t xml:space="preserve"> k 31.12.20</w:t>
            </w:r>
            <w:r>
              <w:t>13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:rsidR="0065087E" w:rsidRPr="005844B7" w:rsidRDefault="0065087E" w:rsidP="00FA5D78">
            <w:r>
              <w:t>Obec pre občana</w:t>
            </w:r>
          </w:p>
        </w:tc>
        <w:tc>
          <w:tcPr>
            <w:tcW w:w="900" w:type="dxa"/>
          </w:tcPr>
          <w:p w:rsidR="0065087E" w:rsidRDefault="0065087E" w:rsidP="00FA5D78">
            <w:r>
              <w:t>11K1,</w:t>
            </w:r>
          </w:p>
          <w:p w:rsidR="0065087E" w:rsidRPr="005844B7" w:rsidRDefault="0065087E" w:rsidP="00FA5D78">
            <w:r>
              <w:t>11K2</w:t>
            </w:r>
          </w:p>
        </w:tc>
        <w:tc>
          <w:tcPr>
            <w:tcW w:w="2880" w:type="dxa"/>
          </w:tcPr>
          <w:p w:rsidR="0065087E" w:rsidRPr="00A6137D" w:rsidRDefault="0065087E" w:rsidP="00FA5D7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LEADER- chodníky,  </w:t>
            </w:r>
          </w:p>
        </w:tc>
        <w:tc>
          <w:tcPr>
            <w:tcW w:w="1260" w:type="dxa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52 300</w:t>
            </w:r>
          </w:p>
        </w:tc>
        <w:tc>
          <w:tcPr>
            <w:tcW w:w="1240" w:type="dxa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33 065,92</w:t>
            </w:r>
          </w:p>
        </w:tc>
        <w:tc>
          <w:tcPr>
            <w:tcW w:w="1280" w:type="dxa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33 065,92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:rsidR="0065087E" w:rsidRPr="005844B7" w:rsidRDefault="0065087E" w:rsidP="00FA5D78"/>
        </w:tc>
        <w:tc>
          <w:tcPr>
            <w:tcW w:w="900" w:type="dxa"/>
          </w:tcPr>
          <w:p w:rsidR="0065087E" w:rsidRPr="005844B7" w:rsidRDefault="0065087E" w:rsidP="00FA5D78">
            <w:r>
              <w:t>11S1</w:t>
            </w:r>
          </w:p>
        </w:tc>
        <w:tc>
          <w:tcPr>
            <w:tcW w:w="2880" w:type="dxa"/>
          </w:tcPr>
          <w:p w:rsidR="0065087E" w:rsidRPr="00A6137D" w:rsidRDefault="0065087E" w:rsidP="00FA5D7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ROP – EU – Rekonštrukcia miestnych komunikácií, ...... </w:t>
            </w:r>
          </w:p>
        </w:tc>
        <w:tc>
          <w:tcPr>
            <w:tcW w:w="1260" w:type="dxa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100 000</w:t>
            </w:r>
          </w:p>
        </w:tc>
        <w:tc>
          <w:tcPr>
            <w:tcW w:w="1240" w:type="dxa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44 885,43</w:t>
            </w:r>
          </w:p>
        </w:tc>
        <w:tc>
          <w:tcPr>
            <w:tcW w:w="1280" w:type="dxa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44 885,43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rPr>
          <w:trHeight w:val="792"/>
        </w:trPr>
        <w:tc>
          <w:tcPr>
            <w:tcW w:w="1980" w:type="dxa"/>
          </w:tcPr>
          <w:p w:rsidR="0065087E" w:rsidRPr="005844B7" w:rsidRDefault="0065087E" w:rsidP="00FA5D78"/>
        </w:tc>
        <w:tc>
          <w:tcPr>
            <w:tcW w:w="900" w:type="dxa"/>
          </w:tcPr>
          <w:p w:rsidR="0065087E" w:rsidRPr="005844B7" w:rsidRDefault="0065087E" w:rsidP="00FA5D78">
            <w:r>
              <w:t xml:space="preserve"> 11S2</w:t>
            </w:r>
          </w:p>
        </w:tc>
        <w:tc>
          <w:tcPr>
            <w:tcW w:w="2880" w:type="dxa"/>
          </w:tcPr>
          <w:p w:rsidR="0065087E" w:rsidRPr="00A6137D" w:rsidRDefault="0065087E" w:rsidP="00FA5D7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ROP – SR _ Rekonštrukcia miestnych komunikácií, ......</w:t>
            </w:r>
          </w:p>
        </w:tc>
        <w:tc>
          <w:tcPr>
            <w:tcW w:w="126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20 000</w:t>
            </w:r>
          </w:p>
        </w:tc>
        <w:tc>
          <w:tcPr>
            <w:tcW w:w="124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5 280,64</w:t>
            </w:r>
          </w:p>
        </w:tc>
        <w:tc>
          <w:tcPr>
            <w:tcW w:w="128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5 280,64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980" w:type="dxa"/>
          </w:tcPr>
          <w:p w:rsidR="0065087E" w:rsidRPr="005844B7" w:rsidRDefault="0065087E" w:rsidP="00FA5D78"/>
        </w:tc>
        <w:tc>
          <w:tcPr>
            <w:tcW w:w="900" w:type="dxa"/>
          </w:tcPr>
          <w:p w:rsidR="0065087E" w:rsidRDefault="0065087E" w:rsidP="00FA5D78">
            <w:r>
              <w:t>111</w:t>
            </w:r>
          </w:p>
        </w:tc>
        <w:tc>
          <w:tcPr>
            <w:tcW w:w="2880" w:type="dxa"/>
          </w:tcPr>
          <w:p w:rsidR="0065087E" w:rsidRDefault="0065087E" w:rsidP="00FA5D7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Lesy SR- cesta </w:t>
            </w:r>
            <w:proofErr w:type="spellStart"/>
            <w:r>
              <w:rPr>
                <w:sz w:val="24"/>
              </w:rPr>
              <w:t>Vrchdobroč</w:t>
            </w:r>
            <w:proofErr w:type="spellEnd"/>
          </w:p>
        </w:tc>
        <w:tc>
          <w:tcPr>
            <w:tcW w:w="1260" w:type="dxa"/>
          </w:tcPr>
          <w:p w:rsidR="0065087E" w:rsidRDefault="0065087E" w:rsidP="00FA5D7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0</w:t>
            </w:r>
          </w:p>
        </w:tc>
        <w:tc>
          <w:tcPr>
            <w:tcW w:w="1240" w:type="dxa"/>
          </w:tcPr>
          <w:p w:rsidR="0065087E" w:rsidRDefault="0065087E" w:rsidP="00FA5D7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5 000</w:t>
            </w:r>
          </w:p>
        </w:tc>
        <w:tc>
          <w:tcPr>
            <w:tcW w:w="1280" w:type="dxa"/>
          </w:tcPr>
          <w:p w:rsidR="0065087E" w:rsidRDefault="0065087E" w:rsidP="00FA5D7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5 000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:rsidR="0065087E" w:rsidRDefault="0065087E" w:rsidP="00FA5D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900" w:type="dxa"/>
          </w:tcPr>
          <w:p w:rsidR="0065087E" w:rsidRPr="00D72C85" w:rsidRDefault="0065087E" w:rsidP="00FA5D78">
            <w:pPr>
              <w:rPr>
                <w:b/>
                <w:sz w:val="24"/>
                <w:szCs w:val="24"/>
              </w:rPr>
            </w:pPr>
          </w:p>
        </w:tc>
        <w:tc>
          <w:tcPr>
            <w:tcW w:w="2880" w:type="dxa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5087E" w:rsidRPr="0034675D" w:rsidRDefault="0065087E" w:rsidP="00FA5D78">
            <w:pPr>
              <w:pStyle w:val="Obsahtabuky"/>
              <w:jc w:val="right"/>
              <w:rPr>
                <w:b/>
              </w:rPr>
            </w:pPr>
            <w:r w:rsidRPr="0034675D">
              <w:rPr>
                <w:b/>
              </w:rPr>
              <w:t>172 300,00</w:t>
            </w:r>
          </w:p>
        </w:tc>
        <w:tc>
          <w:tcPr>
            <w:tcW w:w="1240" w:type="dxa"/>
          </w:tcPr>
          <w:p w:rsidR="0065087E" w:rsidRPr="0034675D" w:rsidRDefault="0065087E" w:rsidP="00FA5D78">
            <w:pPr>
              <w:pStyle w:val="Obsahtabuky"/>
              <w:jc w:val="right"/>
              <w:rPr>
                <w:b/>
              </w:rPr>
            </w:pPr>
            <w:r w:rsidRPr="0034675D">
              <w:rPr>
                <w:b/>
              </w:rPr>
              <w:t>88 231,99</w:t>
            </w:r>
          </w:p>
        </w:tc>
        <w:tc>
          <w:tcPr>
            <w:tcW w:w="1280" w:type="dxa"/>
          </w:tcPr>
          <w:p w:rsidR="0065087E" w:rsidRPr="0034675D" w:rsidRDefault="0065087E" w:rsidP="00FA5D78">
            <w:pPr>
              <w:pStyle w:val="Obsahtabuky"/>
              <w:jc w:val="right"/>
              <w:rPr>
                <w:b/>
              </w:rPr>
            </w:pPr>
            <w:r w:rsidRPr="0034675D">
              <w:rPr>
                <w:b/>
              </w:rPr>
              <w:t>88 231,99</w:t>
            </w:r>
          </w:p>
        </w:tc>
      </w:tr>
    </w:tbl>
    <w:p w:rsidR="0065087E" w:rsidRDefault="0065087E" w:rsidP="0065087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5087E" w:rsidRPr="00E667D7" w:rsidRDefault="0065087E" w:rsidP="0065087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Výdavky kapitálového</w:t>
      </w:r>
      <w:r w:rsidRPr="00E667D7">
        <w:rPr>
          <w:sz w:val="24"/>
          <w:szCs w:val="24"/>
        </w:rPr>
        <w:t xml:space="preserve"> rozpočtu v </w:t>
      </w:r>
      <w:r>
        <w:rPr>
          <w:sz w:val="24"/>
          <w:szCs w:val="24"/>
        </w:rPr>
        <w:t>€</w:t>
      </w:r>
      <w:r w:rsidRPr="00E667D7">
        <w:rPr>
          <w:sz w:val="24"/>
          <w:szCs w:val="24"/>
        </w:rPr>
        <w:t xml:space="preserve">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0"/>
        <w:gridCol w:w="900"/>
        <w:gridCol w:w="2880"/>
        <w:gridCol w:w="1260"/>
        <w:gridCol w:w="1240"/>
        <w:gridCol w:w="1280"/>
      </w:tblGrid>
      <w:tr w:rsidR="0065087E" w:rsidRPr="00A6137D" w:rsidTr="00FA5D78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:rsidR="0065087E" w:rsidRPr="008E4728" w:rsidRDefault="0065087E" w:rsidP="00FA5D78">
            <w:pPr>
              <w:jc w:val="center"/>
            </w:pPr>
            <w:r w:rsidRPr="008E4728">
              <w:t>Program</w:t>
            </w:r>
          </w:p>
        </w:tc>
        <w:tc>
          <w:tcPr>
            <w:tcW w:w="900" w:type="dxa"/>
          </w:tcPr>
          <w:p w:rsidR="0065087E" w:rsidRPr="008E4728" w:rsidRDefault="0065087E" w:rsidP="00FA5D78">
            <w:pPr>
              <w:jc w:val="center"/>
            </w:pPr>
            <w:r w:rsidRPr="008E4728">
              <w:t>Zdroj</w:t>
            </w:r>
          </w:p>
        </w:tc>
        <w:tc>
          <w:tcPr>
            <w:tcW w:w="2880" w:type="dxa"/>
          </w:tcPr>
          <w:p w:rsidR="0065087E" w:rsidRPr="008E4728" w:rsidRDefault="0065087E" w:rsidP="00FA5D78">
            <w:pPr>
              <w:jc w:val="center"/>
            </w:pPr>
            <w:r>
              <w:t>Názov výdavku</w:t>
            </w:r>
          </w:p>
        </w:tc>
        <w:tc>
          <w:tcPr>
            <w:tcW w:w="1260" w:type="dxa"/>
          </w:tcPr>
          <w:p w:rsidR="0065087E" w:rsidRPr="008E4728" w:rsidRDefault="0065087E" w:rsidP="00FA5D78">
            <w:pPr>
              <w:jc w:val="center"/>
            </w:pPr>
            <w:r w:rsidRPr="008E4728">
              <w:t>Schválený rozpočet</w:t>
            </w:r>
          </w:p>
        </w:tc>
        <w:tc>
          <w:tcPr>
            <w:tcW w:w="1240" w:type="dxa"/>
          </w:tcPr>
          <w:p w:rsidR="0065087E" w:rsidRDefault="0065087E" w:rsidP="00FA5D78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65087E" w:rsidRPr="008E4728" w:rsidRDefault="0065087E" w:rsidP="00FA5D78">
            <w:pPr>
              <w:jc w:val="center"/>
            </w:pPr>
            <w:r>
              <w:t>po zmenách</w:t>
            </w:r>
          </w:p>
        </w:tc>
        <w:tc>
          <w:tcPr>
            <w:tcW w:w="1280" w:type="dxa"/>
          </w:tcPr>
          <w:p w:rsidR="0065087E" w:rsidRPr="008E4728" w:rsidRDefault="0065087E" w:rsidP="00FA5D78">
            <w:pPr>
              <w:jc w:val="center"/>
            </w:pPr>
            <w:r w:rsidRPr="008E4728">
              <w:t>Skutočnosť</w:t>
            </w:r>
          </w:p>
          <w:p w:rsidR="0065087E" w:rsidRPr="008E4728" w:rsidRDefault="0065087E" w:rsidP="00FA5D78">
            <w:pPr>
              <w:jc w:val="center"/>
            </w:pPr>
            <w:r w:rsidRPr="008E4728">
              <w:t xml:space="preserve"> k 31.12.20</w:t>
            </w:r>
            <w:r>
              <w:t>13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:rsidR="0065087E" w:rsidRPr="005844B7" w:rsidRDefault="0065087E" w:rsidP="00FA5D78">
            <w:r>
              <w:t>Obec pre občana</w:t>
            </w:r>
          </w:p>
        </w:tc>
        <w:tc>
          <w:tcPr>
            <w:tcW w:w="900" w:type="dxa"/>
          </w:tcPr>
          <w:p w:rsidR="0065087E" w:rsidRDefault="0065087E" w:rsidP="00FA5D78">
            <w:r>
              <w:t>11GA</w:t>
            </w:r>
          </w:p>
          <w:p w:rsidR="0065087E" w:rsidRDefault="0065087E" w:rsidP="00FA5D78"/>
          <w:p w:rsidR="0065087E" w:rsidRDefault="0065087E" w:rsidP="00FA5D78"/>
          <w:p w:rsidR="0065087E" w:rsidRDefault="0065087E" w:rsidP="00FA5D78"/>
          <w:p w:rsidR="0065087E" w:rsidRPr="005844B7" w:rsidRDefault="0065087E" w:rsidP="00FA5D78">
            <w:r>
              <w:t>41</w:t>
            </w:r>
          </w:p>
        </w:tc>
        <w:tc>
          <w:tcPr>
            <w:tcW w:w="2880" w:type="dxa"/>
          </w:tcPr>
          <w:p w:rsidR="0065087E" w:rsidRDefault="0065087E" w:rsidP="00FA5D7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ROP – Obec- Rekonštrukcia miestnych komunikácií,......</w:t>
            </w:r>
          </w:p>
          <w:p w:rsidR="0065087E" w:rsidRPr="00A6137D" w:rsidRDefault="0065087E" w:rsidP="00FA5D7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ROP</w:t>
            </w:r>
          </w:p>
        </w:tc>
        <w:tc>
          <w:tcPr>
            <w:tcW w:w="126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6 500</w:t>
            </w:r>
          </w:p>
        </w:tc>
        <w:tc>
          <w:tcPr>
            <w:tcW w:w="124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6 343,63</w:t>
            </w:r>
          </w:p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80,00</w:t>
            </w:r>
          </w:p>
        </w:tc>
        <w:tc>
          <w:tcPr>
            <w:tcW w:w="128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6 343,63</w:t>
            </w:r>
          </w:p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80,00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:rsidR="0065087E" w:rsidRPr="005844B7" w:rsidRDefault="0065087E" w:rsidP="00FA5D78"/>
        </w:tc>
        <w:tc>
          <w:tcPr>
            <w:tcW w:w="900" w:type="dxa"/>
          </w:tcPr>
          <w:p w:rsidR="0065087E" w:rsidRPr="005844B7" w:rsidRDefault="0065087E" w:rsidP="00FA5D78">
            <w:r>
              <w:t xml:space="preserve"> 11S1</w:t>
            </w:r>
          </w:p>
        </w:tc>
        <w:tc>
          <w:tcPr>
            <w:tcW w:w="2880" w:type="dxa"/>
          </w:tcPr>
          <w:p w:rsidR="0065087E" w:rsidRPr="00A6137D" w:rsidRDefault="0065087E" w:rsidP="00FA5D7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ROP – EU- Rekonštrukcia miestnych komunikácií</w:t>
            </w:r>
          </w:p>
        </w:tc>
        <w:tc>
          <w:tcPr>
            <w:tcW w:w="126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73 500</w:t>
            </w:r>
          </w:p>
        </w:tc>
        <w:tc>
          <w:tcPr>
            <w:tcW w:w="124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44 885,43</w:t>
            </w:r>
          </w:p>
        </w:tc>
        <w:tc>
          <w:tcPr>
            <w:tcW w:w="128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44 885,43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:rsidR="0065087E" w:rsidRPr="005844B7" w:rsidRDefault="0065087E" w:rsidP="00FA5D78"/>
        </w:tc>
        <w:tc>
          <w:tcPr>
            <w:tcW w:w="900" w:type="dxa"/>
          </w:tcPr>
          <w:p w:rsidR="0065087E" w:rsidRPr="005844B7" w:rsidRDefault="0065087E" w:rsidP="00FA5D78">
            <w:r>
              <w:t xml:space="preserve"> 11S2</w:t>
            </w:r>
          </w:p>
        </w:tc>
        <w:tc>
          <w:tcPr>
            <w:tcW w:w="2880" w:type="dxa"/>
          </w:tcPr>
          <w:p w:rsidR="0065087E" w:rsidRPr="00A6137D" w:rsidRDefault="0065087E" w:rsidP="00FA5D7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ROP – SR _ Rekonštrukcia miestnych komunikácií, ......</w:t>
            </w:r>
          </w:p>
        </w:tc>
        <w:tc>
          <w:tcPr>
            <w:tcW w:w="126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22 300</w:t>
            </w:r>
          </w:p>
        </w:tc>
        <w:tc>
          <w:tcPr>
            <w:tcW w:w="124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5 280,64</w:t>
            </w:r>
          </w:p>
        </w:tc>
        <w:tc>
          <w:tcPr>
            <w:tcW w:w="128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5 280,64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:rsidR="0065087E" w:rsidRPr="005844B7" w:rsidRDefault="0065087E" w:rsidP="00FA5D78"/>
        </w:tc>
        <w:tc>
          <w:tcPr>
            <w:tcW w:w="900" w:type="dxa"/>
          </w:tcPr>
          <w:p w:rsidR="0065087E" w:rsidRDefault="0065087E" w:rsidP="00FA5D78">
            <w:r>
              <w:t>46</w:t>
            </w:r>
          </w:p>
          <w:p w:rsidR="0065087E" w:rsidRDefault="0065087E" w:rsidP="00FA5D78"/>
          <w:p w:rsidR="0065087E" w:rsidRDefault="0065087E" w:rsidP="00FA5D78"/>
          <w:p w:rsidR="0065087E" w:rsidRDefault="0065087E" w:rsidP="00FA5D78"/>
          <w:p w:rsidR="0065087E" w:rsidRDefault="0065087E" w:rsidP="00FA5D78">
            <w:r>
              <w:t>131C</w:t>
            </w:r>
          </w:p>
        </w:tc>
        <w:tc>
          <w:tcPr>
            <w:tcW w:w="2880" w:type="dxa"/>
          </w:tcPr>
          <w:p w:rsidR="0065087E" w:rsidRDefault="0065087E" w:rsidP="00FA5D78">
            <w:pPr>
              <w:spacing w:line="360" w:lineRule="auto"/>
              <w:rPr>
                <w:sz w:val="24"/>
              </w:rPr>
            </w:pPr>
            <w:proofErr w:type="spellStart"/>
            <w:r>
              <w:rPr>
                <w:sz w:val="24"/>
              </w:rPr>
              <w:t>Leader</w:t>
            </w:r>
            <w:proofErr w:type="spellEnd"/>
            <w:r>
              <w:rPr>
                <w:sz w:val="24"/>
              </w:rPr>
              <w:t xml:space="preserve"> chodníky</w:t>
            </w:r>
          </w:p>
          <w:p w:rsidR="0065087E" w:rsidRDefault="0065087E" w:rsidP="00FA5D78">
            <w:pPr>
              <w:spacing w:line="360" w:lineRule="auto"/>
              <w:rPr>
                <w:sz w:val="24"/>
              </w:rPr>
            </w:pPr>
          </w:p>
          <w:p w:rsidR="0065087E" w:rsidRDefault="0065087E" w:rsidP="00FA5D78">
            <w:pPr>
              <w:spacing w:line="360" w:lineRule="auto"/>
              <w:rPr>
                <w:sz w:val="24"/>
              </w:rPr>
            </w:pPr>
            <w:proofErr w:type="spellStart"/>
            <w:r>
              <w:rPr>
                <w:sz w:val="24"/>
              </w:rPr>
              <w:t>Laeder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26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24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39 500,00</w:t>
            </w:r>
          </w:p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179,10</w:t>
            </w:r>
          </w:p>
        </w:tc>
        <w:tc>
          <w:tcPr>
            <w:tcW w:w="128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39 500,00</w:t>
            </w:r>
          </w:p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179,10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:rsidR="0065087E" w:rsidRPr="005844B7" w:rsidRDefault="0065087E" w:rsidP="00FA5D78"/>
        </w:tc>
        <w:tc>
          <w:tcPr>
            <w:tcW w:w="900" w:type="dxa"/>
          </w:tcPr>
          <w:p w:rsidR="0065087E" w:rsidRDefault="0065087E" w:rsidP="00FA5D78">
            <w:r>
              <w:t>41</w:t>
            </w:r>
          </w:p>
        </w:tc>
        <w:tc>
          <w:tcPr>
            <w:tcW w:w="2880" w:type="dxa"/>
          </w:tcPr>
          <w:p w:rsidR="0065087E" w:rsidRDefault="0065087E" w:rsidP="00FA5D7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Nákup miešačky</w:t>
            </w:r>
          </w:p>
          <w:p w:rsidR="0065087E" w:rsidRDefault="0065087E" w:rsidP="00FA5D7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Rozhlasovej ústredne</w:t>
            </w:r>
          </w:p>
          <w:p w:rsidR="0065087E" w:rsidRDefault="0065087E" w:rsidP="00FA5D7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Prívesného vozíka</w:t>
            </w:r>
          </w:p>
        </w:tc>
        <w:tc>
          <w:tcPr>
            <w:tcW w:w="126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24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249,90</w:t>
            </w:r>
          </w:p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700,00</w:t>
            </w:r>
          </w:p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350,00</w:t>
            </w:r>
          </w:p>
        </w:tc>
        <w:tc>
          <w:tcPr>
            <w:tcW w:w="128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  <w:p w:rsidR="0065087E" w:rsidRDefault="0065087E" w:rsidP="00FA5D7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1 299,90 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:rsidR="0065087E" w:rsidRPr="005844B7" w:rsidRDefault="0065087E" w:rsidP="00FA5D78"/>
        </w:tc>
        <w:tc>
          <w:tcPr>
            <w:tcW w:w="900" w:type="dxa"/>
          </w:tcPr>
          <w:p w:rsidR="0065087E" w:rsidRPr="005844B7" w:rsidRDefault="0065087E" w:rsidP="00FA5D78">
            <w:r>
              <w:t>41</w:t>
            </w:r>
          </w:p>
        </w:tc>
        <w:tc>
          <w:tcPr>
            <w:tcW w:w="2880" w:type="dxa"/>
          </w:tcPr>
          <w:p w:rsidR="0065087E" w:rsidRPr="00A6137D" w:rsidRDefault="0065087E" w:rsidP="00FA5D7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Rekonštrukcia cesty </w:t>
            </w:r>
            <w:proofErr w:type="spellStart"/>
            <w:r>
              <w:rPr>
                <w:sz w:val="24"/>
              </w:rPr>
              <w:t>Vrchdobroč</w:t>
            </w:r>
            <w:proofErr w:type="spellEnd"/>
          </w:p>
        </w:tc>
        <w:tc>
          <w:tcPr>
            <w:tcW w:w="126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24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13 936,39</w:t>
            </w:r>
          </w:p>
        </w:tc>
        <w:tc>
          <w:tcPr>
            <w:tcW w:w="1280" w:type="dxa"/>
          </w:tcPr>
          <w:p w:rsidR="0065087E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13 936,39</w:t>
            </w:r>
          </w:p>
        </w:tc>
      </w:tr>
      <w:tr w:rsidR="0065087E" w:rsidRPr="00A6137D" w:rsidTr="00FA5D78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:rsidR="0065087E" w:rsidRDefault="0065087E" w:rsidP="00FA5D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900" w:type="dxa"/>
          </w:tcPr>
          <w:p w:rsidR="0065087E" w:rsidRPr="00D72C85" w:rsidRDefault="0065087E" w:rsidP="00FA5D78">
            <w:pPr>
              <w:rPr>
                <w:b/>
                <w:sz w:val="24"/>
                <w:szCs w:val="24"/>
              </w:rPr>
            </w:pPr>
          </w:p>
        </w:tc>
        <w:tc>
          <w:tcPr>
            <w:tcW w:w="2880" w:type="dxa"/>
          </w:tcPr>
          <w:p w:rsidR="0065087E" w:rsidRPr="00A6137D" w:rsidRDefault="0065087E" w:rsidP="00FA5D7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5087E" w:rsidRPr="0034675D" w:rsidRDefault="0065087E" w:rsidP="00FA5D78">
            <w:pPr>
              <w:spacing w:line="360" w:lineRule="auto"/>
              <w:jc w:val="center"/>
              <w:rPr>
                <w:b/>
                <w:sz w:val="24"/>
              </w:rPr>
            </w:pPr>
            <w:r w:rsidRPr="0034675D">
              <w:rPr>
                <w:b/>
                <w:sz w:val="24"/>
              </w:rPr>
              <w:t>102 300,00</w:t>
            </w:r>
          </w:p>
        </w:tc>
        <w:tc>
          <w:tcPr>
            <w:tcW w:w="1240" w:type="dxa"/>
          </w:tcPr>
          <w:p w:rsidR="0065087E" w:rsidRPr="0034675D" w:rsidRDefault="0065087E" w:rsidP="00FA5D78">
            <w:pPr>
              <w:spacing w:line="360" w:lineRule="auto"/>
              <w:jc w:val="center"/>
              <w:rPr>
                <w:b/>
                <w:sz w:val="24"/>
              </w:rPr>
            </w:pPr>
            <w:r w:rsidRPr="0034675D">
              <w:rPr>
                <w:b/>
                <w:sz w:val="24"/>
              </w:rPr>
              <w:t>111 505,09</w:t>
            </w:r>
          </w:p>
        </w:tc>
        <w:tc>
          <w:tcPr>
            <w:tcW w:w="1280" w:type="dxa"/>
          </w:tcPr>
          <w:p w:rsidR="0065087E" w:rsidRPr="0034675D" w:rsidRDefault="0065087E" w:rsidP="00FA5D78">
            <w:pPr>
              <w:spacing w:line="360" w:lineRule="auto"/>
              <w:jc w:val="center"/>
              <w:rPr>
                <w:b/>
                <w:sz w:val="24"/>
              </w:rPr>
            </w:pPr>
            <w:r w:rsidRPr="0034675D">
              <w:rPr>
                <w:b/>
                <w:sz w:val="24"/>
              </w:rPr>
              <w:t>111 505,09</w:t>
            </w:r>
          </w:p>
        </w:tc>
      </w:tr>
    </w:tbl>
    <w:p w:rsidR="0065087E" w:rsidRPr="00D610FC" w:rsidRDefault="0065087E" w:rsidP="0065087E">
      <w:pPr>
        <w:rPr>
          <w:b/>
          <w:sz w:val="32"/>
          <w:szCs w:val="32"/>
        </w:rPr>
      </w:pPr>
      <w:r w:rsidRPr="00D610FC">
        <w:rPr>
          <w:b/>
          <w:sz w:val="32"/>
          <w:szCs w:val="32"/>
        </w:rPr>
        <w:t xml:space="preserve"> </w:t>
      </w:r>
    </w:p>
    <w:p w:rsidR="0065087E" w:rsidRPr="00A1199F" w:rsidRDefault="0065087E" w:rsidP="0065087E">
      <w:pPr>
        <w:pStyle w:val="Zkladntext"/>
        <w:rPr>
          <w:szCs w:val="24"/>
        </w:rPr>
      </w:pPr>
      <w:r w:rsidRPr="00A1199F">
        <w:rPr>
          <w:szCs w:val="24"/>
        </w:rPr>
        <w:t xml:space="preserve"> </w:t>
      </w:r>
      <w:r w:rsidRPr="00A1199F">
        <w:rPr>
          <w:b/>
          <w:szCs w:val="24"/>
        </w:rPr>
        <w:t>Pokladňa</w:t>
      </w:r>
      <w:r w:rsidRPr="00A1199F">
        <w:rPr>
          <w:szCs w:val="24"/>
        </w:rPr>
        <w:t xml:space="preserve"> k 31.12.2013  -           7,04  €  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b/>
          <w:szCs w:val="24"/>
        </w:rPr>
      </w:pP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b/>
          <w:szCs w:val="24"/>
        </w:rPr>
        <w:t>Zostatky na bankových účtoch k 31.12.2013 .</w:t>
      </w:r>
    </w:p>
    <w:p w:rsidR="0065087E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5322-412/0200            -      2.275,81  €  -   základný bežný účet 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>1592291554/0200       -           16,00  €   -  dotačný účet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>2852703151/0200      -       6.031,82  €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>9705166001/5600       -           55,86  €  -  bežný účet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1141249357/0200       -        431,44  €  -  účet sociálneho fondu 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>1230005322412/0200 -          16.00  €   -  účet rezervného fondu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  <w:r w:rsidRPr="00A1199F">
        <w:rPr>
          <w:rFonts w:cs="Arial"/>
          <w:szCs w:val="24"/>
        </w:rPr>
        <w:t xml:space="preserve">10236156/5200           -                  0 €   </w:t>
      </w:r>
      <w:r w:rsidRPr="00A1199F">
        <w:rPr>
          <w:szCs w:val="24"/>
        </w:rPr>
        <w:t>-  bežný účet OTP banka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rFonts w:cs="Arial"/>
          <w:szCs w:val="24"/>
        </w:rPr>
        <w:t xml:space="preserve">9705161008/5600      -                   0 €   </w:t>
      </w:r>
      <w:r w:rsidRPr="00A1199F">
        <w:rPr>
          <w:szCs w:val="24"/>
        </w:rPr>
        <w:t>-  účet ESF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>9705168007/5600      -            45,74 €  -   Dexia,, Rekonštrukcia MK, chodníkov, ....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Zostatky spolu na bankových účtoch  </w:t>
      </w:r>
      <w:r w:rsidRPr="00A1199F">
        <w:rPr>
          <w:b/>
          <w:szCs w:val="24"/>
        </w:rPr>
        <w:t>-  8.872,67 €</w:t>
      </w:r>
      <w:r w:rsidRPr="00A1199F">
        <w:rPr>
          <w:szCs w:val="24"/>
        </w:rPr>
        <w:t xml:space="preserve"> </w:t>
      </w:r>
    </w:p>
    <w:p w:rsidR="0065087E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  <w:r w:rsidRPr="00A1199F">
        <w:rPr>
          <w:rFonts w:cs="Arial"/>
          <w:szCs w:val="24"/>
        </w:rPr>
        <w:t xml:space="preserve">261  - peniaze na ceste              -               0 €   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i/>
          <w:iCs/>
          <w:szCs w:val="24"/>
        </w:rPr>
        <w:t xml:space="preserve">223– Príjmový rozpočtový účet v Základnej škole </w:t>
      </w:r>
      <w:r w:rsidRPr="00A1199F">
        <w:rPr>
          <w:szCs w:val="24"/>
        </w:rPr>
        <w:t>je podľa účtovníctva 0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b/>
          <w:szCs w:val="24"/>
        </w:rPr>
      </w:pP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b/>
          <w:szCs w:val="24"/>
        </w:rPr>
      </w:pPr>
      <w:r w:rsidRPr="00A1199F">
        <w:rPr>
          <w:rFonts w:cs="Arial"/>
          <w:b/>
          <w:szCs w:val="24"/>
        </w:rPr>
        <w:lastRenderedPageBreak/>
        <w:t>Pohľadávky :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  <w:r w:rsidRPr="00A1199F">
        <w:rPr>
          <w:rFonts w:cs="Arial"/>
          <w:szCs w:val="24"/>
        </w:rPr>
        <w:t>318 – nedaňové príjmy obce    –    971,09  €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  <w:r w:rsidRPr="00A1199F">
        <w:rPr>
          <w:rFonts w:cs="Arial"/>
          <w:szCs w:val="24"/>
        </w:rPr>
        <w:t>319 -  daňové príjmy obce        -    525,13  €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 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b/>
          <w:szCs w:val="24"/>
        </w:rPr>
      </w:pPr>
      <w:r w:rsidRPr="00A1199F">
        <w:rPr>
          <w:rFonts w:cs="Arial"/>
          <w:b/>
          <w:szCs w:val="24"/>
        </w:rPr>
        <w:t>Záväzky :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  <w:r w:rsidRPr="00A1199F">
        <w:rPr>
          <w:rFonts w:cs="Arial"/>
          <w:szCs w:val="24"/>
        </w:rPr>
        <w:t>321 – dodávatelia             –        676,19  €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  <w:r w:rsidRPr="00A1199F">
        <w:rPr>
          <w:rFonts w:cs="Arial"/>
          <w:szCs w:val="24"/>
        </w:rPr>
        <w:t xml:space="preserve">324  - prijaté preddavky  -      6.000,00  € 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b/>
          <w:szCs w:val="24"/>
        </w:rPr>
      </w:pPr>
      <w:r w:rsidRPr="00A1199F">
        <w:rPr>
          <w:rFonts w:cs="Arial"/>
          <w:b/>
          <w:szCs w:val="24"/>
        </w:rPr>
        <w:t xml:space="preserve">Ostatné zúčtovanie rozpočtu obce 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>357 -   ZŠ s MŠ MK DH        -  0  €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379 – </w:t>
      </w:r>
      <w:r w:rsidRPr="00A1199F">
        <w:rPr>
          <w:i/>
          <w:szCs w:val="24"/>
        </w:rPr>
        <w:t xml:space="preserve">Iné záväzky  </w:t>
      </w:r>
      <w:r w:rsidRPr="00A1199F">
        <w:rPr>
          <w:szCs w:val="24"/>
        </w:rPr>
        <w:t>je podľa účtovníctva 0 € .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      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b/>
          <w:szCs w:val="24"/>
        </w:rPr>
        <w:t xml:space="preserve">Úver </w:t>
      </w:r>
      <w:r w:rsidRPr="00A1199F">
        <w:rPr>
          <w:szCs w:val="24"/>
        </w:rPr>
        <w:t>obec Detvianska Huta nemá .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b/>
          <w:bCs/>
          <w:szCs w:val="24"/>
        </w:rPr>
      </w:pP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b/>
          <w:bCs/>
          <w:szCs w:val="24"/>
        </w:rPr>
        <w:t>Výsledok hospodárenia .</w:t>
      </w:r>
    </w:p>
    <w:p w:rsidR="0065087E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 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           Výsledok hospodárenia je rozdiel príjmov a výdavkov rozpočtu obce,  za rok 2013  je </w:t>
      </w:r>
      <w:r w:rsidRPr="00A1199F">
        <w:rPr>
          <w:b/>
          <w:szCs w:val="24"/>
        </w:rPr>
        <w:t xml:space="preserve">prebytok  </w:t>
      </w:r>
      <w:r w:rsidRPr="00A1199F">
        <w:rPr>
          <w:szCs w:val="24"/>
        </w:rPr>
        <w:t xml:space="preserve">vo výške 8.879,71  €. </w:t>
      </w:r>
    </w:p>
    <w:p w:rsidR="0065087E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Finančné prostriedky , ktoré netvoria výsledok hospodárenia sú na  účtoch 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>221 002 – rezervný fond         0     €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>221 003 – sociálny fond     431,44  €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221 011 – finančná zábezpeka na komplex. riešenie odpad. hospodárstva  6.000,00 € 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357        -  sú nevyčerpané prostriedky zo štátneho rozpočtu vo výške                0    € 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Výsledok hospodárenia je </w:t>
      </w:r>
      <w:r w:rsidRPr="00A1199F">
        <w:rPr>
          <w:b/>
          <w:szCs w:val="24"/>
        </w:rPr>
        <w:t xml:space="preserve">prebytok </w:t>
      </w:r>
      <w:r w:rsidRPr="00A1199F">
        <w:rPr>
          <w:szCs w:val="24"/>
        </w:rPr>
        <w:t xml:space="preserve"> vo výške 2.448,27 € . Prebytok hospodárenia za rok 2013  vo výške 2.448,27 €  navrhujeme presunúť do rezervného fondu vo výške 245,00  €   čo tvorí 10 % z celku a sumu vo výške  2.203,27 €  čo je  90 % použiť </w:t>
      </w:r>
      <w:r>
        <w:rPr>
          <w:szCs w:val="24"/>
        </w:rPr>
        <w:t>na nákup pozemkov vo výške 1.683,00 € a elektrickú prípojku ku  zbernému dvoru na osade Komárno – projekt Komplexné riešenie odpadového hospodárstva v obci.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>V roku 2013 , finančné prostriedky z rezervného fondu  do rozpočtu obce sa zapoja  cez finančné operácie vo výške spoluúčasti na kapitálových výdavkoch  podľa uznesenia OZ .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65087E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V Detvianskej Hute, 15.05.2014                   </w:t>
      </w: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65087E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Vypracovala : Ing. Iveta </w:t>
      </w:r>
      <w:proofErr w:type="spellStart"/>
      <w:r w:rsidRPr="00A1199F">
        <w:rPr>
          <w:szCs w:val="24"/>
        </w:rPr>
        <w:t>Václaviková</w:t>
      </w:r>
      <w:proofErr w:type="spellEnd"/>
    </w:p>
    <w:p w:rsidR="0065087E" w:rsidRPr="00A1199F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                              hospodárka </w:t>
      </w:r>
      <w:proofErr w:type="spellStart"/>
      <w:r w:rsidRPr="00A1199F">
        <w:rPr>
          <w:szCs w:val="24"/>
        </w:rPr>
        <w:t>OcU</w:t>
      </w:r>
      <w:proofErr w:type="spellEnd"/>
    </w:p>
    <w:p w:rsidR="0065087E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65087E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65087E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65087E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65087E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65087E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65087E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65087E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65087E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</w:pPr>
      <w:r>
        <w:t xml:space="preserve">                                                                                              Jana </w:t>
      </w:r>
      <w:proofErr w:type="spellStart"/>
      <w:r>
        <w:t>Hrončeková</w:t>
      </w:r>
      <w:proofErr w:type="spellEnd"/>
    </w:p>
    <w:p w:rsidR="0065087E" w:rsidRPr="00A437AC" w:rsidRDefault="0065087E" w:rsidP="0065087E">
      <w:pPr>
        <w:pStyle w:val="Zkladntext"/>
        <w:pBdr>
          <w:bottom w:val="single" w:sz="6" w:space="1" w:color="auto"/>
        </w:pBdr>
        <w:tabs>
          <w:tab w:val="left" w:pos="284"/>
        </w:tabs>
      </w:pPr>
      <w:r>
        <w:t xml:space="preserve">                                                                                                 starostka obce</w:t>
      </w:r>
    </w:p>
    <w:p w:rsidR="0065087E" w:rsidRDefault="0065087E" w:rsidP="0065087E">
      <w:pPr>
        <w:rPr>
          <w:rFonts w:ascii="Comic Sans MS" w:hAnsi="Comic Sans MS"/>
          <w:b/>
          <w:bCs/>
          <w:sz w:val="24"/>
          <w:szCs w:val="24"/>
        </w:rPr>
      </w:pPr>
    </w:p>
    <w:p w:rsidR="00F830E4" w:rsidRDefault="00F830E4"/>
    <w:sectPr w:rsidR="00F830E4" w:rsidSect="00F830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5087E"/>
    <w:rsid w:val="0065087E"/>
    <w:rsid w:val="00F830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087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65087E"/>
    <w:rPr>
      <w:sz w:val="24"/>
    </w:rPr>
  </w:style>
  <w:style w:type="character" w:customStyle="1" w:styleId="ZkladntextChar">
    <w:name w:val="Základný text Char"/>
    <w:basedOn w:val="Predvolenpsmoodseku"/>
    <w:link w:val="Zkladntext"/>
    <w:rsid w:val="0065087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Obsahtabuky">
    <w:name w:val="Obsah tabuľky"/>
    <w:basedOn w:val="Normlny"/>
    <w:rsid w:val="0065087E"/>
    <w:pPr>
      <w:widowControl w:val="0"/>
      <w:suppressLineNumbers/>
      <w:suppressAutoHyphens/>
    </w:pPr>
    <w:rPr>
      <w:rFonts w:eastAsia="Lucida Sans Unicode"/>
      <w:color w:val="000000"/>
      <w:sz w:val="24"/>
      <w:szCs w:val="24"/>
      <w:lang/>
    </w:rPr>
  </w:style>
  <w:style w:type="paragraph" w:customStyle="1" w:styleId="Nadpistabuky">
    <w:name w:val="Nadpis tabuľky"/>
    <w:basedOn w:val="Obsahtabuky"/>
    <w:rsid w:val="0065087E"/>
    <w:pPr>
      <w:jc w:val="center"/>
    </w:pPr>
    <w:rPr>
      <w:b/>
      <w:bCs/>
      <w:i/>
      <w:iCs/>
    </w:rPr>
  </w:style>
  <w:style w:type="paragraph" w:customStyle="1" w:styleId="Pismenka">
    <w:name w:val="Pismenka"/>
    <w:basedOn w:val="Zkladntext"/>
    <w:rsid w:val="0065087E"/>
    <w:pPr>
      <w:tabs>
        <w:tab w:val="num" w:pos="426"/>
      </w:tabs>
      <w:ind w:left="426" w:hanging="426"/>
      <w:jc w:val="both"/>
    </w:pPr>
    <w:rPr>
      <w:b/>
      <w:sz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2168</Words>
  <Characters>12358</Characters>
  <Application>Microsoft Office Word</Application>
  <DocSecurity>0</DocSecurity>
  <Lines>102</Lines>
  <Paragraphs>28</Paragraphs>
  <ScaleCrop>false</ScaleCrop>
  <Company/>
  <LinksUpToDate>false</LinksUpToDate>
  <CharactersWithSpaces>14498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OcÚ D.Huta PC4</dc:creator>
  <cp:keywords/>
  <dc:description/>
  <cp:lastModifiedBy>OcÚ D.Huta PC4</cp:lastModifiedBy>
  <cp:revision>2</cp:revision>
  <dcterms:created xsi:type="dcterms:W3CDTF">2015-01-09T13:10:00Z</dcterms:created>
  <dcterms:modified xsi:type="dcterms:W3CDTF">2015-01-09T13:11:00Z</dcterms:modified>
</cp:coreProperties>
</file>