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0211" w:rsidRDefault="006A2FC6">
      <w:r>
        <w:t>Slovenská spoločnosť rozhodcovského konania ,s.r.o. v likvidácii</w:t>
      </w:r>
    </w:p>
    <w:p w:rsidR="006A2FC6" w:rsidRDefault="006A2FC6">
      <w:r>
        <w:t>Sibírska 1329/2</w:t>
      </w:r>
    </w:p>
    <w:p w:rsidR="006A2FC6" w:rsidRDefault="006A2FC6">
      <w:r>
        <w:t>908 51 Holíč</w:t>
      </w:r>
    </w:p>
    <w:p w:rsidR="006A2FC6" w:rsidRDefault="006A2FC6"/>
    <w:p w:rsidR="006A2FC6" w:rsidRDefault="006A2FC6">
      <w:r>
        <w:tab/>
      </w:r>
      <w:r>
        <w:tab/>
      </w:r>
      <w:r>
        <w:tab/>
      </w:r>
      <w:r>
        <w:tab/>
      </w:r>
      <w:r>
        <w:tab/>
      </w:r>
      <w:r>
        <w:tab/>
      </w:r>
      <w:r>
        <w:tab/>
      </w:r>
      <w:r>
        <w:tab/>
      </w:r>
      <w:r>
        <w:tab/>
      </w:r>
      <w:r>
        <w:tab/>
      </w:r>
      <w:r>
        <w:tab/>
        <w:t>9.12.2014</w:t>
      </w:r>
      <w:bookmarkStart w:id="0" w:name="_GoBack"/>
      <w:bookmarkEnd w:id="0"/>
    </w:p>
    <w:p w:rsidR="006A2FC6" w:rsidRDefault="006A2FC6"/>
    <w:p w:rsidR="006A2FC6" w:rsidRDefault="006A2FC6">
      <w:r>
        <w:t>-</w:t>
      </w:r>
      <w:proofErr w:type="spellStart"/>
      <w:r>
        <w:t>jedinný</w:t>
      </w:r>
      <w:proofErr w:type="spellEnd"/>
      <w:r>
        <w:t xml:space="preserve"> spoločník rozhodol o zrušení spoločnosti s likvidáciou a to ku dňu 6.6.2014.</w:t>
      </w:r>
    </w:p>
    <w:p w:rsidR="006A2FC6" w:rsidRDefault="006A2FC6">
      <w:r>
        <w:t>-dňa 4.9.2014 bolo v Obchodnom vestníku uverejnené oznámenie likvidátora spoločnosti o vstupe spoločnosti do likvidácie spolu s výzvou , aby veritelia spoločnosti  a iné osoby a orgány, ktoré sú likvidáciou spoločnosti dotknuté prihlásili svoje pohľadávky, prípadne iné práva do troch mesiacov od zverejnenia výzvy  na adrese sídla spoločnosti. Do skončenia lehoty, t.j. do dňa 5.12.2014 sa na základe tejto výzvy neprihlásil žiadny veriteľ spoločnosti, iná osoba alebo orgán, ktorý bol likvidáciou dotknutý.</w:t>
      </w:r>
    </w:p>
    <w:p w:rsidR="006A2FC6" w:rsidRDefault="006A2FC6"/>
    <w:sectPr w:rsidR="006A2FC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FC6"/>
    <w:rsid w:val="000D5844"/>
    <w:rsid w:val="00320211"/>
    <w:rsid w:val="006A2F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106</Words>
  <Characters>607</Characters>
  <Application>Microsoft Office Word</Application>
  <DocSecurity>0</DocSecurity>
  <Lines>5</Lines>
  <Paragraphs>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1</cp:revision>
  <dcterms:created xsi:type="dcterms:W3CDTF">2014-12-09T21:06:00Z</dcterms:created>
  <dcterms:modified xsi:type="dcterms:W3CDTF">2014-12-09T21:17:00Z</dcterms:modified>
</cp:coreProperties>
</file>