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797550">
        <w:rPr>
          <w:rFonts w:ascii="Arial" w:hAnsi="Arial" w:cs="Arial"/>
          <w:b/>
          <w:iCs/>
          <w:sz w:val="28"/>
          <w:szCs w:val="28"/>
        </w:rPr>
        <w:t>2013</w:t>
      </w:r>
    </w:p>
    <w:p w:rsidR="00A3677A" w:rsidRPr="00E63C40" w:rsidRDefault="00A3677A" w:rsidP="007A70D0">
      <w:pPr>
        <w:pStyle w:val="odstavec"/>
      </w:pPr>
    </w:p>
    <w:p w:rsidR="00A3677A" w:rsidRPr="00E63C40" w:rsidRDefault="00A3677A">
      <w:pPr>
        <w:pStyle w:val="odstavec"/>
      </w:pPr>
    </w:p>
    <w:p w:rsidR="002A6B50" w:rsidRPr="00E63C40" w:rsidRDefault="00BB76BC" w:rsidP="00D1060A">
      <w:pPr>
        <w:pStyle w:val="Nadpis1"/>
      </w:pPr>
      <w:r w:rsidRPr="00E63C40">
        <w:t>ZÁKLADNÉ INFORMÁCIE</w:t>
      </w:r>
    </w:p>
    <w:p w:rsidR="002A6B50" w:rsidRPr="00E63C40" w:rsidRDefault="006A14AA" w:rsidP="00FC7E47">
      <w:pPr>
        <w:pStyle w:val="Nadpis2"/>
      </w:pPr>
      <w:r w:rsidRPr="00E63C40">
        <w:t>Obchodné meno a sídlo</w:t>
      </w:r>
    </w:p>
    <w:p w:rsidR="00D1060A" w:rsidRPr="00F74F83" w:rsidRDefault="00D1060A" w:rsidP="007A70D0">
      <w:pPr>
        <w:pStyle w:val="odstavec"/>
      </w:pPr>
      <w:r>
        <w:t>RAMIRENT spol. s r. o.</w:t>
      </w:r>
    </w:p>
    <w:p w:rsidR="00D1060A" w:rsidRDefault="00D1060A">
      <w:pPr>
        <w:pStyle w:val="odstavec"/>
      </w:pPr>
      <w:r>
        <w:t>Opletalova 65</w:t>
      </w:r>
    </w:p>
    <w:p w:rsidR="00D1060A" w:rsidRPr="00F74F83" w:rsidRDefault="00D1060A">
      <w:pPr>
        <w:pStyle w:val="odstavec"/>
      </w:pPr>
      <w:r>
        <w:t>841 07  Bratislava</w:t>
      </w:r>
    </w:p>
    <w:p w:rsidR="00A3677A" w:rsidRPr="00E63C40" w:rsidRDefault="00A3677A">
      <w:pPr>
        <w:pStyle w:val="odstavec"/>
      </w:pPr>
    </w:p>
    <w:p w:rsidR="00D1060A" w:rsidRPr="00D1060A" w:rsidRDefault="00D1060A">
      <w:pPr>
        <w:pStyle w:val="odstavec"/>
      </w:pPr>
      <w:r w:rsidRPr="00D1060A">
        <w:t xml:space="preserve">Spoločnosť RAMIRENT spol. s r. o. (ďalej len „Spoločnosť“) bola založená 22. júla 1991 a do Obchodného registra bola zapísaná 11. </w:t>
      </w:r>
      <w:r w:rsidR="004B51AD">
        <w:t>s</w:t>
      </w:r>
      <w:r w:rsidRPr="00D1060A">
        <w:t>eptembra 1991  (Obchodný register Okresného súdu Bratislava I, oddiel</w:t>
      </w:r>
      <w:r w:rsidRPr="00D1060A">
        <w:rPr>
          <w:i/>
        </w:rPr>
        <w:t xml:space="preserve"> </w:t>
      </w:r>
      <w:r w:rsidRPr="00D1060A">
        <w:t>Sro, vložka č. 1327/B).</w:t>
      </w:r>
    </w:p>
    <w:p w:rsidR="00A3677A" w:rsidRPr="00E63C40" w:rsidRDefault="00A3677A">
      <w:pPr>
        <w:pStyle w:val="odstavec"/>
      </w:pPr>
    </w:p>
    <w:p w:rsidR="002A6B50" w:rsidRPr="00E63C40" w:rsidRDefault="001A02BF" w:rsidP="00FC7E47">
      <w:pPr>
        <w:pStyle w:val="Nadpis2"/>
      </w:pPr>
      <w:r w:rsidRPr="00E63C40">
        <w:t xml:space="preserve">Hlavné činnosti Spoločnosti podľa výpisu z </w:t>
      </w:r>
      <w:r w:rsidR="00DD5F18" w:rsidRPr="00E63C40">
        <w:t>O</w:t>
      </w:r>
      <w:r w:rsidRPr="00E63C40">
        <w:t>bchodného registra</w:t>
      </w:r>
    </w:p>
    <w:p w:rsidR="00D1060A" w:rsidRPr="00E63C40" w:rsidRDefault="00D1060A" w:rsidP="007A70D0">
      <w:pPr>
        <w:pStyle w:val="odstavec"/>
      </w:pPr>
      <w:r w:rsidRPr="00E63C40">
        <w:t xml:space="preserve">- </w:t>
      </w:r>
      <w:r>
        <w:t>Prenájom hnuteľných vecí – strojov, prístrojov, strojných zariadení a mechanických prostriedkov</w:t>
      </w:r>
    </w:p>
    <w:p w:rsidR="00D1060A" w:rsidRPr="00E63C40" w:rsidRDefault="00D1060A">
      <w:pPr>
        <w:pStyle w:val="odstavec"/>
      </w:pPr>
      <w:r w:rsidRPr="00E63C40">
        <w:t xml:space="preserve">- </w:t>
      </w:r>
      <w:r>
        <w:t>Oprava, montáž a údržba stavebných strojov a zariadení</w:t>
      </w:r>
    </w:p>
    <w:p w:rsidR="00D1060A" w:rsidRPr="00E63C40" w:rsidRDefault="00D1060A">
      <w:pPr>
        <w:pStyle w:val="odstavec"/>
      </w:pPr>
      <w:r w:rsidRPr="00E63C40">
        <w:t xml:space="preserve">- </w:t>
      </w:r>
      <w:r>
        <w:t>Kúpa tovaru za účelom jeho ďalšieho predaja a predaj</w:t>
      </w:r>
    </w:p>
    <w:p w:rsidR="00A3677A" w:rsidRPr="00E63C40" w:rsidRDefault="00A3677A">
      <w:pPr>
        <w:pStyle w:val="odstavec"/>
      </w:pPr>
    </w:p>
    <w:p w:rsidR="002A6B50" w:rsidRPr="00E63C40" w:rsidRDefault="006A14AA" w:rsidP="00FC7E47">
      <w:pPr>
        <w:pStyle w:val="Nadpis2"/>
      </w:pPr>
      <w:r w:rsidRPr="00E63C40">
        <w:t>Neobmedzené ručenie</w:t>
      </w:r>
    </w:p>
    <w:p w:rsidR="00D1060A" w:rsidRPr="00D1060A" w:rsidRDefault="001A02BF" w:rsidP="00FC7E47">
      <w:pPr>
        <w:pStyle w:val="Nadpis2"/>
        <w:numPr>
          <w:ilvl w:val="0"/>
          <w:numId w:val="0"/>
        </w:numPr>
        <w:ind w:left="425"/>
        <w:rPr>
          <w:color w:val="00B050"/>
        </w:rPr>
      </w:pPr>
      <w:r w:rsidRPr="000C4AB0">
        <w:rPr>
          <w:b w:val="0"/>
        </w:rPr>
        <w:t>Spoločnosť</w:t>
      </w:r>
      <w:r w:rsidR="00D1060A" w:rsidRPr="000C4AB0">
        <w:rPr>
          <w:b w:val="0"/>
        </w:rPr>
        <w:t xml:space="preserve"> nie je </w:t>
      </w:r>
      <w:r w:rsidRPr="000C4AB0">
        <w:rPr>
          <w:b w:val="0"/>
        </w:rPr>
        <w:t>neobmedzene ručiacim spoločníkom v iných účtovných jednotkách</w:t>
      </w:r>
      <w:r w:rsidR="00052D5F" w:rsidRPr="00E63C40">
        <w:t>.</w:t>
      </w:r>
    </w:p>
    <w:p w:rsidR="00E220A9" w:rsidRDefault="005C39C1" w:rsidP="000C4AB0">
      <w:pPr>
        <w:pStyle w:val="Nadpis2"/>
        <w:spacing w:before="2"/>
        <w:ind w:right="48"/>
      </w:pPr>
      <w:r w:rsidRPr="00E63C40">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EC021F" w:rsidTr="00E220A9">
        <w:trPr>
          <w:trHeight w:val="679"/>
        </w:trPr>
        <w:tc>
          <w:tcPr>
            <w:tcW w:w="4916" w:type="dxa"/>
            <w:tcBorders>
              <w:top w:val="nil"/>
              <w:left w:val="nil"/>
              <w:bottom w:val="single" w:sz="4" w:space="0" w:color="auto"/>
              <w:right w:val="nil"/>
            </w:tcBorders>
            <w:shd w:val="clear" w:color="auto" w:fill="auto"/>
            <w:noWrap/>
            <w:vAlign w:val="bottom"/>
            <w:hideMark/>
          </w:tcPr>
          <w:p w:rsidR="00E220A9" w:rsidRPr="00EC021F" w:rsidRDefault="00E220A9" w:rsidP="00E220A9">
            <w:pPr>
              <w:jc w:val="center"/>
              <w:rPr>
                <w:rFonts w:ascii="Arial" w:hAnsi="Arial" w:cs="Arial"/>
                <w:b/>
                <w:bCs/>
                <w:sz w:val="18"/>
                <w:szCs w:val="18"/>
              </w:rPr>
            </w:pPr>
            <w:r w:rsidRPr="00EC021F">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EC021F" w:rsidRDefault="00E220A9" w:rsidP="00E220A9">
            <w:pPr>
              <w:jc w:val="center"/>
              <w:rPr>
                <w:rFonts w:ascii="Arial" w:hAnsi="Arial" w:cs="Arial"/>
                <w:b/>
                <w:bCs/>
                <w:sz w:val="18"/>
                <w:szCs w:val="18"/>
              </w:rPr>
            </w:pPr>
            <w:r w:rsidRPr="00EC021F">
              <w:rPr>
                <w:rFonts w:ascii="Arial" w:hAnsi="Arial" w:cs="Arial"/>
                <w:b/>
                <w:bCs/>
                <w:sz w:val="18"/>
                <w:szCs w:val="18"/>
              </w:rPr>
              <w:t>Stav k 31.12.</w:t>
            </w:r>
            <w:r w:rsidR="00A0771B">
              <w:rPr>
                <w:rFonts w:ascii="Arial" w:hAnsi="Arial" w:cs="Arial"/>
                <w:b/>
                <w:bCs/>
                <w:sz w:val="18"/>
                <w:szCs w:val="18"/>
              </w:rPr>
              <w:t>2013</w:t>
            </w:r>
          </w:p>
        </w:tc>
        <w:tc>
          <w:tcPr>
            <w:tcW w:w="2172" w:type="dxa"/>
            <w:tcBorders>
              <w:top w:val="nil"/>
              <w:left w:val="nil"/>
              <w:bottom w:val="single" w:sz="4" w:space="0" w:color="auto"/>
              <w:right w:val="nil"/>
            </w:tcBorders>
            <w:shd w:val="clear" w:color="auto" w:fill="auto"/>
            <w:vAlign w:val="bottom"/>
            <w:hideMark/>
          </w:tcPr>
          <w:p w:rsidR="00E220A9" w:rsidRPr="00EC021F" w:rsidRDefault="00E220A9" w:rsidP="00E220A9">
            <w:pPr>
              <w:jc w:val="center"/>
              <w:rPr>
                <w:rFonts w:ascii="Arial" w:hAnsi="Arial" w:cs="Arial"/>
                <w:b/>
                <w:bCs/>
                <w:sz w:val="18"/>
                <w:szCs w:val="18"/>
              </w:rPr>
            </w:pPr>
            <w:r w:rsidRPr="00EC021F">
              <w:rPr>
                <w:rFonts w:ascii="Arial" w:hAnsi="Arial" w:cs="Arial"/>
                <w:b/>
                <w:bCs/>
                <w:sz w:val="18"/>
                <w:szCs w:val="18"/>
              </w:rPr>
              <w:t>Stav k 31.12.</w:t>
            </w:r>
            <w:r w:rsidR="00A0771B">
              <w:rPr>
                <w:rFonts w:ascii="Arial" w:hAnsi="Arial" w:cs="Arial"/>
                <w:b/>
                <w:bCs/>
                <w:sz w:val="18"/>
                <w:szCs w:val="18"/>
              </w:rPr>
              <w:t>2012</w:t>
            </w:r>
          </w:p>
        </w:tc>
      </w:tr>
      <w:tr w:rsidR="00A0771B" w:rsidRPr="00EC021F" w:rsidTr="00E220A9">
        <w:trPr>
          <w:trHeight w:val="240"/>
        </w:trPr>
        <w:tc>
          <w:tcPr>
            <w:tcW w:w="4916" w:type="dxa"/>
            <w:tcBorders>
              <w:top w:val="nil"/>
              <w:left w:val="nil"/>
              <w:bottom w:val="nil"/>
              <w:right w:val="nil"/>
            </w:tcBorders>
            <w:shd w:val="clear" w:color="auto" w:fill="auto"/>
            <w:vAlign w:val="bottom"/>
            <w:hideMark/>
          </w:tcPr>
          <w:p w:rsidR="00A0771B" w:rsidRPr="00EC021F" w:rsidRDefault="00A0771B" w:rsidP="00A0771B">
            <w:pPr>
              <w:rPr>
                <w:rFonts w:ascii="Arial" w:hAnsi="Arial" w:cs="Arial"/>
                <w:sz w:val="18"/>
                <w:szCs w:val="18"/>
              </w:rPr>
            </w:pPr>
            <w:r w:rsidRPr="00EC021F">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A0771B" w:rsidRPr="00A0771B" w:rsidRDefault="00CF11FF" w:rsidP="00A0771B">
            <w:pPr>
              <w:ind w:left="426"/>
              <w:jc w:val="right"/>
              <w:rPr>
                <w:rFonts w:ascii="Arial" w:hAnsi="Arial" w:cs="Arial"/>
                <w:sz w:val="18"/>
                <w:szCs w:val="18"/>
                <w:highlight w:val="yellow"/>
              </w:rPr>
            </w:pPr>
            <w:r w:rsidRPr="00CF11FF">
              <w:rPr>
                <w:rFonts w:ascii="Arial" w:hAnsi="Arial" w:cs="Arial"/>
                <w:sz w:val="18"/>
                <w:szCs w:val="18"/>
              </w:rPr>
              <w:t>68</w:t>
            </w:r>
          </w:p>
        </w:tc>
        <w:tc>
          <w:tcPr>
            <w:tcW w:w="2172" w:type="dxa"/>
            <w:tcBorders>
              <w:top w:val="nil"/>
              <w:left w:val="nil"/>
              <w:bottom w:val="nil"/>
              <w:right w:val="nil"/>
            </w:tcBorders>
            <w:shd w:val="clear" w:color="auto" w:fill="auto"/>
            <w:vAlign w:val="bottom"/>
            <w:hideMark/>
          </w:tcPr>
          <w:p w:rsidR="00A0771B" w:rsidRPr="000C4AB0" w:rsidRDefault="00A0771B" w:rsidP="00A0771B">
            <w:pPr>
              <w:ind w:left="426"/>
              <w:jc w:val="right"/>
              <w:rPr>
                <w:rFonts w:ascii="Arial" w:hAnsi="Arial" w:cs="Arial"/>
                <w:sz w:val="18"/>
                <w:szCs w:val="18"/>
              </w:rPr>
            </w:pPr>
            <w:r w:rsidRPr="00EC021F">
              <w:rPr>
                <w:rFonts w:ascii="Arial" w:hAnsi="Arial" w:cs="Arial"/>
                <w:sz w:val="18"/>
                <w:szCs w:val="18"/>
              </w:rPr>
              <w:t>79</w:t>
            </w:r>
          </w:p>
        </w:tc>
      </w:tr>
      <w:tr w:rsidR="00A0771B" w:rsidRPr="00E220A9" w:rsidTr="00E220A9">
        <w:trPr>
          <w:trHeight w:val="480"/>
        </w:trPr>
        <w:tc>
          <w:tcPr>
            <w:tcW w:w="4916" w:type="dxa"/>
            <w:tcBorders>
              <w:top w:val="nil"/>
              <w:left w:val="nil"/>
              <w:bottom w:val="nil"/>
              <w:right w:val="nil"/>
            </w:tcBorders>
            <w:shd w:val="clear" w:color="auto" w:fill="auto"/>
            <w:vAlign w:val="bottom"/>
            <w:hideMark/>
          </w:tcPr>
          <w:p w:rsidR="00A0771B" w:rsidRPr="0060404F" w:rsidRDefault="00A0771B" w:rsidP="00596ED4">
            <w:pPr>
              <w:rPr>
                <w:rFonts w:ascii="Arial" w:hAnsi="Arial" w:cs="Arial"/>
                <w:sz w:val="18"/>
                <w:szCs w:val="18"/>
              </w:rPr>
            </w:pPr>
            <w:r w:rsidRPr="00EC021F">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A0771B" w:rsidRPr="00A0771B" w:rsidRDefault="00EB1EF5" w:rsidP="00A0771B">
            <w:pPr>
              <w:ind w:left="426"/>
              <w:jc w:val="right"/>
              <w:rPr>
                <w:rFonts w:ascii="Arial" w:hAnsi="Arial" w:cs="Arial"/>
                <w:sz w:val="18"/>
                <w:szCs w:val="18"/>
                <w:highlight w:val="yellow"/>
              </w:rPr>
            </w:pPr>
            <w:r w:rsidRPr="00EB1EF5">
              <w:rPr>
                <w:rFonts w:ascii="Arial" w:hAnsi="Arial" w:cs="Arial"/>
                <w:sz w:val="18"/>
                <w:szCs w:val="18"/>
              </w:rPr>
              <w:t>59</w:t>
            </w:r>
          </w:p>
        </w:tc>
        <w:tc>
          <w:tcPr>
            <w:tcW w:w="2172" w:type="dxa"/>
            <w:tcBorders>
              <w:top w:val="nil"/>
              <w:left w:val="nil"/>
              <w:bottom w:val="nil"/>
              <w:right w:val="nil"/>
            </w:tcBorders>
            <w:shd w:val="clear" w:color="auto" w:fill="auto"/>
            <w:vAlign w:val="bottom"/>
            <w:hideMark/>
          </w:tcPr>
          <w:p w:rsidR="00A0771B" w:rsidRPr="0060404F" w:rsidRDefault="00A0771B" w:rsidP="00A0771B">
            <w:pPr>
              <w:ind w:left="426"/>
              <w:jc w:val="right"/>
              <w:rPr>
                <w:rFonts w:ascii="Arial" w:hAnsi="Arial" w:cs="Arial"/>
                <w:sz w:val="18"/>
                <w:szCs w:val="18"/>
              </w:rPr>
            </w:pPr>
            <w:r w:rsidRPr="00EC021F">
              <w:rPr>
                <w:rFonts w:ascii="Arial" w:hAnsi="Arial" w:cs="Arial"/>
                <w:sz w:val="18"/>
                <w:szCs w:val="18"/>
              </w:rPr>
              <w:t>72</w:t>
            </w:r>
          </w:p>
        </w:tc>
      </w:tr>
      <w:tr w:rsidR="00A0771B" w:rsidRPr="00E220A9" w:rsidTr="00E220A9">
        <w:trPr>
          <w:trHeight w:val="240"/>
        </w:trPr>
        <w:tc>
          <w:tcPr>
            <w:tcW w:w="4916" w:type="dxa"/>
            <w:tcBorders>
              <w:top w:val="nil"/>
              <w:left w:val="nil"/>
              <w:bottom w:val="nil"/>
              <w:right w:val="nil"/>
            </w:tcBorders>
            <w:shd w:val="clear" w:color="auto" w:fill="auto"/>
            <w:vAlign w:val="bottom"/>
            <w:hideMark/>
          </w:tcPr>
          <w:p w:rsidR="00A0771B" w:rsidRPr="00AB7866" w:rsidRDefault="00A0771B" w:rsidP="00A0771B">
            <w:pPr>
              <w:rPr>
                <w:rFonts w:ascii="Arial" w:hAnsi="Arial" w:cs="Arial"/>
                <w:sz w:val="18"/>
                <w:szCs w:val="18"/>
              </w:rPr>
            </w:pPr>
            <w:r w:rsidRPr="00AB7866">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A0771B" w:rsidRPr="00A0771B" w:rsidRDefault="00EB1EF5" w:rsidP="00A0771B">
            <w:pPr>
              <w:jc w:val="right"/>
              <w:rPr>
                <w:rFonts w:ascii="Arial" w:hAnsi="Arial" w:cs="Arial"/>
                <w:sz w:val="18"/>
                <w:szCs w:val="18"/>
                <w:highlight w:val="yellow"/>
              </w:rPr>
            </w:pPr>
            <w:r w:rsidRPr="00EB1EF5">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A0771B" w:rsidRPr="00AB7866" w:rsidRDefault="00A0771B" w:rsidP="00A0771B">
            <w:pPr>
              <w:jc w:val="right"/>
              <w:rPr>
                <w:rFonts w:ascii="Arial" w:hAnsi="Arial" w:cs="Arial"/>
                <w:sz w:val="18"/>
                <w:szCs w:val="18"/>
              </w:rPr>
            </w:pPr>
            <w:r w:rsidRPr="00AB7866">
              <w:rPr>
                <w:rFonts w:ascii="Arial" w:hAnsi="Arial" w:cs="Arial"/>
                <w:sz w:val="18"/>
                <w:szCs w:val="18"/>
              </w:rPr>
              <w:t>4</w:t>
            </w:r>
          </w:p>
        </w:tc>
      </w:tr>
    </w:tbl>
    <w:p w:rsidR="00EF5330" w:rsidRDefault="00EF5330" w:rsidP="007A70D0">
      <w:pPr>
        <w:pStyle w:val="odstavec"/>
      </w:pPr>
    </w:p>
    <w:p w:rsidR="00FB6F88" w:rsidRDefault="00FB6F88" w:rsidP="00FC7E47">
      <w:pPr>
        <w:pStyle w:val="Nadpis2"/>
        <w:numPr>
          <w:ilvl w:val="0"/>
          <w:numId w:val="0"/>
        </w:numPr>
        <w:ind w:left="425"/>
      </w:pPr>
    </w:p>
    <w:p w:rsidR="002A6B50" w:rsidRPr="00E63C40" w:rsidRDefault="001A02BF" w:rsidP="00FC7E47">
      <w:pPr>
        <w:pStyle w:val="Nadpis2"/>
      </w:pPr>
      <w:r w:rsidRPr="00E63C40">
        <w:t>Právny dôvod na zostavenie účtovnej závierky</w:t>
      </w:r>
    </w:p>
    <w:p w:rsidR="00A3677A" w:rsidRPr="00E63C40" w:rsidRDefault="001A02BF" w:rsidP="007A70D0">
      <w:pPr>
        <w:pStyle w:val="odstavec"/>
      </w:pPr>
      <w:r w:rsidRPr="00E63C40">
        <w:t xml:space="preserve">Účtovná závierka Spoločnosti k 31. decembru </w:t>
      </w:r>
      <w:r w:rsidR="00A0771B">
        <w:t>2013</w:t>
      </w:r>
      <w:r w:rsidRPr="00E63C40">
        <w:t xml:space="preserve"> je zostavená ako riadna účtovná závierka podľa §</w:t>
      </w:r>
      <w:r w:rsidR="0020476C" w:rsidRPr="00E63C40">
        <w:t> </w:t>
      </w:r>
      <w:r w:rsidRPr="00E63C40">
        <w:t xml:space="preserve">17 ods. 6 zákona NR SR č. 431/2002 Z.z. o účtovníctve </w:t>
      </w:r>
      <w:r w:rsidR="00FF1879" w:rsidRPr="00E63C40">
        <w:t xml:space="preserve">v znení neskorších predpisov </w:t>
      </w:r>
      <w:r w:rsidRPr="00E63C40">
        <w:t xml:space="preserve">(ďalej len „zákon o účtovníctve“) za účtovné obdobie od 1. januára </w:t>
      </w:r>
      <w:r w:rsidR="00A0771B">
        <w:t>2013</w:t>
      </w:r>
      <w:r w:rsidRPr="00E63C40">
        <w:t xml:space="preserve"> do 31. decembra </w:t>
      </w:r>
      <w:r w:rsidR="00A0771B">
        <w:t>2013</w:t>
      </w:r>
      <w:r w:rsidRPr="00E63C40">
        <w:t>.</w:t>
      </w:r>
    </w:p>
    <w:p w:rsidR="002A6B50" w:rsidRPr="00E63C40" w:rsidRDefault="002A6B50">
      <w:pPr>
        <w:pStyle w:val="odstavec"/>
      </w:pPr>
    </w:p>
    <w:p w:rsidR="002A6B50" w:rsidRPr="00E63C40" w:rsidRDefault="001A02BF" w:rsidP="00FC7E47">
      <w:pPr>
        <w:pStyle w:val="Nadpis2"/>
      </w:pPr>
      <w:r w:rsidRPr="00E63C40">
        <w:t>Dátum schválenia účtovnej závierky za predchádzajúce účtovné obdobie</w:t>
      </w:r>
    </w:p>
    <w:p w:rsidR="00A3677A" w:rsidRPr="00E63C40" w:rsidRDefault="001A02BF" w:rsidP="007A70D0">
      <w:pPr>
        <w:pStyle w:val="odstavec"/>
      </w:pPr>
      <w:r w:rsidRPr="00E63C40">
        <w:t xml:space="preserve">Valné zhromaždenie </w:t>
      </w:r>
      <w:r w:rsidRPr="00EB1EF5">
        <w:t xml:space="preserve">schválilo dňa </w:t>
      </w:r>
      <w:r w:rsidR="00EB1EF5" w:rsidRPr="00EB1EF5">
        <w:t>21</w:t>
      </w:r>
      <w:r w:rsidR="00D1060A" w:rsidRPr="00EB1EF5">
        <w:t xml:space="preserve">. </w:t>
      </w:r>
      <w:r w:rsidR="00EB1EF5" w:rsidRPr="00EB1EF5">
        <w:t>mája</w:t>
      </w:r>
      <w:r w:rsidR="00D1060A" w:rsidRPr="00EB1EF5">
        <w:t xml:space="preserve"> </w:t>
      </w:r>
      <w:r w:rsidR="00A0771B" w:rsidRPr="00EB1EF5">
        <w:t>2013</w:t>
      </w:r>
      <w:r w:rsidR="00FF1879" w:rsidRPr="00D1060A">
        <w:t xml:space="preserve"> </w:t>
      </w:r>
      <w:r w:rsidRPr="00D1060A">
        <w:t>účtovnú závierku</w:t>
      </w:r>
      <w:r w:rsidRPr="00E63C40">
        <w:t xml:space="preserve"> Spoločnosti za predchádzajúce účtovné obdobie.</w:t>
      </w:r>
    </w:p>
    <w:p w:rsidR="009D1713" w:rsidRPr="00E63C40" w:rsidRDefault="009D1713">
      <w:pPr>
        <w:pStyle w:val="odstavec"/>
      </w:pPr>
    </w:p>
    <w:p w:rsidR="00BF2CC9" w:rsidRPr="00857426" w:rsidRDefault="00BF2CC9" w:rsidP="00FC7E47">
      <w:pPr>
        <w:pStyle w:val="Nadpis2"/>
      </w:pPr>
      <w:r w:rsidRPr="00857426">
        <w:t xml:space="preserve">Zverejnenie účtovnej závierky za predchádzajúce účtovné obdobie </w:t>
      </w:r>
    </w:p>
    <w:p w:rsidR="00BF2CC9" w:rsidRPr="00857426" w:rsidRDefault="00BF2CC9" w:rsidP="007A70D0">
      <w:pPr>
        <w:pStyle w:val="odstavec"/>
      </w:pPr>
      <w:r w:rsidRPr="00857426">
        <w:t xml:space="preserve">Účtovná závierka Spoločnosti k 31. decembru </w:t>
      </w:r>
      <w:r w:rsidR="00A0771B">
        <w:t>2012</w:t>
      </w:r>
      <w:r w:rsidRPr="00857426">
        <w:t xml:space="preserve"> spolu s výročnou správou a správou audítora o overení účtovnej závierky k 31. decembru </w:t>
      </w:r>
      <w:r w:rsidR="00A0771B">
        <w:t>2012</w:t>
      </w:r>
      <w:r w:rsidRPr="00857426">
        <w:t xml:space="preserve"> bola uložená do zbierky listín obchodného registra</w:t>
      </w:r>
      <w:r w:rsidR="00857426" w:rsidRPr="00857426">
        <w:t xml:space="preserve"> </w:t>
      </w:r>
      <w:r w:rsidR="00EB1EF5" w:rsidRPr="00EB1EF5">
        <w:t>9</w:t>
      </w:r>
      <w:r w:rsidR="00857426" w:rsidRPr="00EB1EF5">
        <w:t>.</w:t>
      </w:r>
      <w:r w:rsidR="00EB1EF5" w:rsidRPr="00EB1EF5">
        <w:t> </w:t>
      </w:r>
      <w:r w:rsidR="00E26CA6" w:rsidRPr="00EB1EF5">
        <w:t xml:space="preserve">augusta </w:t>
      </w:r>
      <w:r w:rsidR="00A0771B" w:rsidRPr="00EB1EF5">
        <w:t>2013</w:t>
      </w:r>
      <w:r w:rsidRPr="00EB1EF5">
        <w:t>.</w:t>
      </w:r>
    </w:p>
    <w:p w:rsidR="00AA1847" w:rsidRDefault="00AA1847" w:rsidP="00FB6F88">
      <w:pPr>
        <w:suppressAutoHyphens/>
        <w:rPr>
          <w:rFonts w:ascii="Arial" w:hAnsi="Arial" w:cs="Arial"/>
          <w:bCs/>
          <w:iCs/>
          <w:sz w:val="20"/>
          <w:szCs w:val="20"/>
        </w:rPr>
      </w:pPr>
      <w:r>
        <w:br w:type="page"/>
      </w:r>
      <w:r w:rsidR="00EB1EF5">
        <w:lastRenderedPageBreak/>
        <w:t> </w:t>
      </w:r>
    </w:p>
    <w:p w:rsidR="002A6B50" w:rsidRPr="00D1060A" w:rsidRDefault="001A02BF" w:rsidP="00D1060A">
      <w:pPr>
        <w:pStyle w:val="Nadpis1"/>
      </w:pPr>
      <w:r w:rsidRPr="00D1060A">
        <w:t xml:space="preserve">ORGÁNY </w:t>
      </w:r>
      <w:r w:rsidR="00314E35" w:rsidRPr="00D1060A">
        <w:t>A </w:t>
      </w:r>
      <w:r w:rsidR="002A6B50" w:rsidRPr="00D1060A">
        <w:t>SPOLOČNÍCI</w:t>
      </w:r>
      <w:r w:rsidR="00314E35" w:rsidRPr="00D1060A">
        <w:rPr>
          <w:i/>
        </w:rPr>
        <w:t xml:space="preserve"> </w:t>
      </w:r>
      <w:r w:rsidRPr="00D1060A">
        <w:t>SPOLOČNOSTI</w:t>
      </w:r>
    </w:p>
    <w:p w:rsidR="005D49E9" w:rsidRDefault="001A02BF" w:rsidP="00FC7E47">
      <w:pPr>
        <w:pStyle w:val="Nadpis2"/>
      </w:pPr>
      <w:r w:rsidRPr="00E63C40">
        <w:t>O</w:t>
      </w:r>
      <w:r w:rsidR="00FC7E47">
        <w:t>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516162" w:rsidTr="00AA65A7">
        <w:trPr>
          <w:cantSplit/>
          <w:trHeight w:val="170"/>
        </w:trPr>
        <w:tc>
          <w:tcPr>
            <w:tcW w:w="5803" w:type="dxa"/>
            <w:tcBorders>
              <w:bottom w:val="single" w:sz="4" w:space="0" w:color="auto"/>
            </w:tcBorders>
          </w:tcPr>
          <w:p w:rsidR="00D76F42" w:rsidRPr="00E63C40"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Default="00D76F42" w:rsidP="00550E18">
            <w:pPr>
              <w:ind w:left="113"/>
              <w:jc w:val="right"/>
              <w:rPr>
                <w:rFonts w:ascii="Arial" w:hAnsi="Arial" w:cs="Arial"/>
                <w:b/>
                <w:bCs/>
                <w:sz w:val="18"/>
                <w:szCs w:val="18"/>
              </w:rPr>
            </w:pPr>
            <w:r>
              <w:rPr>
                <w:rFonts w:ascii="Arial" w:hAnsi="Arial" w:cs="Arial"/>
                <w:b/>
                <w:sz w:val="18"/>
                <w:szCs w:val="18"/>
              </w:rPr>
              <w:t xml:space="preserve">Stav k </w:t>
            </w:r>
            <w:r w:rsidRPr="002E444B">
              <w:rPr>
                <w:rFonts w:ascii="Arial" w:hAnsi="Arial" w:cs="Arial"/>
                <w:b/>
                <w:sz w:val="18"/>
                <w:szCs w:val="18"/>
              </w:rPr>
              <w:t>31.12.</w:t>
            </w:r>
            <w:r w:rsidR="00A0771B">
              <w:rPr>
                <w:rFonts w:ascii="Arial" w:hAnsi="Arial" w:cs="Arial"/>
                <w:b/>
                <w:iCs/>
                <w:sz w:val="18"/>
                <w:szCs w:val="18"/>
              </w:rPr>
              <w:t>2013</w:t>
            </w:r>
          </w:p>
        </w:tc>
        <w:tc>
          <w:tcPr>
            <w:tcW w:w="1701" w:type="dxa"/>
            <w:tcBorders>
              <w:bottom w:val="single" w:sz="4" w:space="0" w:color="auto"/>
            </w:tcBorders>
            <w:vAlign w:val="bottom"/>
          </w:tcPr>
          <w:p w:rsidR="00D76F42" w:rsidRDefault="00D76F42" w:rsidP="00550E18">
            <w:pPr>
              <w:ind w:left="113"/>
              <w:jc w:val="right"/>
              <w:rPr>
                <w:rFonts w:ascii="Arial" w:hAnsi="Arial" w:cs="Arial"/>
                <w:b/>
                <w:sz w:val="18"/>
                <w:szCs w:val="18"/>
              </w:rPr>
            </w:pPr>
            <w:r>
              <w:rPr>
                <w:rFonts w:ascii="Arial" w:hAnsi="Arial" w:cs="Arial"/>
                <w:b/>
                <w:sz w:val="18"/>
                <w:szCs w:val="18"/>
              </w:rPr>
              <w:t xml:space="preserve">Stav k </w:t>
            </w:r>
            <w:r w:rsidRPr="002E444B">
              <w:rPr>
                <w:rFonts w:ascii="Arial" w:hAnsi="Arial" w:cs="Arial"/>
                <w:b/>
                <w:sz w:val="18"/>
                <w:szCs w:val="18"/>
              </w:rPr>
              <w:t>31.12.</w:t>
            </w:r>
            <w:r w:rsidR="00A0771B">
              <w:rPr>
                <w:rFonts w:ascii="Arial" w:hAnsi="Arial" w:cs="Arial"/>
                <w:b/>
                <w:iCs/>
                <w:sz w:val="18"/>
                <w:szCs w:val="18"/>
              </w:rPr>
              <w:t>2012</w:t>
            </w:r>
          </w:p>
        </w:tc>
      </w:tr>
      <w:tr w:rsidR="00E07B05" w:rsidRPr="00516162" w:rsidTr="00AA65A7">
        <w:trPr>
          <w:cantSplit/>
          <w:trHeight w:val="170"/>
        </w:trPr>
        <w:tc>
          <w:tcPr>
            <w:tcW w:w="5803" w:type="dxa"/>
            <w:vAlign w:val="bottom"/>
          </w:tcPr>
          <w:p w:rsidR="00E07B05" w:rsidRPr="00516162" w:rsidRDefault="00E07B05" w:rsidP="00FB6F88">
            <w:pPr>
              <w:suppressAutoHyphens/>
              <w:rPr>
                <w:rFonts w:ascii="Arial" w:hAnsi="Arial" w:cs="Arial"/>
                <w:sz w:val="18"/>
                <w:szCs w:val="18"/>
              </w:rPr>
            </w:pPr>
          </w:p>
        </w:tc>
        <w:tc>
          <w:tcPr>
            <w:tcW w:w="1701" w:type="dxa"/>
            <w:vAlign w:val="bottom"/>
          </w:tcPr>
          <w:p w:rsidR="00E07B05" w:rsidRPr="00516162" w:rsidRDefault="00E07B05" w:rsidP="00FB6F88">
            <w:pPr>
              <w:suppressAutoHyphens/>
              <w:ind w:left="113" w:right="57"/>
              <w:jc w:val="right"/>
              <w:rPr>
                <w:rFonts w:ascii="Arial" w:hAnsi="Arial" w:cs="Arial"/>
                <w:b/>
                <w:bCs/>
                <w:sz w:val="18"/>
                <w:szCs w:val="18"/>
              </w:rPr>
            </w:pPr>
          </w:p>
        </w:tc>
        <w:tc>
          <w:tcPr>
            <w:tcW w:w="1701" w:type="dxa"/>
            <w:vAlign w:val="bottom"/>
          </w:tcPr>
          <w:p w:rsidR="00E07B05" w:rsidRPr="00516162" w:rsidRDefault="00E07B05" w:rsidP="00FB6F88">
            <w:pPr>
              <w:suppressAutoHyphens/>
              <w:ind w:left="113" w:right="57"/>
              <w:jc w:val="right"/>
              <w:rPr>
                <w:rFonts w:ascii="Arial" w:hAnsi="Arial" w:cs="Arial"/>
                <w:bCs/>
                <w:sz w:val="18"/>
                <w:szCs w:val="18"/>
              </w:rPr>
            </w:pPr>
          </w:p>
        </w:tc>
      </w:tr>
      <w:tr w:rsidR="00E07B05" w:rsidRPr="00C32F09" w:rsidTr="00AA65A7">
        <w:trPr>
          <w:cantSplit/>
          <w:trHeight w:val="170"/>
        </w:trPr>
        <w:tc>
          <w:tcPr>
            <w:tcW w:w="5803" w:type="dxa"/>
            <w:vAlign w:val="bottom"/>
          </w:tcPr>
          <w:p w:rsidR="00C32F09" w:rsidRPr="007A70D0" w:rsidRDefault="00C32F09" w:rsidP="007A70D0">
            <w:pPr>
              <w:pStyle w:val="odstavec"/>
            </w:pPr>
            <w:r w:rsidRPr="007A70D0">
              <w:t>Konatelia:</w:t>
            </w:r>
          </w:p>
        </w:tc>
        <w:tc>
          <w:tcPr>
            <w:tcW w:w="1701" w:type="dxa"/>
            <w:vAlign w:val="bottom"/>
          </w:tcPr>
          <w:p w:rsidR="00E07B05" w:rsidRPr="00C32F09" w:rsidRDefault="00E07B05" w:rsidP="00C32F09">
            <w:pPr>
              <w:suppressAutoHyphens/>
              <w:ind w:right="57"/>
              <w:jc w:val="center"/>
              <w:rPr>
                <w:rFonts w:ascii="Arial" w:hAnsi="Arial" w:cs="Arial"/>
                <w:b/>
                <w:bCs/>
                <w:sz w:val="18"/>
                <w:szCs w:val="18"/>
              </w:rPr>
            </w:pPr>
          </w:p>
        </w:tc>
        <w:tc>
          <w:tcPr>
            <w:tcW w:w="1701" w:type="dxa"/>
            <w:vAlign w:val="bottom"/>
          </w:tcPr>
          <w:p w:rsidR="00E07B05" w:rsidRPr="00C32F09" w:rsidRDefault="00E07B05" w:rsidP="00C32F09">
            <w:pPr>
              <w:suppressAutoHyphens/>
              <w:ind w:right="57"/>
              <w:rPr>
                <w:rFonts w:ascii="Arial" w:hAnsi="Arial" w:cs="Arial"/>
                <w:b/>
                <w:bCs/>
                <w:sz w:val="18"/>
                <w:szCs w:val="18"/>
              </w:rPr>
            </w:pPr>
          </w:p>
        </w:tc>
      </w:tr>
      <w:tr w:rsidR="00C32F09" w:rsidRPr="00516162" w:rsidTr="00AA65A7">
        <w:trPr>
          <w:cantSplit/>
          <w:trHeight w:val="170"/>
        </w:trPr>
        <w:tc>
          <w:tcPr>
            <w:tcW w:w="5803" w:type="dxa"/>
            <w:vAlign w:val="bottom"/>
          </w:tcPr>
          <w:p w:rsidR="00C32F09" w:rsidRDefault="00C32F09" w:rsidP="007A70D0">
            <w:pPr>
              <w:pStyle w:val="odstavec"/>
            </w:pPr>
            <w:r>
              <w:t>Ing. Ján Bubán (do 31.3.</w:t>
            </w:r>
            <w:r w:rsidR="00A0771B">
              <w:t>2012</w:t>
            </w:r>
            <w:r>
              <w:t>)</w:t>
            </w:r>
          </w:p>
        </w:tc>
        <w:tc>
          <w:tcPr>
            <w:tcW w:w="1701" w:type="dxa"/>
            <w:vAlign w:val="bottom"/>
          </w:tcPr>
          <w:p w:rsidR="00C32F09" w:rsidRPr="00516162" w:rsidRDefault="00C32F09" w:rsidP="00C32F09">
            <w:pPr>
              <w:suppressAutoHyphens/>
              <w:ind w:right="57"/>
              <w:jc w:val="center"/>
              <w:rPr>
                <w:rFonts w:ascii="Arial" w:hAnsi="Arial" w:cs="Arial"/>
                <w:bCs/>
                <w:sz w:val="18"/>
                <w:szCs w:val="18"/>
              </w:rPr>
            </w:pPr>
          </w:p>
        </w:tc>
        <w:tc>
          <w:tcPr>
            <w:tcW w:w="1701" w:type="dxa"/>
            <w:vAlign w:val="bottom"/>
          </w:tcPr>
          <w:p w:rsidR="00C32F09" w:rsidRDefault="00C32F09" w:rsidP="00C32F09">
            <w:pPr>
              <w:suppressAutoHyphens/>
              <w:ind w:left="113" w:right="57"/>
              <w:jc w:val="center"/>
              <w:rPr>
                <w:rFonts w:ascii="Arial" w:hAnsi="Arial" w:cs="Arial"/>
                <w:bCs/>
                <w:sz w:val="18"/>
                <w:szCs w:val="18"/>
              </w:rPr>
            </w:pPr>
            <w:r>
              <w:rPr>
                <w:rFonts w:ascii="Arial" w:hAnsi="Arial" w:cs="Arial"/>
                <w:bCs/>
                <w:sz w:val="18"/>
                <w:szCs w:val="18"/>
              </w:rPr>
              <w:t>X</w:t>
            </w:r>
          </w:p>
        </w:tc>
      </w:tr>
      <w:tr w:rsidR="00C32F09" w:rsidRPr="00516162" w:rsidTr="00AA65A7">
        <w:trPr>
          <w:cantSplit/>
          <w:trHeight w:val="170"/>
        </w:trPr>
        <w:tc>
          <w:tcPr>
            <w:tcW w:w="5803" w:type="dxa"/>
            <w:vAlign w:val="bottom"/>
          </w:tcPr>
          <w:p w:rsidR="00C32F09" w:rsidRPr="0099169C" w:rsidRDefault="00C32F09" w:rsidP="007A70D0">
            <w:pPr>
              <w:pStyle w:val="odstavec"/>
            </w:pPr>
            <w:r>
              <w:t>Tomasz Wojciech Walawender</w:t>
            </w:r>
            <w:r w:rsidR="00A0771B">
              <w:t xml:space="preserve"> (do 16.10.2013)</w:t>
            </w:r>
          </w:p>
        </w:tc>
        <w:tc>
          <w:tcPr>
            <w:tcW w:w="1701" w:type="dxa"/>
            <w:vAlign w:val="bottom"/>
          </w:tcPr>
          <w:p w:rsidR="00C32F09" w:rsidRPr="00516162" w:rsidRDefault="00C32F09" w:rsidP="00C32F09">
            <w:pPr>
              <w:suppressAutoHyphens/>
              <w:ind w:left="113" w:right="57"/>
              <w:jc w:val="center"/>
              <w:rPr>
                <w:rFonts w:ascii="Arial" w:hAnsi="Arial" w:cs="Arial"/>
                <w:bCs/>
                <w:sz w:val="18"/>
                <w:szCs w:val="18"/>
              </w:rPr>
            </w:pPr>
            <w:r>
              <w:rPr>
                <w:rFonts w:ascii="Arial" w:hAnsi="Arial" w:cs="Arial"/>
                <w:bCs/>
                <w:sz w:val="18"/>
                <w:szCs w:val="18"/>
              </w:rPr>
              <w:t>X</w:t>
            </w:r>
          </w:p>
        </w:tc>
        <w:tc>
          <w:tcPr>
            <w:tcW w:w="1701" w:type="dxa"/>
            <w:vAlign w:val="bottom"/>
          </w:tcPr>
          <w:p w:rsidR="00C32F09" w:rsidRPr="00516162" w:rsidRDefault="00C32F09" w:rsidP="00C32F09">
            <w:pPr>
              <w:suppressAutoHyphens/>
              <w:ind w:right="57"/>
              <w:jc w:val="center"/>
              <w:rPr>
                <w:rFonts w:ascii="Arial" w:hAnsi="Arial" w:cs="Arial"/>
                <w:bCs/>
                <w:sz w:val="18"/>
                <w:szCs w:val="18"/>
              </w:rPr>
            </w:pPr>
            <w:r>
              <w:rPr>
                <w:rFonts w:ascii="Arial" w:hAnsi="Arial" w:cs="Arial"/>
                <w:bCs/>
                <w:sz w:val="18"/>
                <w:szCs w:val="18"/>
              </w:rPr>
              <w:t xml:space="preserve">   X</w:t>
            </w:r>
          </w:p>
        </w:tc>
      </w:tr>
      <w:tr w:rsidR="00A0771B" w:rsidRPr="00C32F09" w:rsidTr="00AA65A7">
        <w:trPr>
          <w:cantSplit/>
          <w:trHeight w:val="170"/>
        </w:trPr>
        <w:tc>
          <w:tcPr>
            <w:tcW w:w="5803" w:type="dxa"/>
            <w:vAlign w:val="bottom"/>
          </w:tcPr>
          <w:p w:rsidR="00A0771B" w:rsidRPr="00C32F09" w:rsidRDefault="00A0771B" w:rsidP="007A70D0">
            <w:pPr>
              <w:pStyle w:val="odstavec"/>
            </w:pPr>
            <w:r>
              <w:t>Mikael Kämpe (od 12.9.2013)</w:t>
            </w:r>
          </w:p>
        </w:tc>
        <w:tc>
          <w:tcPr>
            <w:tcW w:w="1701" w:type="dxa"/>
            <w:vAlign w:val="bottom"/>
          </w:tcPr>
          <w:p w:rsidR="00A0771B" w:rsidRPr="00A0771B" w:rsidRDefault="00A0771B" w:rsidP="00C32F09">
            <w:pPr>
              <w:suppressAutoHyphens/>
              <w:ind w:left="113" w:right="57"/>
              <w:jc w:val="center"/>
              <w:rPr>
                <w:rFonts w:ascii="Arial" w:hAnsi="Arial" w:cs="Arial"/>
                <w:bCs/>
                <w:sz w:val="18"/>
                <w:szCs w:val="18"/>
              </w:rPr>
            </w:pPr>
            <w:r>
              <w:rPr>
                <w:rFonts w:ascii="Arial" w:hAnsi="Arial" w:cs="Arial"/>
                <w:bCs/>
                <w:sz w:val="18"/>
                <w:szCs w:val="18"/>
              </w:rPr>
              <w:t>X</w:t>
            </w:r>
          </w:p>
        </w:tc>
        <w:tc>
          <w:tcPr>
            <w:tcW w:w="1701" w:type="dxa"/>
            <w:vAlign w:val="bottom"/>
          </w:tcPr>
          <w:p w:rsidR="00A0771B" w:rsidRPr="00C32F09" w:rsidRDefault="00A0771B" w:rsidP="00C32F09">
            <w:pPr>
              <w:suppressAutoHyphens/>
              <w:ind w:left="113" w:right="57"/>
              <w:jc w:val="center"/>
              <w:rPr>
                <w:rFonts w:ascii="Arial" w:hAnsi="Arial" w:cs="Arial"/>
                <w:b/>
                <w:bCs/>
                <w:sz w:val="18"/>
                <w:szCs w:val="18"/>
              </w:rPr>
            </w:pPr>
          </w:p>
        </w:tc>
      </w:tr>
      <w:tr w:rsidR="00E07B05" w:rsidRPr="00C32F09" w:rsidTr="00AA65A7">
        <w:trPr>
          <w:cantSplit/>
          <w:trHeight w:val="170"/>
        </w:trPr>
        <w:tc>
          <w:tcPr>
            <w:tcW w:w="5803" w:type="dxa"/>
            <w:vAlign w:val="bottom"/>
          </w:tcPr>
          <w:p w:rsidR="00E07B05" w:rsidRPr="00C32F09" w:rsidRDefault="00E07B05" w:rsidP="007A70D0">
            <w:pPr>
              <w:pStyle w:val="odstavec"/>
            </w:pPr>
            <w:r w:rsidRPr="00C32F09">
              <w:t>Prokurista:</w:t>
            </w:r>
          </w:p>
        </w:tc>
        <w:tc>
          <w:tcPr>
            <w:tcW w:w="1701" w:type="dxa"/>
            <w:vAlign w:val="bottom"/>
          </w:tcPr>
          <w:p w:rsidR="00E07B05" w:rsidRPr="00C32F09" w:rsidRDefault="00E07B05" w:rsidP="00C32F09">
            <w:pPr>
              <w:suppressAutoHyphens/>
              <w:ind w:left="113" w:right="57"/>
              <w:jc w:val="center"/>
              <w:rPr>
                <w:rFonts w:ascii="Arial" w:hAnsi="Arial" w:cs="Arial"/>
                <w:b/>
                <w:bCs/>
                <w:sz w:val="18"/>
                <w:szCs w:val="18"/>
              </w:rPr>
            </w:pPr>
          </w:p>
        </w:tc>
        <w:tc>
          <w:tcPr>
            <w:tcW w:w="1701" w:type="dxa"/>
            <w:vAlign w:val="bottom"/>
          </w:tcPr>
          <w:p w:rsidR="00E07B05" w:rsidRPr="00C32F09" w:rsidRDefault="00E07B05" w:rsidP="00C32F09">
            <w:pPr>
              <w:suppressAutoHyphens/>
              <w:ind w:left="113" w:right="57"/>
              <w:jc w:val="center"/>
              <w:rPr>
                <w:rFonts w:ascii="Arial" w:hAnsi="Arial" w:cs="Arial"/>
                <w:b/>
                <w:bCs/>
                <w:sz w:val="18"/>
                <w:szCs w:val="18"/>
              </w:rPr>
            </w:pPr>
          </w:p>
        </w:tc>
      </w:tr>
      <w:tr w:rsidR="00C32F09" w:rsidRPr="00E63C40" w:rsidTr="00F74F83">
        <w:trPr>
          <w:cantSplit/>
          <w:trHeight w:val="80"/>
        </w:trPr>
        <w:tc>
          <w:tcPr>
            <w:tcW w:w="5803" w:type="dxa"/>
            <w:vAlign w:val="bottom"/>
          </w:tcPr>
          <w:p w:rsidR="00C32F09" w:rsidRPr="0099169C" w:rsidRDefault="00C32F09" w:rsidP="007A70D0">
            <w:pPr>
              <w:pStyle w:val="odstavec"/>
            </w:pPr>
            <w:r>
              <w:t>Ing. Ján Špaček</w:t>
            </w:r>
            <w:r w:rsidR="00857426">
              <w:t xml:space="preserve"> (od 1.4.</w:t>
            </w:r>
            <w:r w:rsidR="00A0771B">
              <w:t>2012 do 16</w:t>
            </w:r>
            <w:r w:rsidR="004C67D1">
              <w:t>.10.2013</w:t>
            </w:r>
            <w:r w:rsidR="00857426">
              <w:t>)</w:t>
            </w:r>
          </w:p>
        </w:tc>
        <w:tc>
          <w:tcPr>
            <w:tcW w:w="1701" w:type="dxa"/>
            <w:vAlign w:val="bottom"/>
          </w:tcPr>
          <w:p w:rsidR="00C32F09" w:rsidRPr="00E63C40" w:rsidRDefault="00C32F09" w:rsidP="00C32F09">
            <w:pPr>
              <w:suppressAutoHyphens/>
              <w:ind w:left="113" w:right="57"/>
              <w:jc w:val="center"/>
              <w:rPr>
                <w:rFonts w:ascii="Arial" w:hAnsi="Arial" w:cs="Arial"/>
                <w:bCs/>
                <w:sz w:val="18"/>
                <w:szCs w:val="18"/>
              </w:rPr>
            </w:pPr>
            <w:r>
              <w:rPr>
                <w:rFonts w:ascii="Arial" w:hAnsi="Arial" w:cs="Arial"/>
                <w:bCs/>
                <w:sz w:val="18"/>
                <w:szCs w:val="18"/>
              </w:rPr>
              <w:t>X</w:t>
            </w:r>
          </w:p>
        </w:tc>
        <w:tc>
          <w:tcPr>
            <w:tcW w:w="1701" w:type="dxa"/>
            <w:vAlign w:val="bottom"/>
          </w:tcPr>
          <w:p w:rsidR="00C32F09" w:rsidRPr="00E63C40" w:rsidRDefault="004C67D1" w:rsidP="00C32F09">
            <w:pPr>
              <w:suppressAutoHyphens/>
              <w:ind w:left="113" w:right="57"/>
              <w:jc w:val="center"/>
              <w:rPr>
                <w:rFonts w:ascii="Arial" w:hAnsi="Arial" w:cs="Arial"/>
                <w:bCs/>
                <w:sz w:val="18"/>
                <w:szCs w:val="18"/>
              </w:rPr>
            </w:pPr>
            <w:r>
              <w:rPr>
                <w:rFonts w:ascii="Arial" w:hAnsi="Arial" w:cs="Arial"/>
                <w:bCs/>
                <w:sz w:val="18"/>
                <w:szCs w:val="18"/>
              </w:rPr>
              <w:t>X</w:t>
            </w:r>
          </w:p>
        </w:tc>
      </w:tr>
      <w:tr w:rsidR="00C32F09" w:rsidRPr="00E63C40" w:rsidTr="00F74F83">
        <w:trPr>
          <w:cantSplit/>
          <w:trHeight w:val="80"/>
        </w:trPr>
        <w:tc>
          <w:tcPr>
            <w:tcW w:w="5803" w:type="dxa"/>
            <w:vAlign w:val="bottom"/>
          </w:tcPr>
          <w:p w:rsidR="00C32F09" w:rsidRPr="0099169C" w:rsidRDefault="00C32F09" w:rsidP="007A70D0">
            <w:pPr>
              <w:pStyle w:val="odstavec"/>
            </w:pPr>
            <w:r>
              <w:t>Ing. Martin Nemčík (od 1.4.</w:t>
            </w:r>
            <w:r w:rsidR="004C67D1">
              <w:t>2012</w:t>
            </w:r>
            <w:r>
              <w:t xml:space="preserve"> do 20.11.</w:t>
            </w:r>
            <w:r w:rsidR="004C67D1">
              <w:t>2012</w:t>
            </w:r>
            <w:r>
              <w:t>)</w:t>
            </w:r>
          </w:p>
        </w:tc>
        <w:tc>
          <w:tcPr>
            <w:tcW w:w="1701" w:type="dxa"/>
            <w:vAlign w:val="bottom"/>
          </w:tcPr>
          <w:p w:rsidR="00C32F09" w:rsidRPr="00E63C40" w:rsidRDefault="004C67D1" w:rsidP="00C32F09">
            <w:pPr>
              <w:suppressAutoHyphens/>
              <w:ind w:left="113" w:right="57"/>
              <w:jc w:val="center"/>
              <w:rPr>
                <w:rFonts w:ascii="Arial" w:hAnsi="Arial" w:cs="Arial"/>
                <w:bCs/>
                <w:sz w:val="18"/>
                <w:szCs w:val="18"/>
              </w:rPr>
            </w:pPr>
            <w:r>
              <w:rPr>
                <w:rFonts w:ascii="Arial" w:hAnsi="Arial" w:cs="Arial"/>
                <w:bCs/>
                <w:sz w:val="18"/>
                <w:szCs w:val="18"/>
              </w:rPr>
              <w:t>X</w:t>
            </w:r>
          </w:p>
        </w:tc>
        <w:tc>
          <w:tcPr>
            <w:tcW w:w="1701" w:type="dxa"/>
            <w:vAlign w:val="bottom"/>
          </w:tcPr>
          <w:p w:rsidR="00C32F09" w:rsidRPr="00E63C40" w:rsidRDefault="004C67D1" w:rsidP="00C32F09">
            <w:pPr>
              <w:suppressAutoHyphens/>
              <w:ind w:left="113" w:right="57"/>
              <w:jc w:val="center"/>
              <w:rPr>
                <w:rFonts w:ascii="Arial" w:hAnsi="Arial" w:cs="Arial"/>
                <w:bCs/>
                <w:sz w:val="18"/>
                <w:szCs w:val="18"/>
              </w:rPr>
            </w:pPr>
            <w:r>
              <w:rPr>
                <w:rFonts w:ascii="Arial" w:hAnsi="Arial" w:cs="Arial"/>
                <w:bCs/>
                <w:sz w:val="18"/>
                <w:szCs w:val="18"/>
              </w:rPr>
              <w:t>X</w:t>
            </w:r>
          </w:p>
        </w:tc>
      </w:tr>
      <w:tr w:rsidR="00C32F09" w:rsidRPr="00E63C40" w:rsidTr="00F74F83">
        <w:trPr>
          <w:cantSplit/>
          <w:trHeight w:val="80"/>
        </w:trPr>
        <w:tc>
          <w:tcPr>
            <w:tcW w:w="5803" w:type="dxa"/>
            <w:vAlign w:val="bottom"/>
          </w:tcPr>
          <w:p w:rsidR="00C32F09" w:rsidRPr="0099169C" w:rsidRDefault="00C32F09" w:rsidP="007A70D0">
            <w:pPr>
              <w:pStyle w:val="odstavec"/>
            </w:pPr>
            <w:r>
              <w:t>Ján Kozáček (od 21.11.</w:t>
            </w:r>
            <w:r w:rsidR="004C67D1">
              <w:t>2012</w:t>
            </w:r>
            <w:r>
              <w:t>)</w:t>
            </w:r>
          </w:p>
        </w:tc>
        <w:tc>
          <w:tcPr>
            <w:tcW w:w="1701" w:type="dxa"/>
            <w:vAlign w:val="bottom"/>
          </w:tcPr>
          <w:p w:rsidR="00C32F09" w:rsidRPr="00E63C40" w:rsidRDefault="00C32F09" w:rsidP="00C32F09">
            <w:pPr>
              <w:suppressAutoHyphens/>
              <w:ind w:left="113" w:right="57"/>
              <w:jc w:val="center"/>
              <w:rPr>
                <w:rFonts w:ascii="Arial" w:hAnsi="Arial" w:cs="Arial"/>
                <w:bCs/>
                <w:sz w:val="18"/>
                <w:szCs w:val="18"/>
              </w:rPr>
            </w:pPr>
            <w:r>
              <w:rPr>
                <w:rFonts w:ascii="Arial" w:hAnsi="Arial" w:cs="Arial"/>
                <w:bCs/>
                <w:sz w:val="18"/>
                <w:szCs w:val="18"/>
              </w:rPr>
              <w:t>X</w:t>
            </w:r>
          </w:p>
        </w:tc>
        <w:tc>
          <w:tcPr>
            <w:tcW w:w="1701" w:type="dxa"/>
            <w:vAlign w:val="bottom"/>
          </w:tcPr>
          <w:p w:rsidR="00C32F09" w:rsidRPr="00E63C40" w:rsidRDefault="004C67D1" w:rsidP="00C32F09">
            <w:pPr>
              <w:suppressAutoHyphens/>
              <w:ind w:left="113" w:right="57"/>
              <w:jc w:val="center"/>
              <w:rPr>
                <w:rFonts w:ascii="Arial" w:hAnsi="Arial" w:cs="Arial"/>
                <w:bCs/>
                <w:sz w:val="18"/>
                <w:szCs w:val="18"/>
              </w:rPr>
            </w:pPr>
            <w:r>
              <w:rPr>
                <w:rFonts w:ascii="Arial" w:hAnsi="Arial" w:cs="Arial"/>
                <w:bCs/>
                <w:sz w:val="18"/>
                <w:szCs w:val="18"/>
              </w:rPr>
              <w:t>X</w:t>
            </w:r>
          </w:p>
        </w:tc>
      </w:tr>
      <w:tr w:rsidR="004C67D1" w:rsidRPr="00E63C40" w:rsidTr="00F74F83">
        <w:trPr>
          <w:cantSplit/>
          <w:trHeight w:val="80"/>
        </w:trPr>
        <w:tc>
          <w:tcPr>
            <w:tcW w:w="5803" w:type="dxa"/>
            <w:vAlign w:val="bottom"/>
          </w:tcPr>
          <w:p w:rsidR="004C67D1" w:rsidRDefault="004C67D1" w:rsidP="007A70D0">
            <w:pPr>
              <w:pStyle w:val="odstavec"/>
            </w:pPr>
            <w:r>
              <w:t xml:space="preserve">Libor Táglicht (od </w:t>
            </w:r>
            <w:r w:rsidR="00C60DFA">
              <w:t>17.10</w:t>
            </w:r>
            <w:r>
              <w:t>.2013)</w:t>
            </w:r>
          </w:p>
        </w:tc>
        <w:tc>
          <w:tcPr>
            <w:tcW w:w="1701" w:type="dxa"/>
            <w:vAlign w:val="bottom"/>
          </w:tcPr>
          <w:p w:rsidR="004C67D1" w:rsidRDefault="004C67D1" w:rsidP="00C32F09">
            <w:pPr>
              <w:suppressAutoHyphens/>
              <w:ind w:left="113" w:right="57"/>
              <w:jc w:val="center"/>
              <w:rPr>
                <w:rFonts w:ascii="Arial" w:hAnsi="Arial" w:cs="Arial"/>
                <w:bCs/>
                <w:sz w:val="18"/>
                <w:szCs w:val="18"/>
              </w:rPr>
            </w:pPr>
          </w:p>
        </w:tc>
        <w:tc>
          <w:tcPr>
            <w:tcW w:w="1701" w:type="dxa"/>
            <w:vAlign w:val="bottom"/>
          </w:tcPr>
          <w:p w:rsidR="004C67D1" w:rsidRDefault="004C67D1" w:rsidP="00C32F09">
            <w:pPr>
              <w:suppressAutoHyphens/>
              <w:ind w:left="113" w:right="57"/>
              <w:jc w:val="center"/>
              <w:rPr>
                <w:rFonts w:ascii="Arial" w:hAnsi="Arial" w:cs="Arial"/>
                <w:bCs/>
                <w:sz w:val="18"/>
                <w:szCs w:val="18"/>
              </w:rPr>
            </w:pPr>
          </w:p>
        </w:tc>
      </w:tr>
    </w:tbl>
    <w:p w:rsidR="00E07B05" w:rsidRPr="0099169C" w:rsidRDefault="00E07B05" w:rsidP="00FB6F88">
      <w:pPr>
        <w:suppressAutoHyphens/>
        <w:rPr>
          <w:sz w:val="20"/>
          <w:szCs w:val="20"/>
        </w:rPr>
      </w:pPr>
    </w:p>
    <w:p w:rsidR="00E07B05" w:rsidRPr="0099169C" w:rsidRDefault="00E07B05" w:rsidP="007A70D0">
      <w:pPr>
        <w:pStyle w:val="odstavec"/>
      </w:pPr>
    </w:p>
    <w:p w:rsidR="002A6B50" w:rsidRPr="00FC7E47" w:rsidRDefault="00FF1879" w:rsidP="00FC7E47">
      <w:pPr>
        <w:pStyle w:val="Nadpis2"/>
      </w:pPr>
      <w:r w:rsidRPr="00FC7E47">
        <w:t>Spoločníci</w:t>
      </w:r>
      <w:r w:rsidR="00FC7E47" w:rsidRPr="00FC7E47">
        <w:t xml:space="preserve"> </w:t>
      </w:r>
      <w:r w:rsidR="001A02BF" w:rsidRPr="00FC7E47">
        <w:t>Spoločnosti</w:t>
      </w:r>
    </w:p>
    <w:p w:rsidR="00A3677A" w:rsidRPr="00FC7E47" w:rsidRDefault="001A02BF" w:rsidP="007A70D0">
      <w:pPr>
        <w:pStyle w:val="odstavec"/>
      </w:pPr>
      <w:r w:rsidRPr="00FC7E47">
        <w:t>Štruktúra spoločníkov</w:t>
      </w:r>
      <w:r w:rsidR="00FC7E47" w:rsidRPr="00FC7E47">
        <w:t xml:space="preserve"> </w:t>
      </w:r>
      <w:r w:rsidRPr="00FC7E47">
        <w:t>Spoločnosti k</w:t>
      </w:r>
      <w:r w:rsidR="00362528" w:rsidRPr="00FC7E47">
        <w:t> </w:t>
      </w:r>
      <w:r w:rsidRPr="00FC7E47">
        <w:t xml:space="preserve">31. </w:t>
      </w:r>
      <w:r w:rsidR="00AC5605" w:rsidRPr="00FC7E47">
        <w:t>d</w:t>
      </w:r>
      <w:r w:rsidRPr="00FC7E47">
        <w:t xml:space="preserve">ecembru </w:t>
      </w:r>
      <w:r w:rsidR="00A0771B">
        <w:t>2013</w:t>
      </w:r>
      <w:r w:rsidR="00CB663D" w:rsidRPr="00FC7E47">
        <w:t xml:space="preserve"> a k 31. decembru </w:t>
      </w:r>
      <w:r w:rsidR="00A0771B">
        <w:t>2012</w:t>
      </w:r>
      <w:r w:rsidRPr="00FC7E47">
        <w:t>:</w:t>
      </w:r>
    </w:p>
    <w:p w:rsidR="00E220A9" w:rsidRDefault="00E220A9">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E220A9" w:rsidRPr="00E220A9" w:rsidTr="00E220A9">
        <w:trPr>
          <w:trHeight w:val="240"/>
        </w:trPr>
        <w:tc>
          <w:tcPr>
            <w:tcW w:w="260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položkách VI ako na ZI v %</w:t>
            </w:r>
          </w:p>
        </w:tc>
      </w:tr>
      <w:tr w:rsidR="00E220A9" w:rsidRPr="00E220A9" w:rsidTr="00E220A9">
        <w:trPr>
          <w:trHeight w:val="679"/>
        </w:trPr>
        <w:tc>
          <w:tcPr>
            <w:tcW w:w="260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r>
      <w:tr w:rsidR="00E220A9" w:rsidRPr="00E220A9" w:rsidTr="00E220A9">
        <w:trPr>
          <w:trHeight w:val="240"/>
        </w:trPr>
        <w:tc>
          <w:tcPr>
            <w:tcW w:w="2600" w:type="dxa"/>
            <w:tcBorders>
              <w:top w:val="nil"/>
              <w:left w:val="nil"/>
              <w:bottom w:val="single" w:sz="4" w:space="0" w:color="auto"/>
              <w:right w:val="nil"/>
            </w:tcBorders>
            <w:shd w:val="clear" w:color="auto" w:fill="auto"/>
            <w:vAlign w:val="bottom"/>
            <w:hideMark/>
          </w:tcPr>
          <w:p w:rsidR="00E220A9" w:rsidRPr="00E220A9" w:rsidRDefault="007A70D0" w:rsidP="00E220A9">
            <w:pPr>
              <w:jc w:val="center"/>
              <w:rPr>
                <w:rFonts w:ascii="Arial" w:hAnsi="Arial" w:cs="Arial"/>
                <w:sz w:val="18"/>
                <w:szCs w:val="18"/>
              </w:rPr>
            </w:pPr>
            <w:r w:rsidRPr="00E220A9">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rsidTr="00E220A9">
        <w:trPr>
          <w:trHeight w:val="240"/>
        </w:trPr>
        <w:tc>
          <w:tcPr>
            <w:tcW w:w="2600" w:type="dxa"/>
            <w:tcBorders>
              <w:top w:val="nil"/>
              <w:left w:val="nil"/>
              <w:bottom w:val="nil"/>
              <w:right w:val="nil"/>
            </w:tcBorders>
            <w:shd w:val="clear" w:color="auto" w:fill="auto"/>
            <w:vAlign w:val="bottom"/>
            <w:hideMark/>
          </w:tcPr>
          <w:p w:rsidR="00E220A9" w:rsidRPr="00E220A9" w:rsidRDefault="00FC7E47" w:rsidP="00E220A9">
            <w:pPr>
              <w:rPr>
                <w:rFonts w:ascii="Arial" w:hAnsi="Arial" w:cs="Arial"/>
                <w:sz w:val="18"/>
                <w:szCs w:val="18"/>
              </w:rPr>
            </w:pPr>
            <w:r>
              <w:rPr>
                <w:rFonts w:ascii="Arial" w:hAnsi="Arial" w:cs="Arial"/>
                <w:sz w:val="18"/>
                <w:szCs w:val="18"/>
              </w:rPr>
              <w:t>Ramirent OYJ</w:t>
            </w:r>
          </w:p>
        </w:tc>
        <w:tc>
          <w:tcPr>
            <w:tcW w:w="1660" w:type="dxa"/>
            <w:tcBorders>
              <w:top w:val="nil"/>
              <w:left w:val="nil"/>
              <w:bottom w:val="nil"/>
              <w:right w:val="nil"/>
            </w:tcBorders>
            <w:shd w:val="clear" w:color="auto" w:fill="auto"/>
            <w:vAlign w:val="bottom"/>
            <w:hideMark/>
          </w:tcPr>
          <w:p w:rsidR="00E220A9" w:rsidRPr="00E220A9" w:rsidRDefault="00FC7E47" w:rsidP="00E220A9">
            <w:pPr>
              <w:jc w:val="right"/>
              <w:rPr>
                <w:rFonts w:ascii="Arial" w:hAnsi="Arial" w:cs="Arial"/>
                <w:sz w:val="18"/>
                <w:szCs w:val="18"/>
              </w:rPr>
            </w:pPr>
            <w:r>
              <w:rPr>
                <w:rFonts w:ascii="Arial" w:hAnsi="Arial" w:cs="Arial"/>
                <w:sz w:val="18"/>
                <w:szCs w:val="18"/>
              </w:rPr>
              <w:t>331 941</w:t>
            </w:r>
          </w:p>
        </w:tc>
        <w:tc>
          <w:tcPr>
            <w:tcW w:w="1660" w:type="dxa"/>
            <w:tcBorders>
              <w:top w:val="nil"/>
              <w:left w:val="nil"/>
              <w:bottom w:val="nil"/>
              <w:right w:val="nil"/>
            </w:tcBorders>
            <w:shd w:val="clear" w:color="auto" w:fill="auto"/>
            <w:vAlign w:val="bottom"/>
            <w:hideMark/>
          </w:tcPr>
          <w:p w:rsidR="00E220A9" w:rsidRPr="00E220A9" w:rsidRDefault="00FC7E47"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E220A9" w:rsidRPr="00E220A9" w:rsidRDefault="00FC7E47"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260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E220A9" w:rsidRPr="00E220A9" w:rsidRDefault="007A70D0" w:rsidP="00E220A9">
            <w:pPr>
              <w:jc w:val="right"/>
              <w:rPr>
                <w:rFonts w:ascii="Arial" w:hAnsi="Arial" w:cs="Arial"/>
                <w:b/>
                <w:bCs/>
                <w:sz w:val="18"/>
                <w:szCs w:val="18"/>
              </w:rPr>
            </w:pPr>
            <w:r>
              <w:rPr>
                <w:rFonts w:ascii="Arial" w:hAnsi="Arial" w:cs="Arial"/>
                <w:b/>
                <w:bCs/>
                <w:sz w:val="18"/>
                <w:szCs w:val="18"/>
              </w:rPr>
              <w:t>331 941</w:t>
            </w:r>
          </w:p>
        </w:tc>
        <w:tc>
          <w:tcPr>
            <w:tcW w:w="166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7A70D0">
            <w:pPr>
              <w:jc w:val="right"/>
              <w:rPr>
                <w:rFonts w:ascii="Arial" w:hAnsi="Arial" w:cs="Arial"/>
                <w:b/>
                <w:bCs/>
                <w:sz w:val="18"/>
                <w:szCs w:val="18"/>
              </w:rPr>
            </w:pPr>
            <w:r w:rsidRPr="00E220A9">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rsidR="008C2944" w:rsidRDefault="008C2944" w:rsidP="007A70D0">
      <w:pPr>
        <w:pStyle w:val="odstavec"/>
      </w:pPr>
    </w:p>
    <w:p w:rsidR="002A4231" w:rsidRPr="00BC6EC1" w:rsidRDefault="002A4231">
      <w:pPr>
        <w:pStyle w:val="odstavec"/>
      </w:pPr>
    </w:p>
    <w:p w:rsidR="00A3677A" w:rsidRPr="00E63C40" w:rsidRDefault="00A3677A">
      <w:pPr>
        <w:pStyle w:val="odstavec"/>
      </w:pPr>
    </w:p>
    <w:p w:rsidR="002A6B50" w:rsidRPr="00E63C40" w:rsidRDefault="00DD1079" w:rsidP="00D1060A">
      <w:pPr>
        <w:pStyle w:val="Nadpis1"/>
      </w:pPr>
      <w:r w:rsidRPr="00E63C40">
        <w:t>KONSOLIDOVANÝ CELOK</w:t>
      </w:r>
    </w:p>
    <w:p w:rsidR="00572216" w:rsidRPr="00E63C40" w:rsidRDefault="00572216" w:rsidP="007A70D0">
      <w:pPr>
        <w:pStyle w:val="odstavec"/>
      </w:pPr>
      <w:r w:rsidRPr="00E63C40">
        <w:t xml:space="preserve">Spoločnosť sa zahrňuje do konsolidovanej účtovnej závierky </w:t>
      </w:r>
      <w:r w:rsidRPr="001D154A">
        <w:t>spoločnosti Ramirent Europe Oy, Ayritie 12b, FI-01510 Vantaa, Fínsko, ktorá</w:t>
      </w:r>
      <w:r w:rsidRPr="00E63C40">
        <w:t xml:space="preserve"> je súčasťou konsolidovanej účtovnej závierky </w:t>
      </w:r>
      <w:r w:rsidRPr="001D154A">
        <w:t>skupiny Ramirent Plc.</w:t>
      </w:r>
      <w:r w:rsidRPr="00E63C40">
        <w:t xml:space="preserve"> Konsolidovanú účtovnú závierku skupiny zostavuje spoločnosť </w:t>
      </w:r>
      <w:r w:rsidR="001D154A">
        <w:t>Ramirent Plc</w:t>
      </w:r>
      <w:r w:rsidR="001D154A" w:rsidRPr="001D154A">
        <w:t>, Ayritie 12b, FI-01510 Vantaa, Fínsko</w:t>
      </w:r>
      <w:r w:rsidRPr="00E63C40">
        <w:t>. Tieto konsolidované účtovné závierky možno dostať priamo v sídle uvedených spoločností.</w:t>
      </w:r>
    </w:p>
    <w:p w:rsidR="00A3677A" w:rsidRDefault="00A3677A">
      <w:pPr>
        <w:pStyle w:val="odstavec"/>
      </w:pPr>
    </w:p>
    <w:p w:rsidR="007A70D0" w:rsidRPr="00E63C40" w:rsidRDefault="007A70D0">
      <w:pPr>
        <w:pStyle w:val="odstavec"/>
      </w:pPr>
    </w:p>
    <w:p w:rsidR="002A6B50" w:rsidRPr="00E63C40" w:rsidRDefault="00DD1079" w:rsidP="00D1060A">
      <w:pPr>
        <w:pStyle w:val="Nadpis1"/>
      </w:pPr>
      <w:r w:rsidRPr="00E63C40">
        <w:t>ÚČTOVNÉ METÓDY A VŠEOBECNÉ ÚČTOVNÉ ZÁSADY</w:t>
      </w:r>
    </w:p>
    <w:p w:rsidR="002A6B50" w:rsidRPr="00E63C40" w:rsidRDefault="00DD1079" w:rsidP="00FB6F88">
      <w:pPr>
        <w:pStyle w:val="abc"/>
        <w:suppressAutoHyphens/>
      </w:pPr>
      <w:r w:rsidRPr="00E63C40">
        <w:t>Východiská pre zostavenie účtovnej závierky</w:t>
      </w:r>
    </w:p>
    <w:p w:rsidR="00A3677A" w:rsidRPr="00E63C40" w:rsidRDefault="00DD1079" w:rsidP="007A70D0">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pPr>
        <w:pStyle w:val="odstavec"/>
      </w:pPr>
    </w:p>
    <w:p w:rsidR="009D1713" w:rsidRPr="00E63C40" w:rsidRDefault="009D1713">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pPr>
        <w:pStyle w:val="odstavec"/>
      </w:pPr>
    </w:p>
    <w:p w:rsidR="005B6107" w:rsidRPr="00E63C40" w:rsidRDefault="005B6107">
      <w:pPr>
        <w:pStyle w:val="odstavec"/>
      </w:pPr>
      <w:r w:rsidRPr="00E63C40">
        <w:t>Peňažné údaje v účtovnej závierke sú uvedené v celých EUR, pokiaľ nie je určené inak.</w:t>
      </w:r>
    </w:p>
    <w:p w:rsidR="005B6107" w:rsidRPr="00E63C40" w:rsidRDefault="005B6107">
      <w:pPr>
        <w:pStyle w:val="odstavec"/>
      </w:pPr>
    </w:p>
    <w:p w:rsidR="00A3677A" w:rsidRPr="00E63C40" w:rsidRDefault="00DD1079">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C1053F" w:rsidRDefault="00C1053F">
      <w:pPr>
        <w:pStyle w:val="odstavec"/>
      </w:pPr>
    </w:p>
    <w:p w:rsidR="007A70D0" w:rsidRDefault="007A70D0">
      <w:pPr>
        <w:pStyle w:val="odstavec"/>
      </w:pPr>
    </w:p>
    <w:p w:rsidR="007A70D0" w:rsidRDefault="007A70D0">
      <w:pPr>
        <w:pStyle w:val="odstavec"/>
      </w:pPr>
    </w:p>
    <w:p w:rsidR="007A70D0" w:rsidRDefault="007A70D0">
      <w:pPr>
        <w:pStyle w:val="odstavec"/>
      </w:pPr>
    </w:p>
    <w:p w:rsidR="007A70D0" w:rsidRPr="00E63C40" w:rsidRDefault="007A70D0">
      <w:pPr>
        <w:pStyle w:val="odstavec"/>
      </w:pPr>
    </w:p>
    <w:p w:rsidR="002A6B50" w:rsidRPr="00E63C40" w:rsidRDefault="00DD1079" w:rsidP="00FB6F88">
      <w:pPr>
        <w:pStyle w:val="abc"/>
        <w:suppressAutoHyphens/>
      </w:pPr>
      <w:r w:rsidRPr="00E63C40">
        <w:t>Dlhodobý nehmotný a dlhodobý hmotný majetok</w:t>
      </w:r>
    </w:p>
    <w:p w:rsidR="004A0F66" w:rsidRPr="00E63C40" w:rsidRDefault="00DD1079" w:rsidP="007A70D0">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a náklady súvisiace s obstaraním (clo, pre</w:t>
      </w:r>
      <w:r w:rsidR="001D154A">
        <w:t>pravu, montáž, poistné a pod.).</w:t>
      </w:r>
    </w:p>
    <w:p w:rsidR="00A3677A" w:rsidRPr="00E63C40" w:rsidRDefault="00EF04E2">
      <w:pPr>
        <w:pStyle w:val="odstavec"/>
        <w:rPr>
          <w:color w:val="00B0F0"/>
        </w:rPr>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2A6B50" w:rsidRPr="005F5C44">
        <w:t xml:space="preserve">zaraďuje </w:t>
      </w:r>
      <w:r w:rsidR="002A6B50" w:rsidRPr="00E63C40">
        <w:t xml:space="preserve">na účty dlhodobého majetku a odpisuje sa </w:t>
      </w:r>
      <w:r w:rsidR="005F5C44">
        <w:t>po dobu 13 mesiacov</w:t>
      </w:r>
      <w:r w:rsidR="002A6B50" w:rsidRPr="00E63C40">
        <w:t xml:space="preserve"> pri uvedení do používania</w:t>
      </w:r>
      <w:r w:rsidR="005F5C44">
        <w:rPr>
          <w:color w:val="00B0F0"/>
        </w:rPr>
        <w:t>.</w:t>
      </w:r>
    </w:p>
    <w:p w:rsidR="00A3677A" w:rsidRPr="00E63C40" w:rsidRDefault="00A3677A">
      <w:pPr>
        <w:pStyle w:val="odstavec"/>
      </w:pPr>
    </w:p>
    <w:p w:rsidR="00A3677A" w:rsidRPr="00E63C40" w:rsidRDefault="00EF04E2">
      <w:pPr>
        <w:pStyle w:val="odstavec"/>
      </w:pPr>
      <w:r w:rsidRPr="00E63C40">
        <w:t>Predpokladaná doba používania, metóda odpisovania a odpisová sadzba sú uvedené v nasledujúcej tabuľke:</w:t>
      </w:r>
    </w:p>
    <w:p w:rsidR="00A3677A" w:rsidRPr="00E63C40"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A65A7" w:rsidTr="006E7880">
        <w:trPr>
          <w:cantSplit/>
          <w:trHeight w:val="170"/>
        </w:trPr>
        <w:tc>
          <w:tcPr>
            <w:tcW w:w="3346" w:type="dxa"/>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220B20" w:rsidRPr="00AA65A7" w:rsidTr="006E7880">
        <w:trPr>
          <w:cantSplit/>
          <w:trHeight w:val="170"/>
        </w:trPr>
        <w:tc>
          <w:tcPr>
            <w:tcW w:w="3346" w:type="dxa"/>
            <w:tcBorders>
              <w:top w:val="single" w:sz="4" w:space="0" w:color="auto"/>
            </w:tcBorders>
            <w:vAlign w:val="bottom"/>
          </w:tcPr>
          <w:p w:rsidR="002A6B50" w:rsidRPr="00400CEA" w:rsidRDefault="002A6B50" w:rsidP="00FB6F88">
            <w:pPr>
              <w:suppressAutoHyphens/>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AA65A7" w:rsidTr="006E7880">
        <w:trPr>
          <w:cantSplit/>
          <w:trHeight w:val="170"/>
        </w:trPr>
        <w:tc>
          <w:tcPr>
            <w:tcW w:w="3346" w:type="dxa"/>
            <w:vAlign w:val="bottom"/>
          </w:tcPr>
          <w:p w:rsidR="002A6B50" w:rsidRPr="005F5C44" w:rsidRDefault="00DD1079" w:rsidP="00FB6F88">
            <w:pPr>
              <w:suppressAutoHyphens/>
              <w:rPr>
                <w:rFonts w:ascii="Arial" w:hAnsi="Arial" w:cs="Arial"/>
                <w:sz w:val="18"/>
                <w:szCs w:val="18"/>
              </w:rPr>
            </w:pPr>
            <w:r w:rsidRPr="005F5C44">
              <w:rPr>
                <w:rFonts w:ascii="Arial" w:hAnsi="Arial" w:cs="Arial"/>
                <w:sz w:val="18"/>
                <w:szCs w:val="18"/>
              </w:rPr>
              <w:t>Softvér</w:t>
            </w:r>
          </w:p>
        </w:tc>
        <w:tc>
          <w:tcPr>
            <w:tcW w:w="1980" w:type="dxa"/>
            <w:vAlign w:val="bottom"/>
          </w:tcPr>
          <w:p w:rsidR="002A6B50" w:rsidRPr="00AA65A7" w:rsidRDefault="005F5C44" w:rsidP="00FB6F88">
            <w:pPr>
              <w:suppressAutoHyphens/>
              <w:ind w:left="57" w:right="57"/>
              <w:jc w:val="center"/>
              <w:rPr>
                <w:rFonts w:ascii="Arial" w:hAnsi="Arial" w:cs="Arial"/>
                <w:sz w:val="18"/>
                <w:szCs w:val="18"/>
              </w:rPr>
            </w:pPr>
            <w:r>
              <w:rPr>
                <w:rFonts w:ascii="Arial" w:hAnsi="Arial" w:cs="Arial"/>
                <w:sz w:val="18"/>
                <w:szCs w:val="18"/>
              </w:rPr>
              <w:t>3</w:t>
            </w:r>
          </w:p>
        </w:tc>
        <w:tc>
          <w:tcPr>
            <w:tcW w:w="1980" w:type="dxa"/>
            <w:vAlign w:val="bottom"/>
          </w:tcPr>
          <w:p w:rsidR="002A6B50" w:rsidRPr="00AA65A7" w:rsidRDefault="005F5C44"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5F5C44" w:rsidRDefault="005F5C44" w:rsidP="00FB6F88">
            <w:pPr>
              <w:suppressAutoHyphens/>
              <w:ind w:left="57" w:right="57"/>
              <w:jc w:val="center"/>
              <w:rPr>
                <w:rFonts w:ascii="Arial" w:hAnsi="Arial" w:cs="Arial"/>
                <w:sz w:val="18"/>
                <w:szCs w:val="18"/>
              </w:rPr>
            </w:pPr>
            <w:r w:rsidRPr="005F5C44">
              <w:rPr>
                <w:rFonts w:ascii="Arial" w:hAnsi="Arial" w:cs="Arial"/>
                <w:sz w:val="18"/>
                <w:szCs w:val="18"/>
              </w:rPr>
              <w:t>33</w:t>
            </w:r>
          </w:p>
        </w:tc>
      </w:tr>
      <w:tr w:rsidR="00DD1079" w:rsidRPr="00E63C40" w:rsidTr="006E7880">
        <w:trPr>
          <w:cantSplit/>
          <w:trHeight w:val="170"/>
        </w:trPr>
        <w:tc>
          <w:tcPr>
            <w:tcW w:w="3346" w:type="dxa"/>
            <w:vAlign w:val="bottom"/>
          </w:tcPr>
          <w:p w:rsidR="002A6B50" w:rsidRPr="005F5C44" w:rsidRDefault="002A4231" w:rsidP="00FB6F88">
            <w:pPr>
              <w:suppressAutoHyphens/>
              <w:rPr>
                <w:rFonts w:ascii="Arial" w:hAnsi="Arial" w:cs="Arial"/>
                <w:sz w:val="18"/>
                <w:szCs w:val="18"/>
              </w:rPr>
            </w:pPr>
            <w:r w:rsidRPr="005F5C44">
              <w:rPr>
                <w:rFonts w:ascii="Arial" w:hAnsi="Arial" w:cs="Arial"/>
                <w:sz w:val="18"/>
                <w:szCs w:val="18"/>
              </w:rPr>
              <w:t xml:space="preserve">Nehmotný majetok, ktorého </w:t>
            </w:r>
            <w:r w:rsidR="002A6B50" w:rsidRPr="005F5C44">
              <w:rPr>
                <w:rFonts w:ascii="Arial" w:hAnsi="Arial" w:cs="Arial"/>
                <w:sz w:val="18"/>
                <w:szCs w:val="18"/>
              </w:rPr>
              <w:t>obstarávacia cena neprevýši 2 400 EUR</w:t>
            </w:r>
          </w:p>
        </w:tc>
        <w:tc>
          <w:tcPr>
            <w:tcW w:w="1980" w:type="dxa"/>
            <w:vAlign w:val="bottom"/>
          </w:tcPr>
          <w:p w:rsidR="002A6B50" w:rsidRPr="00E63C40" w:rsidRDefault="005F5C44" w:rsidP="00FB6F88">
            <w:pPr>
              <w:suppressAutoHyphens/>
              <w:ind w:left="57" w:right="57"/>
              <w:jc w:val="center"/>
              <w:rPr>
                <w:rFonts w:ascii="Arial" w:hAnsi="Arial" w:cs="Arial"/>
                <w:sz w:val="18"/>
                <w:szCs w:val="18"/>
              </w:rPr>
            </w:pPr>
            <w:r>
              <w:rPr>
                <w:rFonts w:ascii="Arial" w:hAnsi="Arial" w:cs="Arial"/>
                <w:sz w:val="18"/>
                <w:szCs w:val="18"/>
              </w:rPr>
              <w:t>1,08</w:t>
            </w:r>
          </w:p>
        </w:tc>
        <w:tc>
          <w:tcPr>
            <w:tcW w:w="1980" w:type="dxa"/>
            <w:vAlign w:val="bottom"/>
          </w:tcPr>
          <w:p w:rsidR="002A6B50" w:rsidRPr="00E63C40" w:rsidRDefault="005F5C44"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E63C40" w:rsidRDefault="005F5C44" w:rsidP="00FB6F88">
            <w:pPr>
              <w:suppressAutoHyphens/>
              <w:ind w:left="57" w:right="57"/>
              <w:jc w:val="center"/>
              <w:rPr>
                <w:rFonts w:ascii="Arial" w:hAnsi="Arial" w:cs="Arial"/>
                <w:sz w:val="18"/>
                <w:szCs w:val="18"/>
              </w:rPr>
            </w:pPr>
            <w:r>
              <w:rPr>
                <w:rFonts w:ascii="Arial" w:hAnsi="Arial" w:cs="Arial"/>
                <w:sz w:val="18"/>
                <w:szCs w:val="18"/>
              </w:rPr>
              <w:t>-</w:t>
            </w:r>
          </w:p>
        </w:tc>
      </w:tr>
    </w:tbl>
    <w:p w:rsidR="00A3677A" w:rsidRPr="00E63C40" w:rsidRDefault="00A3677A" w:rsidP="007A70D0">
      <w:pPr>
        <w:pStyle w:val="odstavec"/>
      </w:pPr>
    </w:p>
    <w:p w:rsidR="00A3677A" w:rsidRPr="00E63C40" w:rsidRDefault="00A3677A">
      <w:pPr>
        <w:pStyle w:val="odstavec"/>
      </w:pPr>
    </w:p>
    <w:p w:rsidR="005F5C44" w:rsidRDefault="00EF04E2">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w:t>
      </w:r>
      <w:r w:rsidR="005F5C44">
        <w:t>v mesiaci uvedenia majetku</w:t>
      </w:r>
      <w:r w:rsidR="002A6B50" w:rsidRPr="00E63C40">
        <w:t xml:space="preserve"> do používania. Hmotný majetok, ktorého obstarávacia cena (resp. vlastné náklady) neprevýši 1 700 EUR</w:t>
      </w:r>
      <w:r w:rsidR="005F5C44">
        <w:t xml:space="preserve"> a je vyššia ako 300 EUR</w:t>
      </w:r>
      <w:r w:rsidR="002A6B50" w:rsidRPr="00E63C40">
        <w:t xml:space="preserve">, </w:t>
      </w:r>
      <w:r w:rsidR="002A6B50" w:rsidRPr="005F5C44">
        <w:t>sa zaraďuje</w:t>
      </w:r>
      <w:r w:rsidR="005F5C44">
        <w:rPr>
          <w:color w:val="00B0F0"/>
        </w:rPr>
        <w:t xml:space="preserve"> </w:t>
      </w:r>
      <w:r w:rsidR="002A6B50" w:rsidRPr="00E63C40">
        <w:t xml:space="preserve">na účty dlhodobého majetku a odpisuje sa </w:t>
      </w:r>
      <w:r w:rsidR="005F5C44">
        <w:t>36 mesiacov po</w:t>
      </w:r>
      <w:r w:rsidR="002A6B50" w:rsidRPr="00E63C40">
        <w:t xml:space="preserve"> uvedení do používania</w:t>
      </w:r>
      <w:r w:rsidR="005F5C44">
        <w:t>. Hmotný majetok, ktorého obstarávacia cena (resp. vlastné náklady) neprevýši 300 EUR a je vyššia ako 70 EUR sa odpisuje 13 mesiacov po uvedení do používania.</w:t>
      </w:r>
    </w:p>
    <w:p w:rsidR="005D49E9" w:rsidRDefault="005F5C44">
      <w:pPr>
        <w:pStyle w:val="odstavec"/>
      </w:pPr>
      <w:r>
        <w:t xml:space="preserve"> </w:t>
      </w:r>
    </w:p>
    <w:p w:rsidR="00A3677A" w:rsidRPr="00E63C40" w:rsidRDefault="00EF04E2">
      <w:pPr>
        <w:pStyle w:val="odstavec"/>
      </w:pPr>
      <w:r w:rsidRPr="00E63C40">
        <w:t>Predpokladaná doba používania, metóda odpisovania a odpisová sadzba sú uvedené v nasledujúcej tabuľke:</w:t>
      </w:r>
    </w:p>
    <w:p w:rsidR="00A3677A" w:rsidRPr="00E63C40" w:rsidRDefault="00A3677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220B20" w:rsidRPr="00AA65A7" w:rsidTr="00D76F42">
        <w:trPr>
          <w:cantSplit/>
        </w:trPr>
        <w:tc>
          <w:tcPr>
            <w:tcW w:w="3346" w:type="dxa"/>
            <w:tcBorders>
              <w:top w:val="single" w:sz="4" w:space="0" w:color="auto"/>
            </w:tcBorders>
            <w:vAlign w:val="bottom"/>
          </w:tcPr>
          <w:p w:rsidR="002A6B50" w:rsidRPr="003164EF" w:rsidRDefault="002A6B50" w:rsidP="00FB6F88">
            <w:pPr>
              <w:suppressAutoHyphens/>
              <w:rPr>
                <w:rFonts w:ascii="Arial" w:hAnsi="Arial" w:cs="Arial"/>
                <w:color w:val="00B0F0"/>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AA65A7" w:rsidTr="00D76F42">
        <w:trPr>
          <w:cantSplit/>
        </w:trPr>
        <w:tc>
          <w:tcPr>
            <w:tcW w:w="3346" w:type="dxa"/>
            <w:vAlign w:val="bottom"/>
          </w:tcPr>
          <w:p w:rsidR="002A6B50" w:rsidRPr="0068286E" w:rsidRDefault="00DD1079" w:rsidP="00FB6F88">
            <w:pPr>
              <w:suppressAutoHyphens/>
              <w:rPr>
                <w:rFonts w:ascii="Arial" w:hAnsi="Arial" w:cs="Arial"/>
                <w:sz w:val="18"/>
                <w:szCs w:val="18"/>
              </w:rPr>
            </w:pPr>
            <w:r w:rsidRPr="0068286E">
              <w:rPr>
                <w:rFonts w:ascii="Arial" w:hAnsi="Arial" w:cs="Arial"/>
                <w:sz w:val="18"/>
                <w:szCs w:val="18"/>
              </w:rPr>
              <w:t>Stavby</w:t>
            </w:r>
          </w:p>
        </w:tc>
        <w:tc>
          <w:tcPr>
            <w:tcW w:w="1980" w:type="dxa"/>
            <w:vAlign w:val="bottom"/>
          </w:tcPr>
          <w:p w:rsidR="002A6B50" w:rsidRPr="00AA65A7" w:rsidRDefault="005F5C44" w:rsidP="00FB6F88">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rsidR="002A6B50" w:rsidRPr="00AA65A7" w:rsidRDefault="005F5C44"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68286E" w:rsidRDefault="005F5C44" w:rsidP="00FB6F88">
            <w:pPr>
              <w:suppressAutoHyphens/>
              <w:ind w:left="57" w:right="57"/>
              <w:jc w:val="center"/>
              <w:rPr>
                <w:rFonts w:ascii="Arial" w:hAnsi="Arial" w:cs="Arial"/>
                <w:sz w:val="18"/>
                <w:szCs w:val="18"/>
              </w:rPr>
            </w:pPr>
            <w:r w:rsidRPr="0068286E">
              <w:rPr>
                <w:rFonts w:ascii="Arial" w:hAnsi="Arial" w:cs="Arial"/>
                <w:sz w:val="18"/>
                <w:szCs w:val="18"/>
              </w:rPr>
              <w:t>5</w:t>
            </w:r>
          </w:p>
        </w:tc>
      </w:tr>
      <w:tr w:rsidR="00AC117B" w:rsidRPr="00AA65A7" w:rsidTr="00D76F42">
        <w:trPr>
          <w:cantSplit/>
        </w:trPr>
        <w:tc>
          <w:tcPr>
            <w:tcW w:w="3346" w:type="dxa"/>
            <w:vAlign w:val="bottom"/>
          </w:tcPr>
          <w:p w:rsidR="002A6B50" w:rsidRPr="0068286E" w:rsidRDefault="00AC117B" w:rsidP="00FB6F88">
            <w:pPr>
              <w:suppressAutoHyphens/>
              <w:rPr>
                <w:rFonts w:ascii="Arial" w:hAnsi="Arial" w:cs="Arial"/>
                <w:sz w:val="18"/>
                <w:szCs w:val="18"/>
              </w:rPr>
            </w:pPr>
            <w:r w:rsidRPr="0068286E">
              <w:rPr>
                <w:rFonts w:ascii="Arial" w:hAnsi="Arial" w:cs="Arial"/>
                <w:sz w:val="18"/>
                <w:szCs w:val="18"/>
              </w:rPr>
              <w:t>Samostatn</w:t>
            </w:r>
            <w:r w:rsidR="00E17F96" w:rsidRPr="0068286E">
              <w:rPr>
                <w:rFonts w:ascii="Arial" w:hAnsi="Arial" w:cs="Arial"/>
                <w:sz w:val="18"/>
                <w:szCs w:val="18"/>
              </w:rPr>
              <w:t>ý hnuteľný</w:t>
            </w:r>
            <w:r w:rsidRPr="0068286E">
              <w:rPr>
                <w:rFonts w:ascii="Arial" w:hAnsi="Arial" w:cs="Arial"/>
                <w:sz w:val="18"/>
                <w:szCs w:val="18"/>
              </w:rPr>
              <w:t xml:space="preserve"> </w:t>
            </w:r>
            <w:r w:rsidR="00E17F96" w:rsidRPr="0068286E">
              <w:rPr>
                <w:rFonts w:ascii="Arial" w:hAnsi="Arial" w:cs="Arial"/>
                <w:sz w:val="18"/>
                <w:szCs w:val="18"/>
              </w:rPr>
              <w:t>majetok</w:t>
            </w: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68286E" w:rsidRDefault="002A6B50" w:rsidP="00FB6F88">
            <w:pPr>
              <w:suppressAutoHyphens/>
              <w:ind w:left="57" w:right="57"/>
              <w:jc w:val="center"/>
              <w:rPr>
                <w:rFonts w:ascii="Arial" w:hAnsi="Arial" w:cs="Arial"/>
                <w:sz w:val="18"/>
                <w:szCs w:val="18"/>
              </w:rPr>
            </w:pPr>
          </w:p>
        </w:tc>
      </w:tr>
      <w:tr w:rsidR="00DD1079" w:rsidRPr="00AA65A7" w:rsidTr="00D76F42">
        <w:trPr>
          <w:cantSplit/>
        </w:trPr>
        <w:tc>
          <w:tcPr>
            <w:tcW w:w="3346" w:type="dxa"/>
            <w:vAlign w:val="bottom"/>
          </w:tcPr>
          <w:p w:rsidR="002A6B50" w:rsidRPr="0068286E" w:rsidRDefault="00122C5E" w:rsidP="00FB6F88">
            <w:pPr>
              <w:suppressAutoHyphens/>
              <w:rPr>
                <w:rFonts w:ascii="Arial" w:hAnsi="Arial" w:cs="Arial"/>
                <w:i/>
                <w:sz w:val="18"/>
                <w:szCs w:val="18"/>
              </w:rPr>
            </w:pPr>
            <w:r w:rsidRPr="0068286E">
              <w:rPr>
                <w:rFonts w:ascii="Arial" w:hAnsi="Arial" w:cs="Arial"/>
                <w:i/>
                <w:sz w:val="18"/>
                <w:szCs w:val="18"/>
              </w:rPr>
              <w:t xml:space="preserve"> </w:t>
            </w:r>
            <w:r w:rsidR="00DD1079" w:rsidRPr="0068286E">
              <w:rPr>
                <w:rFonts w:ascii="Arial" w:hAnsi="Arial" w:cs="Arial"/>
                <w:i/>
                <w:sz w:val="18"/>
                <w:szCs w:val="18"/>
              </w:rPr>
              <w:t>Stroje, prístroje a zariadenia</w:t>
            </w:r>
          </w:p>
        </w:tc>
        <w:tc>
          <w:tcPr>
            <w:tcW w:w="1980" w:type="dxa"/>
            <w:vAlign w:val="bottom"/>
          </w:tcPr>
          <w:p w:rsidR="002A6B50" w:rsidRPr="00AA65A7" w:rsidRDefault="005F5C44" w:rsidP="00FB6F88">
            <w:pPr>
              <w:suppressAutoHyphens/>
              <w:ind w:left="57" w:right="57"/>
              <w:jc w:val="center"/>
              <w:rPr>
                <w:rFonts w:ascii="Arial" w:hAnsi="Arial" w:cs="Arial"/>
                <w:sz w:val="18"/>
                <w:szCs w:val="18"/>
              </w:rPr>
            </w:pPr>
            <w:r>
              <w:rPr>
                <w:rFonts w:ascii="Arial" w:hAnsi="Arial" w:cs="Arial"/>
                <w:sz w:val="18"/>
                <w:szCs w:val="18"/>
              </w:rPr>
              <w:t>8 – 10</w:t>
            </w:r>
          </w:p>
        </w:tc>
        <w:tc>
          <w:tcPr>
            <w:tcW w:w="1980" w:type="dxa"/>
            <w:vAlign w:val="bottom"/>
          </w:tcPr>
          <w:p w:rsidR="002A6B50" w:rsidRPr="00AA65A7" w:rsidRDefault="005F5C44"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68286E" w:rsidRDefault="0068286E" w:rsidP="00FB6F88">
            <w:pPr>
              <w:suppressAutoHyphens/>
              <w:ind w:left="57" w:right="57"/>
              <w:jc w:val="center"/>
              <w:rPr>
                <w:rFonts w:ascii="Arial" w:hAnsi="Arial" w:cs="Arial"/>
                <w:sz w:val="18"/>
                <w:szCs w:val="18"/>
              </w:rPr>
            </w:pPr>
            <w:r w:rsidRPr="0068286E">
              <w:rPr>
                <w:rFonts w:ascii="Arial" w:hAnsi="Arial" w:cs="Arial"/>
                <w:sz w:val="18"/>
                <w:szCs w:val="18"/>
              </w:rPr>
              <w:t>12,5 - 10</w:t>
            </w:r>
          </w:p>
        </w:tc>
      </w:tr>
      <w:tr w:rsidR="00DD1079" w:rsidRPr="00AA65A7" w:rsidTr="00D76F42">
        <w:trPr>
          <w:cantSplit/>
        </w:trPr>
        <w:tc>
          <w:tcPr>
            <w:tcW w:w="3346" w:type="dxa"/>
            <w:vAlign w:val="bottom"/>
          </w:tcPr>
          <w:p w:rsidR="002A6B50" w:rsidRPr="0068286E" w:rsidRDefault="00122C5E" w:rsidP="00FB6F88">
            <w:pPr>
              <w:suppressAutoHyphens/>
              <w:rPr>
                <w:rFonts w:ascii="Arial" w:hAnsi="Arial" w:cs="Arial"/>
                <w:i/>
                <w:sz w:val="18"/>
                <w:szCs w:val="18"/>
              </w:rPr>
            </w:pPr>
            <w:r w:rsidRPr="0068286E">
              <w:rPr>
                <w:rFonts w:ascii="Arial" w:hAnsi="Arial" w:cs="Arial"/>
                <w:i/>
                <w:sz w:val="18"/>
                <w:szCs w:val="18"/>
              </w:rPr>
              <w:t xml:space="preserve"> </w:t>
            </w:r>
            <w:r w:rsidR="00DD1079" w:rsidRPr="0068286E">
              <w:rPr>
                <w:rFonts w:ascii="Arial" w:hAnsi="Arial" w:cs="Arial"/>
                <w:i/>
                <w:sz w:val="18"/>
                <w:szCs w:val="18"/>
              </w:rPr>
              <w:t>Dopravné prostriedky</w:t>
            </w:r>
          </w:p>
        </w:tc>
        <w:tc>
          <w:tcPr>
            <w:tcW w:w="1980" w:type="dxa"/>
            <w:vAlign w:val="bottom"/>
          </w:tcPr>
          <w:p w:rsidR="002A6B50" w:rsidRPr="00AA65A7" w:rsidRDefault="0068286E"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AA65A7" w:rsidRDefault="0068286E"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68286E" w:rsidRDefault="0068286E" w:rsidP="00FB6F88">
            <w:pPr>
              <w:suppressAutoHyphens/>
              <w:ind w:left="57" w:right="57"/>
              <w:jc w:val="center"/>
              <w:rPr>
                <w:rFonts w:ascii="Arial" w:hAnsi="Arial" w:cs="Arial"/>
                <w:sz w:val="18"/>
                <w:szCs w:val="18"/>
              </w:rPr>
            </w:pPr>
            <w:r>
              <w:rPr>
                <w:rFonts w:ascii="Arial" w:hAnsi="Arial" w:cs="Arial"/>
                <w:sz w:val="18"/>
                <w:szCs w:val="18"/>
              </w:rPr>
              <w:t>25</w:t>
            </w:r>
          </w:p>
        </w:tc>
      </w:tr>
      <w:tr w:rsidR="0068286E" w:rsidRPr="00E63C40" w:rsidTr="00D76F42">
        <w:trPr>
          <w:cantSplit/>
        </w:trPr>
        <w:tc>
          <w:tcPr>
            <w:tcW w:w="3346" w:type="dxa"/>
            <w:vAlign w:val="bottom"/>
          </w:tcPr>
          <w:p w:rsidR="0068286E" w:rsidRPr="000E4790" w:rsidRDefault="000E4790" w:rsidP="00FB6F88">
            <w:pPr>
              <w:suppressAutoHyphens/>
              <w:rPr>
                <w:rFonts w:ascii="Arial" w:hAnsi="Arial" w:cs="Arial"/>
                <w:sz w:val="18"/>
                <w:szCs w:val="18"/>
              </w:rPr>
            </w:pPr>
            <w:r w:rsidRPr="000E4790">
              <w:rPr>
                <w:rFonts w:ascii="Arial" w:hAnsi="Arial" w:cs="Arial"/>
                <w:sz w:val="18"/>
                <w:szCs w:val="18"/>
              </w:rPr>
              <w:t xml:space="preserve">Hmotný majetok, ktorého obstarávacia cena </w:t>
            </w:r>
            <w:r w:rsidRPr="000E4790">
              <w:rPr>
                <w:rFonts w:ascii="Arial" w:hAnsi="Arial" w:cs="Arial"/>
                <w:sz w:val="18"/>
                <w:szCs w:val="18"/>
                <w:lang w:val="en-US"/>
              </w:rPr>
              <w:t>&lt;</w:t>
            </w:r>
            <w:r w:rsidRPr="000E4790">
              <w:rPr>
                <w:rFonts w:ascii="Arial" w:hAnsi="Arial" w:cs="Arial"/>
                <w:sz w:val="18"/>
                <w:szCs w:val="18"/>
              </w:rPr>
              <w:t xml:space="preserve"> 1 700 EUR &gt; 300 EUR</w:t>
            </w:r>
          </w:p>
        </w:tc>
        <w:tc>
          <w:tcPr>
            <w:tcW w:w="1980" w:type="dxa"/>
            <w:vAlign w:val="bottom"/>
          </w:tcPr>
          <w:p w:rsidR="0068286E" w:rsidRPr="00E63C40" w:rsidRDefault="000E4790" w:rsidP="00FB6F88">
            <w:pPr>
              <w:suppressAutoHyphens/>
              <w:ind w:left="57" w:right="57"/>
              <w:jc w:val="center"/>
              <w:rPr>
                <w:rFonts w:ascii="Arial" w:hAnsi="Arial" w:cs="Arial"/>
                <w:sz w:val="18"/>
                <w:szCs w:val="18"/>
              </w:rPr>
            </w:pPr>
            <w:r>
              <w:rPr>
                <w:rFonts w:ascii="Arial" w:hAnsi="Arial" w:cs="Arial"/>
                <w:sz w:val="18"/>
                <w:szCs w:val="18"/>
              </w:rPr>
              <w:t>3</w:t>
            </w:r>
          </w:p>
        </w:tc>
        <w:tc>
          <w:tcPr>
            <w:tcW w:w="1980" w:type="dxa"/>
            <w:vAlign w:val="bottom"/>
          </w:tcPr>
          <w:p w:rsidR="0068286E" w:rsidRPr="00E63C40" w:rsidRDefault="000E4790"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68286E" w:rsidRPr="0068286E" w:rsidRDefault="000E4790" w:rsidP="00FB6F88">
            <w:pPr>
              <w:suppressAutoHyphens/>
              <w:ind w:left="57" w:right="57"/>
              <w:jc w:val="center"/>
              <w:rPr>
                <w:rFonts w:ascii="Arial" w:hAnsi="Arial" w:cs="Arial"/>
                <w:sz w:val="18"/>
                <w:szCs w:val="18"/>
              </w:rPr>
            </w:pPr>
            <w:r>
              <w:rPr>
                <w:rFonts w:ascii="Arial" w:hAnsi="Arial" w:cs="Arial"/>
                <w:sz w:val="18"/>
                <w:szCs w:val="18"/>
              </w:rPr>
              <w:t>33</w:t>
            </w:r>
          </w:p>
        </w:tc>
      </w:tr>
      <w:tr w:rsidR="00DD1079" w:rsidRPr="00E63C40" w:rsidTr="00D76F42">
        <w:trPr>
          <w:cantSplit/>
        </w:trPr>
        <w:tc>
          <w:tcPr>
            <w:tcW w:w="3346" w:type="dxa"/>
            <w:vAlign w:val="bottom"/>
          </w:tcPr>
          <w:p w:rsidR="002A6B50" w:rsidRPr="000E4790" w:rsidRDefault="000E4790" w:rsidP="00FB6F88">
            <w:pPr>
              <w:suppressAutoHyphens/>
              <w:rPr>
                <w:rFonts w:ascii="Arial" w:hAnsi="Arial" w:cs="Arial"/>
                <w:sz w:val="18"/>
                <w:szCs w:val="18"/>
              </w:rPr>
            </w:pPr>
            <w:r w:rsidRPr="000E4790">
              <w:rPr>
                <w:rFonts w:ascii="Arial" w:hAnsi="Arial" w:cs="Arial"/>
                <w:sz w:val="18"/>
                <w:szCs w:val="18"/>
              </w:rPr>
              <w:t xml:space="preserve">Hmotný majetok, ktorého obstarávacia cena </w:t>
            </w:r>
            <w:r w:rsidRPr="000E4790">
              <w:rPr>
                <w:rFonts w:ascii="Arial" w:hAnsi="Arial" w:cs="Arial"/>
                <w:sz w:val="18"/>
                <w:szCs w:val="18"/>
                <w:lang w:val="en-US"/>
              </w:rPr>
              <w:t>&lt; 300 EUR &gt; 70 EUR</w:t>
            </w:r>
          </w:p>
        </w:tc>
        <w:tc>
          <w:tcPr>
            <w:tcW w:w="1980" w:type="dxa"/>
            <w:vAlign w:val="bottom"/>
          </w:tcPr>
          <w:p w:rsidR="002A6B50" w:rsidRPr="00E63C40" w:rsidRDefault="000E4790" w:rsidP="00FB6F88">
            <w:pPr>
              <w:suppressAutoHyphens/>
              <w:ind w:left="57" w:right="57"/>
              <w:jc w:val="center"/>
              <w:rPr>
                <w:rFonts w:ascii="Arial" w:hAnsi="Arial" w:cs="Arial"/>
                <w:sz w:val="18"/>
                <w:szCs w:val="18"/>
              </w:rPr>
            </w:pPr>
            <w:r>
              <w:rPr>
                <w:rFonts w:ascii="Arial" w:hAnsi="Arial" w:cs="Arial"/>
                <w:sz w:val="18"/>
                <w:szCs w:val="18"/>
              </w:rPr>
              <w:t>1,08</w:t>
            </w:r>
          </w:p>
        </w:tc>
        <w:tc>
          <w:tcPr>
            <w:tcW w:w="1980" w:type="dxa"/>
            <w:vAlign w:val="bottom"/>
          </w:tcPr>
          <w:p w:rsidR="002A6B50" w:rsidRPr="00E63C40" w:rsidRDefault="000E4790"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2A6B50" w:rsidRPr="0068286E" w:rsidRDefault="000E4790" w:rsidP="00FB6F88">
            <w:pPr>
              <w:suppressAutoHyphens/>
              <w:ind w:left="57" w:right="57"/>
              <w:jc w:val="center"/>
              <w:rPr>
                <w:rFonts w:ascii="Arial" w:hAnsi="Arial" w:cs="Arial"/>
                <w:sz w:val="18"/>
                <w:szCs w:val="18"/>
              </w:rPr>
            </w:pPr>
            <w:r>
              <w:rPr>
                <w:rFonts w:ascii="Arial" w:hAnsi="Arial" w:cs="Arial"/>
                <w:sz w:val="18"/>
                <w:szCs w:val="18"/>
              </w:rPr>
              <w:t>-</w:t>
            </w:r>
          </w:p>
        </w:tc>
      </w:tr>
    </w:tbl>
    <w:p w:rsidR="00A3677A" w:rsidRPr="00E63C40" w:rsidRDefault="00A3677A" w:rsidP="007A70D0">
      <w:pPr>
        <w:pStyle w:val="odstavec"/>
      </w:pPr>
    </w:p>
    <w:p w:rsidR="00A3677A" w:rsidRPr="00E63C40" w:rsidRDefault="00DD1079">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3677A" w:rsidRPr="00E63C40" w:rsidRDefault="00A3677A">
      <w:pPr>
        <w:pStyle w:val="odstavec"/>
      </w:pPr>
    </w:p>
    <w:p w:rsidR="002A6B50" w:rsidRPr="00E63C40" w:rsidRDefault="00DD1079" w:rsidP="00FB6F88">
      <w:pPr>
        <w:pStyle w:val="abc"/>
        <w:suppressAutoHyphens/>
      </w:pPr>
      <w:r w:rsidRPr="00E63C40">
        <w:t>Zásoby</w:t>
      </w:r>
    </w:p>
    <w:p w:rsidR="004462EB" w:rsidRDefault="00DD1079" w:rsidP="007A70D0">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Úbytok zásob sa účtuje v cene zistenej metódou</w:t>
      </w:r>
      <w:r w:rsidR="004462EB">
        <w:t xml:space="preserve"> FIFO.</w:t>
      </w:r>
    </w:p>
    <w:p w:rsidR="00A3677A" w:rsidRPr="00E63C40" w:rsidRDefault="004462EB">
      <w:pPr>
        <w:pStyle w:val="odstavec"/>
      </w:pPr>
      <w:r w:rsidRPr="00E63C40">
        <w:t xml:space="preserve"> </w:t>
      </w:r>
    </w:p>
    <w:p w:rsidR="00A3677A" w:rsidRPr="00E63C40" w:rsidRDefault="00DD1079">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462EB" w:rsidRDefault="004462EB">
      <w:pPr>
        <w:rPr>
          <w:rFonts w:ascii="Arial" w:hAnsi="Arial" w:cs="Arial"/>
          <w:bCs/>
          <w:iCs/>
          <w:sz w:val="20"/>
          <w:szCs w:val="20"/>
        </w:rPr>
      </w:pPr>
    </w:p>
    <w:p w:rsidR="005D49E9" w:rsidRDefault="005C39C1" w:rsidP="00FB6F88">
      <w:pPr>
        <w:pStyle w:val="abc"/>
        <w:suppressAutoHyphens/>
      </w:pPr>
      <w:r w:rsidRPr="00E63C40">
        <w:t>Pohľadávky</w:t>
      </w:r>
    </w:p>
    <w:p w:rsidR="00A3677A" w:rsidRPr="00E63C40" w:rsidRDefault="00DD1079" w:rsidP="007A70D0">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pPr>
        <w:pStyle w:val="odstavec"/>
      </w:pPr>
    </w:p>
    <w:p w:rsidR="00A3677A" w:rsidRPr="00E63C40" w:rsidRDefault="00DD1079">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pPr>
        <w:pStyle w:val="odstavec"/>
      </w:pPr>
    </w:p>
    <w:p w:rsidR="002A6B50" w:rsidRPr="00E63C40" w:rsidRDefault="00122C5E" w:rsidP="00FB6F88">
      <w:pPr>
        <w:pStyle w:val="abc"/>
        <w:suppressAutoHyphens/>
      </w:pPr>
      <w:r w:rsidRPr="00E63C40">
        <w:t>Finančné účty</w:t>
      </w:r>
    </w:p>
    <w:p w:rsidR="00A459A2" w:rsidRDefault="0090780E" w:rsidP="007A70D0">
      <w:pPr>
        <w:pStyle w:val="odstavec"/>
      </w:pPr>
      <w:r w:rsidRPr="00E63C40">
        <w:t>Finančné účty tvorí peňažná hotovosť</w:t>
      </w:r>
      <w:r w:rsidR="004462EB">
        <w:t xml:space="preserve"> a </w:t>
      </w:r>
      <w:r w:rsidRPr="00E63C40">
        <w:t>zostatky na bankových účtoch pričom riziko zmeny hodnoty tohto</w:t>
      </w:r>
      <w:r w:rsidR="004462EB">
        <w:t xml:space="preserve"> majetku je zanedbateľne nízke.</w:t>
      </w:r>
    </w:p>
    <w:p w:rsidR="004462EB" w:rsidRPr="00E63C40" w:rsidRDefault="004462EB">
      <w:pPr>
        <w:pStyle w:val="odstavec"/>
      </w:pPr>
    </w:p>
    <w:p w:rsidR="002A6B50" w:rsidRPr="00E63C40" w:rsidRDefault="00C723D4" w:rsidP="00FB6F88">
      <w:pPr>
        <w:pStyle w:val="abc"/>
        <w:suppressAutoHyphens/>
      </w:pPr>
      <w:r w:rsidRPr="00E63C40">
        <w:t>Náklady budúcich období a príjmy budúcich období</w:t>
      </w:r>
    </w:p>
    <w:p w:rsidR="00A3677A" w:rsidRPr="00E63C40" w:rsidRDefault="00C723D4" w:rsidP="007A70D0">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pPr>
        <w:pStyle w:val="odstavec"/>
      </w:pPr>
    </w:p>
    <w:p w:rsidR="002A6B50" w:rsidRPr="00E63C40" w:rsidRDefault="00A54AF7" w:rsidP="00FB6F88">
      <w:pPr>
        <w:pStyle w:val="abc"/>
        <w:suppressAutoHyphens/>
      </w:pPr>
      <w:r w:rsidRPr="00E63C40">
        <w:t>Opravné položky</w:t>
      </w:r>
    </w:p>
    <w:p w:rsidR="00A3677A" w:rsidRPr="00E63C40" w:rsidRDefault="00A54AF7" w:rsidP="007A70D0">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pPr>
        <w:pStyle w:val="odstavec"/>
      </w:pPr>
    </w:p>
    <w:p w:rsidR="002A6B50" w:rsidRPr="00E63C40" w:rsidRDefault="00DD1079" w:rsidP="00FB6F88">
      <w:pPr>
        <w:pStyle w:val="abc"/>
        <w:suppressAutoHyphens/>
      </w:pPr>
      <w:r w:rsidRPr="00E63C40">
        <w:t>Rezervy</w:t>
      </w:r>
    </w:p>
    <w:p w:rsidR="00A3677A" w:rsidRPr="00E63C40" w:rsidRDefault="000C4682" w:rsidP="007A70D0">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pPr>
        <w:pStyle w:val="odstavec"/>
      </w:pPr>
    </w:p>
    <w:p w:rsidR="00A3677A" w:rsidRPr="00E63C40" w:rsidRDefault="000C4682">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pPr>
        <w:pStyle w:val="odstavec"/>
      </w:pPr>
    </w:p>
    <w:p w:rsidR="00A3677A" w:rsidRPr="00E63C40" w:rsidRDefault="00D14B83">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pPr>
        <w:pStyle w:val="odstavec"/>
      </w:pPr>
    </w:p>
    <w:p w:rsidR="008E3507" w:rsidRDefault="00B0184F">
      <w:pPr>
        <w:pStyle w:val="odstavec"/>
      </w:pPr>
      <w:r w:rsidRPr="00E63C40">
        <w:t xml:space="preserve">Spoločnosť vytvorila rezervy na </w:t>
      </w:r>
      <w:r w:rsidR="004462EB">
        <w:t>nevyčerpané dovolenky a príslušné odvody do sociálnej poisťovne, rezervu na audit, zvere</w:t>
      </w:r>
      <w:r w:rsidR="000602FC">
        <w:t xml:space="preserve">jnenie účtovnej závierky </w:t>
      </w:r>
      <w:r w:rsidR="00A0771B">
        <w:t>2013</w:t>
      </w:r>
      <w:r w:rsidR="000602FC">
        <w:t xml:space="preserve">, </w:t>
      </w:r>
      <w:r w:rsidR="004462EB">
        <w:t xml:space="preserve">na zmluvnú odmenu pre </w:t>
      </w:r>
      <w:r w:rsidR="008E3507">
        <w:t>bývalého konateľa za nepodnikanie v rovnakom predmete podnik</w:t>
      </w:r>
      <w:r w:rsidR="000602FC">
        <w:t xml:space="preserve">ania akým sa zaoberá Spoločnosť, na nevyfakturované dodávky služieb roku </w:t>
      </w:r>
      <w:r w:rsidR="00A0771B">
        <w:t>2013</w:t>
      </w:r>
      <w:r w:rsidR="000602FC">
        <w:t>.</w:t>
      </w:r>
    </w:p>
    <w:p w:rsidR="00A3677A" w:rsidRPr="00E63C40" w:rsidRDefault="008E3507">
      <w:pPr>
        <w:pStyle w:val="odstavec"/>
      </w:pPr>
      <w:r w:rsidRPr="00E63C40">
        <w:t xml:space="preserve"> </w:t>
      </w:r>
    </w:p>
    <w:p w:rsidR="002A6B50" w:rsidRPr="00E63C40" w:rsidRDefault="00C723D4" w:rsidP="00FB6F88">
      <w:pPr>
        <w:pStyle w:val="abc"/>
        <w:suppressAutoHyphens/>
      </w:pPr>
      <w:r w:rsidRPr="00E63C40">
        <w:t>Záväzky</w:t>
      </w:r>
    </w:p>
    <w:p w:rsidR="00A3677A" w:rsidRPr="00E63C40" w:rsidRDefault="00C723D4" w:rsidP="007A70D0">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pPr>
        <w:pStyle w:val="odstavec"/>
      </w:pPr>
    </w:p>
    <w:p w:rsidR="002A6B50" w:rsidRPr="00E63C40" w:rsidRDefault="00897A48" w:rsidP="00FB6F88">
      <w:pPr>
        <w:pStyle w:val="abc"/>
        <w:suppressAutoHyphens/>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2A6B50" w:rsidRDefault="002A6B50" w:rsidP="00FB6F88">
      <w:pPr>
        <w:pStyle w:val="ABC-paragrahinNotes"/>
        <w:suppressAutoHyphens/>
        <w:spacing w:after="0"/>
        <w:ind w:left="425"/>
        <w:rPr>
          <w:rFonts w:cs="Arial"/>
          <w:sz w:val="20"/>
          <w:lang w:val="sk-SK"/>
        </w:rPr>
      </w:pPr>
    </w:p>
    <w:p w:rsidR="007A70D0" w:rsidRDefault="007A70D0" w:rsidP="00676A6B">
      <w:pPr>
        <w:pStyle w:val="ABC-paragrahinNotes"/>
        <w:suppressAutoHyphens/>
        <w:spacing w:after="0"/>
        <w:rPr>
          <w:rFonts w:cs="Arial"/>
          <w:sz w:val="20"/>
          <w:lang w:val="sk-SK"/>
        </w:rPr>
      </w:pPr>
    </w:p>
    <w:p w:rsidR="007A70D0" w:rsidRDefault="007A70D0" w:rsidP="00FB6F88">
      <w:pPr>
        <w:pStyle w:val="ABC-paragrahinNotes"/>
        <w:suppressAutoHyphens/>
        <w:spacing w:after="0"/>
        <w:ind w:left="425"/>
        <w:rPr>
          <w:rFonts w:cs="Arial"/>
          <w:sz w:val="20"/>
          <w:lang w:val="sk-SK"/>
        </w:rPr>
      </w:pPr>
    </w:p>
    <w:p w:rsidR="00A13D72" w:rsidRDefault="00A13D72" w:rsidP="00FB6F88">
      <w:pPr>
        <w:pStyle w:val="ABC-paragrahinNotes"/>
        <w:suppressAutoHyphens/>
        <w:spacing w:after="0"/>
        <w:ind w:left="425"/>
        <w:rPr>
          <w:rFonts w:cs="Arial"/>
          <w:sz w:val="20"/>
          <w:lang w:val="sk-SK"/>
        </w:rPr>
      </w:pPr>
    </w:p>
    <w:p w:rsidR="00A13D72" w:rsidRPr="00E63C40" w:rsidRDefault="00A13D72" w:rsidP="00FB6F88">
      <w:pPr>
        <w:pStyle w:val="ABC-paragrahinNotes"/>
        <w:suppressAutoHyphens/>
        <w:spacing w:after="0"/>
        <w:ind w:left="425"/>
        <w:rPr>
          <w:rFonts w:cs="Arial"/>
          <w:sz w:val="20"/>
          <w:lang w:val="sk-SK"/>
        </w:rPr>
      </w:pPr>
    </w:p>
    <w:p w:rsidR="002A6B50" w:rsidRPr="00E63C40" w:rsidRDefault="00B90E35" w:rsidP="00FB6F88">
      <w:pPr>
        <w:pStyle w:val="abc"/>
        <w:suppressAutoHyphens/>
      </w:pPr>
      <w:r w:rsidRPr="00E63C40">
        <w:t>Splatná daň z príjmu</w:t>
      </w:r>
    </w:p>
    <w:p w:rsidR="00A3677A" w:rsidRPr="00E63C40" w:rsidRDefault="00523395" w:rsidP="007A70D0">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pPr>
        <w:pStyle w:val="odstavec"/>
      </w:pPr>
    </w:p>
    <w:p w:rsidR="002A6B50" w:rsidRPr="00E63C40" w:rsidRDefault="00DD1079" w:rsidP="00FB6F88">
      <w:pPr>
        <w:pStyle w:val="abc"/>
        <w:suppressAutoHyphens/>
      </w:pPr>
      <w:r w:rsidRPr="00E63C40">
        <w:t>Odložená daň z príjmu</w:t>
      </w:r>
    </w:p>
    <w:p w:rsidR="00A3677A" w:rsidRPr="00E63C40" w:rsidRDefault="00DD1079" w:rsidP="007A70D0">
      <w:pPr>
        <w:pStyle w:val="odstavec"/>
      </w:pPr>
      <w:r w:rsidRPr="00E63C40">
        <w:t xml:space="preserve">Odložená daň z príjmu </w:t>
      </w:r>
      <w:r w:rsidR="00122C5E" w:rsidRPr="00E63C40">
        <w:t>vyplýva z</w:t>
      </w:r>
      <w:r w:rsidRPr="00E63C40">
        <w:t>:</w:t>
      </w:r>
    </w:p>
    <w:p w:rsidR="00A3677A" w:rsidRPr="00E63C40" w:rsidRDefault="00A3677A">
      <w:pPr>
        <w:pStyle w:val="odstavec"/>
      </w:pPr>
    </w:p>
    <w:p w:rsidR="00A3677A" w:rsidRPr="00E63C40" w:rsidRDefault="00180B2A">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rsidR="00A3677A" w:rsidRPr="00E63C40" w:rsidRDefault="00180B2A">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pPr>
        <w:pStyle w:val="odstavec"/>
      </w:pPr>
    </w:p>
    <w:p w:rsidR="00475AF9" w:rsidRPr="00400CEA" w:rsidRDefault="00475AF9">
      <w:pPr>
        <w:pStyle w:val="odstavec"/>
      </w:pPr>
      <w:r w:rsidRPr="00400CEA">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E318DE" w:rsidRDefault="00E318DE" w:rsidP="00FB6F88">
      <w:pPr>
        <w:suppressAutoHyphens/>
        <w:rPr>
          <w:rFonts w:ascii="Arial" w:hAnsi="Arial" w:cs="Arial"/>
          <w:bCs/>
          <w:iCs/>
          <w:sz w:val="20"/>
          <w:szCs w:val="20"/>
        </w:rPr>
      </w:pPr>
    </w:p>
    <w:p w:rsidR="00475AF9" w:rsidRPr="00901313" w:rsidRDefault="00475AF9" w:rsidP="007A70D0">
      <w:pPr>
        <w:pStyle w:val="odstavec"/>
      </w:pPr>
      <w:r w:rsidRPr="00901313">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pPr>
        <w:pStyle w:val="odstavec"/>
      </w:pPr>
    </w:p>
    <w:p w:rsidR="00A3677A" w:rsidRPr="00E63C40" w:rsidRDefault="00DD1079">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pPr>
        <w:pStyle w:val="odstavec"/>
      </w:pPr>
    </w:p>
    <w:p w:rsidR="00A3677A" w:rsidRPr="00E63C40" w:rsidRDefault="00DD1079">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pPr>
        <w:pStyle w:val="odstavec"/>
      </w:pPr>
    </w:p>
    <w:p w:rsidR="005D49E9" w:rsidRDefault="00C723D4" w:rsidP="00FB6F88">
      <w:pPr>
        <w:pStyle w:val="abc"/>
        <w:suppressAutoHyphens/>
      </w:pPr>
      <w:r w:rsidRPr="00E63C40">
        <w:t>Výdavky budúcich období a výnosy budúcich období</w:t>
      </w:r>
    </w:p>
    <w:p w:rsidR="00A3677A" w:rsidRPr="00E63C40" w:rsidRDefault="00C723D4" w:rsidP="007A70D0">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pPr>
        <w:pStyle w:val="odstavec"/>
      </w:pPr>
    </w:p>
    <w:p w:rsidR="002A6B50" w:rsidRPr="00E63C40" w:rsidRDefault="00DD1079" w:rsidP="00FB6F88">
      <w:pPr>
        <w:pStyle w:val="abc"/>
        <w:suppressAutoHyphens/>
      </w:pPr>
      <w:r w:rsidRPr="00E63C40">
        <w:t>Leasing (Spoločnosť je nájomca)</w:t>
      </w:r>
    </w:p>
    <w:p w:rsidR="00A3677A" w:rsidRPr="00E63C40" w:rsidRDefault="00A3677A" w:rsidP="007A70D0">
      <w:pPr>
        <w:pStyle w:val="odstavec"/>
      </w:pPr>
    </w:p>
    <w:p w:rsidR="00A3677A" w:rsidRDefault="00694D06">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pPr>
        <w:pStyle w:val="odstavec"/>
      </w:pPr>
    </w:p>
    <w:p w:rsidR="002A6B50" w:rsidRPr="00E63C40" w:rsidRDefault="00DD1079" w:rsidP="00FB6F88">
      <w:pPr>
        <w:pStyle w:val="abc"/>
        <w:suppressAutoHyphens/>
      </w:pPr>
      <w:r w:rsidRPr="00E63C40">
        <w:t>Cudzia mena</w:t>
      </w:r>
    </w:p>
    <w:p w:rsidR="005D49E9" w:rsidRDefault="00DD1079" w:rsidP="007A70D0">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pPr>
        <w:pStyle w:val="odstavec"/>
      </w:pPr>
    </w:p>
    <w:p w:rsidR="007A70D0" w:rsidRDefault="007A70D0">
      <w:pPr>
        <w:pStyle w:val="odstavec"/>
      </w:pPr>
    </w:p>
    <w:p w:rsidR="007A70D0" w:rsidRDefault="007A70D0">
      <w:pPr>
        <w:pStyle w:val="odstavec"/>
      </w:pPr>
    </w:p>
    <w:p w:rsidR="005D49E9" w:rsidRDefault="00DD1079" w:rsidP="00FB6F88">
      <w:pPr>
        <w:pStyle w:val="abc"/>
        <w:suppressAutoHyphens/>
      </w:pPr>
      <w:r w:rsidRPr="00E63C40">
        <w:t>V</w:t>
      </w:r>
      <w:r w:rsidR="00A8019C" w:rsidRPr="00E63C40">
        <w:t>ykazovanie v</w:t>
      </w:r>
      <w:r w:rsidRPr="00E63C40">
        <w:t>ýnos</w:t>
      </w:r>
      <w:r w:rsidR="00A8019C" w:rsidRPr="00E63C40">
        <w:t>ov</w:t>
      </w:r>
    </w:p>
    <w:p w:rsidR="00A3677A" w:rsidRPr="00E63C40" w:rsidRDefault="00B0184F" w:rsidP="007A70D0">
      <w:pPr>
        <w:pStyle w:val="odstavec"/>
      </w:pPr>
      <w:r w:rsidRPr="00EC021F">
        <w:t>Výnosy z predaja výrobkov sa vykazujú v momente prenosu rizika a vlastníctva výrobku, obvykle po</w:t>
      </w:r>
      <w:r w:rsidRPr="00E63C40">
        <w:t xml:space="preserve"> dodávke. Ak sa Spoločnosť zaviaže dopraviť výrobky na určité miesto, výnosy sa vykazujú v momente doručenia výrobku do cieľového miesta.</w:t>
      </w:r>
    </w:p>
    <w:p w:rsidR="00A3677A" w:rsidRPr="00E63C40" w:rsidRDefault="00A3677A">
      <w:pPr>
        <w:pStyle w:val="odstavec"/>
      </w:pPr>
    </w:p>
    <w:p w:rsidR="00A3677A" w:rsidRPr="00E63C40" w:rsidRDefault="00B0184F">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pPr>
        <w:pStyle w:val="odstavec"/>
      </w:pPr>
    </w:p>
    <w:p w:rsidR="00A3677A" w:rsidRPr="00E63C40" w:rsidRDefault="00EF04E2">
      <w:pPr>
        <w:pStyle w:val="odstavec"/>
      </w:pPr>
      <w:r w:rsidRPr="00E63C40">
        <w:t xml:space="preserve">Výnosy sa vykazujú po odpočítaní dane z pridanej hodnoty, zliav a zrážok (rabaty, bonusy, skontá, dobropisy a pod.). Výnosové úroky sa </w:t>
      </w:r>
      <w:r w:rsidRPr="000602FC">
        <w:t xml:space="preserve">účtujú </w:t>
      </w:r>
      <w:r w:rsidR="002A6B50" w:rsidRPr="000602FC">
        <w:t>na základe časového rozlíšenia metódou efektívnej úrokovej miery</w:t>
      </w:r>
      <w:r w:rsidR="00840310" w:rsidRPr="000602FC">
        <w:t>]</w:t>
      </w:r>
      <w:r w:rsidR="005D0400" w:rsidRPr="000602FC">
        <w:t>.</w:t>
      </w:r>
      <w:r w:rsidRPr="00E63C40">
        <w:t xml:space="preserve"> Výnosy z dividend sa zaúčtujú v čase vzniku práva Spoločnosti na prijatie platby.</w:t>
      </w:r>
    </w:p>
    <w:p w:rsidR="00A3677A" w:rsidRPr="00E63C40" w:rsidRDefault="00A3677A">
      <w:pPr>
        <w:pStyle w:val="odstavec"/>
      </w:pPr>
    </w:p>
    <w:p w:rsidR="00A3677A" w:rsidRPr="000602FC" w:rsidRDefault="00EF04E2">
      <w:pPr>
        <w:pStyle w:val="odstavec"/>
        <w:rPr>
          <w:i/>
        </w:rPr>
      </w:pPr>
      <w:r w:rsidRPr="00E63C40">
        <w:t>Výnosy Spoločnosti tvoria najmä tržby z</w:t>
      </w:r>
      <w:r w:rsidR="000602FC">
        <w:t xml:space="preserve"> prenájmu stavebnej mechanizácie, predaja tovaru a záručného </w:t>
      </w:r>
      <w:r w:rsidR="000602FC" w:rsidRPr="000602FC">
        <w:t>a pozáručného servisu strojov a mechanizácie.</w:t>
      </w:r>
    </w:p>
    <w:p w:rsidR="00A3677A" w:rsidRPr="000602FC" w:rsidRDefault="00A3677A">
      <w:pPr>
        <w:pStyle w:val="odstavec"/>
      </w:pPr>
    </w:p>
    <w:p w:rsidR="002A6B50" w:rsidRPr="00EC021F" w:rsidRDefault="002A6B50" w:rsidP="00FB6F88">
      <w:pPr>
        <w:pStyle w:val="abc"/>
        <w:suppressAutoHyphens/>
      </w:pPr>
      <w:r w:rsidRPr="00EC021F">
        <w:t>Porovnateľné údaje</w:t>
      </w:r>
    </w:p>
    <w:p w:rsidR="00A3677A" w:rsidRDefault="002A6B50" w:rsidP="007A70D0">
      <w:pPr>
        <w:pStyle w:val="odstavec"/>
      </w:pPr>
      <w:r w:rsidRPr="00EC021F">
        <w:t xml:space="preserve">Niektoré údaje </w:t>
      </w:r>
      <w:r w:rsidR="00107D13" w:rsidRPr="00EC021F">
        <w:t>za predošlé účtovné obdobie</w:t>
      </w:r>
      <w:r w:rsidRPr="00EC021F">
        <w:t xml:space="preserve"> boli pozmenené pre ich lepšiu porovnateľnosť s údajmi uvedenými v</w:t>
      </w:r>
      <w:r w:rsidR="00107D13" w:rsidRPr="00EC021F">
        <w:t> </w:t>
      </w:r>
      <w:r w:rsidRPr="00EC021F">
        <w:t>bežn</w:t>
      </w:r>
      <w:r w:rsidR="00107D13" w:rsidRPr="00EC021F">
        <w:t>om účtovnom období</w:t>
      </w:r>
      <w:r w:rsidRPr="00EC021F">
        <w:t xml:space="preserve">. Zmena v prezentácii porovnateľných údajov nemala dopad na celkovú výšku aktív, vlastného imania a výsledku hospodárenia v predchádzajúcom období. </w:t>
      </w:r>
    </w:p>
    <w:p w:rsidR="00A13D72" w:rsidRDefault="00A13D72" w:rsidP="007A70D0">
      <w:pPr>
        <w:pStyle w:val="odstavec"/>
      </w:pPr>
    </w:p>
    <w:p w:rsidR="00A13D72" w:rsidRPr="00701E94" w:rsidRDefault="00A13D72" w:rsidP="00A13D72">
      <w:pPr>
        <w:pStyle w:val="abc"/>
        <w:suppressAutoHyphens/>
      </w:pPr>
      <w:r w:rsidRPr="00701E94">
        <w:t>Oprava chýb minulých období</w:t>
      </w:r>
    </w:p>
    <w:p w:rsidR="00A13D72" w:rsidRPr="00701E94" w:rsidRDefault="00A13D72" w:rsidP="00A13D72">
      <w:pPr>
        <w:pStyle w:val="odstavec"/>
        <w:rPr>
          <w:i/>
        </w:rPr>
      </w:pPr>
      <w:r w:rsidRPr="00701E94">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t>.</w:t>
      </w:r>
    </w:p>
    <w:p w:rsidR="00A13D72" w:rsidRDefault="00A13D72" w:rsidP="00A13D72">
      <w:pPr>
        <w:suppressAutoHyphens/>
      </w:pPr>
    </w:p>
    <w:p w:rsidR="00A13D72" w:rsidRDefault="00A13D72" w:rsidP="00A13D72">
      <w:pPr>
        <w:pStyle w:val="odstavec"/>
      </w:pPr>
      <w:r w:rsidRPr="003F7205">
        <w:t>V bežnom účtovnom období Spoločnosť vykonala nasledujúc</w:t>
      </w:r>
      <w:r>
        <w:t>u</w:t>
      </w:r>
      <w:r w:rsidRPr="003F7205">
        <w:t xml:space="preserve"> oprav</w:t>
      </w:r>
      <w:r>
        <w:t>u významných</w:t>
      </w:r>
      <w:r w:rsidRPr="003F7205">
        <w:t xml:space="preserve"> </w:t>
      </w:r>
      <w:r>
        <w:t>chýb týkajúcich</w:t>
      </w:r>
      <w:r w:rsidRPr="00C748BA">
        <w:t xml:space="preserve"> sa minulých účtovných období</w:t>
      </w:r>
      <w:r>
        <w:t>:</w:t>
      </w:r>
    </w:p>
    <w:p w:rsidR="00A13D72" w:rsidRDefault="00A13D72" w:rsidP="00A13D72">
      <w:pPr>
        <w:pStyle w:val="odstavec"/>
      </w:pPr>
    </w:p>
    <w:p w:rsidR="00A13D72" w:rsidRDefault="00A13D72" w:rsidP="00CC1002">
      <w:pPr>
        <w:pStyle w:val="odstavec"/>
        <w:numPr>
          <w:ilvl w:val="0"/>
          <w:numId w:val="6"/>
        </w:numPr>
        <w:ind w:left="709" w:right="0"/>
      </w:pPr>
      <w:r>
        <w:t xml:space="preserve">Spoločnosť </w:t>
      </w:r>
      <w:r w:rsidRPr="005A6A09">
        <w:t xml:space="preserve">opravila výpočet </w:t>
      </w:r>
      <w:r>
        <w:t>odložených daní v hodnote 723 248 EUR (Poznámka F4</w:t>
      </w:r>
      <w:r w:rsidRPr="005A6A09">
        <w:t>).</w:t>
      </w:r>
    </w:p>
    <w:p w:rsidR="00A13D72" w:rsidRPr="00EC021F" w:rsidRDefault="00A13D72" w:rsidP="007A70D0">
      <w:pPr>
        <w:pStyle w:val="odstavec"/>
      </w:pPr>
    </w:p>
    <w:p w:rsidR="00A3677A" w:rsidRPr="00EC021F" w:rsidRDefault="00A3677A">
      <w:pPr>
        <w:pStyle w:val="odstavec"/>
      </w:pPr>
    </w:p>
    <w:p w:rsidR="007A549A" w:rsidRPr="00451680" w:rsidRDefault="007A549A" w:rsidP="000C4AB0">
      <w:pPr>
        <w:pStyle w:val="odstavec"/>
        <w:rPr>
          <w:bCs w:val="0"/>
          <w:iCs w:val="0"/>
        </w:rPr>
        <w:sectPr w:rsidR="007A549A" w:rsidRPr="00451680" w:rsidSect="001A02BF">
          <w:headerReference w:type="default" r:id="rId8"/>
          <w:pgSz w:w="11906" w:h="16838"/>
          <w:pgMar w:top="1134" w:right="1134" w:bottom="1134" w:left="1134" w:header="709" w:footer="709" w:gutter="0"/>
          <w:cols w:space="708"/>
          <w:docGrid w:linePitch="360"/>
        </w:sectPr>
      </w:pPr>
    </w:p>
    <w:p w:rsidR="002A6B50" w:rsidRPr="00E63C40" w:rsidRDefault="009353D5" w:rsidP="00D1060A">
      <w:pPr>
        <w:pStyle w:val="Nadpis1"/>
      </w:pPr>
      <w:r w:rsidRPr="00E63C40">
        <w:t>AKTÍVA</w:t>
      </w:r>
    </w:p>
    <w:p w:rsidR="002A6B50" w:rsidRPr="00E63C40" w:rsidRDefault="009353D5" w:rsidP="00FC7E47">
      <w:pPr>
        <w:pStyle w:val="Nadpis2"/>
      </w:pPr>
      <w:r w:rsidRPr="00E63C40">
        <w:t xml:space="preserve">Dlhodobý nehmotný </w:t>
      </w:r>
      <w:r w:rsidR="00824EAF" w:rsidRPr="00E63C40">
        <w:t>majetok</w:t>
      </w:r>
    </w:p>
    <w:p w:rsidR="00185FDB" w:rsidRDefault="009353D5" w:rsidP="007A70D0">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E220A9" w:rsidRDefault="00E220A9">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rsidTr="00E220A9">
        <w:trPr>
          <w:trHeight w:val="240"/>
        </w:trPr>
        <w:tc>
          <w:tcPr>
            <w:tcW w:w="424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720"/>
        </w:trPr>
        <w:tc>
          <w:tcPr>
            <w:tcW w:w="424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4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E220A9" w:rsidRDefault="007A70D0"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3A2A3D" w:rsidP="00634DCC">
            <w:pPr>
              <w:jc w:val="right"/>
              <w:rPr>
                <w:rFonts w:ascii="Arial" w:hAnsi="Arial" w:cs="Arial"/>
                <w:b/>
                <w:bCs/>
                <w:sz w:val="18"/>
                <w:szCs w:val="18"/>
              </w:rPr>
            </w:pPr>
            <w:r>
              <w:rPr>
                <w:rFonts w:ascii="Arial" w:hAnsi="Arial" w:cs="Arial"/>
                <w:b/>
                <w:bCs/>
                <w:sz w:val="18"/>
                <w:szCs w:val="18"/>
              </w:rPr>
              <w:t>47 999</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037A95" w:rsidRDefault="00053B3D" w:rsidP="00634DCC">
            <w:pPr>
              <w:jc w:val="right"/>
              <w:rPr>
                <w:rFonts w:ascii="Arial" w:hAnsi="Arial" w:cs="Arial"/>
                <w:b/>
                <w:bCs/>
                <w:sz w:val="18"/>
                <w:szCs w:val="18"/>
              </w:rPr>
            </w:pPr>
            <w:r w:rsidRPr="00037A95">
              <w:rPr>
                <w:rFonts w:ascii="Arial" w:hAnsi="Arial" w:cs="Arial"/>
                <w:b/>
                <w:bCs/>
                <w:sz w:val="18"/>
                <w:szCs w:val="18"/>
              </w:rPr>
              <w:t>47 999</w:t>
            </w: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053B3D" w:rsidP="00634DC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53B3D" w:rsidRDefault="00053B3D" w:rsidP="00634DCC">
            <w:pPr>
              <w:jc w:val="right"/>
              <w:rPr>
                <w:rFonts w:ascii="Arial" w:hAnsi="Arial" w:cs="Arial"/>
                <w:sz w:val="18"/>
                <w:szCs w:val="18"/>
              </w:rPr>
            </w:pPr>
            <w:r w:rsidRPr="00053B3D">
              <w:rPr>
                <w:rFonts w:ascii="Arial" w:hAnsi="Arial" w:cs="Arial"/>
                <w:sz w:val="18"/>
                <w:szCs w:val="18"/>
              </w:rPr>
              <w:t>8 605</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37A95" w:rsidRDefault="00053B3D" w:rsidP="00634DCC">
            <w:pPr>
              <w:jc w:val="right"/>
              <w:rPr>
                <w:rFonts w:ascii="Arial" w:hAnsi="Arial" w:cs="Arial"/>
                <w:sz w:val="18"/>
                <w:szCs w:val="18"/>
              </w:rPr>
            </w:pPr>
            <w:r w:rsidRPr="00037A95">
              <w:rPr>
                <w:rFonts w:ascii="Arial" w:hAnsi="Arial" w:cs="Arial"/>
                <w:sz w:val="18"/>
                <w:szCs w:val="18"/>
              </w:rPr>
              <w:t>8 605</w:t>
            </w: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r w:rsidRPr="00053B3D">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r w:rsidRPr="00037A95">
              <w:rPr>
                <w:rFonts w:ascii="Arial" w:hAnsi="Arial" w:cs="Arial"/>
                <w:sz w:val="18"/>
                <w:szCs w:val="18"/>
              </w:rPr>
              <w:t>0</w:t>
            </w: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053B3D" w:rsidP="00634DCC">
            <w:pPr>
              <w:jc w:val="right"/>
              <w:rPr>
                <w:rFonts w:ascii="Arial" w:hAnsi="Arial" w:cs="Arial"/>
                <w:sz w:val="18"/>
                <w:szCs w:val="18"/>
              </w:rPr>
            </w:pPr>
            <w:r>
              <w:rPr>
                <w:rFonts w:ascii="Arial" w:hAnsi="Arial" w:cs="Arial"/>
                <w:sz w:val="18"/>
                <w:szCs w:val="18"/>
              </w:rPr>
              <w:t>8 605</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53B3D" w:rsidRDefault="00053B3D" w:rsidP="00634DCC">
            <w:pPr>
              <w:jc w:val="right"/>
              <w:rPr>
                <w:rFonts w:ascii="Arial" w:hAnsi="Arial" w:cs="Arial"/>
                <w:sz w:val="18"/>
                <w:szCs w:val="18"/>
              </w:rPr>
            </w:pPr>
            <w:r w:rsidRPr="00053B3D">
              <w:rPr>
                <w:rFonts w:ascii="Arial" w:hAnsi="Arial" w:cs="Arial"/>
                <w:sz w:val="18"/>
                <w:szCs w:val="18"/>
              </w:rPr>
              <w:t>-8 605</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r w:rsidRPr="00037A95">
              <w:rPr>
                <w:rFonts w:ascii="Arial" w:hAnsi="Arial" w:cs="Arial"/>
                <w:sz w:val="18"/>
                <w:szCs w:val="18"/>
              </w:rPr>
              <w:t>0</w:t>
            </w:r>
          </w:p>
        </w:tc>
      </w:tr>
      <w:tr w:rsidR="00634DCC" w:rsidRPr="00E220A9" w:rsidTr="00E220A9">
        <w:trPr>
          <w:trHeight w:val="255"/>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053B3D" w:rsidP="00634DCC">
            <w:pPr>
              <w:jc w:val="right"/>
              <w:rPr>
                <w:rFonts w:ascii="Arial" w:hAnsi="Arial" w:cs="Arial"/>
                <w:b/>
                <w:bCs/>
                <w:sz w:val="18"/>
                <w:szCs w:val="18"/>
              </w:rPr>
            </w:pPr>
            <w:r>
              <w:rPr>
                <w:rFonts w:ascii="Arial" w:hAnsi="Arial" w:cs="Arial"/>
                <w:b/>
                <w:bCs/>
                <w:sz w:val="18"/>
                <w:szCs w:val="18"/>
              </w:rPr>
              <w:t>56 604</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37A95" w:rsidRDefault="00053B3D" w:rsidP="00634DCC">
            <w:pPr>
              <w:jc w:val="right"/>
              <w:rPr>
                <w:rFonts w:ascii="Arial" w:hAnsi="Arial" w:cs="Arial"/>
                <w:b/>
                <w:bCs/>
                <w:sz w:val="18"/>
                <w:szCs w:val="18"/>
              </w:rPr>
            </w:pPr>
            <w:r w:rsidRPr="00037A95">
              <w:rPr>
                <w:rFonts w:ascii="Arial" w:hAnsi="Arial" w:cs="Arial"/>
                <w:b/>
                <w:bCs/>
                <w:sz w:val="18"/>
                <w:szCs w:val="18"/>
              </w:rPr>
              <w:t>56 604</w:t>
            </w:r>
          </w:p>
        </w:tc>
      </w:tr>
      <w:tr w:rsidR="00634DCC" w:rsidRPr="00E220A9" w:rsidTr="00E220A9">
        <w:trPr>
          <w:trHeight w:val="255"/>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3A2A3D" w:rsidP="00634DCC">
            <w:pPr>
              <w:jc w:val="right"/>
              <w:rPr>
                <w:rFonts w:ascii="Arial" w:hAnsi="Arial" w:cs="Arial"/>
                <w:b/>
                <w:bCs/>
                <w:sz w:val="18"/>
                <w:szCs w:val="18"/>
              </w:rPr>
            </w:pPr>
            <w:r>
              <w:rPr>
                <w:rFonts w:ascii="Arial" w:hAnsi="Arial" w:cs="Arial"/>
                <w:b/>
                <w:bCs/>
                <w:sz w:val="18"/>
                <w:szCs w:val="18"/>
              </w:rPr>
              <w:t>38 438</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037A95" w:rsidRDefault="00053B3D" w:rsidP="00634DCC">
            <w:pPr>
              <w:jc w:val="right"/>
              <w:rPr>
                <w:rFonts w:ascii="Arial" w:hAnsi="Arial" w:cs="Arial"/>
                <w:b/>
                <w:bCs/>
                <w:sz w:val="18"/>
                <w:szCs w:val="18"/>
              </w:rPr>
            </w:pPr>
            <w:r w:rsidRPr="00037A95">
              <w:rPr>
                <w:rFonts w:ascii="Arial" w:hAnsi="Arial" w:cs="Arial"/>
                <w:b/>
                <w:bCs/>
                <w:sz w:val="18"/>
                <w:szCs w:val="18"/>
              </w:rPr>
              <w:t>38 438</w:t>
            </w: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037A95" w:rsidP="00634DCC">
            <w:pPr>
              <w:jc w:val="right"/>
              <w:rPr>
                <w:rFonts w:ascii="Arial" w:hAnsi="Arial" w:cs="Arial"/>
                <w:sz w:val="18"/>
                <w:szCs w:val="18"/>
              </w:rPr>
            </w:pPr>
            <w:r>
              <w:rPr>
                <w:rFonts w:ascii="Arial" w:hAnsi="Arial" w:cs="Arial"/>
                <w:sz w:val="18"/>
                <w:szCs w:val="18"/>
              </w:rPr>
              <w:t>9 933</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r w:rsidRPr="00053B3D">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37A95" w:rsidRDefault="00037A95" w:rsidP="00634DCC">
            <w:pPr>
              <w:jc w:val="right"/>
              <w:rPr>
                <w:rFonts w:ascii="Arial" w:hAnsi="Arial" w:cs="Arial"/>
                <w:sz w:val="18"/>
                <w:szCs w:val="18"/>
              </w:rPr>
            </w:pPr>
            <w:r w:rsidRPr="00037A95">
              <w:rPr>
                <w:rFonts w:ascii="Arial" w:hAnsi="Arial" w:cs="Arial"/>
                <w:sz w:val="18"/>
                <w:szCs w:val="18"/>
              </w:rPr>
              <w:t>9 933</w:t>
            </w: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r w:rsidRPr="00053B3D">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r w:rsidRPr="00037A95">
              <w:rPr>
                <w:rFonts w:ascii="Arial" w:hAnsi="Arial" w:cs="Arial"/>
                <w:sz w:val="18"/>
                <w:szCs w:val="18"/>
              </w:rPr>
              <w:t>0</w:t>
            </w:r>
          </w:p>
        </w:tc>
      </w:tr>
      <w:tr w:rsidR="00634DCC" w:rsidRPr="00E220A9" w:rsidTr="00E220A9">
        <w:trPr>
          <w:trHeight w:val="255"/>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037A95" w:rsidP="00634DCC">
            <w:pPr>
              <w:jc w:val="right"/>
              <w:rPr>
                <w:rFonts w:ascii="Arial" w:hAnsi="Arial" w:cs="Arial"/>
                <w:b/>
                <w:bCs/>
                <w:sz w:val="18"/>
                <w:szCs w:val="18"/>
              </w:rPr>
            </w:pPr>
            <w:r>
              <w:rPr>
                <w:rFonts w:ascii="Arial" w:hAnsi="Arial" w:cs="Arial"/>
                <w:b/>
                <w:bCs/>
                <w:sz w:val="18"/>
                <w:szCs w:val="18"/>
              </w:rPr>
              <w:t>48 371</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37A95" w:rsidRDefault="00037A95" w:rsidP="00634DCC">
            <w:pPr>
              <w:jc w:val="right"/>
              <w:rPr>
                <w:rFonts w:ascii="Arial" w:hAnsi="Arial" w:cs="Arial"/>
                <w:b/>
                <w:bCs/>
                <w:sz w:val="18"/>
                <w:szCs w:val="18"/>
              </w:rPr>
            </w:pPr>
            <w:r w:rsidRPr="00037A95">
              <w:rPr>
                <w:rFonts w:ascii="Arial" w:hAnsi="Arial" w:cs="Arial"/>
                <w:b/>
                <w:bCs/>
                <w:sz w:val="18"/>
                <w:szCs w:val="18"/>
              </w:rPr>
              <w:t>48 371</w:t>
            </w:r>
          </w:p>
        </w:tc>
      </w:tr>
      <w:tr w:rsidR="00634DCC" w:rsidRPr="00E220A9" w:rsidTr="00E220A9">
        <w:trPr>
          <w:trHeight w:val="255"/>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b/>
                <w:bCs/>
                <w:sz w:val="18"/>
                <w:szCs w:val="18"/>
              </w:rPr>
            </w:pPr>
            <w:r w:rsidRPr="00037A95">
              <w:rPr>
                <w:rFonts w:ascii="Arial" w:hAnsi="Arial" w:cs="Arial"/>
                <w:b/>
                <w:bCs/>
                <w:sz w:val="18"/>
                <w:szCs w:val="18"/>
              </w:rPr>
              <w:t>0</w:t>
            </w: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r w:rsidRPr="00053B3D">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r w:rsidRPr="00037A95">
              <w:rPr>
                <w:rFonts w:ascii="Arial" w:hAnsi="Arial" w:cs="Arial"/>
                <w:sz w:val="18"/>
                <w:szCs w:val="18"/>
              </w:rPr>
              <w:t>0</w:t>
            </w:r>
          </w:p>
        </w:tc>
      </w:tr>
      <w:tr w:rsidR="00634DCC" w:rsidRPr="00E220A9" w:rsidTr="00E220A9">
        <w:trPr>
          <w:trHeight w:val="24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r w:rsidRPr="00053B3D">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r w:rsidRPr="00037A95">
              <w:rPr>
                <w:rFonts w:ascii="Arial" w:hAnsi="Arial" w:cs="Arial"/>
                <w:sz w:val="18"/>
                <w:szCs w:val="18"/>
              </w:rPr>
              <w:t>0</w:t>
            </w:r>
          </w:p>
        </w:tc>
      </w:tr>
      <w:tr w:rsidR="00634DCC" w:rsidRPr="00E220A9" w:rsidTr="00E220A9">
        <w:trPr>
          <w:trHeight w:val="255"/>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37A95" w:rsidRDefault="00634DCC" w:rsidP="00634DCC">
            <w:pPr>
              <w:jc w:val="right"/>
              <w:rPr>
                <w:rFonts w:ascii="Arial" w:hAnsi="Arial" w:cs="Arial"/>
                <w:b/>
                <w:bCs/>
                <w:sz w:val="18"/>
                <w:szCs w:val="18"/>
              </w:rPr>
            </w:pPr>
            <w:r w:rsidRPr="00037A95">
              <w:rPr>
                <w:rFonts w:ascii="Arial" w:hAnsi="Arial" w:cs="Arial"/>
                <w:b/>
                <w:bCs/>
                <w:sz w:val="18"/>
                <w:szCs w:val="18"/>
              </w:rPr>
              <w:t>0</w:t>
            </w:r>
          </w:p>
        </w:tc>
      </w:tr>
      <w:tr w:rsidR="00634DCC" w:rsidRPr="00E220A9" w:rsidTr="00E220A9">
        <w:trPr>
          <w:trHeight w:val="255"/>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053B3D"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E220A9" w:rsidRDefault="00634DCC" w:rsidP="00634DC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34DCC" w:rsidRPr="00037A95" w:rsidRDefault="00634DCC" w:rsidP="00634DCC">
            <w:pPr>
              <w:jc w:val="right"/>
              <w:rPr>
                <w:rFonts w:ascii="Arial" w:hAnsi="Arial" w:cs="Arial"/>
                <w:sz w:val="18"/>
                <w:szCs w:val="18"/>
              </w:rPr>
            </w:pPr>
          </w:p>
        </w:tc>
      </w:tr>
      <w:tr w:rsidR="00634DCC" w:rsidRPr="00E220A9" w:rsidTr="00E220A9">
        <w:trPr>
          <w:trHeight w:val="255"/>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3A2A3D" w:rsidP="00634DCC">
            <w:pPr>
              <w:jc w:val="right"/>
              <w:rPr>
                <w:rFonts w:ascii="Arial" w:hAnsi="Arial" w:cs="Arial"/>
                <w:b/>
                <w:bCs/>
                <w:sz w:val="18"/>
                <w:szCs w:val="18"/>
              </w:rPr>
            </w:pPr>
            <w:r>
              <w:rPr>
                <w:rFonts w:ascii="Arial" w:hAnsi="Arial" w:cs="Arial"/>
                <w:b/>
                <w:bCs/>
                <w:sz w:val="18"/>
                <w:szCs w:val="18"/>
              </w:rPr>
              <w:t>9 561</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37A95" w:rsidRDefault="00037A95" w:rsidP="00634DCC">
            <w:pPr>
              <w:jc w:val="right"/>
              <w:rPr>
                <w:rFonts w:ascii="Arial" w:hAnsi="Arial" w:cs="Arial"/>
                <w:b/>
                <w:bCs/>
                <w:sz w:val="18"/>
                <w:szCs w:val="18"/>
              </w:rPr>
            </w:pPr>
            <w:r w:rsidRPr="00037A95">
              <w:rPr>
                <w:rFonts w:ascii="Arial" w:hAnsi="Arial" w:cs="Arial"/>
                <w:b/>
                <w:bCs/>
                <w:sz w:val="18"/>
                <w:szCs w:val="18"/>
              </w:rPr>
              <w:t>9 561</w:t>
            </w:r>
          </w:p>
        </w:tc>
      </w:tr>
      <w:tr w:rsidR="00634DCC" w:rsidRPr="00E220A9" w:rsidTr="00E220A9">
        <w:trPr>
          <w:trHeight w:val="270"/>
        </w:trPr>
        <w:tc>
          <w:tcPr>
            <w:tcW w:w="4240" w:type="dxa"/>
            <w:tcBorders>
              <w:top w:val="nil"/>
              <w:left w:val="nil"/>
              <w:bottom w:val="nil"/>
              <w:right w:val="nil"/>
            </w:tcBorders>
            <w:shd w:val="clear" w:color="auto" w:fill="auto"/>
            <w:vAlign w:val="bottom"/>
            <w:hideMark/>
          </w:tcPr>
          <w:p w:rsidR="00634DCC" w:rsidRPr="00E220A9" w:rsidRDefault="00634DCC" w:rsidP="00634DCC">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037A95" w:rsidP="00634DCC">
            <w:pPr>
              <w:jc w:val="right"/>
              <w:rPr>
                <w:rFonts w:ascii="Arial" w:hAnsi="Arial" w:cs="Arial"/>
                <w:b/>
                <w:bCs/>
                <w:sz w:val="18"/>
                <w:szCs w:val="18"/>
              </w:rPr>
            </w:pPr>
            <w:r>
              <w:rPr>
                <w:rFonts w:ascii="Arial" w:hAnsi="Arial" w:cs="Arial"/>
                <w:b/>
                <w:bCs/>
                <w:sz w:val="18"/>
                <w:szCs w:val="18"/>
              </w:rPr>
              <w:t>8 233</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53B3D" w:rsidRDefault="00634DCC" w:rsidP="00634DCC">
            <w:pPr>
              <w:jc w:val="right"/>
              <w:rPr>
                <w:rFonts w:ascii="Arial" w:hAnsi="Arial" w:cs="Arial"/>
                <w:b/>
                <w:bCs/>
                <w:sz w:val="18"/>
                <w:szCs w:val="18"/>
              </w:rPr>
            </w:pPr>
            <w:r w:rsidRPr="00053B3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E220A9" w:rsidRDefault="00634DCC" w:rsidP="00634DCC">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34DCC" w:rsidRPr="00037A95" w:rsidRDefault="00037A95" w:rsidP="00634DCC">
            <w:pPr>
              <w:jc w:val="right"/>
              <w:rPr>
                <w:rFonts w:ascii="Arial" w:hAnsi="Arial" w:cs="Arial"/>
                <w:b/>
                <w:bCs/>
                <w:sz w:val="18"/>
                <w:szCs w:val="18"/>
              </w:rPr>
            </w:pPr>
            <w:r w:rsidRPr="00037A95">
              <w:rPr>
                <w:rFonts w:ascii="Arial" w:hAnsi="Arial" w:cs="Arial"/>
                <w:b/>
                <w:bCs/>
                <w:sz w:val="18"/>
                <w:szCs w:val="18"/>
              </w:rPr>
              <w:t>8 233</w:t>
            </w:r>
          </w:p>
        </w:tc>
      </w:tr>
    </w:tbl>
    <w:p w:rsidR="007A36DD" w:rsidRDefault="007A36DD" w:rsidP="007A70D0">
      <w:pPr>
        <w:pStyle w:val="odstavec"/>
      </w:pPr>
    </w:p>
    <w:p w:rsidR="008806D9" w:rsidRDefault="008806D9" w:rsidP="00FB6F88">
      <w:pPr>
        <w:suppressAutoHyphens/>
        <w:rPr>
          <w:rFonts w:ascii="Arial" w:hAnsi="Arial" w:cs="Arial"/>
          <w:bCs/>
          <w:iCs/>
          <w:sz w:val="20"/>
          <w:szCs w:val="20"/>
        </w:rPr>
      </w:pPr>
      <w:r>
        <w:br w:type="page"/>
      </w:r>
    </w:p>
    <w:p w:rsidR="00E220A9" w:rsidRDefault="00E220A9" w:rsidP="007A70D0">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rsidTr="00E220A9">
        <w:trPr>
          <w:trHeight w:val="240"/>
        </w:trPr>
        <w:tc>
          <w:tcPr>
            <w:tcW w:w="4240"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720"/>
        </w:trPr>
        <w:tc>
          <w:tcPr>
            <w:tcW w:w="4240"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4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E220A9" w:rsidRDefault="007A70D0"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rsidTr="00E220A9">
        <w:trPr>
          <w:trHeight w:val="240"/>
        </w:trPr>
        <w:tc>
          <w:tcPr>
            <w:tcW w:w="4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A1546B" w:rsidRPr="00E220A9" w:rsidTr="00E220A9">
        <w:trPr>
          <w:trHeight w:val="24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38 580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38 580</w:t>
            </w:r>
          </w:p>
        </w:tc>
      </w:tr>
      <w:tr w:rsidR="00A1546B" w:rsidRPr="00EC021F" w:rsidTr="00E220A9">
        <w:trPr>
          <w:trHeight w:val="240"/>
        </w:trPr>
        <w:tc>
          <w:tcPr>
            <w:tcW w:w="4240" w:type="dxa"/>
            <w:tcBorders>
              <w:top w:val="nil"/>
              <w:left w:val="nil"/>
              <w:bottom w:val="nil"/>
              <w:right w:val="nil"/>
            </w:tcBorders>
            <w:shd w:val="clear" w:color="auto" w:fill="auto"/>
            <w:vAlign w:val="bottom"/>
            <w:hideMark/>
          </w:tcPr>
          <w:p w:rsidR="00A1546B" w:rsidRPr="0060404F" w:rsidRDefault="00A1546B" w:rsidP="00AF4A4D">
            <w:pPr>
              <w:rPr>
                <w:rFonts w:ascii="Arial" w:hAnsi="Arial" w:cs="Arial"/>
                <w:sz w:val="18"/>
                <w:szCs w:val="18"/>
              </w:rPr>
            </w:pPr>
            <w:r w:rsidRPr="00EC021F">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Pr>
                <w:rFonts w:ascii="Arial" w:hAnsi="Arial" w:cs="Arial"/>
                <w:sz w:val="18"/>
                <w:szCs w:val="18"/>
              </w:rPr>
              <w:t>9 419</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Pr>
                <w:rFonts w:ascii="Arial" w:hAnsi="Arial" w:cs="Arial"/>
                <w:sz w:val="18"/>
                <w:szCs w:val="18"/>
              </w:rPr>
              <w:t>9 419</w:t>
            </w:r>
          </w:p>
        </w:tc>
      </w:tr>
      <w:tr w:rsidR="00A1546B" w:rsidRPr="00EC021F" w:rsidTr="00E220A9">
        <w:trPr>
          <w:trHeight w:val="240"/>
        </w:trPr>
        <w:tc>
          <w:tcPr>
            <w:tcW w:w="4240" w:type="dxa"/>
            <w:tcBorders>
              <w:top w:val="nil"/>
              <w:left w:val="nil"/>
              <w:bottom w:val="nil"/>
              <w:right w:val="nil"/>
            </w:tcBorders>
            <w:shd w:val="clear" w:color="auto" w:fill="auto"/>
            <w:vAlign w:val="bottom"/>
            <w:hideMark/>
          </w:tcPr>
          <w:p w:rsidR="00A1546B" w:rsidRPr="0060404F" w:rsidRDefault="00A1546B" w:rsidP="00AF4A4D">
            <w:pPr>
              <w:rPr>
                <w:rFonts w:ascii="Arial" w:hAnsi="Arial" w:cs="Arial"/>
                <w:sz w:val="18"/>
                <w:szCs w:val="18"/>
              </w:rPr>
            </w:pPr>
            <w:r w:rsidRPr="00EC021F">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r>
      <w:tr w:rsidR="00A1546B" w:rsidRPr="00EC021F" w:rsidTr="00E220A9">
        <w:trPr>
          <w:trHeight w:val="240"/>
        </w:trPr>
        <w:tc>
          <w:tcPr>
            <w:tcW w:w="4240" w:type="dxa"/>
            <w:tcBorders>
              <w:top w:val="nil"/>
              <w:left w:val="nil"/>
              <w:bottom w:val="nil"/>
              <w:right w:val="nil"/>
            </w:tcBorders>
            <w:shd w:val="clear" w:color="auto" w:fill="auto"/>
            <w:vAlign w:val="bottom"/>
            <w:hideMark/>
          </w:tcPr>
          <w:p w:rsidR="00A1546B" w:rsidRPr="0060404F" w:rsidRDefault="00A1546B" w:rsidP="00AF4A4D">
            <w:pPr>
              <w:rPr>
                <w:rFonts w:ascii="Arial" w:hAnsi="Arial" w:cs="Arial"/>
                <w:sz w:val="18"/>
                <w:szCs w:val="18"/>
              </w:rPr>
            </w:pPr>
            <w:r w:rsidRPr="00EC021F">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Pr>
                <w:rFonts w:ascii="Arial" w:hAnsi="Arial" w:cs="Arial"/>
                <w:sz w:val="18"/>
                <w:szCs w:val="18"/>
              </w:rPr>
              <w:t>9 419</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Pr>
                <w:rFonts w:ascii="Arial" w:hAnsi="Arial" w:cs="Arial"/>
                <w:sz w:val="18"/>
                <w:szCs w:val="18"/>
              </w:rPr>
              <w:t>-9 419</w:t>
            </w:r>
          </w:p>
        </w:tc>
        <w:tc>
          <w:tcPr>
            <w:tcW w:w="1240" w:type="dxa"/>
            <w:tcBorders>
              <w:top w:val="nil"/>
              <w:left w:val="nil"/>
              <w:bottom w:val="nil"/>
              <w:right w:val="nil"/>
            </w:tcBorders>
            <w:shd w:val="clear" w:color="auto" w:fill="auto"/>
            <w:vAlign w:val="bottom"/>
            <w:hideMark/>
          </w:tcPr>
          <w:p w:rsidR="00A1546B" w:rsidRPr="0060404F" w:rsidRDefault="00A1546B" w:rsidP="00A1546B">
            <w:pPr>
              <w:ind w:left="426"/>
              <w:jc w:val="right"/>
              <w:rPr>
                <w:rFonts w:ascii="Arial" w:hAnsi="Arial" w:cs="Arial"/>
                <w:sz w:val="18"/>
                <w:szCs w:val="18"/>
              </w:rPr>
            </w:pPr>
            <w:r w:rsidRPr="00EC021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r>
      <w:tr w:rsidR="00A1546B" w:rsidRPr="00E220A9" w:rsidTr="00E220A9">
        <w:trPr>
          <w:trHeight w:val="255"/>
        </w:trPr>
        <w:tc>
          <w:tcPr>
            <w:tcW w:w="4240" w:type="dxa"/>
            <w:tcBorders>
              <w:top w:val="nil"/>
              <w:left w:val="nil"/>
              <w:bottom w:val="nil"/>
              <w:right w:val="nil"/>
            </w:tcBorders>
            <w:shd w:val="clear" w:color="auto" w:fill="auto"/>
            <w:vAlign w:val="bottom"/>
            <w:hideMark/>
          </w:tcPr>
          <w:p w:rsidR="00A1546B" w:rsidRPr="0060404F" w:rsidRDefault="00A1546B" w:rsidP="00AF4A4D">
            <w:pPr>
              <w:rPr>
                <w:rFonts w:ascii="Arial" w:hAnsi="Arial" w:cs="Arial"/>
                <w:b/>
                <w:bCs/>
                <w:sz w:val="18"/>
                <w:szCs w:val="18"/>
              </w:rPr>
            </w:pPr>
            <w:r w:rsidRPr="00EC021F">
              <w:rPr>
                <w:rFonts w:ascii="Arial" w:hAnsi="Arial" w:cs="Arial"/>
                <w:b/>
                <w:bCs/>
                <w:sz w:val="18"/>
                <w:szCs w:val="18"/>
              </w:rPr>
              <w:t>Stav k 31.12.</w:t>
            </w:r>
            <w:r>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47 999</w:t>
            </w:r>
          </w:p>
        </w:tc>
        <w:tc>
          <w:tcPr>
            <w:tcW w:w="1240" w:type="dxa"/>
            <w:tcBorders>
              <w:top w:val="single" w:sz="4" w:space="0" w:color="auto"/>
              <w:left w:val="nil"/>
              <w:bottom w:val="double" w:sz="6" w:space="0" w:color="auto"/>
              <w:right w:val="nil"/>
            </w:tcBorders>
            <w:shd w:val="clear" w:color="auto" w:fill="auto"/>
            <w:vAlign w:val="bottom"/>
            <w:hideMark/>
          </w:tcPr>
          <w:p w:rsidR="00A1546B" w:rsidRPr="0060404F" w:rsidRDefault="00A1546B" w:rsidP="00A1546B">
            <w:pPr>
              <w:ind w:left="426"/>
              <w:jc w:val="right"/>
              <w:rPr>
                <w:rFonts w:ascii="Arial" w:hAnsi="Arial" w:cs="Arial"/>
                <w:b/>
                <w:bCs/>
                <w:sz w:val="18"/>
                <w:szCs w:val="18"/>
              </w:rPr>
            </w:pPr>
            <w:r w:rsidRPr="00EC021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60404F" w:rsidRDefault="00A1546B" w:rsidP="00A1546B">
            <w:pPr>
              <w:ind w:left="426"/>
              <w:jc w:val="right"/>
              <w:rPr>
                <w:rFonts w:ascii="Arial" w:hAnsi="Arial" w:cs="Arial"/>
                <w:b/>
                <w:bCs/>
                <w:sz w:val="18"/>
                <w:szCs w:val="18"/>
              </w:rPr>
            </w:pPr>
            <w:r w:rsidRPr="00EC021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60404F" w:rsidRDefault="00A1546B" w:rsidP="00A1546B">
            <w:pPr>
              <w:ind w:left="426"/>
              <w:jc w:val="right"/>
              <w:rPr>
                <w:rFonts w:ascii="Arial" w:hAnsi="Arial" w:cs="Arial"/>
                <w:b/>
                <w:bCs/>
                <w:sz w:val="18"/>
                <w:szCs w:val="18"/>
              </w:rPr>
            </w:pPr>
            <w:r w:rsidRPr="00EC021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60404F" w:rsidRDefault="00A1546B" w:rsidP="00A1546B">
            <w:pPr>
              <w:ind w:left="426"/>
              <w:jc w:val="right"/>
              <w:rPr>
                <w:rFonts w:ascii="Arial" w:hAnsi="Arial" w:cs="Arial"/>
                <w:b/>
                <w:bCs/>
                <w:sz w:val="18"/>
                <w:szCs w:val="18"/>
              </w:rPr>
            </w:pPr>
            <w:r w:rsidRPr="00EC021F">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47 999</w:t>
            </w:r>
          </w:p>
        </w:tc>
      </w:tr>
      <w:tr w:rsidR="00A1546B" w:rsidRPr="00E220A9" w:rsidTr="00E220A9">
        <w:trPr>
          <w:trHeight w:val="255"/>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r>
      <w:tr w:rsidR="00A1546B" w:rsidRPr="00E220A9" w:rsidTr="00E220A9">
        <w:trPr>
          <w:trHeight w:val="24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31 036</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31 036</w:t>
            </w:r>
          </w:p>
        </w:tc>
      </w:tr>
      <w:tr w:rsidR="00A1546B" w:rsidRPr="00E220A9" w:rsidTr="00E220A9">
        <w:trPr>
          <w:trHeight w:val="24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Pr>
                <w:rFonts w:ascii="Arial" w:hAnsi="Arial" w:cs="Arial"/>
                <w:sz w:val="18"/>
                <w:szCs w:val="18"/>
              </w:rPr>
              <w:t>7 402</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Pr>
                <w:rFonts w:ascii="Arial" w:hAnsi="Arial" w:cs="Arial"/>
                <w:sz w:val="18"/>
                <w:szCs w:val="18"/>
              </w:rPr>
              <w:t>7 402</w:t>
            </w:r>
          </w:p>
        </w:tc>
      </w:tr>
      <w:tr w:rsidR="00A1546B" w:rsidRPr="00E220A9" w:rsidTr="00E220A9">
        <w:trPr>
          <w:trHeight w:val="24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r>
      <w:tr w:rsidR="00A1546B" w:rsidRPr="00E220A9" w:rsidTr="00E220A9">
        <w:trPr>
          <w:trHeight w:val="255"/>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38 438</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38 438</w:t>
            </w:r>
          </w:p>
        </w:tc>
      </w:tr>
      <w:tr w:rsidR="00A1546B" w:rsidRPr="00E220A9" w:rsidTr="00E220A9">
        <w:trPr>
          <w:trHeight w:val="255"/>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r>
      <w:tr w:rsidR="00A1546B" w:rsidRPr="00E220A9" w:rsidTr="00E220A9">
        <w:trPr>
          <w:trHeight w:val="24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r>
      <w:tr w:rsidR="00A1546B" w:rsidRPr="00E220A9" w:rsidTr="00E220A9">
        <w:trPr>
          <w:trHeight w:val="24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r>
      <w:tr w:rsidR="00A1546B" w:rsidRPr="00E220A9" w:rsidTr="00E220A9">
        <w:trPr>
          <w:trHeight w:val="24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r w:rsidRPr="00E220A9">
              <w:rPr>
                <w:rFonts w:ascii="Arial" w:hAnsi="Arial" w:cs="Arial"/>
                <w:sz w:val="18"/>
                <w:szCs w:val="18"/>
              </w:rPr>
              <w:t>0</w:t>
            </w:r>
          </w:p>
        </w:tc>
      </w:tr>
      <w:tr w:rsidR="00A1546B" w:rsidRPr="00E220A9" w:rsidTr="00E220A9">
        <w:trPr>
          <w:trHeight w:val="255"/>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r>
      <w:tr w:rsidR="00A1546B" w:rsidRPr="00E220A9" w:rsidTr="00E220A9">
        <w:trPr>
          <w:trHeight w:val="255"/>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1546B" w:rsidRPr="00E220A9" w:rsidRDefault="00A1546B" w:rsidP="00A1546B">
            <w:pPr>
              <w:jc w:val="right"/>
              <w:rPr>
                <w:rFonts w:ascii="Arial" w:hAnsi="Arial" w:cs="Arial"/>
                <w:sz w:val="18"/>
                <w:szCs w:val="18"/>
              </w:rPr>
            </w:pPr>
          </w:p>
        </w:tc>
      </w:tr>
      <w:tr w:rsidR="00A1546B" w:rsidRPr="00E220A9" w:rsidTr="00E220A9">
        <w:trPr>
          <w:trHeight w:val="255"/>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7 544</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7 544</w:t>
            </w:r>
          </w:p>
        </w:tc>
      </w:tr>
      <w:tr w:rsidR="00A1546B" w:rsidRPr="00E220A9" w:rsidTr="00E220A9">
        <w:trPr>
          <w:trHeight w:val="270"/>
        </w:trPr>
        <w:tc>
          <w:tcPr>
            <w:tcW w:w="4240" w:type="dxa"/>
            <w:tcBorders>
              <w:top w:val="nil"/>
              <w:left w:val="nil"/>
              <w:bottom w:val="nil"/>
              <w:right w:val="nil"/>
            </w:tcBorders>
            <w:shd w:val="clear" w:color="auto" w:fill="auto"/>
            <w:vAlign w:val="bottom"/>
            <w:hideMark/>
          </w:tcPr>
          <w:p w:rsidR="00A1546B" w:rsidRPr="00E220A9" w:rsidRDefault="00A1546B" w:rsidP="00A1546B">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2012</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9 561</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1546B" w:rsidRPr="00E220A9" w:rsidRDefault="00A1546B" w:rsidP="00A1546B">
            <w:pPr>
              <w:jc w:val="right"/>
              <w:rPr>
                <w:rFonts w:ascii="Arial" w:hAnsi="Arial" w:cs="Arial"/>
                <w:b/>
                <w:bCs/>
                <w:sz w:val="18"/>
                <w:szCs w:val="18"/>
              </w:rPr>
            </w:pPr>
            <w:r>
              <w:rPr>
                <w:rFonts w:ascii="Arial" w:hAnsi="Arial" w:cs="Arial"/>
                <w:b/>
                <w:bCs/>
                <w:sz w:val="18"/>
                <w:szCs w:val="18"/>
              </w:rPr>
              <w:t>9 561</w:t>
            </w:r>
          </w:p>
        </w:tc>
      </w:tr>
    </w:tbl>
    <w:p w:rsidR="00747744" w:rsidRDefault="00747744" w:rsidP="007A70D0">
      <w:pPr>
        <w:pStyle w:val="odstavec"/>
      </w:pPr>
    </w:p>
    <w:p w:rsidR="00747744" w:rsidRDefault="00747744">
      <w:pPr>
        <w:pStyle w:val="odstavec"/>
      </w:pPr>
    </w:p>
    <w:p w:rsidR="00F36918" w:rsidRDefault="00F36918">
      <w:r>
        <w:br w:type="page"/>
      </w:r>
    </w:p>
    <w:p w:rsidR="00FF2077" w:rsidRPr="00E63C40" w:rsidRDefault="00FF2077" w:rsidP="00FC7E47">
      <w:pPr>
        <w:pStyle w:val="Nadpis2"/>
      </w:pPr>
      <w:r w:rsidRPr="00E63C40">
        <w:t>Dlhodobý hmotný majetok</w:t>
      </w:r>
    </w:p>
    <w:p w:rsidR="00FF2077" w:rsidRDefault="00FF2077" w:rsidP="007A70D0">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E220A9" w:rsidRDefault="00E220A9">
      <w:pPr>
        <w:pStyle w:val="odstavec"/>
      </w:pPr>
      <w:r>
        <w:t xml:space="preserve"> </w:t>
      </w:r>
    </w:p>
    <w:tbl>
      <w:tblPr>
        <w:tblW w:w="14235" w:type="dxa"/>
        <w:tblInd w:w="505" w:type="dxa"/>
        <w:tblLayout w:type="fixed"/>
        <w:tblCellMar>
          <w:left w:w="70" w:type="dxa"/>
          <w:right w:w="70" w:type="dxa"/>
        </w:tblCellMar>
        <w:tblLook w:val="04A0" w:firstRow="1" w:lastRow="0" w:firstColumn="1" w:lastColumn="0" w:noHBand="0" w:noVBand="1"/>
      </w:tblPr>
      <w:tblGrid>
        <w:gridCol w:w="3356"/>
        <w:gridCol w:w="1208"/>
        <w:gridCol w:w="1208"/>
        <w:gridCol w:w="1209"/>
        <w:gridCol w:w="1209"/>
        <w:gridCol w:w="1209"/>
        <w:gridCol w:w="1209"/>
        <w:gridCol w:w="1209"/>
        <w:gridCol w:w="1209"/>
        <w:gridCol w:w="1209"/>
      </w:tblGrid>
      <w:tr w:rsidR="00E220A9" w:rsidRPr="00E220A9" w:rsidTr="0084223A">
        <w:trPr>
          <w:trHeight w:val="240"/>
        </w:trPr>
        <w:tc>
          <w:tcPr>
            <w:tcW w:w="3308"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1191"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84223A">
        <w:trPr>
          <w:trHeight w:val="1200"/>
        </w:trPr>
        <w:tc>
          <w:tcPr>
            <w:tcW w:w="3308"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84223A">
        <w:trPr>
          <w:trHeight w:val="240"/>
        </w:trPr>
        <w:tc>
          <w:tcPr>
            <w:tcW w:w="33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191"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84223A">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b/>
                <w:bCs/>
                <w:sz w:val="18"/>
                <w:szCs w:val="18"/>
              </w:rPr>
            </w:pPr>
            <w:r w:rsidRPr="00B1722D">
              <w:rPr>
                <w:rFonts w:ascii="Arial" w:hAnsi="Arial" w:cs="Arial"/>
                <w:b/>
                <w:bCs/>
                <w:sz w:val="18"/>
                <w:szCs w:val="18"/>
              </w:rPr>
              <w:t>146 750</w:t>
            </w:r>
          </w:p>
        </w:tc>
        <w:tc>
          <w:tcPr>
            <w:tcW w:w="1191" w:type="dxa"/>
            <w:tcBorders>
              <w:top w:val="nil"/>
              <w:left w:val="nil"/>
              <w:bottom w:val="nil"/>
              <w:right w:val="nil"/>
            </w:tcBorders>
            <w:shd w:val="clear" w:color="auto" w:fill="auto"/>
            <w:vAlign w:val="bottom"/>
            <w:hideMark/>
          </w:tcPr>
          <w:p w:rsidR="00B1722D" w:rsidRPr="00866186" w:rsidRDefault="00B1722D" w:rsidP="00B1722D">
            <w:pPr>
              <w:jc w:val="right"/>
              <w:rPr>
                <w:rFonts w:ascii="Arial" w:hAnsi="Arial" w:cs="Arial"/>
                <w:b/>
                <w:bCs/>
                <w:sz w:val="18"/>
                <w:szCs w:val="18"/>
              </w:rPr>
            </w:pPr>
            <w:r w:rsidRPr="00866186">
              <w:rPr>
                <w:rFonts w:ascii="Arial" w:hAnsi="Arial" w:cs="Arial"/>
                <w:b/>
                <w:bCs/>
                <w:sz w:val="18"/>
                <w:szCs w:val="18"/>
              </w:rPr>
              <w:t>11 121 404</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B1722D" w:rsidRDefault="00F325F4" w:rsidP="00B1722D">
            <w:pPr>
              <w:jc w:val="right"/>
              <w:rPr>
                <w:rFonts w:ascii="Arial" w:hAnsi="Arial" w:cs="Arial"/>
                <w:b/>
                <w:bCs/>
                <w:sz w:val="18"/>
                <w:szCs w:val="18"/>
              </w:rPr>
            </w:pPr>
            <w:r>
              <w:rPr>
                <w:rFonts w:ascii="Arial" w:hAnsi="Arial" w:cs="Arial"/>
                <w:b/>
                <w:bCs/>
                <w:sz w:val="18"/>
                <w:szCs w:val="18"/>
              </w:rPr>
              <w:t>1 568</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b/>
                <w:bCs/>
                <w:sz w:val="18"/>
                <w:szCs w:val="18"/>
              </w:rPr>
            </w:pPr>
            <w:r w:rsidRPr="00B1722D">
              <w:rPr>
                <w:rFonts w:ascii="Arial" w:hAnsi="Arial" w:cs="Arial"/>
                <w:b/>
                <w:bCs/>
                <w:sz w:val="18"/>
                <w:szCs w:val="18"/>
              </w:rPr>
              <w:t>11 269 722</w:t>
            </w: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Prírastky</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r w:rsidRPr="00E220A9">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471BA" w:rsidRDefault="00B1722D" w:rsidP="00B1722D">
            <w:pPr>
              <w:jc w:val="right"/>
              <w:rPr>
                <w:rFonts w:ascii="Arial" w:hAnsi="Arial" w:cs="Arial"/>
                <w:sz w:val="18"/>
                <w:szCs w:val="18"/>
              </w:rPr>
            </w:pPr>
            <w:r w:rsidRPr="006471BA">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866186" w:rsidRDefault="00B1722D" w:rsidP="00B1722D">
            <w:pPr>
              <w:jc w:val="right"/>
              <w:rPr>
                <w:rFonts w:ascii="Arial" w:hAnsi="Arial" w:cs="Arial"/>
                <w:sz w:val="18"/>
                <w:szCs w:val="18"/>
              </w:rPr>
            </w:pPr>
            <w:r w:rsidRPr="00866186">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011FCD" w:rsidP="00B1722D">
            <w:pPr>
              <w:jc w:val="right"/>
              <w:rPr>
                <w:rFonts w:ascii="Arial" w:hAnsi="Arial" w:cs="Arial"/>
                <w:sz w:val="18"/>
                <w:szCs w:val="18"/>
              </w:rPr>
            </w:pPr>
            <w:r>
              <w:rPr>
                <w:rFonts w:ascii="Arial" w:hAnsi="Arial" w:cs="Arial"/>
                <w:sz w:val="18"/>
                <w:szCs w:val="18"/>
              </w:rPr>
              <w:t>373 637</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F12D9" w:rsidRDefault="00011FCD" w:rsidP="00B1722D">
            <w:pPr>
              <w:jc w:val="right"/>
              <w:rPr>
                <w:rFonts w:ascii="Arial" w:hAnsi="Arial" w:cs="Arial"/>
                <w:sz w:val="18"/>
                <w:szCs w:val="18"/>
              </w:rPr>
            </w:pPr>
            <w:r>
              <w:rPr>
                <w:rFonts w:ascii="Arial" w:hAnsi="Arial" w:cs="Arial"/>
                <w:sz w:val="18"/>
                <w:szCs w:val="18"/>
              </w:rPr>
              <w:t>373 637</w:t>
            </w: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Úbytky</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r w:rsidRPr="00E220A9">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471BA" w:rsidRDefault="00B1722D" w:rsidP="00B1722D">
            <w:pPr>
              <w:jc w:val="right"/>
              <w:rPr>
                <w:rFonts w:ascii="Arial" w:hAnsi="Arial" w:cs="Arial"/>
                <w:sz w:val="18"/>
                <w:szCs w:val="18"/>
              </w:rPr>
            </w:pPr>
            <w:r w:rsidRPr="006471BA">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866186" w:rsidRDefault="00866186" w:rsidP="00B1722D">
            <w:pPr>
              <w:jc w:val="right"/>
              <w:rPr>
                <w:rFonts w:ascii="Arial" w:hAnsi="Arial" w:cs="Arial"/>
                <w:sz w:val="18"/>
                <w:szCs w:val="18"/>
              </w:rPr>
            </w:pPr>
            <w:r w:rsidRPr="00866186">
              <w:rPr>
                <w:rFonts w:ascii="Arial" w:hAnsi="Arial" w:cs="Arial"/>
                <w:sz w:val="18"/>
                <w:szCs w:val="18"/>
              </w:rPr>
              <w:t>1 599 324</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F12D9" w:rsidRDefault="006F12D9" w:rsidP="00B1722D">
            <w:pPr>
              <w:jc w:val="right"/>
              <w:rPr>
                <w:rFonts w:ascii="Arial" w:hAnsi="Arial" w:cs="Arial"/>
                <w:sz w:val="18"/>
                <w:szCs w:val="18"/>
              </w:rPr>
            </w:pPr>
            <w:r w:rsidRPr="006F12D9">
              <w:rPr>
                <w:rFonts w:ascii="Arial" w:hAnsi="Arial" w:cs="Arial"/>
                <w:sz w:val="18"/>
                <w:szCs w:val="18"/>
              </w:rPr>
              <w:t>1 599 324</w:t>
            </w: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Presuny</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r w:rsidRPr="00E220A9">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471BA" w:rsidRDefault="006471BA" w:rsidP="00B1722D">
            <w:pPr>
              <w:jc w:val="right"/>
              <w:rPr>
                <w:rFonts w:ascii="Arial" w:hAnsi="Arial" w:cs="Arial"/>
                <w:sz w:val="18"/>
                <w:szCs w:val="18"/>
              </w:rPr>
            </w:pPr>
            <w:r w:rsidRPr="006471BA">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866186" w:rsidRDefault="00866186" w:rsidP="00B1722D">
            <w:pPr>
              <w:jc w:val="right"/>
              <w:rPr>
                <w:rFonts w:ascii="Arial" w:hAnsi="Arial" w:cs="Arial"/>
                <w:sz w:val="18"/>
                <w:szCs w:val="18"/>
              </w:rPr>
            </w:pPr>
            <w:r>
              <w:rPr>
                <w:rFonts w:ascii="Arial" w:hAnsi="Arial" w:cs="Arial"/>
                <w:sz w:val="18"/>
                <w:szCs w:val="18"/>
              </w:rPr>
              <w:t>373 9</w:t>
            </w:r>
            <w:r w:rsidRPr="00866186">
              <w:rPr>
                <w:rFonts w:ascii="Arial" w:hAnsi="Arial" w:cs="Arial"/>
                <w:sz w:val="18"/>
                <w:szCs w:val="18"/>
              </w:rPr>
              <w:t>7</w:t>
            </w:r>
            <w:r>
              <w:rPr>
                <w:rFonts w:ascii="Arial" w:hAnsi="Arial" w:cs="Arial"/>
                <w:sz w:val="18"/>
                <w:szCs w:val="18"/>
              </w:rPr>
              <w:t>1</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471BA" w:rsidRDefault="00B1722D" w:rsidP="00011FCD">
            <w:pPr>
              <w:jc w:val="right"/>
              <w:rPr>
                <w:rFonts w:ascii="Arial" w:hAnsi="Arial" w:cs="Arial"/>
                <w:sz w:val="18"/>
                <w:szCs w:val="18"/>
              </w:rPr>
            </w:pPr>
            <w:r w:rsidRPr="006471BA">
              <w:rPr>
                <w:rFonts w:ascii="Arial" w:hAnsi="Arial" w:cs="Arial"/>
                <w:sz w:val="18"/>
                <w:szCs w:val="18"/>
              </w:rPr>
              <w:t>-</w:t>
            </w:r>
            <w:r w:rsidR="00011FCD">
              <w:rPr>
                <w:rFonts w:ascii="Arial" w:hAnsi="Arial" w:cs="Arial"/>
                <w:sz w:val="18"/>
                <w:szCs w:val="18"/>
              </w:rPr>
              <w:t>373 971</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865D18" w:rsidRDefault="00011FCD" w:rsidP="00B1722D">
            <w:pPr>
              <w:jc w:val="right"/>
              <w:rPr>
                <w:rFonts w:ascii="Arial" w:hAnsi="Arial" w:cs="Arial"/>
                <w:sz w:val="18"/>
                <w:szCs w:val="18"/>
              </w:rPr>
            </w:pPr>
            <w:r>
              <w:rPr>
                <w:rFonts w:ascii="Arial" w:hAnsi="Arial" w:cs="Arial"/>
                <w:sz w:val="18"/>
                <w:szCs w:val="18"/>
              </w:rPr>
              <w:t>0</w:t>
            </w:r>
          </w:p>
        </w:tc>
      </w:tr>
      <w:tr w:rsidR="00B1722D" w:rsidRPr="00E220A9" w:rsidTr="0084223A">
        <w:trPr>
          <w:trHeight w:val="255"/>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191" w:type="dxa"/>
            <w:tcBorders>
              <w:top w:val="single" w:sz="4" w:space="0" w:color="auto"/>
              <w:left w:val="nil"/>
              <w:bottom w:val="double" w:sz="6" w:space="0" w:color="auto"/>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6471BA" w:rsidRDefault="00B1722D" w:rsidP="00B1722D">
            <w:pPr>
              <w:jc w:val="right"/>
              <w:rPr>
                <w:rFonts w:ascii="Arial" w:hAnsi="Arial" w:cs="Arial"/>
                <w:b/>
                <w:bCs/>
                <w:sz w:val="18"/>
                <w:szCs w:val="18"/>
              </w:rPr>
            </w:pPr>
            <w:r w:rsidRPr="006471BA">
              <w:rPr>
                <w:rFonts w:ascii="Arial" w:hAnsi="Arial" w:cs="Arial"/>
                <w:b/>
                <w:bCs/>
                <w:sz w:val="18"/>
                <w:szCs w:val="18"/>
              </w:rPr>
              <w:t>146 750</w:t>
            </w:r>
          </w:p>
        </w:tc>
        <w:tc>
          <w:tcPr>
            <w:tcW w:w="1191" w:type="dxa"/>
            <w:tcBorders>
              <w:top w:val="single" w:sz="4" w:space="0" w:color="auto"/>
              <w:left w:val="nil"/>
              <w:bottom w:val="double" w:sz="6" w:space="0" w:color="auto"/>
              <w:right w:val="nil"/>
            </w:tcBorders>
            <w:shd w:val="clear" w:color="auto" w:fill="auto"/>
            <w:vAlign w:val="bottom"/>
            <w:hideMark/>
          </w:tcPr>
          <w:p w:rsidR="00B1722D" w:rsidRPr="00866186" w:rsidRDefault="00866186" w:rsidP="00B1722D">
            <w:pPr>
              <w:jc w:val="right"/>
              <w:rPr>
                <w:rFonts w:ascii="Arial" w:hAnsi="Arial" w:cs="Arial"/>
                <w:b/>
                <w:bCs/>
                <w:sz w:val="18"/>
                <w:szCs w:val="18"/>
              </w:rPr>
            </w:pPr>
            <w:r w:rsidRPr="00866186">
              <w:rPr>
                <w:rFonts w:ascii="Arial" w:hAnsi="Arial" w:cs="Arial"/>
                <w:b/>
                <w:bCs/>
                <w:sz w:val="18"/>
                <w:szCs w:val="18"/>
              </w:rPr>
              <w:t>9 896 051</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B1722D" w:rsidRDefault="00B1722D" w:rsidP="00F325F4">
            <w:pPr>
              <w:jc w:val="right"/>
              <w:rPr>
                <w:rFonts w:ascii="Arial" w:hAnsi="Arial" w:cs="Arial"/>
                <w:b/>
                <w:bCs/>
                <w:sz w:val="18"/>
                <w:szCs w:val="18"/>
                <w:highlight w:val="yellow"/>
              </w:rPr>
            </w:pPr>
            <w:r w:rsidRPr="00F325F4">
              <w:rPr>
                <w:rFonts w:ascii="Arial" w:hAnsi="Arial" w:cs="Arial"/>
                <w:b/>
                <w:bCs/>
                <w:sz w:val="18"/>
                <w:szCs w:val="18"/>
              </w:rPr>
              <w:t xml:space="preserve">1 </w:t>
            </w:r>
            <w:r w:rsidR="00F325F4" w:rsidRPr="00F325F4">
              <w:rPr>
                <w:rFonts w:ascii="Arial" w:hAnsi="Arial" w:cs="Arial"/>
                <w:b/>
                <w:bCs/>
                <w:sz w:val="18"/>
                <w:szCs w:val="18"/>
              </w:rPr>
              <w:t>234</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6F12D9" w:rsidRDefault="006F12D9" w:rsidP="00B1722D">
            <w:pPr>
              <w:jc w:val="right"/>
              <w:rPr>
                <w:rFonts w:ascii="Arial" w:hAnsi="Arial" w:cs="Arial"/>
                <w:b/>
                <w:bCs/>
                <w:sz w:val="18"/>
                <w:szCs w:val="18"/>
              </w:rPr>
            </w:pPr>
            <w:r w:rsidRPr="006F12D9">
              <w:rPr>
                <w:rFonts w:ascii="Arial" w:hAnsi="Arial" w:cs="Arial"/>
                <w:b/>
                <w:bCs/>
                <w:sz w:val="18"/>
                <w:szCs w:val="18"/>
              </w:rPr>
              <w:t>10 044 035</w:t>
            </w:r>
          </w:p>
        </w:tc>
      </w:tr>
      <w:tr w:rsidR="00B1722D" w:rsidRPr="00E220A9" w:rsidTr="0084223A">
        <w:trPr>
          <w:trHeight w:val="255"/>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Oprávky</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b/>
                <w:bCs/>
                <w:sz w:val="18"/>
                <w:szCs w:val="18"/>
              </w:rPr>
            </w:pPr>
            <w:r w:rsidRPr="00B1722D">
              <w:rPr>
                <w:rFonts w:ascii="Arial" w:hAnsi="Arial" w:cs="Arial"/>
                <w:b/>
                <w:bCs/>
                <w:sz w:val="18"/>
                <w:szCs w:val="18"/>
              </w:rPr>
              <w:t>10 398</w:t>
            </w: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b/>
                <w:bCs/>
                <w:sz w:val="18"/>
                <w:szCs w:val="18"/>
              </w:rPr>
            </w:pPr>
            <w:r w:rsidRPr="00B1722D">
              <w:rPr>
                <w:rFonts w:ascii="Arial" w:hAnsi="Arial" w:cs="Arial"/>
                <w:b/>
                <w:bCs/>
                <w:sz w:val="18"/>
                <w:szCs w:val="18"/>
              </w:rPr>
              <w:t>6 130 154</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29785C" w:rsidRDefault="00B1722D" w:rsidP="00B1722D">
            <w:pPr>
              <w:jc w:val="right"/>
              <w:rPr>
                <w:rFonts w:ascii="Arial" w:hAnsi="Arial" w:cs="Arial"/>
                <w:b/>
                <w:bCs/>
                <w:sz w:val="18"/>
                <w:szCs w:val="18"/>
              </w:rPr>
            </w:pPr>
            <w:r w:rsidRPr="0029785C">
              <w:rPr>
                <w:rFonts w:ascii="Arial" w:hAnsi="Arial" w:cs="Arial"/>
                <w:b/>
                <w:bCs/>
                <w:sz w:val="18"/>
                <w:szCs w:val="18"/>
              </w:rPr>
              <w:t>6 140 552</w:t>
            </w:r>
          </w:p>
        </w:tc>
      </w:tr>
      <w:tr w:rsidR="00B1722D" w:rsidRPr="000801EB" w:rsidTr="0084223A">
        <w:trPr>
          <w:trHeight w:val="240"/>
        </w:trPr>
        <w:tc>
          <w:tcPr>
            <w:tcW w:w="3308" w:type="dxa"/>
            <w:tcBorders>
              <w:top w:val="nil"/>
              <w:left w:val="nil"/>
              <w:bottom w:val="nil"/>
              <w:right w:val="nil"/>
            </w:tcBorders>
            <w:shd w:val="clear" w:color="auto" w:fill="auto"/>
            <w:vAlign w:val="bottom"/>
            <w:hideMark/>
          </w:tcPr>
          <w:p w:rsidR="00B1722D" w:rsidRPr="000801EB" w:rsidRDefault="00B1722D" w:rsidP="00B1722D">
            <w:pPr>
              <w:rPr>
                <w:rFonts w:ascii="Arial" w:hAnsi="Arial" w:cs="Arial"/>
                <w:sz w:val="18"/>
                <w:szCs w:val="18"/>
              </w:rPr>
            </w:pPr>
            <w:r w:rsidRPr="000801EB">
              <w:rPr>
                <w:rFonts w:ascii="Arial" w:hAnsi="Arial" w:cs="Arial"/>
                <w:sz w:val="18"/>
                <w:szCs w:val="18"/>
              </w:rPr>
              <w:t>Prírastky</w:t>
            </w:r>
          </w:p>
        </w:tc>
        <w:tc>
          <w:tcPr>
            <w:tcW w:w="1191" w:type="dxa"/>
            <w:tcBorders>
              <w:top w:val="nil"/>
              <w:left w:val="nil"/>
              <w:bottom w:val="nil"/>
              <w:right w:val="nil"/>
            </w:tcBorders>
            <w:shd w:val="clear" w:color="auto" w:fill="auto"/>
            <w:vAlign w:val="bottom"/>
            <w:hideMark/>
          </w:tcPr>
          <w:p w:rsidR="00B1722D" w:rsidRPr="000801EB" w:rsidRDefault="00B1722D" w:rsidP="00B1722D">
            <w:pPr>
              <w:jc w:val="right"/>
              <w:rPr>
                <w:rFonts w:ascii="Arial" w:hAnsi="Arial" w:cs="Arial"/>
                <w:sz w:val="18"/>
                <w:szCs w:val="18"/>
              </w:rPr>
            </w:pPr>
            <w:r w:rsidRPr="000801EB">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755BF" w:rsidRDefault="00B1722D" w:rsidP="006755BF">
            <w:pPr>
              <w:jc w:val="right"/>
              <w:rPr>
                <w:rFonts w:ascii="Arial" w:hAnsi="Arial" w:cs="Arial"/>
                <w:sz w:val="18"/>
                <w:szCs w:val="18"/>
              </w:rPr>
            </w:pPr>
            <w:r w:rsidRPr="006755BF">
              <w:rPr>
                <w:rFonts w:ascii="Arial" w:hAnsi="Arial" w:cs="Arial"/>
                <w:sz w:val="18"/>
                <w:szCs w:val="18"/>
              </w:rPr>
              <w:t>7 2</w:t>
            </w:r>
            <w:r w:rsidR="006755BF" w:rsidRPr="006755BF">
              <w:rPr>
                <w:rFonts w:ascii="Arial" w:hAnsi="Arial" w:cs="Arial"/>
                <w:sz w:val="18"/>
                <w:szCs w:val="18"/>
              </w:rPr>
              <w:t>1</w:t>
            </w:r>
            <w:r w:rsidR="006755BF">
              <w:rPr>
                <w:rFonts w:ascii="Arial" w:hAnsi="Arial" w:cs="Arial"/>
                <w:sz w:val="18"/>
                <w:szCs w:val="18"/>
              </w:rPr>
              <w:t>4</w:t>
            </w:r>
          </w:p>
        </w:tc>
        <w:tc>
          <w:tcPr>
            <w:tcW w:w="1191" w:type="dxa"/>
            <w:tcBorders>
              <w:top w:val="nil"/>
              <w:left w:val="nil"/>
              <w:bottom w:val="nil"/>
              <w:right w:val="nil"/>
            </w:tcBorders>
            <w:shd w:val="clear" w:color="auto" w:fill="auto"/>
            <w:vAlign w:val="bottom"/>
            <w:hideMark/>
          </w:tcPr>
          <w:p w:rsidR="00B1722D" w:rsidRPr="0029785C" w:rsidRDefault="0029785C" w:rsidP="00855D08">
            <w:pPr>
              <w:jc w:val="right"/>
              <w:rPr>
                <w:rFonts w:ascii="Arial" w:hAnsi="Arial" w:cs="Arial"/>
                <w:sz w:val="18"/>
                <w:szCs w:val="18"/>
              </w:rPr>
            </w:pPr>
            <w:r w:rsidRPr="0029785C">
              <w:rPr>
                <w:rFonts w:ascii="Arial" w:hAnsi="Arial" w:cs="Arial"/>
                <w:sz w:val="18"/>
                <w:szCs w:val="18"/>
              </w:rPr>
              <w:t>1 606 698</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29785C" w:rsidRDefault="00B1722D" w:rsidP="00855D08">
            <w:pPr>
              <w:jc w:val="right"/>
              <w:rPr>
                <w:rFonts w:ascii="Arial" w:hAnsi="Arial" w:cs="Arial"/>
                <w:sz w:val="18"/>
                <w:szCs w:val="18"/>
              </w:rPr>
            </w:pPr>
            <w:r w:rsidRPr="0029785C">
              <w:rPr>
                <w:rFonts w:ascii="Arial" w:hAnsi="Arial" w:cs="Arial"/>
                <w:sz w:val="18"/>
                <w:szCs w:val="18"/>
              </w:rPr>
              <w:t>1</w:t>
            </w:r>
            <w:r w:rsidR="0029785C" w:rsidRPr="0029785C">
              <w:rPr>
                <w:rFonts w:ascii="Arial" w:hAnsi="Arial" w:cs="Arial"/>
                <w:sz w:val="18"/>
                <w:szCs w:val="18"/>
              </w:rPr>
              <w:t> 613 912</w:t>
            </w: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0801EB" w:rsidRDefault="00B1722D" w:rsidP="00B1722D">
            <w:pPr>
              <w:rPr>
                <w:rFonts w:ascii="Arial" w:hAnsi="Arial" w:cs="Arial"/>
                <w:sz w:val="18"/>
                <w:szCs w:val="18"/>
              </w:rPr>
            </w:pPr>
            <w:r w:rsidRPr="000801EB">
              <w:rPr>
                <w:rFonts w:ascii="Arial" w:hAnsi="Arial" w:cs="Arial"/>
                <w:sz w:val="18"/>
                <w:szCs w:val="18"/>
              </w:rPr>
              <w:t>Úbytky</w:t>
            </w:r>
          </w:p>
        </w:tc>
        <w:tc>
          <w:tcPr>
            <w:tcW w:w="1191" w:type="dxa"/>
            <w:tcBorders>
              <w:top w:val="nil"/>
              <w:left w:val="nil"/>
              <w:bottom w:val="nil"/>
              <w:right w:val="nil"/>
            </w:tcBorders>
            <w:shd w:val="clear" w:color="auto" w:fill="auto"/>
            <w:vAlign w:val="bottom"/>
            <w:hideMark/>
          </w:tcPr>
          <w:p w:rsidR="00B1722D" w:rsidRPr="000801EB" w:rsidRDefault="00B1722D" w:rsidP="00B1722D">
            <w:pPr>
              <w:jc w:val="right"/>
              <w:rPr>
                <w:rFonts w:ascii="Arial" w:hAnsi="Arial" w:cs="Arial"/>
                <w:sz w:val="18"/>
                <w:szCs w:val="18"/>
              </w:rPr>
            </w:pPr>
            <w:r w:rsidRPr="000801EB">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755BF" w:rsidRDefault="00B1722D" w:rsidP="00B1722D">
            <w:pPr>
              <w:jc w:val="right"/>
              <w:rPr>
                <w:rFonts w:ascii="Arial" w:hAnsi="Arial" w:cs="Arial"/>
                <w:sz w:val="18"/>
                <w:szCs w:val="18"/>
              </w:rPr>
            </w:pPr>
            <w:r w:rsidRPr="006755BF">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29785C" w:rsidRDefault="0029785C" w:rsidP="00855D08">
            <w:pPr>
              <w:jc w:val="right"/>
              <w:rPr>
                <w:rFonts w:ascii="Arial" w:hAnsi="Arial" w:cs="Arial"/>
                <w:sz w:val="18"/>
                <w:szCs w:val="18"/>
              </w:rPr>
            </w:pPr>
            <w:r w:rsidRPr="0029785C">
              <w:rPr>
                <w:rFonts w:ascii="Arial" w:hAnsi="Arial" w:cs="Arial"/>
                <w:sz w:val="18"/>
                <w:szCs w:val="18"/>
              </w:rPr>
              <w:t>1 599 324</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29785C" w:rsidRDefault="00B1722D" w:rsidP="00855D08">
            <w:pPr>
              <w:jc w:val="right"/>
              <w:rPr>
                <w:rFonts w:ascii="Arial" w:hAnsi="Arial" w:cs="Arial"/>
                <w:sz w:val="18"/>
                <w:szCs w:val="18"/>
              </w:rPr>
            </w:pPr>
            <w:r w:rsidRPr="0029785C">
              <w:rPr>
                <w:rFonts w:ascii="Arial" w:hAnsi="Arial" w:cs="Arial"/>
                <w:sz w:val="18"/>
                <w:szCs w:val="18"/>
              </w:rPr>
              <w:t>1</w:t>
            </w:r>
            <w:r w:rsidR="0029785C" w:rsidRPr="0029785C">
              <w:rPr>
                <w:rFonts w:ascii="Arial" w:hAnsi="Arial" w:cs="Arial"/>
                <w:sz w:val="18"/>
                <w:szCs w:val="18"/>
              </w:rPr>
              <w:t> 599 324</w:t>
            </w:r>
          </w:p>
        </w:tc>
      </w:tr>
      <w:tr w:rsidR="00B1722D" w:rsidRPr="00E220A9" w:rsidTr="0084223A">
        <w:trPr>
          <w:trHeight w:val="255"/>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191" w:type="dxa"/>
            <w:tcBorders>
              <w:top w:val="single" w:sz="4" w:space="0" w:color="auto"/>
              <w:left w:val="nil"/>
              <w:bottom w:val="double" w:sz="6" w:space="0" w:color="auto"/>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6755BF" w:rsidRDefault="006755BF" w:rsidP="00B1722D">
            <w:pPr>
              <w:jc w:val="right"/>
              <w:rPr>
                <w:rFonts w:ascii="Arial" w:hAnsi="Arial" w:cs="Arial"/>
                <w:b/>
                <w:bCs/>
                <w:sz w:val="18"/>
                <w:szCs w:val="18"/>
              </w:rPr>
            </w:pPr>
            <w:r w:rsidRPr="006755BF">
              <w:rPr>
                <w:rFonts w:ascii="Arial" w:hAnsi="Arial" w:cs="Arial"/>
                <w:b/>
                <w:bCs/>
                <w:sz w:val="18"/>
                <w:szCs w:val="18"/>
              </w:rPr>
              <w:t>17 61</w:t>
            </w:r>
            <w:r>
              <w:rPr>
                <w:rFonts w:ascii="Arial" w:hAnsi="Arial" w:cs="Arial"/>
                <w:b/>
                <w:bCs/>
                <w:sz w:val="18"/>
                <w:szCs w:val="18"/>
              </w:rPr>
              <w:t>2</w:t>
            </w:r>
          </w:p>
        </w:tc>
        <w:tc>
          <w:tcPr>
            <w:tcW w:w="1191" w:type="dxa"/>
            <w:tcBorders>
              <w:top w:val="single" w:sz="4" w:space="0" w:color="auto"/>
              <w:left w:val="nil"/>
              <w:bottom w:val="double" w:sz="6" w:space="0" w:color="auto"/>
              <w:right w:val="nil"/>
            </w:tcBorders>
            <w:shd w:val="clear" w:color="auto" w:fill="auto"/>
            <w:vAlign w:val="bottom"/>
            <w:hideMark/>
          </w:tcPr>
          <w:p w:rsidR="00B1722D" w:rsidRPr="0029785C" w:rsidRDefault="0029785C" w:rsidP="00B1722D">
            <w:pPr>
              <w:jc w:val="right"/>
              <w:rPr>
                <w:rFonts w:ascii="Arial" w:hAnsi="Arial" w:cs="Arial"/>
                <w:b/>
                <w:bCs/>
                <w:sz w:val="18"/>
                <w:szCs w:val="18"/>
              </w:rPr>
            </w:pPr>
            <w:r w:rsidRPr="0029785C">
              <w:rPr>
                <w:rFonts w:ascii="Arial" w:hAnsi="Arial" w:cs="Arial"/>
                <w:b/>
                <w:bCs/>
                <w:sz w:val="18"/>
                <w:szCs w:val="18"/>
              </w:rPr>
              <w:t>6 137 528</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29785C" w:rsidRDefault="00B1722D" w:rsidP="0029785C">
            <w:pPr>
              <w:jc w:val="right"/>
              <w:rPr>
                <w:rFonts w:ascii="Arial" w:hAnsi="Arial" w:cs="Arial"/>
                <w:b/>
                <w:bCs/>
                <w:sz w:val="18"/>
                <w:szCs w:val="18"/>
              </w:rPr>
            </w:pPr>
            <w:r w:rsidRPr="0029785C">
              <w:rPr>
                <w:rFonts w:ascii="Arial" w:hAnsi="Arial" w:cs="Arial"/>
                <w:b/>
                <w:bCs/>
                <w:sz w:val="18"/>
                <w:szCs w:val="18"/>
              </w:rPr>
              <w:t>6</w:t>
            </w:r>
            <w:r w:rsidR="0029785C" w:rsidRPr="0029785C">
              <w:rPr>
                <w:rFonts w:ascii="Arial" w:hAnsi="Arial" w:cs="Arial"/>
                <w:b/>
                <w:bCs/>
                <w:sz w:val="18"/>
                <w:szCs w:val="18"/>
              </w:rPr>
              <w:t> 155 140</w:t>
            </w:r>
          </w:p>
        </w:tc>
      </w:tr>
      <w:tr w:rsidR="00B1722D" w:rsidRPr="00E220A9" w:rsidTr="0084223A">
        <w:trPr>
          <w:trHeight w:val="255"/>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Opravné položky</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6755BF"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29785C" w:rsidRDefault="00B1722D" w:rsidP="00B1722D">
            <w:pPr>
              <w:jc w:val="right"/>
              <w:rPr>
                <w:rFonts w:ascii="Arial" w:hAnsi="Arial" w:cs="Arial"/>
                <w:sz w:val="18"/>
                <w:szCs w:val="18"/>
              </w:rPr>
            </w:pP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6755BF" w:rsidRDefault="00B1722D" w:rsidP="00B1722D">
            <w:pPr>
              <w:jc w:val="right"/>
              <w:rPr>
                <w:rFonts w:ascii="Arial" w:hAnsi="Arial" w:cs="Arial"/>
                <w:b/>
                <w:bCs/>
                <w:sz w:val="18"/>
                <w:szCs w:val="18"/>
              </w:rPr>
            </w:pPr>
            <w:r w:rsidRPr="006755BF">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29785C" w:rsidRDefault="00B1722D" w:rsidP="00B1722D">
            <w:pPr>
              <w:jc w:val="right"/>
              <w:rPr>
                <w:rFonts w:ascii="Arial" w:hAnsi="Arial" w:cs="Arial"/>
                <w:b/>
                <w:bCs/>
                <w:sz w:val="18"/>
                <w:szCs w:val="18"/>
              </w:rPr>
            </w:pPr>
            <w:r w:rsidRPr="0029785C">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nil"/>
              <w:right w:val="nil"/>
            </w:tcBorders>
            <w:shd w:val="clear" w:color="auto" w:fill="auto"/>
            <w:vAlign w:val="bottom"/>
            <w:hideMark/>
          </w:tcPr>
          <w:p w:rsidR="00B1722D" w:rsidRPr="0029785C" w:rsidRDefault="00B1722D" w:rsidP="00B1722D">
            <w:pPr>
              <w:jc w:val="right"/>
              <w:rPr>
                <w:rFonts w:ascii="Arial" w:hAnsi="Arial" w:cs="Arial"/>
                <w:b/>
                <w:bCs/>
                <w:sz w:val="18"/>
                <w:szCs w:val="18"/>
              </w:rPr>
            </w:pPr>
            <w:r w:rsidRPr="0029785C">
              <w:rPr>
                <w:rFonts w:ascii="Arial" w:hAnsi="Arial" w:cs="Arial"/>
                <w:b/>
                <w:bCs/>
                <w:sz w:val="18"/>
                <w:szCs w:val="18"/>
              </w:rPr>
              <w:t>0</w:t>
            </w: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Prírastky</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r w:rsidRPr="00E220A9">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755BF" w:rsidRDefault="00B1722D" w:rsidP="00B1722D">
            <w:pPr>
              <w:jc w:val="right"/>
              <w:rPr>
                <w:rFonts w:ascii="Arial" w:hAnsi="Arial" w:cs="Arial"/>
                <w:sz w:val="18"/>
                <w:szCs w:val="18"/>
              </w:rPr>
            </w:pPr>
            <w:r w:rsidRPr="006755BF">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29785C" w:rsidRDefault="0029785C" w:rsidP="00B1722D">
            <w:pPr>
              <w:jc w:val="right"/>
              <w:rPr>
                <w:rFonts w:ascii="Arial" w:hAnsi="Arial" w:cs="Arial"/>
                <w:sz w:val="18"/>
                <w:szCs w:val="18"/>
              </w:rPr>
            </w:pPr>
            <w:r w:rsidRPr="0029785C">
              <w:rPr>
                <w:rFonts w:ascii="Arial" w:hAnsi="Arial" w:cs="Arial"/>
                <w:sz w:val="18"/>
                <w:szCs w:val="18"/>
              </w:rPr>
              <w:t>26 646</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29785C" w:rsidRDefault="0029785C" w:rsidP="00B1722D">
            <w:pPr>
              <w:jc w:val="right"/>
              <w:rPr>
                <w:rFonts w:ascii="Arial" w:hAnsi="Arial" w:cs="Arial"/>
                <w:sz w:val="18"/>
                <w:szCs w:val="18"/>
              </w:rPr>
            </w:pPr>
            <w:r>
              <w:rPr>
                <w:rFonts w:ascii="Arial" w:hAnsi="Arial" w:cs="Arial"/>
                <w:sz w:val="18"/>
                <w:szCs w:val="18"/>
              </w:rPr>
              <w:t>26 646</w:t>
            </w:r>
          </w:p>
        </w:tc>
      </w:tr>
      <w:tr w:rsidR="00B1722D" w:rsidRPr="00E220A9" w:rsidTr="0084223A">
        <w:trPr>
          <w:trHeight w:val="24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Úbytky</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r w:rsidRPr="00E220A9">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6755BF" w:rsidRDefault="00B1722D" w:rsidP="00B1722D">
            <w:pPr>
              <w:jc w:val="right"/>
              <w:rPr>
                <w:rFonts w:ascii="Arial" w:hAnsi="Arial" w:cs="Arial"/>
                <w:sz w:val="18"/>
                <w:szCs w:val="18"/>
              </w:rPr>
            </w:pPr>
            <w:r w:rsidRPr="006755BF">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29785C" w:rsidRDefault="00B1722D" w:rsidP="00B1722D">
            <w:pPr>
              <w:jc w:val="right"/>
              <w:rPr>
                <w:rFonts w:ascii="Arial" w:hAnsi="Arial" w:cs="Arial"/>
                <w:sz w:val="18"/>
                <w:szCs w:val="18"/>
              </w:rPr>
            </w:pPr>
            <w:r w:rsidRPr="0029785C">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r w:rsidRPr="00F325F4">
              <w:rPr>
                <w:rFonts w:ascii="Arial" w:hAnsi="Arial" w:cs="Arial"/>
                <w:sz w:val="18"/>
                <w:szCs w:val="18"/>
              </w:rPr>
              <w:t>0</w:t>
            </w:r>
          </w:p>
        </w:tc>
        <w:tc>
          <w:tcPr>
            <w:tcW w:w="1191" w:type="dxa"/>
            <w:tcBorders>
              <w:top w:val="nil"/>
              <w:left w:val="nil"/>
              <w:bottom w:val="nil"/>
              <w:right w:val="nil"/>
            </w:tcBorders>
            <w:shd w:val="clear" w:color="auto" w:fill="auto"/>
            <w:vAlign w:val="bottom"/>
            <w:hideMark/>
          </w:tcPr>
          <w:p w:rsidR="00B1722D" w:rsidRPr="0029785C" w:rsidRDefault="00B1722D" w:rsidP="00B1722D">
            <w:pPr>
              <w:jc w:val="right"/>
              <w:rPr>
                <w:rFonts w:ascii="Arial" w:hAnsi="Arial" w:cs="Arial"/>
                <w:sz w:val="18"/>
                <w:szCs w:val="18"/>
              </w:rPr>
            </w:pPr>
            <w:r w:rsidRPr="0029785C">
              <w:rPr>
                <w:rFonts w:ascii="Arial" w:hAnsi="Arial" w:cs="Arial"/>
                <w:sz w:val="18"/>
                <w:szCs w:val="18"/>
              </w:rPr>
              <w:t>0</w:t>
            </w:r>
          </w:p>
        </w:tc>
      </w:tr>
      <w:tr w:rsidR="00B1722D" w:rsidRPr="00E220A9" w:rsidTr="0084223A">
        <w:trPr>
          <w:trHeight w:val="255"/>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191" w:type="dxa"/>
            <w:tcBorders>
              <w:top w:val="single" w:sz="4" w:space="0" w:color="auto"/>
              <w:left w:val="nil"/>
              <w:bottom w:val="double" w:sz="6" w:space="0" w:color="auto"/>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6755BF" w:rsidRDefault="00B1722D" w:rsidP="00B1722D">
            <w:pPr>
              <w:jc w:val="right"/>
              <w:rPr>
                <w:rFonts w:ascii="Arial" w:hAnsi="Arial" w:cs="Arial"/>
                <w:b/>
                <w:bCs/>
                <w:sz w:val="18"/>
                <w:szCs w:val="18"/>
              </w:rPr>
            </w:pPr>
            <w:r w:rsidRPr="006755BF">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29785C" w:rsidRDefault="0029785C" w:rsidP="00B1722D">
            <w:pPr>
              <w:jc w:val="right"/>
              <w:rPr>
                <w:rFonts w:ascii="Arial" w:hAnsi="Arial" w:cs="Arial"/>
                <w:b/>
                <w:bCs/>
                <w:sz w:val="18"/>
                <w:szCs w:val="18"/>
              </w:rPr>
            </w:pPr>
            <w:r>
              <w:rPr>
                <w:rFonts w:ascii="Arial" w:hAnsi="Arial" w:cs="Arial"/>
                <w:b/>
                <w:bCs/>
                <w:sz w:val="18"/>
                <w:szCs w:val="18"/>
              </w:rPr>
              <w:t>26 646</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29785C" w:rsidRDefault="0029785C" w:rsidP="00B1722D">
            <w:pPr>
              <w:jc w:val="right"/>
              <w:rPr>
                <w:rFonts w:ascii="Arial" w:hAnsi="Arial" w:cs="Arial"/>
                <w:b/>
                <w:bCs/>
                <w:sz w:val="18"/>
                <w:szCs w:val="18"/>
              </w:rPr>
            </w:pPr>
            <w:r>
              <w:rPr>
                <w:rFonts w:ascii="Arial" w:hAnsi="Arial" w:cs="Arial"/>
                <w:b/>
                <w:bCs/>
                <w:sz w:val="18"/>
                <w:szCs w:val="18"/>
              </w:rPr>
              <w:t>26 646</w:t>
            </w:r>
          </w:p>
        </w:tc>
      </w:tr>
      <w:tr w:rsidR="00B1722D" w:rsidRPr="00E220A9" w:rsidTr="0084223A">
        <w:trPr>
          <w:trHeight w:val="255"/>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sz w:val="18"/>
                <w:szCs w:val="18"/>
              </w:rPr>
            </w:pPr>
            <w:r w:rsidRPr="00E220A9">
              <w:rPr>
                <w:rFonts w:ascii="Arial" w:hAnsi="Arial" w:cs="Arial"/>
                <w:sz w:val="18"/>
                <w:szCs w:val="18"/>
              </w:rPr>
              <w:t>Zostatková hodnota </w:t>
            </w:r>
          </w:p>
        </w:tc>
        <w:tc>
          <w:tcPr>
            <w:tcW w:w="1191" w:type="dxa"/>
            <w:tcBorders>
              <w:top w:val="nil"/>
              <w:left w:val="nil"/>
              <w:bottom w:val="nil"/>
              <w:right w:val="nil"/>
            </w:tcBorders>
            <w:shd w:val="clear" w:color="auto" w:fill="auto"/>
            <w:vAlign w:val="bottom"/>
            <w:hideMark/>
          </w:tcPr>
          <w:p w:rsidR="00B1722D" w:rsidRPr="00E220A9"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F325F4" w:rsidRDefault="00B1722D" w:rsidP="00B1722D">
            <w:pPr>
              <w:jc w:val="right"/>
              <w:rPr>
                <w:rFonts w:ascii="Arial" w:hAnsi="Arial" w:cs="Arial"/>
                <w:sz w:val="18"/>
                <w:szCs w:val="18"/>
              </w:rPr>
            </w:pPr>
          </w:p>
        </w:tc>
        <w:tc>
          <w:tcPr>
            <w:tcW w:w="1191" w:type="dxa"/>
            <w:tcBorders>
              <w:top w:val="nil"/>
              <w:left w:val="nil"/>
              <w:bottom w:val="nil"/>
              <w:right w:val="nil"/>
            </w:tcBorders>
            <w:shd w:val="clear" w:color="auto" w:fill="auto"/>
            <w:vAlign w:val="bottom"/>
            <w:hideMark/>
          </w:tcPr>
          <w:p w:rsidR="00B1722D" w:rsidRPr="00B1722D" w:rsidRDefault="00B1722D" w:rsidP="00B1722D">
            <w:pPr>
              <w:jc w:val="right"/>
              <w:rPr>
                <w:rFonts w:ascii="Arial" w:hAnsi="Arial" w:cs="Arial"/>
                <w:sz w:val="18"/>
                <w:szCs w:val="18"/>
                <w:highlight w:val="yellow"/>
              </w:rPr>
            </w:pPr>
          </w:p>
        </w:tc>
      </w:tr>
      <w:tr w:rsidR="00B1722D" w:rsidRPr="00E220A9" w:rsidTr="0084223A">
        <w:trPr>
          <w:trHeight w:val="255"/>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191" w:type="dxa"/>
            <w:tcBorders>
              <w:top w:val="single" w:sz="4" w:space="0" w:color="auto"/>
              <w:left w:val="nil"/>
              <w:bottom w:val="double" w:sz="6" w:space="0" w:color="auto"/>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B1722D" w:rsidRDefault="00B1722D" w:rsidP="00B1722D">
            <w:pPr>
              <w:jc w:val="right"/>
              <w:rPr>
                <w:rFonts w:ascii="Arial" w:hAnsi="Arial" w:cs="Arial"/>
                <w:b/>
                <w:bCs/>
                <w:sz w:val="18"/>
                <w:szCs w:val="18"/>
              </w:rPr>
            </w:pPr>
            <w:r w:rsidRPr="00B1722D">
              <w:rPr>
                <w:rFonts w:ascii="Arial" w:hAnsi="Arial" w:cs="Arial"/>
                <w:b/>
                <w:bCs/>
                <w:sz w:val="18"/>
                <w:szCs w:val="18"/>
              </w:rPr>
              <w:t>136 352</w:t>
            </w:r>
          </w:p>
        </w:tc>
        <w:tc>
          <w:tcPr>
            <w:tcW w:w="1191" w:type="dxa"/>
            <w:tcBorders>
              <w:top w:val="single" w:sz="4" w:space="0" w:color="auto"/>
              <w:left w:val="nil"/>
              <w:bottom w:val="double" w:sz="6" w:space="0" w:color="auto"/>
              <w:right w:val="nil"/>
            </w:tcBorders>
            <w:shd w:val="clear" w:color="auto" w:fill="auto"/>
            <w:vAlign w:val="bottom"/>
            <w:hideMark/>
          </w:tcPr>
          <w:p w:rsidR="00B1722D" w:rsidRPr="00B1722D" w:rsidRDefault="00B1722D" w:rsidP="00B1722D">
            <w:pPr>
              <w:jc w:val="right"/>
              <w:rPr>
                <w:rFonts w:ascii="Arial" w:hAnsi="Arial" w:cs="Arial"/>
                <w:b/>
                <w:bCs/>
                <w:sz w:val="18"/>
                <w:szCs w:val="18"/>
              </w:rPr>
            </w:pPr>
            <w:r w:rsidRPr="00B1722D">
              <w:rPr>
                <w:rFonts w:ascii="Arial" w:hAnsi="Arial" w:cs="Arial"/>
                <w:b/>
                <w:bCs/>
                <w:sz w:val="18"/>
                <w:szCs w:val="18"/>
              </w:rPr>
              <w:t>4 991 250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F325F4" w:rsidP="00B1722D">
            <w:pPr>
              <w:jc w:val="right"/>
              <w:rPr>
                <w:rFonts w:ascii="Arial" w:hAnsi="Arial" w:cs="Arial"/>
                <w:b/>
                <w:bCs/>
                <w:sz w:val="18"/>
                <w:szCs w:val="18"/>
              </w:rPr>
            </w:pPr>
            <w:r>
              <w:rPr>
                <w:rFonts w:ascii="Arial" w:hAnsi="Arial" w:cs="Arial"/>
                <w:b/>
                <w:bCs/>
                <w:sz w:val="18"/>
                <w:szCs w:val="18"/>
              </w:rPr>
              <w:t>1 568</w:t>
            </w:r>
          </w:p>
        </w:tc>
        <w:tc>
          <w:tcPr>
            <w:tcW w:w="1191" w:type="dxa"/>
            <w:tcBorders>
              <w:top w:val="single" w:sz="4" w:space="0" w:color="auto"/>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single" w:sz="4" w:space="0" w:color="auto"/>
              <w:left w:val="nil"/>
              <w:bottom w:val="double" w:sz="6" w:space="0" w:color="auto"/>
              <w:right w:val="nil"/>
            </w:tcBorders>
            <w:shd w:val="clear" w:color="auto" w:fill="auto"/>
            <w:noWrap/>
            <w:vAlign w:val="bottom"/>
            <w:hideMark/>
          </w:tcPr>
          <w:p w:rsidR="00B1722D" w:rsidRPr="00B1722D" w:rsidRDefault="00B1722D" w:rsidP="00B1722D">
            <w:pPr>
              <w:jc w:val="right"/>
              <w:rPr>
                <w:rFonts w:ascii="Arial" w:hAnsi="Arial" w:cs="Arial"/>
                <w:b/>
                <w:bCs/>
                <w:sz w:val="18"/>
                <w:szCs w:val="18"/>
              </w:rPr>
            </w:pPr>
            <w:r w:rsidRPr="00B1722D">
              <w:rPr>
                <w:rFonts w:ascii="Arial" w:hAnsi="Arial" w:cs="Arial"/>
                <w:b/>
                <w:bCs/>
                <w:sz w:val="18"/>
                <w:szCs w:val="18"/>
              </w:rPr>
              <w:t>5 129 170</w:t>
            </w:r>
          </w:p>
        </w:tc>
      </w:tr>
      <w:tr w:rsidR="00B1722D" w:rsidRPr="00E220A9" w:rsidTr="0084223A">
        <w:trPr>
          <w:trHeight w:val="270"/>
        </w:trPr>
        <w:tc>
          <w:tcPr>
            <w:tcW w:w="3308" w:type="dxa"/>
            <w:tcBorders>
              <w:top w:val="nil"/>
              <w:left w:val="nil"/>
              <w:bottom w:val="nil"/>
              <w:right w:val="nil"/>
            </w:tcBorders>
            <w:shd w:val="clear" w:color="auto" w:fill="auto"/>
            <w:vAlign w:val="bottom"/>
            <w:hideMark/>
          </w:tcPr>
          <w:p w:rsidR="00B1722D" w:rsidRPr="00E220A9" w:rsidRDefault="00B1722D" w:rsidP="00B1722D">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c>
          <w:tcPr>
            <w:tcW w:w="1191" w:type="dxa"/>
            <w:tcBorders>
              <w:top w:val="nil"/>
              <w:left w:val="nil"/>
              <w:bottom w:val="double" w:sz="6" w:space="0" w:color="auto"/>
              <w:right w:val="nil"/>
            </w:tcBorders>
            <w:shd w:val="clear" w:color="auto" w:fill="auto"/>
            <w:vAlign w:val="bottom"/>
            <w:hideMark/>
          </w:tcPr>
          <w:p w:rsidR="00B1722D" w:rsidRPr="00E220A9" w:rsidRDefault="00B1722D" w:rsidP="00B1722D">
            <w:pPr>
              <w:jc w:val="right"/>
              <w:rPr>
                <w:rFonts w:ascii="Arial" w:hAnsi="Arial" w:cs="Arial"/>
                <w:b/>
                <w:bCs/>
                <w:sz w:val="18"/>
                <w:szCs w:val="18"/>
              </w:rPr>
            </w:pPr>
            <w:r w:rsidRPr="00E220A9">
              <w:rPr>
                <w:rFonts w:ascii="Arial" w:hAnsi="Arial" w:cs="Arial"/>
                <w:b/>
                <w:bCs/>
                <w:sz w:val="18"/>
                <w:szCs w:val="18"/>
              </w:rPr>
              <w:t>0</w:t>
            </w:r>
          </w:p>
        </w:tc>
        <w:tc>
          <w:tcPr>
            <w:tcW w:w="1191" w:type="dxa"/>
            <w:tcBorders>
              <w:top w:val="nil"/>
              <w:left w:val="nil"/>
              <w:bottom w:val="double" w:sz="6" w:space="0" w:color="auto"/>
              <w:right w:val="nil"/>
            </w:tcBorders>
            <w:shd w:val="clear" w:color="auto" w:fill="auto"/>
            <w:vAlign w:val="bottom"/>
            <w:hideMark/>
          </w:tcPr>
          <w:p w:rsidR="00B1722D" w:rsidRPr="00B1722D" w:rsidRDefault="006755BF" w:rsidP="00B1722D">
            <w:pPr>
              <w:jc w:val="right"/>
              <w:rPr>
                <w:rFonts w:ascii="Arial" w:hAnsi="Arial" w:cs="Arial"/>
                <w:b/>
                <w:bCs/>
                <w:sz w:val="18"/>
                <w:szCs w:val="18"/>
                <w:highlight w:val="yellow"/>
              </w:rPr>
            </w:pPr>
            <w:r w:rsidRPr="006755BF">
              <w:rPr>
                <w:rFonts w:ascii="Arial" w:hAnsi="Arial" w:cs="Arial"/>
                <w:b/>
                <w:bCs/>
                <w:sz w:val="18"/>
                <w:szCs w:val="18"/>
              </w:rPr>
              <w:t>129 13</w:t>
            </w:r>
            <w:r>
              <w:rPr>
                <w:rFonts w:ascii="Arial" w:hAnsi="Arial" w:cs="Arial"/>
                <w:b/>
                <w:bCs/>
                <w:sz w:val="18"/>
                <w:szCs w:val="18"/>
              </w:rPr>
              <w:t>8</w:t>
            </w:r>
          </w:p>
        </w:tc>
        <w:tc>
          <w:tcPr>
            <w:tcW w:w="1191" w:type="dxa"/>
            <w:tcBorders>
              <w:top w:val="nil"/>
              <w:left w:val="nil"/>
              <w:bottom w:val="double" w:sz="6" w:space="0" w:color="auto"/>
              <w:right w:val="nil"/>
            </w:tcBorders>
            <w:shd w:val="clear" w:color="auto" w:fill="auto"/>
            <w:vAlign w:val="bottom"/>
            <w:hideMark/>
          </w:tcPr>
          <w:p w:rsidR="00B1722D" w:rsidRPr="00B1722D" w:rsidRDefault="0029785C" w:rsidP="00B1722D">
            <w:pPr>
              <w:jc w:val="right"/>
              <w:rPr>
                <w:rFonts w:ascii="Arial" w:hAnsi="Arial" w:cs="Arial"/>
                <w:b/>
                <w:bCs/>
                <w:sz w:val="18"/>
                <w:szCs w:val="18"/>
                <w:highlight w:val="yellow"/>
              </w:rPr>
            </w:pPr>
            <w:r w:rsidRPr="0029785C">
              <w:rPr>
                <w:rFonts w:ascii="Arial" w:hAnsi="Arial" w:cs="Arial"/>
                <w:b/>
                <w:bCs/>
                <w:sz w:val="18"/>
                <w:szCs w:val="18"/>
              </w:rPr>
              <w:t>3 731 877</w:t>
            </w:r>
          </w:p>
        </w:tc>
        <w:tc>
          <w:tcPr>
            <w:tcW w:w="1191" w:type="dxa"/>
            <w:tcBorders>
              <w:top w:val="nil"/>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double" w:sz="6" w:space="0" w:color="auto"/>
              <w:right w:val="nil"/>
            </w:tcBorders>
            <w:shd w:val="clear" w:color="auto" w:fill="auto"/>
            <w:vAlign w:val="bottom"/>
            <w:hideMark/>
          </w:tcPr>
          <w:p w:rsidR="00B1722D" w:rsidRPr="00F325F4" w:rsidRDefault="00B1722D" w:rsidP="00F325F4">
            <w:pPr>
              <w:jc w:val="right"/>
              <w:rPr>
                <w:rFonts w:ascii="Arial" w:hAnsi="Arial" w:cs="Arial"/>
                <w:b/>
                <w:bCs/>
                <w:sz w:val="18"/>
                <w:szCs w:val="18"/>
              </w:rPr>
            </w:pPr>
            <w:r w:rsidRPr="00F325F4">
              <w:rPr>
                <w:rFonts w:ascii="Arial" w:hAnsi="Arial" w:cs="Arial"/>
                <w:b/>
                <w:bCs/>
                <w:sz w:val="18"/>
                <w:szCs w:val="18"/>
              </w:rPr>
              <w:t xml:space="preserve">1 </w:t>
            </w:r>
            <w:r w:rsidR="00F325F4">
              <w:rPr>
                <w:rFonts w:ascii="Arial" w:hAnsi="Arial" w:cs="Arial"/>
                <w:b/>
                <w:bCs/>
                <w:sz w:val="18"/>
                <w:szCs w:val="18"/>
              </w:rPr>
              <w:t>234</w:t>
            </w:r>
          </w:p>
        </w:tc>
        <w:tc>
          <w:tcPr>
            <w:tcW w:w="1191" w:type="dxa"/>
            <w:tcBorders>
              <w:top w:val="nil"/>
              <w:left w:val="nil"/>
              <w:bottom w:val="double" w:sz="6" w:space="0" w:color="auto"/>
              <w:right w:val="nil"/>
            </w:tcBorders>
            <w:shd w:val="clear" w:color="auto" w:fill="auto"/>
            <w:vAlign w:val="bottom"/>
            <w:hideMark/>
          </w:tcPr>
          <w:p w:rsidR="00B1722D" w:rsidRPr="00F325F4" w:rsidRDefault="00B1722D" w:rsidP="00B1722D">
            <w:pPr>
              <w:jc w:val="right"/>
              <w:rPr>
                <w:rFonts w:ascii="Arial" w:hAnsi="Arial" w:cs="Arial"/>
                <w:b/>
                <w:bCs/>
                <w:sz w:val="18"/>
                <w:szCs w:val="18"/>
              </w:rPr>
            </w:pPr>
            <w:r w:rsidRPr="00F325F4">
              <w:rPr>
                <w:rFonts w:ascii="Arial" w:hAnsi="Arial" w:cs="Arial"/>
                <w:b/>
                <w:bCs/>
                <w:sz w:val="18"/>
                <w:szCs w:val="18"/>
              </w:rPr>
              <w:t>0</w:t>
            </w:r>
          </w:p>
        </w:tc>
        <w:tc>
          <w:tcPr>
            <w:tcW w:w="1191" w:type="dxa"/>
            <w:tcBorders>
              <w:top w:val="nil"/>
              <w:left w:val="nil"/>
              <w:bottom w:val="double" w:sz="6" w:space="0" w:color="auto"/>
              <w:right w:val="nil"/>
            </w:tcBorders>
            <w:shd w:val="clear" w:color="auto" w:fill="auto"/>
            <w:noWrap/>
            <w:vAlign w:val="bottom"/>
            <w:hideMark/>
          </w:tcPr>
          <w:p w:rsidR="00B1722D" w:rsidRPr="00B1722D" w:rsidRDefault="0029785C" w:rsidP="00B1722D">
            <w:pPr>
              <w:jc w:val="right"/>
              <w:rPr>
                <w:rFonts w:ascii="Arial" w:hAnsi="Arial" w:cs="Arial"/>
                <w:b/>
                <w:bCs/>
                <w:sz w:val="18"/>
                <w:szCs w:val="18"/>
                <w:highlight w:val="yellow"/>
              </w:rPr>
            </w:pPr>
            <w:r w:rsidRPr="0029785C">
              <w:rPr>
                <w:rFonts w:ascii="Arial" w:hAnsi="Arial" w:cs="Arial"/>
                <w:b/>
                <w:bCs/>
                <w:sz w:val="18"/>
                <w:szCs w:val="18"/>
              </w:rPr>
              <w:t>3 862 249</w:t>
            </w:r>
          </w:p>
        </w:tc>
      </w:tr>
    </w:tbl>
    <w:p w:rsidR="00AB7866" w:rsidRDefault="00AB7866">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E220A9" w:rsidTr="00E220A9">
        <w:trPr>
          <w:trHeight w:val="240"/>
        </w:trPr>
        <w:tc>
          <w:tcPr>
            <w:tcW w:w="3308"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1200"/>
        </w:trPr>
        <w:tc>
          <w:tcPr>
            <w:tcW w:w="3308"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3308"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rsidTr="00E220A9">
        <w:trPr>
          <w:trHeight w:val="240"/>
        </w:trPr>
        <w:tc>
          <w:tcPr>
            <w:tcW w:w="33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139 733</w:t>
            </w: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12 045 969</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12 185 702</w:t>
            </w: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Pr>
                <w:rFonts w:ascii="Arial" w:hAnsi="Arial" w:cs="Arial"/>
                <w:sz w:val="18"/>
                <w:szCs w:val="18"/>
              </w:rPr>
              <w:t>426 549</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Pr>
                <w:rFonts w:ascii="Arial" w:hAnsi="Arial" w:cs="Arial"/>
                <w:sz w:val="18"/>
                <w:szCs w:val="18"/>
              </w:rPr>
              <w:t>426 549</w:t>
            </w: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65D18" w:rsidRPr="00886AE2" w:rsidRDefault="00865D18" w:rsidP="00865D18">
            <w:pPr>
              <w:jc w:val="right"/>
              <w:rPr>
                <w:rFonts w:ascii="Arial" w:hAnsi="Arial" w:cs="Arial"/>
                <w:sz w:val="18"/>
                <w:szCs w:val="18"/>
              </w:rPr>
            </w:pPr>
            <w:r w:rsidRPr="00886AE2">
              <w:rPr>
                <w:rFonts w:ascii="Arial" w:hAnsi="Arial" w:cs="Arial"/>
                <w:sz w:val="18"/>
                <w:szCs w:val="18"/>
              </w:rPr>
              <w:t>1 342 529</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886AE2" w:rsidRDefault="00865D18" w:rsidP="00865D18">
            <w:pPr>
              <w:jc w:val="right"/>
              <w:rPr>
                <w:rFonts w:ascii="Arial" w:hAnsi="Arial" w:cs="Arial"/>
                <w:sz w:val="18"/>
                <w:szCs w:val="18"/>
              </w:rPr>
            </w:pPr>
            <w:r w:rsidRPr="00886AE2">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886AE2" w:rsidRDefault="00865D18" w:rsidP="00865D18">
            <w:pPr>
              <w:jc w:val="right"/>
              <w:rPr>
                <w:rFonts w:ascii="Arial" w:hAnsi="Arial" w:cs="Arial"/>
                <w:sz w:val="18"/>
                <w:szCs w:val="18"/>
              </w:rPr>
            </w:pPr>
            <w:r w:rsidRPr="00886AE2">
              <w:rPr>
                <w:rFonts w:ascii="Arial" w:hAnsi="Arial" w:cs="Arial"/>
                <w:sz w:val="18"/>
                <w:szCs w:val="18"/>
              </w:rPr>
              <w:t>1 342 529</w:t>
            </w: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Pr>
                <w:rFonts w:ascii="Arial" w:hAnsi="Arial" w:cs="Arial"/>
                <w:sz w:val="18"/>
                <w:szCs w:val="18"/>
              </w:rPr>
              <w:t>7 017</w:t>
            </w: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Pr>
                <w:rFonts w:ascii="Arial" w:hAnsi="Arial" w:cs="Arial"/>
                <w:sz w:val="18"/>
                <w:szCs w:val="18"/>
              </w:rPr>
              <w:t>417 964</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Pr>
                <w:rFonts w:ascii="Arial" w:hAnsi="Arial" w:cs="Arial"/>
                <w:sz w:val="18"/>
                <w:szCs w:val="18"/>
              </w:rPr>
              <w:t>-424 981</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r>
      <w:tr w:rsidR="00865D18" w:rsidRPr="00E220A9" w:rsidTr="00E220A9">
        <w:trPr>
          <w:trHeight w:val="255"/>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146 750</w:t>
            </w:r>
          </w:p>
        </w:tc>
        <w:tc>
          <w:tcPr>
            <w:tcW w:w="1236"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11 121 404</w:t>
            </w:r>
          </w:p>
        </w:tc>
        <w:tc>
          <w:tcPr>
            <w:tcW w:w="136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1 568</w:t>
            </w:r>
          </w:p>
        </w:tc>
        <w:tc>
          <w:tcPr>
            <w:tcW w:w="111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11 269 722</w:t>
            </w:r>
          </w:p>
        </w:tc>
      </w:tr>
      <w:tr w:rsidR="00865D18" w:rsidRPr="00E220A9" w:rsidTr="00E220A9">
        <w:trPr>
          <w:trHeight w:val="255"/>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3 115</w:t>
            </w: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5 593 710</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5 596 825</w:t>
            </w: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0801EB" w:rsidRDefault="00865D18" w:rsidP="00865D18">
            <w:pPr>
              <w:jc w:val="right"/>
              <w:rPr>
                <w:rFonts w:ascii="Arial" w:hAnsi="Arial" w:cs="Arial"/>
                <w:sz w:val="18"/>
                <w:szCs w:val="18"/>
              </w:rPr>
            </w:pPr>
            <w:r w:rsidRPr="000801EB">
              <w:rPr>
                <w:rFonts w:ascii="Arial" w:hAnsi="Arial" w:cs="Arial"/>
                <w:sz w:val="18"/>
                <w:szCs w:val="18"/>
              </w:rPr>
              <w:t>7 283</w:t>
            </w:r>
          </w:p>
        </w:tc>
        <w:tc>
          <w:tcPr>
            <w:tcW w:w="1236" w:type="dxa"/>
            <w:tcBorders>
              <w:top w:val="nil"/>
              <w:left w:val="nil"/>
              <w:bottom w:val="nil"/>
              <w:right w:val="nil"/>
            </w:tcBorders>
            <w:shd w:val="clear" w:color="auto" w:fill="auto"/>
            <w:vAlign w:val="bottom"/>
            <w:hideMark/>
          </w:tcPr>
          <w:p w:rsidR="00865D18" w:rsidRPr="000801EB" w:rsidRDefault="00865D18" w:rsidP="00855D08">
            <w:pPr>
              <w:ind w:left="132"/>
              <w:jc w:val="right"/>
              <w:rPr>
                <w:rFonts w:ascii="Arial" w:hAnsi="Arial" w:cs="Arial"/>
                <w:sz w:val="18"/>
                <w:szCs w:val="18"/>
              </w:rPr>
            </w:pPr>
            <w:r w:rsidRPr="000801EB">
              <w:rPr>
                <w:rFonts w:ascii="Arial" w:hAnsi="Arial" w:cs="Arial"/>
                <w:sz w:val="18"/>
                <w:szCs w:val="18"/>
              </w:rPr>
              <w:t>1 878 973</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0801EB" w:rsidRDefault="00865D18" w:rsidP="00865D18">
            <w:pPr>
              <w:jc w:val="right"/>
              <w:rPr>
                <w:rFonts w:ascii="Arial" w:hAnsi="Arial" w:cs="Arial"/>
                <w:sz w:val="18"/>
                <w:szCs w:val="18"/>
              </w:rPr>
            </w:pPr>
            <w:r w:rsidRPr="000801EB">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0801EB" w:rsidRDefault="00865D18" w:rsidP="00855D08">
            <w:pPr>
              <w:ind w:left="183"/>
              <w:jc w:val="right"/>
              <w:rPr>
                <w:rFonts w:ascii="Arial" w:hAnsi="Arial" w:cs="Arial"/>
                <w:sz w:val="18"/>
                <w:szCs w:val="18"/>
              </w:rPr>
            </w:pPr>
            <w:r w:rsidRPr="000801EB">
              <w:rPr>
                <w:rFonts w:ascii="Arial" w:hAnsi="Arial" w:cs="Arial"/>
                <w:sz w:val="18"/>
                <w:szCs w:val="18"/>
              </w:rPr>
              <w:t>1 886 256</w:t>
            </w: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0801EB" w:rsidRDefault="00865D18" w:rsidP="00865D18">
            <w:pPr>
              <w:jc w:val="right"/>
              <w:rPr>
                <w:rFonts w:ascii="Arial" w:hAnsi="Arial" w:cs="Arial"/>
                <w:sz w:val="18"/>
                <w:szCs w:val="18"/>
              </w:rPr>
            </w:pPr>
            <w:r w:rsidRPr="000801EB">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65D18" w:rsidRPr="000801EB" w:rsidRDefault="00865D18" w:rsidP="00855D08">
            <w:pPr>
              <w:ind w:left="132"/>
              <w:jc w:val="right"/>
              <w:rPr>
                <w:rFonts w:ascii="Arial" w:hAnsi="Arial" w:cs="Arial"/>
                <w:sz w:val="18"/>
                <w:szCs w:val="18"/>
              </w:rPr>
            </w:pPr>
            <w:r w:rsidRPr="000801EB">
              <w:rPr>
                <w:rFonts w:ascii="Arial" w:hAnsi="Arial" w:cs="Arial"/>
                <w:sz w:val="18"/>
                <w:szCs w:val="18"/>
              </w:rPr>
              <w:t>1 342 529</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0801EB" w:rsidRDefault="00865D18" w:rsidP="00865D18">
            <w:pPr>
              <w:jc w:val="right"/>
              <w:rPr>
                <w:rFonts w:ascii="Arial" w:hAnsi="Arial" w:cs="Arial"/>
                <w:sz w:val="18"/>
                <w:szCs w:val="18"/>
              </w:rPr>
            </w:pPr>
            <w:r w:rsidRPr="000801EB">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0801EB" w:rsidRDefault="00865D18" w:rsidP="00855D08">
            <w:pPr>
              <w:ind w:left="183"/>
              <w:jc w:val="right"/>
              <w:rPr>
                <w:rFonts w:ascii="Arial" w:hAnsi="Arial" w:cs="Arial"/>
                <w:sz w:val="18"/>
                <w:szCs w:val="18"/>
              </w:rPr>
            </w:pPr>
            <w:r w:rsidRPr="000801EB">
              <w:rPr>
                <w:rFonts w:ascii="Arial" w:hAnsi="Arial" w:cs="Arial"/>
                <w:sz w:val="18"/>
                <w:szCs w:val="18"/>
              </w:rPr>
              <w:t>1 342 529</w:t>
            </w:r>
          </w:p>
        </w:tc>
      </w:tr>
      <w:tr w:rsidR="00865D18" w:rsidRPr="00E220A9" w:rsidTr="00E220A9">
        <w:trPr>
          <w:trHeight w:val="255"/>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10 398</w:t>
            </w:r>
          </w:p>
        </w:tc>
        <w:tc>
          <w:tcPr>
            <w:tcW w:w="1236"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6 130 154</w:t>
            </w:r>
          </w:p>
        </w:tc>
        <w:tc>
          <w:tcPr>
            <w:tcW w:w="136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6 140 552</w:t>
            </w:r>
          </w:p>
        </w:tc>
      </w:tr>
      <w:tr w:rsidR="00865D18" w:rsidRPr="00E220A9" w:rsidTr="00E220A9">
        <w:trPr>
          <w:trHeight w:val="255"/>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r>
      <w:tr w:rsidR="00865D18" w:rsidRPr="00E220A9" w:rsidTr="00E220A9">
        <w:trPr>
          <w:trHeight w:val="24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r w:rsidRPr="00E220A9">
              <w:rPr>
                <w:rFonts w:ascii="Arial" w:hAnsi="Arial" w:cs="Arial"/>
                <w:sz w:val="18"/>
                <w:szCs w:val="18"/>
              </w:rPr>
              <w:t>0</w:t>
            </w:r>
          </w:p>
        </w:tc>
      </w:tr>
      <w:tr w:rsidR="00865D18" w:rsidRPr="00E220A9" w:rsidTr="00E220A9">
        <w:trPr>
          <w:trHeight w:val="255"/>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r>
      <w:tr w:rsidR="00865D18" w:rsidRPr="00E220A9" w:rsidTr="00E220A9">
        <w:trPr>
          <w:trHeight w:val="255"/>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sz w:val="18"/>
                <w:szCs w:val="18"/>
              </w:rPr>
            </w:pPr>
            <w:r w:rsidRPr="00E220A9">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65D18" w:rsidRPr="00E220A9" w:rsidRDefault="00865D18" w:rsidP="00865D18">
            <w:pPr>
              <w:jc w:val="right"/>
              <w:rPr>
                <w:rFonts w:ascii="Arial" w:hAnsi="Arial" w:cs="Arial"/>
                <w:sz w:val="18"/>
                <w:szCs w:val="18"/>
              </w:rPr>
            </w:pPr>
          </w:p>
        </w:tc>
      </w:tr>
      <w:tr w:rsidR="00865D18" w:rsidRPr="00E220A9" w:rsidTr="00E220A9">
        <w:trPr>
          <w:trHeight w:val="255"/>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136 618</w:t>
            </w:r>
          </w:p>
        </w:tc>
        <w:tc>
          <w:tcPr>
            <w:tcW w:w="1236"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7 188 096</w:t>
            </w:r>
          </w:p>
        </w:tc>
        <w:tc>
          <w:tcPr>
            <w:tcW w:w="136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7 188 354</w:t>
            </w:r>
          </w:p>
        </w:tc>
      </w:tr>
      <w:tr w:rsidR="00865D18" w:rsidRPr="00E220A9" w:rsidTr="00E220A9">
        <w:trPr>
          <w:trHeight w:val="270"/>
        </w:trPr>
        <w:tc>
          <w:tcPr>
            <w:tcW w:w="3308" w:type="dxa"/>
            <w:tcBorders>
              <w:top w:val="nil"/>
              <w:left w:val="nil"/>
              <w:bottom w:val="nil"/>
              <w:right w:val="nil"/>
            </w:tcBorders>
            <w:shd w:val="clear" w:color="auto" w:fill="auto"/>
            <w:vAlign w:val="bottom"/>
            <w:hideMark/>
          </w:tcPr>
          <w:p w:rsidR="00865D18" w:rsidRPr="00E220A9" w:rsidRDefault="00865D18" w:rsidP="00865D18">
            <w:pP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2012</w:t>
            </w:r>
          </w:p>
        </w:tc>
        <w:tc>
          <w:tcPr>
            <w:tcW w:w="1222"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136 352</w:t>
            </w:r>
          </w:p>
        </w:tc>
        <w:tc>
          <w:tcPr>
            <w:tcW w:w="1236"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4 991 250</w:t>
            </w:r>
          </w:p>
        </w:tc>
        <w:tc>
          <w:tcPr>
            <w:tcW w:w="1361"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1 568</w:t>
            </w:r>
          </w:p>
        </w:tc>
        <w:tc>
          <w:tcPr>
            <w:tcW w:w="1111" w:type="dxa"/>
            <w:tcBorders>
              <w:top w:val="nil"/>
              <w:left w:val="nil"/>
              <w:bottom w:val="double" w:sz="6" w:space="0" w:color="auto"/>
              <w:right w:val="nil"/>
            </w:tcBorders>
            <w:shd w:val="clear" w:color="auto" w:fill="auto"/>
            <w:vAlign w:val="bottom"/>
            <w:hideMark/>
          </w:tcPr>
          <w:p w:rsidR="00865D18" w:rsidRPr="00E220A9" w:rsidRDefault="00865D18" w:rsidP="00865D18">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865D18" w:rsidRPr="00E220A9" w:rsidRDefault="00865D18" w:rsidP="00865D18">
            <w:pPr>
              <w:jc w:val="right"/>
              <w:rPr>
                <w:rFonts w:ascii="Arial" w:hAnsi="Arial" w:cs="Arial"/>
                <w:b/>
                <w:bCs/>
                <w:sz w:val="18"/>
                <w:szCs w:val="18"/>
              </w:rPr>
            </w:pPr>
            <w:r>
              <w:rPr>
                <w:rFonts w:ascii="Arial" w:hAnsi="Arial" w:cs="Arial"/>
                <w:b/>
                <w:bCs/>
                <w:sz w:val="18"/>
                <w:szCs w:val="18"/>
              </w:rPr>
              <w:t>5 129 170</w:t>
            </w:r>
          </w:p>
        </w:tc>
      </w:tr>
    </w:tbl>
    <w:p w:rsidR="00113B90" w:rsidRDefault="00113B90" w:rsidP="007A70D0">
      <w:pPr>
        <w:pStyle w:val="odstavec"/>
      </w:pPr>
    </w:p>
    <w:p w:rsidR="00113B90" w:rsidRDefault="00113B90">
      <w:pPr>
        <w:pStyle w:val="odstavec"/>
      </w:pPr>
    </w:p>
    <w:p w:rsidR="007A70D0" w:rsidRDefault="007A70D0">
      <w:pPr>
        <w:pStyle w:val="odstavec"/>
      </w:pPr>
    </w:p>
    <w:p w:rsidR="007A70D0" w:rsidRPr="00882526" w:rsidRDefault="007A70D0">
      <w:pPr>
        <w:pStyle w:val="odstavec"/>
      </w:pPr>
      <w:r w:rsidRPr="009C3D1B">
        <w:t>Dlhodobý hmotný majetok je poistený</w:t>
      </w:r>
      <w:r>
        <w:t xml:space="preserve"> </w:t>
      </w:r>
      <w:r w:rsidR="003A65E6">
        <w:t>vrámci poistnej zmluvy, ktorú uzavrela Skupina.</w:t>
      </w:r>
    </w:p>
    <w:p w:rsidR="007A70D0" w:rsidRPr="00882526" w:rsidRDefault="007A70D0">
      <w:pPr>
        <w:pStyle w:val="odstavec"/>
      </w:pPr>
      <w:r w:rsidRPr="00882526">
        <w:t xml:space="preserve"> </w:t>
      </w:r>
    </w:p>
    <w:p w:rsidR="00AB7866" w:rsidRPr="00882526" w:rsidRDefault="00AB7866">
      <w:pPr>
        <w:pStyle w:val="odstavec"/>
        <w:sectPr w:rsidR="00AB7866" w:rsidRPr="00882526" w:rsidSect="00AB7866">
          <w:headerReference w:type="default" r:id="rId9"/>
          <w:pgSz w:w="16838" w:h="11906" w:orient="landscape"/>
          <w:pgMar w:top="1134" w:right="1134" w:bottom="1134" w:left="1134" w:header="709" w:footer="709" w:gutter="0"/>
          <w:cols w:space="708"/>
          <w:docGrid w:linePitch="360"/>
        </w:sectPr>
      </w:pPr>
    </w:p>
    <w:p w:rsidR="002A6B50" w:rsidRPr="00E63C40" w:rsidRDefault="009353D5" w:rsidP="00FC7E47">
      <w:pPr>
        <w:pStyle w:val="Nadpis2"/>
      </w:pPr>
      <w:r w:rsidRPr="00E63C40">
        <w:t>Pohľadávky</w:t>
      </w:r>
    </w:p>
    <w:p w:rsidR="00E220A9" w:rsidRDefault="009353D5">
      <w:pPr>
        <w:pStyle w:val="odstavec"/>
      </w:pPr>
      <w:r w:rsidRPr="00E63C40">
        <w:t>Vývoj opravnej položky v priebehu účtovného obdobia je zobrazený v nasledujúcej tabuľke:</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E220A9" w:rsidRPr="00E220A9" w:rsidTr="00E220A9">
        <w:trPr>
          <w:trHeight w:val="24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960"/>
        </w:trPr>
        <w:tc>
          <w:tcPr>
            <w:tcW w:w="2020"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w:t>
            </w:r>
            <w:r w:rsidR="00A0771B">
              <w:rPr>
                <w:rFonts w:ascii="Arial" w:hAnsi="Arial" w:cs="Arial"/>
                <w:b/>
                <w:bCs/>
                <w:sz w:val="18"/>
                <w:szCs w:val="18"/>
              </w:rPr>
              <w:t>2013</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r>
      <w:tr w:rsidR="00E220A9" w:rsidRPr="00E220A9" w:rsidTr="00E220A9">
        <w:trPr>
          <w:trHeight w:val="240"/>
        </w:trPr>
        <w:tc>
          <w:tcPr>
            <w:tcW w:w="2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AF4715" w:rsidRPr="00E220A9" w:rsidTr="00E220A9">
        <w:trPr>
          <w:trHeight w:val="480"/>
        </w:trPr>
        <w:tc>
          <w:tcPr>
            <w:tcW w:w="2020" w:type="dxa"/>
            <w:tcBorders>
              <w:top w:val="nil"/>
              <w:left w:val="nil"/>
              <w:bottom w:val="nil"/>
              <w:right w:val="nil"/>
            </w:tcBorders>
            <w:shd w:val="clear" w:color="auto" w:fill="auto"/>
            <w:vAlign w:val="bottom"/>
            <w:hideMark/>
          </w:tcPr>
          <w:p w:rsidR="00AF4715" w:rsidRPr="00E220A9" w:rsidRDefault="00AF4715" w:rsidP="00AF4715">
            <w:pPr>
              <w:rPr>
                <w:rFonts w:ascii="Arial" w:hAnsi="Arial" w:cs="Arial"/>
                <w:sz w:val="18"/>
                <w:szCs w:val="18"/>
              </w:rPr>
            </w:pPr>
            <w:r w:rsidRPr="00E220A9">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AF4715" w:rsidRPr="00E220A9" w:rsidRDefault="00AF4715" w:rsidP="00AF4715">
            <w:pPr>
              <w:jc w:val="right"/>
              <w:rPr>
                <w:rFonts w:ascii="Arial" w:hAnsi="Arial" w:cs="Arial"/>
                <w:b/>
                <w:bCs/>
                <w:sz w:val="18"/>
                <w:szCs w:val="18"/>
              </w:rPr>
            </w:pPr>
            <w:r>
              <w:rPr>
                <w:rFonts w:ascii="Arial" w:hAnsi="Arial" w:cs="Arial"/>
                <w:b/>
                <w:bCs/>
                <w:sz w:val="18"/>
                <w:szCs w:val="18"/>
              </w:rPr>
              <w:t>897 045</w:t>
            </w:r>
          </w:p>
        </w:tc>
        <w:tc>
          <w:tcPr>
            <w:tcW w:w="1405" w:type="dxa"/>
            <w:tcBorders>
              <w:top w:val="nil"/>
              <w:left w:val="nil"/>
              <w:bottom w:val="nil"/>
              <w:right w:val="nil"/>
            </w:tcBorders>
            <w:shd w:val="clear" w:color="auto" w:fill="auto"/>
            <w:vAlign w:val="bottom"/>
            <w:hideMark/>
          </w:tcPr>
          <w:p w:rsidR="00AF4715" w:rsidRPr="005E7094" w:rsidRDefault="005E7094" w:rsidP="00AF4715">
            <w:pPr>
              <w:jc w:val="right"/>
              <w:rPr>
                <w:rFonts w:ascii="Arial" w:hAnsi="Arial" w:cs="Arial"/>
                <w:sz w:val="18"/>
                <w:szCs w:val="18"/>
              </w:rPr>
            </w:pPr>
            <w:r w:rsidRPr="005E7094">
              <w:rPr>
                <w:rFonts w:ascii="Arial" w:hAnsi="Arial" w:cs="Arial"/>
                <w:sz w:val="18"/>
                <w:szCs w:val="18"/>
              </w:rPr>
              <w:t>409 074</w:t>
            </w:r>
          </w:p>
        </w:tc>
        <w:tc>
          <w:tcPr>
            <w:tcW w:w="1540" w:type="dxa"/>
            <w:tcBorders>
              <w:top w:val="nil"/>
              <w:left w:val="nil"/>
              <w:bottom w:val="nil"/>
              <w:right w:val="nil"/>
            </w:tcBorders>
            <w:shd w:val="clear" w:color="auto" w:fill="auto"/>
            <w:vAlign w:val="bottom"/>
            <w:hideMark/>
          </w:tcPr>
          <w:p w:rsidR="00AF4715" w:rsidRPr="005E7094" w:rsidRDefault="005E7094" w:rsidP="00AF4715">
            <w:pPr>
              <w:jc w:val="right"/>
              <w:rPr>
                <w:rFonts w:ascii="Arial" w:hAnsi="Arial" w:cs="Arial"/>
                <w:sz w:val="18"/>
                <w:szCs w:val="18"/>
              </w:rPr>
            </w:pPr>
            <w:r w:rsidRPr="005E7094">
              <w:rPr>
                <w:rFonts w:ascii="Arial" w:hAnsi="Arial" w:cs="Arial"/>
                <w:sz w:val="18"/>
                <w:szCs w:val="18"/>
              </w:rPr>
              <w:t>36 875</w:t>
            </w:r>
          </w:p>
        </w:tc>
        <w:tc>
          <w:tcPr>
            <w:tcW w:w="1425" w:type="dxa"/>
            <w:tcBorders>
              <w:top w:val="nil"/>
              <w:left w:val="nil"/>
              <w:bottom w:val="nil"/>
              <w:right w:val="nil"/>
            </w:tcBorders>
            <w:shd w:val="clear" w:color="auto" w:fill="auto"/>
            <w:vAlign w:val="bottom"/>
            <w:hideMark/>
          </w:tcPr>
          <w:p w:rsidR="00AF4715" w:rsidRPr="005E7094" w:rsidRDefault="005E7094" w:rsidP="00AF4715">
            <w:pPr>
              <w:jc w:val="right"/>
              <w:rPr>
                <w:rFonts w:ascii="Arial" w:hAnsi="Arial" w:cs="Arial"/>
                <w:sz w:val="18"/>
                <w:szCs w:val="18"/>
              </w:rPr>
            </w:pPr>
            <w:r w:rsidRPr="005E7094">
              <w:rPr>
                <w:rFonts w:ascii="Arial" w:hAnsi="Arial" w:cs="Arial"/>
                <w:sz w:val="18"/>
                <w:szCs w:val="18"/>
              </w:rPr>
              <w:t>227 506</w:t>
            </w:r>
          </w:p>
        </w:tc>
        <w:tc>
          <w:tcPr>
            <w:tcW w:w="1420" w:type="dxa"/>
            <w:tcBorders>
              <w:top w:val="nil"/>
              <w:left w:val="nil"/>
              <w:bottom w:val="nil"/>
              <w:right w:val="nil"/>
            </w:tcBorders>
            <w:shd w:val="clear" w:color="auto" w:fill="auto"/>
            <w:vAlign w:val="bottom"/>
            <w:hideMark/>
          </w:tcPr>
          <w:p w:rsidR="00AF4715" w:rsidRPr="005E7094" w:rsidRDefault="005E7094" w:rsidP="00AF4715">
            <w:pPr>
              <w:jc w:val="right"/>
              <w:rPr>
                <w:rFonts w:ascii="Arial" w:hAnsi="Arial" w:cs="Arial"/>
                <w:b/>
                <w:bCs/>
                <w:sz w:val="18"/>
                <w:szCs w:val="18"/>
              </w:rPr>
            </w:pPr>
            <w:r w:rsidRPr="005E7094">
              <w:rPr>
                <w:rFonts w:ascii="Arial" w:hAnsi="Arial" w:cs="Arial"/>
                <w:b/>
                <w:bCs/>
                <w:sz w:val="18"/>
                <w:szCs w:val="18"/>
              </w:rPr>
              <w:t>1 041 738</w:t>
            </w:r>
          </w:p>
        </w:tc>
      </w:tr>
      <w:tr w:rsidR="00AF4715" w:rsidRPr="00E220A9" w:rsidTr="00E220A9">
        <w:trPr>
          <w:trHeight w:val="919"/>
        </w:trPr>
        <w:tc>
          <w:tcPr>
            <w:tcW w:w="2020" w:type="dxa"/>
            <w:tcBorders>
              <w:top w:val="nil"/>
              <w:left w:val="nil"/>
              <w:bottom w:val="nil"/>
              <w:right w:val="nil"/>
            </w:tcBorders>
            <w:shd w:val="clear" w:color="auto" w:fill="auto"/>
            <w:vAlign w:val="bottom"/>
            <w:hideMark/>
          </w:tcPr>
          <w:p w:rsidR="00AF4715" w:rsidRPr="00E220A9" w:rsidRDefault="00AF4715" w:rsidP="00AF4715">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AF4715" w:rsidRPr="00E220A9" w:rsidRDefault="00AF4715" w:rsidP="00AF4715">
            <w:pPr>
              <w:jc w:val="right"/>
              <w:rPr>
                <w:rFonts w:ascii="Arial" w:hAnsi="Arial" w:cs="Arial"/>
                <w:b/>
                <w:bCs/>
                <w:sz w:val="18"/>
                <w:szCs w:val="18"/>
              </w:rPr>
            </w:pPr>
            <w:r w:rsidRPr="00E220A9">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b/>
                <w:bCs/>
                <w:sz w:val="18"/>
                <w:szCs w:val="18"/>
              </w:rPr>
            </w:pPr>
            <w:r w:rsidRPr="005E7094">
              <w:rPr>
                <w:rFonts w:ascii="Arial" w:hAnsi="Arial" w:cs="Arial"/>
                <w:b/>
                <w:bCs/>
                <w:sz w:val="18"/>
                <w:szCs w:val="18"/>
              </w:rPr>
              <w:t>0</w:t>
            </w:r>
          </w:p>
        </w:tc>
      </w:tr>
      <w:tr w:rsidR="00AF4715" w:rsidRPr="00E220A9" w:rsidTr="00E220A9">
        <w:trPr>
          <w:trHeight w:val="480"/>
        </w:trPr>
        <w:tc>
          <w:tcPr>
            <w:tcW w:w="2020" w:type="dxa"/>
            <w:tcBorders>
              <w:top w:val="nil"/>
              <w:left w:val="nil"/>
              <w:bottom w:val="nil"/>
              <w:right w:val="nil"/>
            </w:tcBorders>
            <w:shd w:val="clear" w:color="auto" w:fill="auto"/>
            <w:vAlign w:val="bottom"/>
            <w:hideMark/>
          </w:tcPr>
          <w:p w:rsidR="00AF4715" w:rsidRPr="00E220A9" w:rsidRDefault="00AF4715" w:rsidP="00AF4715">
            <w:pPr>
              <w:rPr>
                <w:rFonts w:ascii="Arial" w:hAnsi="Arial" w:cs="Arial"/>
                <w:sz w:val="18"/>
                <w:szCs w:val="18"/>
              </w:rPr>
            </w:pPr>
            <w:r w:rsidRPr="00E220A9">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AF4715" w:rsidRPr="00E220A9" w:rsidRDefault="00AF4715" w:rsidP="00AF4715">
            <w:pPr>
              <w:jc w:val="right"/>
              <w:rPr>
                <w:rFonts w:ascii="Arial" w:hAnsi="Arial" w:cs="Arial"/>
                <w:b/>
                <w:bCs/>
                <w:sz w:val="18"/>
                <w:szCs w:val="18"/>
              </w:rPr>
            </w:pPr>
            <w:r w:rsidRPr="00E220A9">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b/>
                <w:bCs/>
                <w:sz w:val="18"/>
                <w:szCs w:val="18"/>
              </w:rPr>
            </w:pPr>
            <w:r w:rsidRPr="005E7094">
              <w:rPr>
                <w:rFonts w:ascii="Arial" w:hAnsi="Arial" w:cs="Arial"/>
                <w:b/>
                <w:bCs/>
                <w:sz w:val="18"/>
                <w:szCs w:val="18"/>
              </w:rPr>
              <w:t>0</w:t>
            </w:r>
          </w:p>
        </w:tc>
      </w:tr>
      <w:tr w:rsidR="00AF4715" w:rsidRPr="00E220A9" w:rsidTr="00E220A9">
        <w:trPr>
          <w:trHeight w:val="679"/>
        </w:trPr>
        <w:tc>
          <w:tcPr>
            <w:tcW w:w="2020" w:type="dxa"/>
            <w:tcBorders>
              <w:top w:val="nil"/>
              <w:left w:val="nil"/>
              <w:bottom w:val="nil"/>
              <w:right w:val="nil"/>
            </w:tcBorders>
            <w:shd w:val="clear" w:color="auto" w:fill="auto"/>
            <w:vAlign w:val="bottom"/>
            <w:hideMark/>
          </w:tcPr>
          <w:p w:rsidR="00AF4715" w:rsidRPr="00E220A9" w:rsidRDefault="00AF4715" w:rsidP="00AF4715">
            <w:pPr>
              <w:rPr>
                <w:rFonts w:ascii="Arial" w:hAnsi="Arial" w:cs="Arial"/>
                <w:sz w:val="18"/>
                <w:szCs w:val="18"/>
              </w:rPr>
            </w:pPr>
            <w:r w:rsidRPr="00E220A9">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AF4715" w:rsidRPr="00E220A9" w:rsidRDefault="00AF4715" w:rsidP="00AF4715">
            <w:pPr>
              <w:jc w:val="right"/>
              <w:rPr>
                <w:rFonts w:ascii="Arial" w:hAnsi="Arial" w:cs="Arial"/>
                <w:b/>
                <w:bCs/>
                <w:sz w:val="18"/>
                <w:szCs w:val="18"/>
              </w:rPr>
            </w:pPr>
            <w:r w:rsidRPr="00E220A9">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b/>
                <w:bCs/>
                <w:sz w:val="18"/>
                <w:szCs w:val="18"/>
              </w:rPr>
            </w:pPr>
            <w:r w:rsidRPr="005E7094">
              <w:rPr>
                <w:rFonts w:ascii="Arial" w:hAnsi="Arial" w:cs="Arial"/>
                <w:b/>
                <w:bCs/>
                <w:sz w:val="18"/>
                <w:szCs w:val="18"/>
              </w:rPr>
              <w:t>0</w:t>
            </w:r>
          </w:p>
        </w:tc>
      </w:tr>
      <w:tr w:rsidR="00AF4715" w:rsidRPr="00E220A9" w:rsidTr="00E220A9">
        <w:trPr>
          <w:trHeight w:val="240"/>
        </w:trPr>
        <w:tc>
          <w:tcPr>
            <w:tcW w:w="2020" w:type="dxa"/>
            <w:tcBorders>
              <w:top w:val="nil"/>
              <w:left w:val="nil"/>
              <w:bottom w:val="nil"/>
              <w:right w:val="nil"/>
            </w:tcBorders>
            <w:shd w:val="clear" w:color="auto" w:fill="auto"/>
            <w:vAlign w:val="bottom"/>
            <w:hideMark/>
          </w:tcPr>
          <w:p w:rsidR="00AF4715" w:rsidRPr="00E220A9" w:rsidRDefault="00AF4715" w:rsidP="00AF4715">
            <w:pPr>
              <w:rPr>
                <w:rFonts w:ascii="Arial" w:hAnsi="Arial" w:cs="Arial"/>
                <w:sz w:val="18"/>
                <w:szCs w:val="18"/>
              </w:rPr>
            </w:pPr>
            <w:r w:rsidRPr="00E220A9">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AF4715" w:rsidRPr="00E220A9" w:rsidRDefault="00AF4715" w:rsidP="00AF4715">
            <w:pPr>
              <w:jc w:val="right"/>
              <w:rPr>
                <w:rFonts w:ascii="Arial" w:hAnsi="Arial" w:cs="Arial"/>
                <w:b/>
                <w:bCs/>
                <w:sz w:val="18"/>
                <w:szCs w:val="18"/>
              </w:rPr>
            </w:pPr>
            <w:r w:rsidRPr="00E220A9">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sz w:val="18"/>
                <w:szCs w:val="18"/>
              </w:rPr>
            </w:pPr>
            <w:r w:rsidRPr="005E7094">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F4715" w:rsidRPr="005E7094" w:rsidRDefault="00AF4715" w:rsidP="00AF4715">
            <w:pPr>
              <w:jc w:val="right"/>
              <w:rPr>
                <w:rFonts w:ascii="Arial" w:hAnsi="Arial" w:cs="Arial"/>
                <w:b/>
                <w:bCs/>
                <w:sz w:val="18"/>
                <w:szCs w:val="18"/>
              </w:rPr>
            </w:pPr>
            <w:r w:rsidRPr="005E7094">
              <w:rPr>
                <w:rFonts w:ascii="Arial" w:hAnsi="Arial" w:cs="Arial"/>
                <w:b/>
                <w:bCs/>
                <w:sz w:val="18"/>
                <w:szCs w:val="18"/>
              </w:rPr>
              <w:t>0</w:t>
            </w:r>
          </w:p>
        </w:tc>
      </w:tr>
      <w:tr w:rsidR="00AF4715" w:rsidRPr="00E220A9" w:rsidTr="00E220A9">
        <w:trPr>
          <w:trHeight w:val="255"/>
        </w:trPr>
        <w:tc>
          <w:tcPr>
            <w:tcW w:w="2020" w:type="dxa"/>
            <w:tcBorders>
              <w:top w:val="nil"/>
              <w:left w:val="nil"/>
              <w:bottom w:val="nil"/>
              <w:right w:val="nil"/>
            </w:tcBorders>
            <w:shd w:val="clear" w:color="auto" w:fill="auto"/>
            <w:vAlign w:val="bottom"/>
            <w:hideMark/>
          </w:tcPr>
          <w:p w:rsidR="00AF4715" w:rsidRPr="00E220A9" w:rsidRDefault="00AF4715" w:rsidP="00AF4715">
            <w:pPr>
              <w:rPr>
                <w:rFonts w:ascii="Arial" w:hAnsi="Arial" w:cs="Arial"/>
                <w:b/>
                <w:bCs/>
                <w:sz w:val="18"/>
                <w:szCs w:val="18"/>
              </w:rPr>
            </w:pPr>
            <w:r w:rsidRPr="00E220A9">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AF4715" w:rsidRPr="00E220A9" w:rsidRDefault="00AF4715" w:rsidP="00AF4715">
            <w:pPr>
              <w:jc w:val="right"/>
              <w:rPr>
                <w:rFonts w:ascii="Arial" w:hAnsi="Arial" w:cs="Arial"/>
                <w:b/>
                <w:bCs/>
                <w:sz w:val="18"/>
                <w:szCs w:val="18"/>
              </w:rPr>
            </w:pPr>
            <w:r>
              <w:rPr>
                <w:rFonts w:ascii="Arial" w:hAnsi="Arial" w:cs="Arial"/>
                <w:b/>
                <w:bCs/>
                <w:sz w:val="18"/>
                <w:szCs w:val="18"/>
              </w:rPr>
              <w:t>897 045</w:t>
            </w:r>
          </w:p>
        </w:tc>
        <w:tc>
          <w:tcPr>
            <w:tcW w:w="1405" w:type="dxa"/>
            <w:tcBorders>
              <w:top w:val="single" w:sz="4" w:space="0" w:color="auto"/>
              <w:left w:val="nil"/>
              <w:bottom w:val="double" w:sz="6" w:space="0" w:color="auto"/>
              <w:right w:val="nil"/>
            </w:tcBorders>
            <w:shd w:val="clear" w:color="auto" w:fill="auto"/>
            <w:vAlign w:val="bottom"/>
            <w:hideMark/>
          </w:tcPr>
          <w:p w:rsidR="00AF4715" w:rsidRPr="005E7094" w:rsidRDefault="005E7094" w:rsidP="00AF4715">
            <w:pPr>
              <w:jc w:val="right"/>
              <w:rPr>
                <w:rFonts w:ascii="Arial" w:hAnsi="Arial" w:cs="Arial"/>
                <w:b/>
                <w:bCs/>
                <w:sz w:val="18"/>
                <w:szCs w:val="18"/>
              </w:rPr>
            </w:pPr>
            <w:r w:rsidRPr="005E7094">
              <w:rPr>
                <w:rFonts w:ascii="Arial" w:hAnsi="Arial" w:cs="Arial"/>
                <w:b/>
                <w:bCs/>
                <w:sz w:val="18"/>
                <w:szCs w:val="18"/>
              </w:rPr>
              <w:t>409 074</w:t>
            </w:r>
          </w:p>
        </w:tc>
        <w:tc>
          <w:tcPr>
            <w:tcW w:w="1540" w:type="dxa"/>
            <w:tcBorders>
              <w:top w:val="single" w:sz="4" w:space="0" w:color="auto"/>
              <w:left w:val="nil"/>
              <w:bottom w:val="double" w:sz="6" w:space="0" w:color="auto"/>
              <w:right w:val="nil"/>
            </w:tcBorders>
            <w:shd w:val="clear" w:color="auto" w:fill="auto"/>
            <w:vAlign w:val="bottom"/>
            <w:hideMark/>
          </w:tcPr>
          <w:p w:rsidR="00AF4715" w:rsidRPr="005E7094" w:rsidRDefault="005E7094" w:rsidP="00AF4715">
            <w:pPr>
              <w:jc w:val="right"/>
              <w:rPr>
                <w:rFonts w:ascii="Arial" w:hAnsi="Arial" w:cs="Arial"/>
                <w:b/>
                <w:bCs/>
                <w:sz w:val="18"/>
                <w:szCs w:val="18"/>
              </w:rPr>
            </w:pPr>
            <w:r w:rsidRPr="005E7094">
              <w:rPr>
                <w:rFonts w:ascii="Arial" w:hAnsi="Arial" w:cs="Arial"/>
                <w:b/>
                <w:bCs/>
                <w:sz w:val="18"/>
                <w:szCs w:val="18"/>
              </w:rPr>
              <w:t>36 875</w:t>
            </w:r>
          </w:p>
        </w:tc>
        <w:tc>
          <w:tcPr>
            <w:tcW w:w="1425" w:type="dxa"/>
            <w:tcBorders>
              <w:top w:val="single" w:sz="4" w:space="0" w:color="auto"/>
              <w:left w:val="nil"/>
              <w:bottom w:val="double" w:sz="6" w:space="0" w:color="auto"/>
              <w:right w:val="nil"/>
            </w:tcBorders>
            <w:shd w:val="clear" w:color="auto" w:fill="auto"/>
            <w:vAlign w:val="bottom"/>
            <w:hideMark/>
          </w:tcPr>
          <w:p w:rsidR="00AF4715" w:rsidRPr="005E7094" w:rsidRDefault="005E7094" w:rsidP="00AF4715">
            <w:pPr>
              <w:jc w:val="right"/>
              <w:rPr>
                <w:rFonts w:ascii="Arial" w:hAnsi="Arial" w:cs="Arial"/>
                <w:b/>
                <w:bCs/>
                <w:sz w:val="18"/>
                <w:szCs w:val="18"/>
              </w:rPr>
            </w:pPr>
            <w:r w:rsidRPr="005E7094">
              <w:rPr>
                <w:rFonts w:ascii="Arial" w:hAnsi="Arial" w:cs="Arial"/>
                <w:b/>
                <w:bCs/>
                <w:sz w:val="18"/>
                <w:szCs w:val="18"/>
              </w:rPr>
              <w:t>227 506</w:t>
            </w:r>
          </w:p>
        </w:tc>
        <w:tc>
          <w:tcPr>
            <w:tcW w:w="1420" w:type="dxa"/>
            <w:tcBorders>
              <w:top w:val="single" w:sz="4" w:space="0" w:color="auto"/>
              <w:left w:val="nil"/>
              <w:bottom w:val="double" w:sz="6" w:space="0" w:color="auto"/>
              <w:right w:val="nil"/>
            </w:tcBorders>
            <w:shd w:val="clear" w:color="auto" w:fill="auto"/>
            <w:vAlign w:val="bottom"/>
            <w:hideMark/>
          </w:tcPr>
          <w:p w:rsidR="00AF4715" w:rsidRPr="005E7094" w:rsidRDefault="005E7094" w:rsidP="00AF4715">
            <w:pPr>
              <w:jc w:val="right"/>
              <w:rPr>
                <w:rFonts w:ascii="Arial" w:hAnsi="Arial" w:cs="Arial"/>
                <w:b/>
                <w:bCs/>
                <w:sz w:val="18"/>
                <w:szCs w:val="18"/>
              </w:rPr>
            </w:pPr>
            <w:r w:rsidRPr="005E7094">
              <w:rPr>
                <w:rFonts w:ascii="Arial" w:hAnsi="Arial" w:cs="Arial"/>
                <w:b/>
                <w:bCs/>
                <w:sz w:val="18"/>
                <w:szCs w:val="18"/>
              </w:rPr>
              <w:t>1 041 738</w:t>
            </w:r>
          </w:p>
        </w:tc>
      </w:tr>
    </w:tbl>
    <w:p w:rsidR="0065790C" w:rsidRDefault="0065790C">
      <w:pPr>
        <w:pStyle w:val="odstavec"/>
      </w:pPr>
    </w:p>
    <w:p w:rsidR="00C10476" w:rsidRDefault="00C80411">
      <w:pPr>
        <w:pStyle w:val="odstavec"/>
      </w:pPr>
      <w:r>
        <w:t xml:space="preserve">V roku </w:t>
      </w:r>
      <w:r w:rsidR="00A0771B">
        <w:t>2013</w:t>
      </w:r>
      <w:r>
        <w:t xml:space="preserve"> bola v súlade s internou smernicou Spoločnosti vytvorená opravná položka k tým pohľadávkam, ktoré boli k 31.12.</w:t>
      </w:r>
      <w:r w:rsidR="00A0771B">
        <w:t>2013</w:t>
      </w:r>
      <w:r>
        <w:t xml:space="preserve"> po splatnosti 90 a viac dní.</w:t>
      </w:r>
    </w:p>
    <w:p w:rsidR="00AF4A4D" w:rsidRDefault="00AF4A4D">
      <w:pPr>
        <w:pStyle w:val="odstavec"/>
      </w:pPr>
    </w:p>
    <w:p w:rsidR="00C80411" w:rsidRPr="005D397A" w:rsidRDefault="00C80411">
      <w:pPr>
        <w:pStyle w:val="odstavec"/>
      </w:pPr>
      <w:r>
        <w:t xml:space="preserve">Spoločnosť zúčtovala opravné položky k pohľadávkam, pri ktorých došlo v roku </w:t>
      </w:r>
      <w:r w:rsidR="00A0771B">
        <w:t>2013</w:t>
      </w:r>
      <w:r>
        <w:t xml:space="preserve"> k ich úhrade </w:t>
      </w:r>
      <w:r w:rsidR="007A70D0">
        <w:t xml:space="preserve">vo výške </w:t>
      </w:r>
      <w:r w:rsidR="00F75B58">
        <w:t>36 875</w:t>
      </w:r>
      <w:r>
        <w:t xml:space="preserve"> EUR a k pohľadávkam, ktoré boli z dôvodu ich nevymožiteľnosti odpísané </w:t>
      </w:r>
      <w:r w:rsidR="007A70D0">
        <w:t xml:space="preserve">vo výške </w:t>
      </w:r>
      <w:r w:rsidR="00F75B58">
        <w:t>227 506</w:t>
      </w:r>
      <w:r>
        <w:t xml:space="preserve"> EUR.</w:t>
      </w:r>
    </w:p>
    <w:p w:rsidR="00CC1002" w:rsidRDefault="00CC1002">
      <w:pPr>
        <w:pStyle w:val="odstavec"/>
      </w:pPr>
    </w:p>
    <w:p w:rsidR="00CC1002" w:rsidRDefault="00C10476">
      <w:pPr>
        <w:pStyle w:val="odstavec"/>
      </w:pPr>
      <w:r w:rsidRPr="00E63C40">
        <w:t>Veková štruktúra dlhodobých a krátkodobých pohľadávok</w:t>
      </w:r>
      <w:r w:rsidR="002B1989">
        <w:t xml:space="preserve"> k 31. decembru </w:t>
      </w:r>
      <w:r w:rsidR="00A0771B">
        <w:t>2013</w:t>
      </w:r>
      <w:r w:rsidR="003425E2">
        <w:t xml:space="preserve"> je uvedená </w:t>
      </w:r>
      <w:r w:rsidRPr="00E63C40">
        <w:t>v</w:t>
      </w:r>
      <w:r w:rsidR="003425E2">
        <w:t> </w:t>
      </w:r>
      <w:r w:rsidRPr="00E63C40">
        <w:t>nasledujú</w:t>
      </w:r>
      <w:r w:rsidR="003425E2">
        <w:t>-</w:t>
      </w:r>
      <w:r w:rsidRPr="00E63C40">
        <w:t>cej tabuľke:</w:t>
      </w:r>
    </w:p>
    <w:p w:rsidR="00E220A9" w:rsidRDefault="00E220A9">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393"/>
        <w:gridCol w:w="1984"/>
        <w:gridCol w:w="992"/>
        <w:gridCol w:w="993"/>
        <w:gridCol w:w="1898"/>
      </w:tblGrid>
      <w:tr w:rsidR="00E220A9" w:rsidRPr="00E220A9" w:rsidTr="0084223A">
        <w:trPr>
          <w:trHeight w:val="240"/>
        </w:trPr>
        <w:tc>
          <w:tcPr>
            <w:tcW w:w="3393"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lehote splatnosti</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 lehote splatnosti</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spolu</w:t>
            </w:r>
          </w:p>
        </w:tc>
      </w:tr>
      <w:tr w:rsidR="00E220A9" w:rsidRPr="00E220A9" w:rsidTr="0084223A">
        <w:trPr>
          <w:trHeight w:val="240"/>
        </w:trPr>
        <w:tc>
          <w:tcPr>
            <w:tcW w:w="3393"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984"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985"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89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rsidTr="00E220A9">
        <w:trPr>
          <w:trHeight w:val="240"/>
        </w:trPr>
        <w:tc>
          <w:tcPr>
            <w:tcW w:w="9260" w:type="dxa"/>
            <w:gridSpan w:val="5"/>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w:t>
            </w:r>
          </w:p>
        </w:tc>
      </w:tr>
      <w:tr w:rsidR="00E220A9" w:rsidRPr="00E220A9" w:rsidTr="0084223A">
        <w:trPr>
          <w:trHeight w:val="231"/>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482"/>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48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48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24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255"/>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1984"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985"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98"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55"/>
        </w:trPr>
        <w:tc>
          <w:tcPr>
            <w:tcW w:w="9260" w:type="dxa"/>
            <w:gridSpan w:val="5"/>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w:t>
            </w:r>
          </w:p>
        </w:tc>
      </w:tr>
      <w:tr w:rsidR="00E220A9" w:rsidRPr="00E220A9" w:rsidTr="0084223A">
        <w:trPr>
          <w:trHeight w:val="24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1984" w:type="dxa"/>
            <w:tcBorders>
              <w:top w:val="nil"/>
              <w:left w:val="nil"/>
              <w:bottom w:val="nil"/>
              <w:right w:val="nil"/>
            </w:tcBorders>
            <w:shd w:val="clear" w:color="auto" w:fill="auto"/>
            <w:vAlign w:val="bottom"/>
            <w:hideMark/>
          </w:tcPr>
          <w:p w:rsidR="00E220A9" w:rsidRPr="00E220A9" w:rsidRDefault="00810C10" w:rsidP="00E220A9">
            <w:pPr>
              <w:jc w:val="right"/>
              <w:rPr>
                <w:rFonts w:ascii="Arial" w:hAnsi="Arial" w:cs="Arial"/>
                <w:sz w:val="18"/>
                <w:szCs w:val="18"/>
              </w:rPr>
            </w:pPr>
            <w:r>
              <w:rPr>
                <w:rFonts w:ascii="Arial" w:hAnsi="Arial" w:cs="Arial"/>
                <w:sz w:val="18"/>
                <w:szCs w:val="18"/>
              </w:rPr>
              <w:t>384 236</w:t>
            </w:r>
          </w:p>
        </w:tc>
        <w:tc>
          <w:tcPr>
            <w:tcW w:w="1985" w:type="dxa"/>
            <w:gridSpan w:val="2"/>
            <w:tcBorders>
              <w:top w:val="nil"/>
              <w:left w:val="nil"/>
              <w:bottom w:val="nil"/>
              <w:right w:val="nil"/>
            </w:tcBorders>
            <w:shd w:val="clear" w:color="auto" w:fill="auto"/>
            <w:vAlign w:val="bottom"/>
            <w:hideMark/>
          </w:tcPr>
          <w:p w:rsidR="00E220A9" w:rsidRPr="00DA7532" w:rsidRDefault="00DA7532" w:rsidP="00DA7532">
            <w:pPr>
              <w:jc w:val="right"/>
              <w:rPr>
                <w:rFonts w:ascii="Arial" w:hAnsi="Arial" w:cs="Arial"/>
                <w:sz w:val="18"/>
                <w:szCs w:val="18"/>
              </w:rPr>
            </w:pPr>
            <w:r>
              <w:rPr>
                <w:rFonts w:ascii="Arial" w:hAnsi="Arial" w:cs="Arial"/>
                <w:sz w:val="18"/>
                <w:szCs w:val="18"/>
              </w:rPr>
              <w:t>1 686 780</w:t>
            </w:r>
          </w:p>
        </w:tc>
        <w:tc>
          <w:tcPr>
            <w:tcW w:w="1898" w:type="dxa"/>
            <w:tcBorders>
              <w:top w:val="nil"/>
              <w:left w:val="nil"/>
              <w:bottom w:val="nil"/>
              <w:right w:val="nil"/>
            </w:tcBorders>
            <w:shd w:val="clear" w:color="auto" w:fill="auto"/>
            <w:vAlign w:val="bottom"/>
            <w:hideMark/>
          </w:tcPr>
          <w:p w:rsidR="00E220A9" w:rsidRPr="00E220A9" w:rsidRDefault="00DA7532" w:rsidP="00810C10">
            <w:pPr>
              <w:jc w:val="right"/>
              <w:rPr>
                <w:rFonts w:ascii="Arial" w:hAnsi="Arial" w:cs="Arial"/>
                <w:b/>
                <w:bCs/>
                <w:sz w:val="18"/>
                <w:szCs w:val="18"/>
              </w:rPr>
            </w:pPr>
            <w:r>
              <w:rPr>
                <w:rFonts w:ascii="Arial" w:hAnsi="Arial" w:cs="Arial"/>
                <w:b/>
                <w:bCs/>
                <w:sz w:val="18"/>
                <w:szCs w:val="18"/>
              </w:rPr>
              <w:t>2</w:t>
            </w:r>
            <w:r w:rsidR="00810C10">
              <w:rPr>
                <w:rFonts w:ascii="Arial" w:hAnsi="Arial" w:cs="Arial"/>
                <w:b/>
                <w:bCs/>
                <w:sz w:val="18"/>
                <w:szCs w:val="18"/>
              </w:rPr>
              <w:t> 071 016</w:t>
            </w:r>
          </w:p>
        </w:tc>
      </w:tr>
      <w:tr w:rsidR="00E220A9" w:rsidRPr="00E220A9" w:rsidTr="0084223A">
        <w:trPr>
          <w:trHeight w:val="482"/>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48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1984" w:type="dxa"/>
            <w:tcBorders>
              <w:top w:val="nil"/>
              <w:left w:val="nil"/>
              <w:bottom w:val="nil"/>
              <w:right w:val="nil"/>
            </w:tcBorders>
            <w:shd w:val="clear" w:color="auto" w:fill="auto"/>
            <w:vAlign w:val="bottom"/>
            <w:hideMark/>
          </w:tcPr>
          <w:p w:rsidR="00E220A9" w:rsidRPr="00E220A9" w:rsidRDefault="00810C10" w:rsidP="00DA7532">
            <w:pPr>
              <w:jc w:val="right"/>
              <w:rPr>
                <w:rFonts w:ascii="Arial" w:hAnsi="Arial" w:cs="Arial"/>
                <w:sz w:val="18"/>
                <w:szCs w:val="18"/>
              </w:rPr>
            </w:pPr>
            <w:r>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810C10" w:rsidP="00DA7532">
            <w:pPr>
              <w:jc w:val="right"/>
              <w:rPr>
                <w:rFonts w:ascii="Arial" w:hAnsi="Arial" w:cs="Arial"/>
                <w:b/>
                <w:bCs/>
                <w:sz w:val="18"/>
                <w:szCs w:val="18"/>
              </w:rPr>
            </w:pPr>
            <w:r>
              <w:rPr>
                <w:rFonts w:ascii="Arial" w:hAnsi="Arial" w:cs="Arial"/>
                <w:b/>
                <w:bCs/>
                <w:sz w:val="18"/>
                <w:szCs w:val="18"/>
              </w:rPr>
              <w:t>0</w:t>
            </w:r>
          </w:p>
        </w:tc>
      </w:tr>
      <w:tr w:rsidR="00E220A9" w:rsidRPr="00E220A9" w:rsidTr="0084223A">
        <w:trPr>
          <w:trHeight w:val="48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24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Sociálne poistenie</w:t>
            </w:r>
          </w:p>
        </w:tc>
        <w:tc>
          <w:tcPr>
            <w:tcW w:w="198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84223A">
        <w:trPr>
          <w:trHeight w:val="24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Daňové pohľadávky a dotácie</w:t>
            </w:r>
          </w:p>
        </w:tc>
        <w:tc>
          <w:tcPr>
            <w:tcW w:w="1984" w:type="dxa"/>
            <w:tcBorders>
              <w:top w:val="nil"/>
              <w:left w:val="nil"/>
              <w:bottom w:val="nil"/>
              <w:right w:val="nil"/>
            </w:tcBorders>
            <w:shd w:val="clear" w:color="auto" w:fill="auto"/>
            <w:vAlign w:val="bottom"/>
            <w:hideMark/>
          </w:tcPr>
          <w:p w:rsidR="00E220A9" w:rsidRPr="00E220A9" w:rsidRDefault="00B50021" w:rsidP="00E220A9">
            <w:pPr>
              <w:jc w:val="right"/>
              <w:rPr>
                <w:rFonts w:ascii="Arial" w:hAnsi="Arial" w:cs="Arial"/>
                <w:sz w:val="18"/>
                <w:szCs w:val="18"/>
              </w:rPr>
            </w:pPr>
            <w:r>
              <w:rPr>
                <w:rFonts w:ascii="Arial" w:hAnsi="Arial" w:cs="Arial"/>
                <w:sz w:val="18"/>
                <w:szCs w:val="18"/>
              </w:rPr>
              <w:t>420</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B50021" w:rsidP="00E220A9">
            <w:pPr>
              <w:jc w:val="right"/>
              <w:rPr>
                <w:rFonts w:ascii="Arial" w:hAnsi="Arial" w:cs="Arial"/>
                <w:b/>
                <w:bCs/>
                <w:sz w:val="18"/>
                <w:szCs w:val="18"/>
              </w:rPr>
            </w:pPr>
            <w:r>
              <w:rPr>
                <w:rFonts w:ascii="Arial" w:hAnsi="Arial" w:cs="Arial"/>
                <w:b/>
                <w:bCs/>
                <w:sz w:val="18"/>
                <w:szCs w:val="18"/>
              </w:rPr>
              <w:t>420</w:t>
            </w:r>
          </w:p>
        </w:tc>
      </w:tr>
      <w:tr w:rsidR="00E220A9" w:rsidRPr="00E220A9" w:rsidTr="0084223A">
        <w:trPr>
          <w:trHeight w:val="24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1984" w:type="dxa"/>
            <w:tcBorders>
              <w:top w:val="nil"/>
              <w:left w:val="nil"/>
              <w:bottom w:val="nil"/>
              <w:right w:val="nil"/>
            </w:tcBorders>
            <w:shd w:val="clear" w:color="auto" w:fill="auto"/>
            <w:vAlign w:val="bottom"/>
            <w:hideMark/>
          </w:tcPr>
          <w:p w:rsidR="00E220A9" w:rsidRPr="00E220A9" w:rsidRDefault="00B50021" w:rsidP="005D1229">
            <w:pPr>
              <w:jc w:val="right"/>
              <w:rPr>
                <w:rFonts w:ascii="Arial" w:hAnsi="Arial" w:cs="Arial"/>
                <w:sz w:val="18"/>
                <w:szCs w:val="18"/>
              </w:rPr>
            </w:pPr>
            <w:r>
              <w:rPr>
                <w:rFonts w:ascii="Arial" w:hAnsi="Arial" w:cs="Arial"/>
                <w:sz w:val="18"/>
                <w:szCs w:val="18"/>
              </w:rPr>
              <w:t>286</w:t>
            </w:r>
          </w:p>
        </w:tc>
        <w:tc>
          <w:tcPr>
            <w:tcW w:w="1985"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98" w:type="dxa"/>
            <w:tcBorders>
              <w:top w:val="nil"/>
              <w:left w:val="nil"/>
              <w:bottom w:val="nil"/>
              <w:right w:val="nil"/>
            </w:tcBorders>
            <w:shd w:val="clear" w:color="auto" w:fill="auto"/>
            <w:vAlign w:val="bottom"/>
            <w:hideMark/>
          </w:tcPr>
          <w:p w:rsidR="00E220A9" w:rsidRPr="00E220A9" w:rsidRDefault="00B50021" w:rsidP="00E220A9">
            <w:pPr>
              <w:jc w:val="right"/>
              <w:rPr>
                <w:rFonts w:ascii="Arial" w:hAnsi="Arial" w:cs="Arial"/>
                <w:b/>
                <w:bCs/>
                <w:sz w:val="18"/>
                <w:szCs w:val="18"/>
              </w:rPr>
            </w:pPr>
            <w:r>
              <w:rPr>
                <w:rFonts w:ascii="Arial" w:hAnsi="Arial" w:cs="Arial"/>
                <w:b/>
                <w:bCs/>
                <w:sz w:val="18"/>
                <w:szCs w:val="18"/>
              </w:rPr>
              <w:t>286</w:t>
            </w:r>
          </w:p>
        </w:tc>
      </w:tr>
      <w:tr w:rsidR="00E220A9" w:rsidRPr="00E220A9" w:rsidTr="0084223A">
        <w:trPr>
          <w:trHeight w:val="255"/>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 spolu</w:t>
            </w:r>
          </w:p>
        </w:tc>
        <w:tc>
          <w:tcPr>
            <w:tcW w:w="1984" w:type="dxa"/>
            <w:tcBorders>
              <w:top w:val="single" w:sz="4" w:space="0" w:color="auto"/>
              <w:left w:val="nil"/>
              <w:bottom w:val="double" w:sz="6" w:space="0" w:color="auto"/>
              <w:right w:val="nil"/>
            </w:tcBorders>
            <w:shd w:val="clear" w:color="auto" w:fill="auto"/>
            <w:vAlign w:val="bottom"/>
            <w:hideMark/>
          </w:tcPr>
          <w:p w:rsidR="00E220A9" w:rsidRPr="00E220A9" w:rsidRDefault="00B50021" w:rsidP="00E220A9">
            <w:pPr>
              <w:jc w:val="right"/>
              <w:rPr>
                <w:rFonts w:ascii="Arial" w:hAnsi="Arial" w:cs="Arial"/>
                <w:b/>
                <w:bCs/>
                <w:sz w:val="18"/>
                <w:szCs w:val="18"/>
              </w:rPr>
            </w:pPr>
            <w:r>
              <w:rPr>
                <w:rFonts w:ascii="Arial" w:hAnsi="Arial" w:cs="Arial"/>
                <w:b/>
                <w:bCs/>
                <w:sz w:val="18"/>
                <w:szCs w:val="18"/>
              </w:rPr>
              <w:t>384 942</w:t>
            </w:r>
          </w:p>
        </w:tc>
        <w:tc>
          <w:tcPr>
            <w:tcW w:w="1985"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5D1229" w:rsidP="00B50021">
            <w:pPr>
              <w:jc w:val="right"/>
              <w:rPr>
                <w:rFonts w:ascii="Arial" w:hAnsi="Arial" w:cs="Arial"/>
                <w:b/>
                <w:bCs/>
                <w:sz w:val="18"/>
                <w:szCs w:val="18"/>
              </w:rPr>
            </w:pPr>
            <w:r>
              <w:rPr>
                <w:rFonts w:ascii="Arial" w:hAnsi="Arial" w:cs="Arial"/>
                <w:b/>
                <w:bCs/>
                <w:sz w:val="18"/>
                <w:szCs w:val="18"/>
              </w:rPr>
              <w:t>1</w:t>
            </w:r>
            <w:r w:rsidR="00B50021">
              <w:rPr>
                <w:rFonts w:ascii="Arial" w:hAnsi="Arial" w:cs="Arial"/>
                <w:b/>
                <w:bCs/>
                <w:sz w:val="18"/>
                <w:szCs w:val="18"/>
              </w:rPr>
              <w:t> 686 780</w:t>
            </w:r>
          </w:p>
        </w:tc>
        <w:tc>
          <w:tcPr>
            <w:tcW w:w="1898" w:type="dxa"/>
            <w:tcBorders>
              <w:top w:val="single" w:sz="4" w:space="0" w:color="auto"/>
              <w:left w:val="nil"/>
              <w:bottom w:val="double" w:sz="6" w:space="0" w:color="auto"/>
              <w:right w:val="nil"/>
            </w:tcBorders>
            <w:shd w:val="clear" w:color="auto" w:fill="auto"/>
            <w:vAlign w:val="bottom"/>
            <w:hideMark/>
          </w:tcPr>
          <w:p w:rsidR="00E220A9" w:rsidRPr="00E220A9" w:rsidRDefault="00B50021" w:rsidP="00E220A9">
            <w:pPr>
              <w:jc w:val="right"/>
              <w:rPr>
                <w:rFonts w:ascii="Arial" w:hAnsi="Arial" w:cs="Arial"/>
                <w:b/>
                <w:bCs/>
                <w:sz w:val="18"/>
                <w:szCs w:val="18"/>
              </w:rPr>
            </w:pPr>
            <w:r>
              <w:rPr>
                <w:rFonts w:ascii="Arial" w:hAnsi="Arial" w:cs="Arial"/>
                <w:b/>
                <w:bCs/>
                <w:sz w:val="18"/>
                <w:szCs w:val="18"/>
              </w:rPr>
              <w:t>2 071 722</w:t>
            </w:r>
          </w:p>
        </w:tc>
      </w:tr>
      <w:tr w:rsidR="00E220A9" w:rsidRPr="00E220A9" w:rsidTr="0084223A">
        <w:trPr>
          <w:trHeight w:val="240"/>
        </w:trPr>
        <w:tc>
          <w:tcPr>
            <w:tcW w:w="3393" w:type="dxa"/>
            <w:tcBorders>
              <w:top w:val="nil"/>
              <w:left w:val="nil"/>
              <w:bottom w:val="nil"/>
              <w:right w:val="nil"/>
            </w:tcBorders>
            <w:shd w:val="clear" w:color="auto" w:fill="auto"/>
            <w:vAlign w:val="bottom"/>
            <w:hideMark/>
          </w:tcPr>
          <w:p w:rsidR="006B56A4" w:rsidRDefault="006B56A4" w:rsidP="00E220A9">
            <w:pPr>
              <w:jc w:val="center"/>
              <w:rPr>
                <w:rFonts w:ascii="Arial" w:hAnsi="Arial" w:cs="Arial"/>
                <w:b/>
                <w:bCs/>
                <w:sz w:val="18"/>
                <w:szCs w:val="18"/>
              </w:rPr>
            </w:pPr>
          </w:p>
          <w:p w:rsidR="006B56A4" w:rsidRDefault="006B56A4"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podľa zostatkovej doby splatnosti</w:t>
            </w:r>
          </w:p>
        </w:tc>
        <w:tc>
          <w:tcPr>
            <w:tcW w:w="2976"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c>
          <w:tcPr>
            <w:tcW w:w="2891"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2012</w:t>
            </w:r>
          </w:p>
        </w:tc>
      </w:tr>
      <w:tr w:rsidR="00E220A9" w:rsidRPr="00E220A9" w:rsidTr="0084223A">
        <w:trPr>
          <w:trHeight w:val="240"/>
        </w:trPr>
        <w:tc>
          <w:tcPr>
            <w:tcW w:w="3393"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976"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891"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DB19B1" w:rsidRPr="00E220A9" w:rsidTr="0084223A">
        <w:trPr>
          <w:trHeight w:val="240"/>
        </w:trPr>
        <w:tc>
          <w:tcPr>
            <w:tcW w:w="3393" w:type="dxa"/>
            <w:tcBorders>
              <w:top w:val="nil"/>
              <w:left w:val="nil"/>
              <w:bottom w:val="nil"/>
              <w:right w:val="nil"/>
            </w:tcBorders>
            <w:shd w:val="clear" w:color="auto" w:fill="auto"/>
            <w:vAlign w:val="bottom"/>
            <w:hideMark/>
          </w:tcPr>
          <w:p w:rsidR="00DB19B1" w:rsidRPr="00E220A9" w:rsidRDefault="00DB19B1" w:rsidP="00DB19B1">
            <w:pPr>
              <w:rPr>
                <w:rFonts w:ascii="Arial" w:hAnsi="Arial" w:cs="Arial"/>
                <w:sz w:val="18"/>
                <w:szCs w:val="18"/>
              </w:rPr>
            </w:pPr>
            <w:r w:rsidRPr="00E220A9">
              <w:rPr>
                <w:rFonts w:ascii="Arial" w:hAnsi="Arial" w:cs="Arial"/>
                <w:sz w:val="18"/>
                <w:szCs w:val="18"/>
              </w:rPr>
              <w:t>Pohľadávky po lehote splatnosti</w:t>
            </w:r>
          </w:p>
        </w:tc>
        <w:tc>
          <w:tcPr>
            <w:tcW w:w="2976" w:type="dxa"/>
            <w:gridSpan w:val="2"/>
            <w:tcBorders>
              <w:top w:val="nil"/>
              <w:left w:val="nil"/>
              <w:bottom w:val="nil"/>
              <w:right w:val="nil"/>
            </w:tcBorders>
            <w:shd w:val="clear" w:color="auto" w:fill="auto"/>
            <w:vAlign w:val="bottom"/>
            <w:hideMark/>
          </w:tcPr>
          <w:p w:rsidR="00DB19B1" w:rsidRPr="00E220A9" w:rsidRDefault="00DB19B1" w:rsidP="00DB19B1">
            <w:pPr>
              <w:jc w:val="right"/>
              <w:rPr>
                <w:rFonts w:ascii="Arial" w:hAnsi="Arial" w:cs="Arial"/>
                <w:sz w:val="18"/>
                <w:szCs w:val="18"/>
              </w:rPr>
            </w:pPr>
            <w:r>
              <w:rPr>
                <w:rFonts w:ascii="Arial" w:hAnsi="Arial" w:cs="Arial"/>
                <w:sz w:val="18"/>
                <w:szCs w:val="18"/>
              </w:rPr>
              <w:t>1 686 780</w:t>
            </w:r>
          </w:p>
        </w:tc>
        <w:tc>
          <w:tcPr>
            <w:tcW w:w="2891" w:type="dxa"/>
            <w:gridSpan w:val="2"/>
            <w:tcBorders>
              <w:top w:val="nil"/>
              <w:left w:val="nil"/>
              <w:bottom w:val="nil"/>
              <w:right w:val="nil"/>
            </w:tcBorders>
            <w:shd w:val="clear" w:color="auto" w:fill="auto"/>
            <w:vAlign w:val="bottom"/>
            <w:hideMark/>
          </w:tcPr>
          <w:p w:rsidR="00DB19B1" w:rsidRPr="00E220A9" w:rsidRDefault="00DB19B1" w:rsidP="00DB19B1">
            <w:pPr>
              <w:jc w:val="right"/>
              <w:rPr>
                <w:rFonts w:ascii="Arial" w:hAnsi="Arial" w:cs="Arial"/>
                <w:sz w:val="18"/>
                <w:szCs w:val="18"/>
              </w:rPr>
            </w:pPr>
            <w:r>
              <w:rPr>
                <w:rFonts w:ascii="Arial" w:hAnsi="Arial" w:cs="Arial"/>
                <w:sz w:val="18"/>
                <w:szCs w:val="18"/>
              </w:rPr>
              <w:t>1 664 542</w:t>
            </w:r>
          </w:p>
        </w:tc>
      </w:tr>
      <w:tr w:rsidR="00DB19B1" w:rsidRPr="00E220A9" w:rsidTr="0084223A">
        <w:trPr>
          <w:trHeight w:val="480"/>
        </w:trPr>
        <w:tc>
          <w:tcPr>
            <w:tcW w:w="3393" w:type="dxa"/>
            <w:tcBorders>
              <w:top w:val="nil"/>
              <w:left w:val="nil"/>
              <w:bottom w:val="nil"/>
              <w:right w:val="nil"/>
            </w:tcBorders>
            <w:shd w:val="clear" w:color="auto" w:fill="auto"/>
            <w:vAlign w:val="bottom"/>
            <w:hideMark/>
          </w:tcPr>
          <w:p w:rsidR="00DB19B1" w:rsidRPr="00E220A9" w:rsidRDefault="00DB19B1" w:rsidP="00DB19B1">
            <w:pPr>
              <w:rPr>
                <w:rFonts w:ascii="Arial" w:hAnsi="Arial" w:cs="Arial"/>
                <w:sz w:val="18"/>
                <w:szCs w:val="18"/>
              </w:rPr>
            </w:pPr>
            <w:r w:rsidRPr="00E220A9">
              <w:rPr>
                <w:rFonts w:ascii="Arial" w:hAnsi="Arial" w:cs="Arial"/>
                <w:sz w:val="18"/>
                <w:szCs w:val="18"/>
              </w:rPr>
              <w:t>Pohľadávky so zostatkovou dobou splatnosti do jedného roka</w:t>
            </w:r>
          </w:p>
        </w:tc>
        <w:tc>
          <w:tcPr>
            <w:tcW w:w="2976" w:type="dxa"/>
            <w:gridSpan w:val="2"/>
            <w:tcBorders>
              <w:top w:val="nil"/>
              <w:left w:val="nil"/>
              <w:bottom w:val="nil"/>
              <w:right w:val="nil"/>
            </w:tcBorders>
            <w:shd w:val="clear" w:color="auto" w:fill="auto"/>
            <w:vAlign w:val="bottom"/>
            <w:hideMark/>
          </w:tcPr>
          <w:p w:rsidR="00DB19B1" w:rsidRPr="00E220A9" w:rsidRDefault="00DB19B1" w:rsidP="00DB19B1">
            <w:pPr>
              <w:jc w:val="right"/>
              <w:rPr>
                <w:rFonts w:ascii="Arial" w:hAnsi="Arial" w:cs="Arial"/>
                <w:sz w:val="18"/>
                <w:szCs w:val="18"/>
              </w:rPr>
            </w:pPr>
            <w:r>
              <w:rPr>
                <w:rFonts w:ascii="Arial" w:hAnsi="Arial" w:cs="Arial"/>
                <w:sz w:val="18"/>
                <w:szCs w:val="18"/>
              </w:rPr>
              <w:t>384 942</w:t>
            </w:r>
          </w:p>
        </w:tc>
        <w:tc>
          <w:tcPr>
            <w:tcW w:w="2891" w:type="dxa"/>
            <w:gridSpan w:val="2"/>
            <w:tcBorders>
              <w:top w:val="nil"/>
              <w:left w:val="nil"/>
              <w:bottom w:val="nil"/>
              <w:right w:val="nil"/>
            </w:tcBorders>
            <w:shd w:val="clear" w:color="auto" w:fill="auto"/>
            <w:vAlign w:val="bottom"/>
            <w:hideMark/>
          </w:tcPr>
          <w:p w:rsidR="00DB19B1" w:rsidRPr="00E220A9" w:rsidRDefault="00DB19B1" w:rsidP="00DB19B1">
            <w:pPr>
              <w:jc w:val="right"/>
              <w:rPr>
                <w:rFonts w:ascii="Arial" w:hAnsi="Arial" w:cs="Arial"/>
                <w:sz w:val="18"/>
                <w:szCs w:val="18"/>
              </w:rPr>
            </w:pPr>
            <w:r>
              <w:rPr>
                <w:rFonts w:ascii="Arial" w:hAnsi="Arial" w:cs="Arial"/>
                <w:sz w:val="18"/>
                <w:szCs w:val="18"/>
              </w:rPr>
              <w:t>329 593</w:t>
            </w:r>
          </w:p>
        </w:tc>
      </w:tr>
      <w:tr w:rsidR="00DB19B1" w:rsidRPr="00E220A9" w:rsidTr="0084223A">
        <w:trPr>
          <w:trHeight w:val="255"/>
        </w:trPr>
        <w:tc>
          <w:tcPr>
            <w:tcW w:w="3393" w:type="dxa"/>
            <w:tcBorders>
              <w:top w:val="nil"/>
              <w:left w:val="nil"/>
              <w:bottom w:val="nil"/>
              <w:right w:val="nil"/>
            </w:tcBorders>
            <w:shd w:val="clear" w:color="auto" w:fill="auto"/>
            <w:vAlign w:val="bottom"/>
            <w:hideMark/>
          </w:tcPr>
          <w:p w:rsidR="00DB19B1" w:rsidRPr="00E220A9" w:rsidRDefault="00DB19B1" w:rsidP="00DB19B1">
            <w:pPr>
              <w:rPr>
                <w:rFonts w:ascii="Arial" w:hAnsi="Arial" w:cs="Arial"/>
                <w:b/>
                <w:bCs/>
                <w:sz w:val="18"/>
                <w:szCs w:val="18"/>
              </w:rPr>
            </w:pPr>
            <w:r w:rsidRPr="00E220A9">
              <w:rPr>
                <w:rFonts w:ascii="Arial" w:hAnsi="Arial" w:cs="Arial"/>
                <w:b/>
                <w:bCs/>
                <w:sz w:val="18"/>
                <w:szCs w:val="18"/>
              </w:rPr>
              <w:t>Krátkodobé pohľadávky spolu</w:t>
            </w:r>
          </w:p>
        </w:tc>
        <w:tc>
          <w:tcPr>
            <w:tcW w:w="2976" w:type="dxa"/>
            <w:gridSpan w:val="2"/>
            <w:tcBorders>
              <w:top w:val="single" w:sz="4" w:space="0" w:color="auto"/>
              <w:left w:val="nil"/>
              <w:bottom w:val="double" w:sz="6" w:space="0" w:color="auto"/>
              <w:right w:val="nil"/>
            </w:tcBorders>
            <w:shd w:val="clear" w:color="auto" w:fill="auto"/>
            <w:vAlign w:val="bottom"/>
            <w:hideMark/>
          </w:tcPr>
          <w:p w:rsidR="00DB19B1" w:rsidRPr="00E220A9" w:rsidRDefault="00DB19B1" w:rsidP="00DB19B1">
            <w:pPr>
              <w:jc w:val="right"/>
              <w:rPr>
                <w:rFonts w:ascii="Arial" w:hAnsi="Arial" w:cs="Arial"/>
                <w:b/>
                <w:bCs/>
                <w:sz w:val="18"/>
                <w:szCs w:val="18"/>
              </w:rPr>
            </w:pPr>
            <w:r>
              <w:rPr>
                <w:rFonts w:ascii="Arial" w:hAnsi="Arial" w:cs="Arial"/>
                <w:b/>
                <w:bCs/>
                <w:sz w:val="18"/>
                <w:szCs w:val="18"/>
              </w:rPr>
              <w:t>2 071 722</w:t>
            </w:r>
          </w:p>
        </w:tc>
        <w:tc>
          <w:tcPr>
            <w:tcW w:w="2891" w:type="dxa"/>
            <w:gridSpan w:val="2"/>
            <w:tcBorders>
              <w:top w:val="single" w:sz="4" w:space="0" w:color="auto"/>
              <w:left w:val="nil"/>
              <w:bottom w:val="double" w:sz="6" w:space="0" w:color="auto"/>
              <w:right w:val="nil"/>
            </w:tcBorders>
            <w:shd w:val="clear" w:color="auto" w:fill="auto"/>
            <w:vAlign w:val="bottom"/>
            <w:hideMark/>
          </w:tcPr>
          <w:p w:rsidR="00DB19B1" w:rsidRPr="00E220A9" w:rsidRDefault="00DB19B1" w:rsidP="00DB19B1">
            <w:pPr>
              <w:jc w:val="right"/>
              <w:rPr>
                <w:rFonts w:ascii="Arial" w:hAnsi="Arial" w:cs="Arial"/>
                <w:b/>
                <w:bCs/>
                <w:sz w:val="18"/>
                <w:szCs w:val="18"/>
              </w:rPr>
            </w:pPr>
            <w:r>
              <w:rPr>
                <w:rFonts w:ascii="Arial" w:hAnsi="Arial" w:cs="Arial"/>
                <w:b/>
                <w:bCs/>
                <w:sz w:val="18"/>
                <w:szCs w:val="18"/>
              </w:rPr>
              <w:t>1 994 135</w:t>
            </w:r>
          </w:p>
        </w:tc>
      </w:tr>
      <w:tr w:rsidR="00E220A9" w:rsidRPr="00E220A9" w:rsidTr="0084223A">
        <w:trPr>
          <w:trHeight w:val="495"/>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jeden rok až päť rokov</w:t>
            </w:r>
          </w:p>
        </w:tc>
        <w:tc>
          <w:tcPr>
            <w:tcW w:w="2976"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91"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84223A">
        <w:trPr>
          <w:trHeight w:val="480"/>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dlhšou ako päť rokov</w:t>
            </w:r>
          </w:p>
        </w:tc>
        <w:tc>
          <w:tcPr>
            <w:tcW w:w="2976"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91"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84223A">
        <w:trPr>
          <w:trHeight w:val="255"/>
        </w:trPr>
        <w:tc>
          <w:tcPr>
            <w:tcW w:w="3393"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2976"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891"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rsidR="007A70D0" w:rsidRDefault="007A70D0" w:rsidP="007A70D0">
      <w:pPr>
        <w:pStyle w:val="odstavec"/>
      </w:pPr>
    </w:p>
    <w:p w:rsidR="00AF4A4D" w:rsidRDefault="00AF4A4D" w:rsidP="007A70D0">
      <w:pPr>
        <w:pStyle w:val="odstavec"/>
      </w:pPr>
    </w:p>
    <w:p w:rsidR="002A6B50" w:rsidRPr="00E63C40" w:rsidRDefault="00F316C5" w:rsidP="00FC7E47">
      <w:pPr>
        <w:pStyle w:val="Nadpis2"/>
      </w:pPr>
      <w:r w:rsidRPr="00E63C40">
        <w:t>Finančné účty</w:t>
      </w:r>
    </w:p>
    <w:p w:rsidR="007906FF" w:rsidRDefault="007906FF" w:rsidP="007A70D0">
      <w:pPr>
        <w:pStyle w:val="odstavec"/>
      </w:pPr>
      <w:r>
        <w:t>Informácie o finančných účtoch okrem krátkodobého finančného majetku sú uvedené nižšie:</w:t>
      </w:r>
    </w:p>
    <w:tbl>
      <w:tblPr>
        <w:tblW w:w="0" w:type="auto"/>
        <w:tblInd w:w="505" w:type="dxa"/>
        <w:tblLayout w:type="fixed"/>
        <w:tblCellMar>
          <w:left w:w="70" w:type="dxa"/>
          <w:right w:w="70" w:type="dxa"/>
        </w:tblCellMar>
        <w:tblLook w:val="04A0" w:firstRow="1" w:lastRow="0" w:firstColumn="1" w:lastColumn="0" w:noHBand="0" w:noVBand="1"/>
      </w:tblPr>
      <w:tblGrid>
        <w:gridCol w:w="3251"/>
        <w:gridCol w:w="2977"/>
        <w:gridCol w:w="3012"/>
      </w:tblGrid>
      <w:tr w:rsidR="00E220A9" w:rsidRPr="00E220A9" w:rsidTr="00AF4A4D">
        <w:trPr>
          <w:trHeight w:val="439"/>
        </w:trPr>
        <w:tc>
          <w:tcPr>
            <w:tcW w:w="325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977"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c>
          <w:tcPr>
            <w:tcW w:w="301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2012</w:t>
            </w:r>
          </w:p>
        </w:tc>
      </w:tr>
      <w:tr w:rsidR="00DB19B1" w:rsidRPr="00E220A9" w:rsidTr="00AF4A4D">
        <w:trPr>
          <w:trHeight w:val="240"/>
        </w:trPr>
        <w:tc>
          <w:tcPr>
            <w:tcW w:w="3251" w:type="dxa"/>
            <w:tcBorders>
              <w:top w:val="nil"/>
              <w:left w:val="nil"/>
              <w:bottom w:val="nil"/>
              <w:right w:val="nil"/>
            </w:tcBorders>
            <w:shd w:val="clear" w:color="auto" w:fill="auto"/>
            <w:vAlign w:val="bottom"/>
            <w:hideMark/>
          </w:tcPr>
          <w:p w:rsidR="00DB19B1" w:rsidRPr="00E220A9" w:rsidRDefault="00DB19B1" w:rsidP="00DB19B1">
            <w:pPr>
              <w:rPr>
                <w:rFonts w:ascii="Arial" w:hAnsi="Arial" w:cs="Arial"/>
                <w:sz w:val="18"/>
                <w:szCs w:val="18"/>
              </w:rPr>
            </w:pPr>
            <w:r w:rsidRPr="00E220A9">
              <w:rPr>
                <w:rFonts w:ascii="Arial" w:hAnsi="Arial" w:cs="Arial"/>
                <w:sz w:val="18"/>
                <w:szCs w:val="18"/>
              </w:rPr>
              <w:t>Pokladnica, ceniny</w:t>
            </w:r>
          </w:p>
        </w:tc>
        <w:tc>
          <w:tcPr>
            <w:tcW w:w="2977" w:type="dxa"/>
            <w:tcBorders>
              <w:top w:val="nil"/>
              <w:left w:val="nil"/>
              <w:bottom w:val="nil"/>
              <w:right w:val="nil"/>
            </w:tcBorders>
            <w:shd w:val="clear" w:color="auto" w:fill="auto"/>
            <w:vAlign w:val="bottom"/>
            <w:hideMark/>
          </w:tcPr>
          <w:p w:rsidR="00DB19B1" w:rsidRPr="0060404F" w:rsidRDefault="00DB19B1" w:rsidP="00DB19B1">
            <w:pPr>
              <w:ind w:left="426"/>
              <w:jc w:val="right"/>
              <w:rPr>
                <w:rFonts w:ascii="Arial" w:hAnsi="Arial" w:cs="Arial"/>
                <w:sz w:val="18"/>
                <w:szCs w:val="18"/>
              </w:rPr>
            </w:pPr>
            <w:r>
              <w:rPr>
                <w:rFonts w:ascii="Arial" w:hAnsi="Arial" w:cs="Arial"/>
                <w:sz w:val="18"/>
                <w:szCs w:val="18"/>
              </w:rPr>
              <w:t>35 820</w:t>
            </w:r>
          </w:p>
        </w:tc>
        <w:tc>
          <w:tcPr>
            <w:tcW w:w="3012" w:type="dxa"/>
            <w:tcBorders>
              <w:top w:val="nil"/>
              <w:left w:val="nil"/>
              <w:bottom w:val="nil"/>
              <w:right w:val="nil"/>
            </w:tcBorders>
            <w:shd w:val="clear" w:color="auto" w:fill="auto"/>
            <w:vAlign w:val="bottom"/>
            <w:hideMark/>
          </w:tcPr>
          <w:p w:rsidR="00DB19B1" w:rsidRPr="0060404F" w:rsidRDefault="00DB19B1" w:rsidP="00DB19B1">
            <w:pPr>
              <w:ind w:left="426"/>
              <w:jc w:val="right"/>
              <w:rPr>
                <w:rFonts w:ascii="Arial" w:hAnsi="Arial" w:cs="Arial"/>
                <w:sz w:val="18"/>
                <w:szCs w:val="18"/>
              </w:rPr>
            </w:pPr>
            <w:r w:rsidRPr="00EC021F">
              <w:rPr>
                <w:rFonts w:ascii="Arial" w:hAnsi="Arial" w:cs="Arial"/>
                <w:sz w:val="18"/>
                <w:szCs w:val="18"/>
              </w:rPr>
              <w:t>48 777</w:t>
            </w:r>
          </w:p>
        </w:tc>
      </w:tr>
      <w:tr w:rsidR="00DB19B1" w:rsidRPr="00E220A9" w:rsidTr="00AF4A4D">
        <w:trPr>
          <w:trHeight w:val="240"/>
        </w:trPr>
        <w:tc>
          <w:tcPr>
            <w:tcW w:w="3251" w:type="dxa"/>
            <w:tcBorders>
              <w:top w:val="nil"/>
              <w:left w:val="nil"/>
              <w:bottom w:val="nil"/>
              <w:right w:val="nil"/>
            </w:tcBorders>
            <w:shd w:val="clear" w:color="auto" w:fill="auto"/>
            <w:vAlign w:val="bottom"/>
            <w:hideMark/>
          </w:tcPr>
          <w:p w:rsidR="00DB19B1" w:rsidRPr="00E220A9" w:rsidRDefault="00DB19B1" w:rsidP="00DB19B1">
            <w:pPr>
              <w:rPr>
                <w:rFonts w:ascii="Arial" w:hAnsi="Arial" w:cs="Arial"/>
                <w:sz w:val="18"/>
                <w:szCs w:val="18"/>
              </w:rPr>
            </w:pPr>
            <w:r w:rsidRPr="00E220A9">
              <w:rPr>
                <w:rFonts w:ascii="Arial" w:hAnsi="Arial" w:cs="Arial"/>
                <w:sz w:val="18"/>
                <w:szCs w:val="18"/>
              </w:rPr>
              <w:t>Bežné bankové účty</w:t>
            </w:r>
          </w:p>
        </w:tc>
        <w:tc>
          <w:tcPr>
            <w:tcW w:w="2977" w:type="dxa"/>
            <w:tcBorders>
              <w:top w:val="nil"/>
              <w:left w:val="nil"/>
              <w:bottom w:val="nil"/>
              <w:right w:val="nil"/>
            </w:tcBorders>
            <w:shd w:val="clear" w:color="auto" w:fill="auto"/>
            <w:vAlign w:val="bottom"/>
            <w:hideMark/>
          </w:tcPr>
          <w:p w:rsidR="00DB19B1" w:rsidRPr="00EC021F" w:rsidRDefault="00DB19B1" w:rsidP="00DB19B1">
            <w:pPr>
              <w:jc w:val="right"/>
              <w:rPr>
                <w:rFonts w:ascii="Arial" w:hAnsi="Arial" w:cs="Arial"/>
                <w:sz w:val="18"/>
                <w:szCs w:val="18"/>
              </w:rPr>
            </w:pPr>
            <w:r>
              <w:rPr>
                <w:rFonts w:ascii="Arial" w:hAnsi="Arial" w:cs="Arial"/>
                <w:sz w:val="18"/>
                <w:szCs w:val="18"/>
              </w:rPr>
              <w:t>253 368</w:t>
            </w:r>
          </w:p>
        </w:tc>
        <w:tc>
          <w:tcPr>
            <w:tcW w:w="3012" w:type="dxa"/>
            <w:tcBorders>
              <w:top w:val="nil"/>
              <w:left w:val="nil"/>
              <w:bottom w:val="nil"/>
              <w:right w:val="nil"/>
            </w:tcBorders>
            <w:shd w:val="clear" w:color="auto" w:fill="auto"/>
            <w:vAlign w:val="bottom"/>
            <w:hideMark/>
          </w:tcPr>
          <w:p w:rsidR="00DB19B1" w:rsidRPr="00EC021F" w:rsidRDefault="00DB19B1" w:rsidP="00DB19B1">
            <w:pPr>
              <w:jc w:val="right"/>
              <w:rPr>
                <w:rFonts w:ascii="Arial" w:hAnsi="Arial" w:cs="Arial"/>
                <w:sz w:val="18"/>
                <w:szCs w:val="18"/>
              </w:rPr>
            </w:pPr>
            <w:r w:rsidRPr="00EC021F">
              <w:rPr>
                <w:rFonts w:ascii="Arial" w:hAnsi="Arial" w:cs="Arial"/>
                <w:sz w:val="18"/>
                <w:szCs w:val="18"/>
              </w:rPr>
              <w:t>328 630</w:t>
            </w:r>
          </w:p>
        </w:tc>
      </w:tr>
      <w:tr w:rsidR="00DB19B1" w:rsidRPr="00E220A9" w:rsidTr="00AF4A4D">
        <w:trPr>
          <w:trHeight w:val="240"/>
        </w:trPr>
        <w:tc>
          <w:tcPr>
            <w:tcW w:w="3251" w:type="dxa"/>
            <w:tcBorders>
              <w:top w:val="nil"/>
              <w:left w:val="nil"/>
              <w:bottom w:val="nil"/>
              <w:right w:val="nil"/>
            </w:tcBorders>
            <w:shd w:val="clear" w:color="auto" w:fill="auto"/>
            <w:vAlign w:val="bottom"/>
            <w:hideMark/>
          </w:tcPr>
          <w:p w:rsidR="00DB19B1" w:rsidRPr="00E220A9" w:rsidRDefault="00DB19B1" w:rsidP="00DB19B1">
            <w:pPr>
              <w:rPr>
                <w:rFonts w:ascii="Arial" w:hAnsi="Arial" w:cs="Arial"/>
                <w:sz w:val="18"/>
                <w:szCs w:val="18"/>
              </w:rPr>
            </w:pPr>
            <w:r w:rsidRPr="00E220A9">
              <w:rPr>
                <w:rFonts w:ascii="Arial" w:hAnsi="Arial" w:cs="Arial"/>
                <w:sz w:val="18"/>
                <w:szCs w:val="18"/>
              </w:rPr>
              <w:t>Bankové účty termínované</w:t>
            </w:r>
          </w:p>
        </w:tc>
        <w:tc>
          <w:tcPr>
            <w:tcW w:w="2977" w:type="dxa"/>
            <w:tcBorders>
              <w:top w:val="nil"/>
              <w:left w:val="nil"/>
              <w:bottom w:val="nil"/>
              <w:right w:val="nil"/>
            </w:tcBorders>
            <w:shd w:val="clear" w:color="auto" w:fill="auto"/>
            <w:vAlign w:val="bottom"/>
            <w:hideMark/>
          </w:tcPr>
          <w:p w:rsidR="00DB19B1" w:rsidRPr="00EC021F" w:rsidRDefault="00DB19B1" w:rsidP="00DB19B1">
            <w:pPr>
              <w:jc w:val="right"/>
              <w:rPr>
                <w:rFonts w:ascii="Arial" w:hAnsi="Arial" w:cs="Arial"/>
                <w:sz w:val="18"/>
                <w:szCs w:val="18"/>
              </w:rPr>
            </w:pPr>
            <w:r w:rsidRPr="00EC021F">
              <w:rPr>
                <w:rFonts w:ascii="Arial" w:hAnsi="Arial" w:cs="Arial"/>
                <w:sz w:val="18"/>
                <w:szCs w:val="18"/>
              </w:rPr>
              <w:t>0</w:t>
            </w:r>
          </w:p>
        </w:tc>
        <w:tc>
          <w:tcPr>
            <w:tcW w:w="3012" w:type="dxa"/>
            <w:tcBorders>
              <w:top w:val="nil"/>
              <w:left w:val="nil"/>
              <w:bottom w:val="nil"/>
              <w:right w:val="nil"/>
            </w:tcBorders>
            <w:shd w:val="clear" w:color="auto" w:fill="auto"/>
            <w:vAlign w:val="bottom"/>
            <w:hideMark/>
          </w:tcPr>
          <w:p w:rsidR="00DB19B1" w:rsidRPr="00EC021F" w:rsidRDefault="00DB19B1" w:rsidP="00DB19B1">
            <w:pPr>
              <w:jc w:val="right"/>
              <w:rPr>
                <w:rFonts w:ascii="Arial" w:hAnsi="Arial" w:cs="Arial"/>
                <w:sz w:val="18"/>
                <w:szCs w:val="18"/>
              </w:rPr>
            </w:pPr>
            <w:r w:rsidRPr="00EC021F">
              <w:rPr>
                <w:rFonts w:ascii="Arial" w:hAnsi="Arial" w:cs="Arial"/>
                <w:sz w:val="18"/>
                <w:szCs w:val="18"/>
              </w:rPr>
              <w:t>0</w:t>
            </w:r>
          </w:p>
        </w:tc>
      </w:tr>
      <w:tr w:rsidR="00DB19B1" w:rsidRPr="00E220A9" w:rsidTr="00AF4A4D">
        <w:trPr>
          <w:trHeight w:val="240"/>
        </w:trPr>
        <w:tc>
          <w:tcPr>
            <w:tcW w:w="3251" w:type="dxa"/>
            <w:tcBorders>
              <w:top w:val="nil"/>
              <w:left w:val="nil"/>
              <w:bottom w:val="nil"/>
              <w:right w:val="nil"/>
            </w:tcBorders>
            <w:shd w:val="clear" w:color="auto" w:fill="auto"/>
            <w:vAlign w:val="bottom"/>
            <w:hideMark/>
          </w:tcPr>
          <w:p w:rsidR="00DB19B1" w:rsidRPr="00E220A9" w:rsidRDefault="00DB19B1" w:rsidP="00DB19B1">
            <w:pPr>
              <w:rPr>
                <w:rFonts w:ascii="Arial" w:hAnsi="Arial" w:cs="Arial"/>
                <w:sz w:val="18"/>
                <w:szCs w:val="18"/>
              </w:rPr>
            </w:pPr>
            <w:r w:rsidRPr="00E220A9">
              <w:rPr>
                <w:rFonts w:ascii="Arial" w:hAnsi="Arial" w:cs="Arial"/>
                <w:sz w:val="18"/>
                <w:szCs w:val="18"/>
              </w:rPr>
              <w:t>Peniaze na ceste</w:t>
            </w:r>
          </w:p>
        </w:tc>
        <w:tc>
          <w:tcPr>
            <w:tcW w:w="2977" w:type="dxa"/>
            <w:tcBorders>
              <w:top w:val="nil"/>
              <w:left w:val="nil"/>
              <w:bottom w:val="nil"/>
              <w:right w:val="nil"/>
            </w:tcBorders>
            <w:shd w:val="clear" w:color="auto" w:fill="auto"/>
            <w:vAlign w:val="bottom"/>
            <w:hideMark/>
          </w:tcPr>
          <w:p w:rsidR="00DB19B1" w:rsidRPr="00EC021F" w:rsidRDefault="00DB19B1" w:rsidP="00DB19B1">
            <w:pPr>
              <w:jc w:val="right"/>
              <w:rPr>
                <w:rFonts w:ascii="Arial" w:hAnsi="Arial" w:cs="Arial"/>
                <w:sz w:val="18"/>
                <w:szCs w:val="18"/>
              </w:rPr>
            </w:pPr>
            <w:r>
              <w:rPr>
                <w:rFonts w:ascii="Arial" w:hAnsi="Arial" w:cs="Arial"/>
                <w:sz w:val="18"/>
                <w:szCs w:val="18"/>
              </w:rPr>
              <w:t>0</w:t>
            </w:r>
          </w:p>
        </w:tc>
        <w:tc>
          <w:tcPr>
            <w:tcW w:w="3012" w:type="dxa"/>
            <w:tcBorders>
              <w:top w:val="nil"/>
              <w:left w:val="nil"/>
              <w:bottom w:val="nil"/>
              <w:right w:val="nil"/>
            </w:tcBorders>
            <w:shd w:val="clear" w:color="auto" w:fill="auto"/>
            <w:vAlign w:val="bottom"/>
            <w:hideMark/>
          </w:tcPr>
          <w:p w:rsidR="00DB19B1" w:rsidRPr="00EC021F" w:rsidRDefault="00DB19B1" w:rsidP="00DB19B1">
            <w:pPr>
              <w:jc w:val="right"/>
              <w:rPr>
                <w:rFonts w:ascii="Arial" w:hAnsi="Arial" w:cs="Arial"/>
                <w:sz w:val="18"/>
                <w:szCs w:val="18"/>
              </w:rPr>
            </w:pPr>
            <w:r w:rsidRPr="00EC021F">
              <w:rPr>
                <w:rFonts w:ascii="Arial" w:hAnsi="Arial" w:cs="Arial"/>
                <w:sz w:val="18"/>
                <w:szCs w:val="18"/>
              </w:rPr>
              <w:t>100 000</w:t>
            </w:r>
          </w:p>
        </w:tc>
      </w:tr>
      <w:tr w:rsidR="00DB19B1" w:rsidRPr="00E220A9" w:rsidTr="00AF4A4D">
        <w:trPr>
          <w:trHeight w:val="255"/>
        </w:trPr>
        <w:tc>
          <w:tcPr>
            <w:tcW w:w="3251" w:type="dxa"/>
            <w:tcBorders>
              <w:top w:val="single" w:sz="4" w:space="0" w:color="auto"/>
              <w:left w:val="nil"/>
              <w:bottom w:val="double" w:sz="6" w:space="0" w:color="auto"/>
              <w:right w:val="nil"/>
            </w:tcBorders>
            <w:shd w:val="clear" w:color="auto" w:fill="auto"/>
            <w:vAlign w:val="bottom"/>
            <w:hideMark/>
          </w:tcPr>
          <w:p w:rsidR="00DB19B1" w:rsidRPr="00E220A9" w:rsidRDefault="00DB19B1" w:rsidP="00DB19B1">
            <w:pPr>
              <w:rPr>
                <w:rFonts w:ascii="Arial" w:hAnsi="Arial" w:cs="Arial"/>
                <w:b/>
                <w:bCs/>
                <w:sz w:val="18"/>
                <w:szCs w:val="18"/>
              </w:rPr>
            </w:pPr>
            <w:r w:rsidRPr="00E220A9">
              <w:rPr>
                <w:rFonts w:ascii="Arial" w:hAnsi="Arial" w:cs="Arial"/>
                <w:b/>
                <w:bCs/>
                <w:sz w:val="18"/>
                <w:szCs w:val="18"/>
              </w:rPr>
              <w:t>Spolu</w:t>
            </w:r>
          </w:p>
        </w:tc>
        <w:tc>
          <w:tcPr>
            <w:tcW w:w="2977" w:type="dxa"/>
            <w:tcBorders>
              <w:top w:val="single" w:sz="4" w:space="0" w:color="auto"/>
              <w:left w:val="nil"/>
              <w:bottom w:val="double" w:sz="6" w:space="0" w:color="auto"/>
              <w:right w:val="nil"/>
            </w:tcBorders>
            <w:shd w:val="clear" w:color="auto" w:fill="auto"/>
            <w:vAlign w:val="bottom"/>
            <w:hideMark/>
          </w:tcPr>
          <w:p w:rsidR="00DB19B1" w:rsidRPr="00E220A9" w:rsidRDefault="00DB19B1" w:rsidP="00DB19B1">
            <w:pPr>
              <w:jc w:val="right"/>
              <w:rPr>
                <w:rFonts w:ascii="Arial" w:hAnsi="Arial" w:cs="Arial"/>
                <w:b/>
                <w:bCs/>
                <w:sz w:val="18"/>
                <w:szCs w:val="18"/>
              </w:rPr>
            </w:pPr>
            <w:r>
              <w:rPr>
                <w:rFonts w:ascii="Arial" w:hAnsi="Arial" w:cs="Arial"/>
                <w:b/>
                <w:bCs/>
                <w:sz w:val="18"/>
                <w:szCs w:val="18"/>
              </w:rPr>
              <w:t>289 188</w:t>
            </w:r>
          </w:p>
        </w:tc>
        <w:tc>
          <w:tcPr>
            <w:tcW w:w="3012" w:type="dxa"/>
            <w:tcBorders>
              <w:top w:val="single" w:sz="4" w:space="0" w:color="auto"/>
              <w:left w:val="nil"/>
              <w:bottom w:val="double" w:sz="6" w:space="0" w:color="auto"/>
              <w:right w:val="nil"/>
            </w:tcBorders>
            <w:shd w:val="clear" w:color="auto" w:fill="auto"/>
            <w:vAlign w:val="bottom"/>
            <w:hideMark/>
          </w:tcPr>
          <w:p w:rsidR="00DB19B1" w:rsidRPr="00E220A9" w:rsidRDefault="00DB19B1" w:rsidP="00DB19B1">
            <w:pPr>
              <w:jc w:val="right"/>
              <w:rPr>
                <w:rFonts w:ascii="Arial" w:hAnsi="Arial" w:cs="Arial"/>
                <w:b/>
                <w:bCs/>
                <w:sz w:val="18"/>
                <w:szCs w:val="18"/>
              </w:rPr>
            </w:pPr>
            <w:r>
              <w:rPr>
                <w:rFonts w:ascii="Arial" w:hAnsi="Arial" w:cs="Arial"/>
                <w:b/>
                <w:bCs/>
                <w:sz w:val="18"/>
                <w:szCs w:val="18"/>
              </w:rPr>
              <w:t>477 407</w:t>
            </w:r>
          </w:p>
        </w:tc>
      </w:tr>
    </w:tbl>
    <w:p w:rsidR="00E26CA6" w:rsidRDefault="00E26CA6" w:rsidP="007A70D0">
      <w:pPr>
        <w:pStyle w:val="odstavec"/>
      </w:pPr>
    </w:p>
    <w:p w:rsidR="007906FF" w:rsidRDefault="007906FF">
      <w:pPr>
        <w:pStyle w:val="odstavec"/>
      </w:pPr>
      <w:r w:rsidRPr="00E63C40">
        <w:t>Účtami v bankách môže Spoločnosť voľne disponovať</w:t>
      </w:r>
      <w:r w:rsidR="00B06405">
        <w:t>.</w:t>
      </w:r>
    </w:p>
    <w:p w:rsidR="00DC6898" w:rsidRDefault="00DC6898">
      <w:pPr>
        <w:rPr>
          <w:rFonts w:ascii="Arial" w:hAnsi="Arial" w:cs="Arial"/>
          <w:bCs/>
          <w:iCs/>
          <w:sz w:val="20"/>
          <w:szCs w:val="20"/>
        </w:rPr>
      </w:pPr>
    </w:p>
    <w:p w:rsidR="002A6B50" w:rsidRPr="00E63C40" w:rsidRDefault="009353D5" w:rsidP="00FC7E47">
      <w:pPr>
        <w:pStyle w:val="Nadpis2"/>
      </w:pPr>
      <w:r w:rsidRPr="00E63C40">
        <w:t>Časové rozlíšenie</w:t>
      </w:r>
    </w:p>
    <w:p w:rsidR="00E220A9" w:rsidRDefault="009353D5">
      <w:pPr>
        <w:pStyle w:val="odstavec"/>
      </w:pPr>
      <w:r w:rsidRPr="00E63C40">
        <w:t>Jednotlivé položky časového rozlíšenia sú uvedené</w:t>
      </w:r>
      <w:r w:rsidR="00202611" w:rsidRPr="00E63C40">
        <w:t xml:space="preserve"> v nasledujúcej tabuľke</w:t>
      </w:r>
      <w:r w:rsidRPr="00E63C40">
        <w:t>:</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rsidTr="00E220A9">
        <w:trPr>
          <w:trHeight w:val="720"/>
        </w:trPr>
        <w:tc>
          <w:tcPr>
            <w:tcW w:w="40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2012</w:t>
            </w:r>
          </w:p>
        </w:tc>
      </w:tr>
      <w:tr w:rsidR="00B27777" w:rsidRPr="00E220A9" w:rsidTr="00E220A9">
        <w:trPr>
          <w:trHeight w:val="255"/>
        </w:trPr>
        <w:tc>
          <w:tcPr>
            <w:tcW w:w="4040" w:type="dxa"/>
            <w:tcBorders>
              <w:top w:val="nil"/>
              <w:left w:val="nil"/>
              <w:bottom w:val="nil"/>
              <w:right w:val="nil"/>
            </w:tcBorders>
            <w:shd w:val="clear" w:color="auto" w:fill="auto"/>
            <w:vAlign w:val="bottom"/>
            <w:hideMark/>
          </w:tcPr>
          <w:p w:rsidR="00B27777" w:rsidRDefault="00B27777" w:rsidP="00B27777">
            <w:pPr>
              <w:rPr>
                <w:rFonts w:ascii="Arial" w:hAnsi="Arial" w:cs="Arial"/>
                <w:b/>
                <w:bCs/>
                <w:sz w:val="18"/>
                <w:szCs w:val="18"/>
              </w:rPr>
            </w:pPr>
          </w:p>
          <w:p w:rsidR="00B27777" w:rsidRPr="00E220A9" w:rsidRDefault="00B27777" w:rsidP="00B27777">
            <w:pPr>
              <w:rPr>
                <w:rFonts w:ascii="Arial" w:hAnsi="Arial" w:cs="Arial"/>
                <w:b/>
                <w:bCs/>
                <w:sz w:val="18"/>
                <w:szCs w:val="18"/>
              </w:rPr>
            </w:pPr>
            <w:r w:rsidRPr="00E220A9">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B27777" w:rsidRPr="00E220A9" w:rsidRDefault="00B27777" w:rsidP="00B27777">
            <w:pPr>
              <w:jc w:val="right"/>
              <w:rPr>
                <w:rFonts w:ascii="Arial" w:hAnsi="Arial" w:cs="Arial"/>
                <w:b/>
                <w:bCs/>
                <w:sz w:val="18"/>
                <w:szCs w:val="18"/>
              </w:rPr>
            </w:pPr>
            <w:r>
              <w:rPr>
                <w:rFonts w:ascii="Arial" w:hAnsi="Arial" w:cs="Arial"/>
                <w:b/>
                <w:bCs/>
                <w:sz w:val="18"/>
                <w:szCs w:val="18"/>
              </w:rPr>
              <w:t>3 999</w:t>
            </w:r>
          </w:p>
        </w:tc>
        <w:tc>
          <w:tcPr>
            <w:tcW w:w="2600" w:type="dxa"/>
            <w:tcBorders>
              <w:top w:val="single" w:sz="4" w:space="0" w:color="auto"/>
              <w:left w:val="nil"/>
              <w:bottom w:val="double" w:sz="6" w:space="0" w:color="auto"/>
              <w:right w:val="nil"/>
            </w:tcBorders>
            <w:shd w:val="clear" w:color="auto" w:fill="auto"/>
            <w:noWrap/>
            <w:vAlign w:val="bottom"/>
            <w:hideMark/>
          </w:tcPr>
          <w:p w:rsidR="00B27777" w:rsidRPr="00E220A9" w:rsidRDefault="00B27777" w:rsidP="00B27777">
            <w:pPr>
              <w:jc w:val="right"/>
              <w:rPr>
                <w:rFonts w:ascii="Arial" w:hAnsi="Arial" w:cs="Arial"/>
                <w:b/>
                <w:bCs/>
                <w:sz w:val="18"/>
                <w:szCs w:val="18"/>
              </w:rPr>
            </w:pPr>
            <w:r>
              <w:rPr>
                <w:rFonts w:ascii="Arial" w:hAnsi="Arial" w:cs="Arial"/>
                <w:b/>
                <w:bCs/>
                <w:sz w:val="18"/>
                <w:szCs w:val="18"/>
              </w:rPr>
              <w:t>7 736</w:t>
            </w:r>
          </w:p>
        </w:tc>
      </w:tr>
      <w:tr w:rsidR="00B27777" w:rsidRPr="00E220A9" w:rsidTr="00B27777">
        <w:trPr>
          <w:trHeight w:val="255"/>
        </w:trPr>
        <w:tc>
          <w:tcPr>
            <w:tcW w:w="4040" w:type="dxa"/>
            <w:tcBorders>
              <w:top w:val="nil"/>
              <w:left w:val="nil"/>
              <w:bottom w:val="nil"/>
              <w:right w:val="nil"/>
            </w:tcBorders>
            <w:shd w:val="clear" w:color="auto" w:fill="auto"/>
            <w:noWrap/>
            <w:vAlign w:val="bottom"/>
          </w:tcPr>
          <w:p w:rsidR="00B27777" w:rsidRPr="00B27777" w:rsidRDefault="00B27777" w:rsidP="00CC1002">
            <w:pPr>
              <w:pStyle w:val="Odsekzoznamu"/>
              <w:numPr>
                <w:ilvl w:val="0"/>
                <w:numId w:val="5"/>
              </w:numPr>
              <w:ind w:left="488" w:hanging="375"/>
              <w:rPr>
                <w:rFonts w:ascii="Arial" w:hAnsi="Arial" w:cs="Arial"/>
                <w:sz w:val="18"/>
                <w:szCs w:val="18"/>
              </w:rPr>
            </w:pPr>
            <w:r>
              <w:rPr>
                <w:rFonts w:ascii="Arial" w:hAnsi="Arial" w:cs="Arial"/>
                <w:sz w:val="18"/>
                <w:szCs w:val="18"/>
              </w:rPr>
              <w:t>Diaľničné známky na rok 2013</w:t>
            </w:r>
          </w:p>
        </w:tc>
        <w:tc>
          <w:tcPr>
            <w:tcW w:w="2600" w:type="dxa"/>
            <w:tcBorders>
              <w:top w:val="nil"/>
              <w:left w:val="nil"/>
              <w:bottom w:val="nil"/>
              <w:right w:val="nil"/>
            </w:tcBorders>
            <w:shd w:val="clear" w:color="auto" w:fill="auto"/>
            <w:vAlign w:val="bottom"/>
          </w:tcPr>
          <w:p w:rsidR="00B27777" w:rsidRPr="00E220A9" w:rsidRDefault="00B27777" w:rsidP="00B27777">
            <w:pPr>
              <w:jc w:val="right"/>
              <w:rPr>
                <w:rFonts w:ascii="Arial" w:hAnsi="Arial" w:cs="Arial"/>
                <w:sz w:val="18"/>
                <w:szCs w:val="18"/>
              </w:rPr>
            </w:pPr>
            <w:r>
              <w:rPr>
                <w:rFonts w:ascii="Arial" w:hAnsi="Arial" w:cs="Arial"/>
                <w:sz w:val="18"/>
                <w:szCs w:val="18"/>
              </w:rPr>
              <w:t>1 270</w:t>
            </w:r>
          </w:p>
        </w:tc>
        <w:tc>
          <w:tcPr>
            <w:tcW w:w="2600" w:type="dxa"/>
            <w:tcBorders>
              <w:top w:val="nil"/>
              <w:left w:val="nil"/>
              <w:bottom w:val="nil"/>
              <w:right w:val="nil"/>
            </w:tcBorders>
            <w:shd w:val="clear" w:color="auto" w:fill="auto"/>
            <w:vAlign w:val="bottom"/>
          </w:tcPr>
          <w:p w:rsidR="00B27777" w:rsidRPr="00E220A9" w:rsidRDefault="00B27777" w:rsidP="00B27777">
            <w:pPr>
              <w:jc w:val="right"/>
              <w:rPr>
                <w:rFonts w:ascii="Arial" w:hAnsi="Arial" w:cs="Arial"/>
                <w:sz w:val="18"/>
                <w:szCs w:val="18"/>
              </w:rPr>
            </w:pPr>
          </w:p>
        </w:tc>
      </w:tr>
      <w:tr w:rsidR="00B27777" w:rsidRPr="00E220A9" w:rsidTr="00E220A9">
        <w:trPr>
          <w:trHeight w:val="240"/>
        </w:trPr>
        <w:tc>
          <w:tcPr>
            <w:tcW w:w="4040" w:type="dxa"/>
            <w:tcBorders>
              <w:top w:val="nil"/>
              <w:left w:val="nil"/>
              <w:bottom w:val="nil"/>
              <w:right w:val="nil"/>
            </w:tcBorders>
            <w:shd w:val="clear" w:color="auto" w:fill="auto"/>
            <w:noWrap/>
            <w:vAlign w:val="bottom"/>
            <w:hideMark/>
          </w:tcPr>
          <w:p w:rsidR="00B27777" w:rsidRPr="00B06405" w:rsidRDefault="00B27777" w:rsidP="00CC1002">
            <w:pPr>
              <w:pStyle w:val="Odsekzoznamu"/>
              <w:numPr>
                <w:ilvl w:val="0"/>
                <w:numId w:val="5"/>
              </w:numPr>
              <w:ind w:left="488"/>
              <w:rPr>
                <w:rFonts w:ascii="Arial" w:hAnsi="Arial" w:cs="Arial"/>
                <w:iCs/>
                <w:sz w:val="18"/>
                <w:szCs w:val="18"/>
              </w:rPr>
            </w:pPr>
            <w:r>
              <w:rPr>
                <w:rFonts w:ascii="Arial" w:hAnsi="Arial" w:cs="Arial"/>
                <w:sz w:val="18"/>
                <w:szCs w:val="18"/>
              </w:rPr>
              <w:t>Guard System</w:t>
            </w:r>
          </w:p>
        </w:tc>
        <w:tc>
          <w:tcPr>
            <w:tcW w:w="2600" w:type="dxa"/>
            <w:tcBorders>
              <w:top w:val="nil"/>
              <w:left w:val="nil"/>
              <w:bottom w:val="nil"/>
              <w:right w:val="nil"/>
            </w:tcBorders>
            <w:shd w:val="clear" w:color="auto" w:fill="auto"/>
            <w:vAlign w:val="bottom"/>
            <w:hideMark/>
          </w:tcPr>
          <w:p w:rsidR="00B27777" w:rsidRPr="00E220A9" w:rsidRDefault="00386029" w:rsidP="00B27777">
            <w:pPr>
              <w:jc w:val="right"/>
              <w:rPr>
                <w:rFonts w:ascii="Arial" w:hAnsi="Arial" w:cs="Arial"/>
                <w:sz w:val="18"/>
                <w:szCs w:val="18"/>
              </w:rPr>
            </w:pPr>
            <w:r>
              <w:rPr>
                <w:rFonts w:ascii="Arial" w:hAnsi="Arial" w:cs="Arial"/>
                <w:sz w:val="18"/>
                <w:szCs w:val="18"/>
              </w:rPr>
              <w:t>1 767</w:t>
            </w:r>
          </w:p>
        </w:tc>
        <w:tc>
          <w:tcPr>
            <w:tcW w:w="2600" w:type="dxa"/>
            <w:tcBorders>
              <w:top w:val="nil"/>
              <w:left w:val="nil"/>
              <w:bottom w:val="nil"/>
              <w:right w:val="nil"/>
            </w:tcBorders>
            <w:shd w:val="clear" w:color="auto" w:fill="auto"/>
            <w:vAlign w:val="bottom"/>
            <w:hideMark/>
          </w:tcPr>
          <w:p w:rsidR="00B27777" w:rsidRPr="00E220A9" w:rsidRDefault="00B27777" w:rsidP="00B27777">
            <w:pPr>
              <w:jc w:val="right"/>
              <w:rPr>
                <w:rFonts w:ascii="Arial" w:hAnsi="Arial" w:cs="Arial"/>
                <w:sz w:val="18"/>
                <w:szCs w:val="18"/>
              </w:rPr>
            </w:pPr>
            <w:r>
              <w:rPr>
                <w:rFonts w:ascii="Arial" w:hAnsi="Arial" w:cs="Arial"/>
                <w:sz w:val="18"/>
                <w:szCs w:val="18"/>
              </w:rPr>
              <w:t>2 506</w:t>
            </w:r>
          </w:p>
        </w:tc>
      </w:tr>
      <w:tr w:rsidR="00B27777" w:rsidRPr="00E220A9" w:rsidTr="00E220A9">
        <w:trPr>
          <w:trHeight w:val="240"/>
        </w:trPr>
        <w:tc>
          <w:tcPr>
            <w:tcW w:w="4040" w:type="dxa"/>
            <w:tcBorders>
              <w:top w:val="nil"/>
              <w:left w:val="nil"/>
              <w:bottom w:val="nil"/>
              <w:right w:val="nil"/>
            </w:tcBorders>
            <w:shd w:val="clear" w:color="auto" w:fill="auto"/>
            <w:noWrap/>
            <w:vAlign w:val="bottom"/>
            <w:hideMark/>
          </w:tcPr>
          <w:p w:rsidR="00B27777" w:rsidRPr="00B06405" w:rsidRDefault="00B27777" w:rsidP="00CC1002">
            <w:pPr>
              <w:pStyle w:val="Odsekzoznamu"/>
              <w:numPr>
                <w:ilvl w:val="0"/>
                <w:numId w:val="5"/>
              </w:numPr>
              <w:ind w:left="488"/>
              <w:rPr>
                <w:rFonts w:ascii="Arial" w:hAnsi="Arial" w:cs="Arial"/>
                <w:iCs/>
                <w:sz w:val="18"/>
                <w:szCs w:val="18"/>
              </w:rPr>
            </w:pPr>
            <w:r>
              <w:rPr>
                <w:rFonts w:ascii="Arial" w:hAnsi="Arial" w:cs="Arial"/>
                <w:sz w:val="18"/>
                <w:szCs w:val="18"/>
              </w:rPr>
              <w:t>Poistenie UNION</w:t>
            </w:r>
          </w:p>
        </w:tc>
        <w:tc>
          <w:tcPr>
            <w:tcW w:w="2600" w:type="dxa"/>
            <w:tcBorders>
              <w:top w:val="nil"/>
              <w:left w:val="nil"/>
              <w:bottom w:val="nil"/>
              <w:right w:val="nil"/>
            </w:tcBorders>
            <w:shd w:val="clear" w:color="auto" w:fill="auto"/>
            <w:vAlign w:val="bottom"/>
            <w:hideMark/>
          </w:tcPr>
          <w:p w:rsidR="00B27777" w:rsidRPr="00E220A9" w:rsidRDefault="001A3001" w:rsidP="00B2777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B27777" w:rsidRPr="00E220A9" w:rsidRDefault="00B27777" w:rsidP="00B27777">
            <w:pPr>
              <w:jc w:val="right"/>
              <w:rPr>
                <w:rFonts w:ascii="Arial" w:hAnsi="Arial" w:cs="Arial"/>
                <w:sz w:val="18"/>
                <w:szCs w:val="18"/>
              </w:rPr>
            </w:pPr>
            <w:r>
              <w:rPr>
                <w:rFonts w:ascii="Arial" w:hAnsi="Arial" w:cs="Arial"/>
                <w:sz w:val="18"/>
                <w:szCs w:val="18"/>
              </w:rPr>
              <w:t>2 221</w:t>
            </w:r>
          </w:p>
        </w:tc>
      </w:tr>
      <w:tr w:rsidR="00B27777" w:rsidRPr="00E220A9" w:rsidTr="00E220A9">
        <w:trPr>
          <w:trHeight w:val="240"/>
        </w:trPr>
        <w:tc>
          <w:tcPr>
            <w:tcW w:w="4040" w:type="dxa"/>
            <w:tcBorders>
              <w:top w:val="nil"/>
              <w:left w:val="nil"/>
              <w:bottom w:val="nil"/>
              <w:right w:val="nil"/>
            </w:tcBorders>
            <w:shd w:val="clear" w:color="auto" w:fill="auto"/>
            <w:noWrap/>
            <w:vAlign w:val="bottom"/>
          </w:tcPr>
          <w:p w:rsidR="00B27777" w:rsidRDefault="00B27777" w:rsidP="00CC1002">
            <w:pPr>
              <w:pStyle w:val="Odsekzoznamu"/>
              <w:numPr>
                <w:ilvl w:val="0"/>
                <w:numId w:val="5"/>
              </w:numPr>
              <w:ind w:left="488"/>
              <w:rPr>
                <w:rFonts w:ascii="Arial" w:hAnsi="Arial" w:cs="Arial"/>
                <w:iCs/>
                <w:sz w:val="18"/>
                <w:szCs w:val="18"/>
              </w:rPr>
            </w:pPr>
            <w:r>
              <w:rPr>
                <w:rFonts w:ascii="Arial" w:hAnsi="Arial" w:cs="Arial"/>
                <w:sz w:val="18"/>
                <w:szCs w:val="18"/>
              </w:rPr>
              <w:t>I/C – poistné a ubytovanie na veľtrhu, r. 2013</w:t>
            </w:r>
          </w:p>
        </w:tc>
        <w:tc>
          <w:tcPr>
            <w:tcW w:w="2600" w:type="dxa"/>
            <w:tcBorders>
              <w:top w:val="nil"/>
              <w:left w:val="nil"/>
              <w:bottom w:val="nil"/>
              <w:right w:val="nil"/>
            </w:tcBorders>
            <w:shd w:val="clear" w:color="auto" w:fill="auto"/>
            <w:vAlign w:val="bottom"/>
          </w:tcPr>
          <w:p w:rsidR="00B27777" w:rsidRDefault="00386029" w:rsidP="00B2777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tcPr>
          <w:p w:rsidR="00B27777" w:rsidRDefault="00B27777" w:rsidP="00B27777">
            <w:pPr>
              <w:jc w:val="right"/>
              <w:rPr>
                <w:rFonts w:ascii="Arial" w:hAnsi="Arial" w:cs="Arial"/>
                <w:sz w:val="18"/>
                <w:szCs w:val="18"/>
              </w:rPr>
            </w:pPr>
            <w:r>
              <w:rPr>
                <w:rFonts w:ascii="Arial" w:hAnsi="Arial" w:cs="Arial"/>
                <w:sz w:val="18"/>
                <w:szCs w:val="18"/>
              </w:rPr>
              <w:t>1 622</w:t>
            </w:r>
          </w:p>
        </w:tc>
      </w:tr>
      <w:tr w:rsidR="00B27777" w:rsidRPr="00E220A9" w:rsidTr="00E220A9">
        <w:trPr>
          <w:trHeight w:val="240"/>
        </w:trPr>
        <w:tc>
          <w:tcPr>
            <w:tcW w:w="4040" w:type="dxa"/>
            <w:tcBorders>
              <w:top w:val="nil"/>
              <w:left w:val="nil"/>
              <w:bottom w:val="nil"/>
              <w:right w:val="nil"/>
            </w:tcBorders>
            <w:shd w:val="clear" w:color="auto" w:fill="auto"/>
            <w:noWrap/>
            <w:vAlign w:val="bottom"/>
          </w:tcPr>
          <w:p w:rsidR="00B27777" w:rsidRDefault="00B27777" w:rsidP="00CC1002">
            <w:pPr>
              <w:pStyle w:val="Odsekzoznamu"/>
              <w:numPr>
                <w:ilvl w:val="0"/>
                <w:numId w:val="5"/>
              </w:numPr>
              <w:ind w:left="488"/>
              <w:rPr>
                <w:rFonts w:ascii="Arial" w:hAnsi="Arial" w:cs="Arial"/>
                <w:iCs/>
                <w:sz w:val="18"/>
                <w:szCs w:val="18"/>
              </w:rPr>
            </w:pPr>
            <w:r>
              <w:rPr>
                <w:rFonts w:ascii="Arial" w:hAnsi="Arial" w:cs="Arial"/>
                <w:sz w:val="18"/>
                <w:szCs w:val="18"/>
              </w:rPr>
              <w:t>Licencie na software</w:t>
            </w:r>
          </w:p>
        </w:tc>
        <w:tc>
          <w:tcPr>
            <w:tcW w:w="2600" w:type="dxa"/>
            <w:tcBorders>
              <w:top w:val="nil"/>
              <w:left w:val="nil"/>
              <w:bottom w:val="nil"/>
              <w:right w:val="nil"/>
            </w:tcBorders>
            <w:shd w:val="clear" w:color="auto" w:fill="auto"/>
            <w:vAlign w:val="bottom"/>
          </w:tcPr>
          <w:p w:rsidR="00B27777" w:rsidRDefault="00386029" w:rsidP="00B27777">
            <w:pPr>
              <w:jc w:val="right"/>
              <w:rPr>
                <w:rFonts w:ascii="Arial" w:hAnsi="Arial" w:cs="Arial"/>
                <w:sz w:val="18"/>
                <w:szCs w:val="18"/>
              </w:rPr>
            </w:pPr>
            <w:r>
              <w:rPr>
                <w:rFonts w:ascii="Arial" w:hAnsi="Arial" w:cs="Arial"/>
                <w:sz w:val="18"/>
                <w:szCs w:val="18"/>
              </w:rPr>
              <w:t>525</w:t>
            </w:r>
          </w:p>
        </w:tc>
        <w:tc>
          <w:tcPr>
            <w:tcW w:w="2600" w:type="dxa"/>
            <w:tcBorders>
              <w:top w:val="nil"/>
              <w:left w:val="nil"/>
              <w:bottom w:val="nil"/>
              <w:right w:val="nil"/>
            </w:tcBorders>
            <w:shd w:val="clear" w:color="auto" w:fill="auto"/>
            <w:vAlign w:val="bottom"/>
          </w:tcPr>
          <w:p w:rsidR="00B27777" w:rsidRDefault="00B27777" w:rsidP="00B27777">
            <w:pPr>
              <w:jc w:val="right"/>
              <w:rPr>
                <w:rFonts w:ascii="Arial" w:hAnsi="Arial" w:cs="Arial"/>
                <w:sz w:val="18"/>
                <w:szCs w:val="18"/>
              </w:rPr>
            </w:pPr>
            <w:r>
              <w:rPr>
                <w:rFonts w:ascii="Arial" w:hAnsi="Arial" w:cs="Arial"/>
                <w:sz w:val="18"/>
                <w:szCs w:val="18"/>
              </w:rPr>
              <w:t>397</w:t>
            </w:r>
          </w:p>
        </w:tc>
      </w:tr>
      <w:tr w:rsidR="00B27777" w:rsidRPr="00E220A9" w:rsidTr="00E220A9">
        <w:trPr>
          <w:trHeight w:val="240"/>
        </w:trPr>
        <w:tc>
          <w:tcPr>
            <w:tcW w:w="4040" w:type="dxa"/>
            <w:tcBorders>
              <w:top w:val="nil"/>
              <w:left w:val="nil"/>
              <w:bottom w:val="nil"/>
              <w:right w:val="nil"/>
            </w:tcBorders>
            <w:shd w:val="clear" w:color="auto" w:fill="auto"/>
            <w:noWrap/>
            <w:vAlign w:val="bottom"/>
          </w:tcPr>
          <w:p w:rsidR="00B27777" w:rsidRDefault="00B27777" w:rsidP="00CC1002">
            <w:pPr>
              <w:pStyle w:val="Odsekzoznamu"/>
              <w:numPr>
                <w:ilvl w:val="0"/>
                <w:numId w:val="5"/>
              </w:numPr>
              <w:ind w:left="488"/>
              <w:rPr>
                <w:rFonts w:ascii="Arial" w:hAnsi="Arial" w:cs="Arial"/>
                <w:iCs/>
                <w:sz w:val="18"/>
                <w:szCs w:val="18"/>
              </w:rPr>
            </w:pPr>
            <w:r>
              <w:rPr>
                <w:rFonts w:ascii="Arial" w:hAnsi="Arial" w:cs="Arial"/>
                <w:sz w:val="18"/>
                <w:szCs w:val="18"/>
              </w:rPr>
              <w:t>Udržiavací poplatok - software</w:t>
            </w:r>
          </w:p>
        </w:tc>
        <w:tc>
          <w:tcPr>
            <w:tcW w:w="2600" w:type="dxa"/>
            <w:tcBorders>
              <w:top w:val="nil"/>
              <w:left w:val="nil"/>
              <w:bottom w:val="nil"/>
              <w:right w:val="nil"/>
            </w:tcBorders>
            <w:shd w:val="clear" w:color="auto" w:fill="auto"/>
            <w:vAlign w:val="bottom"/>
          </w:tcPr>
          <w:p w:rsidR="00B27777" w:rsidRDefault="00386029" w:rsidP="00B2777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tcPr>
          <w:p w:rsidR="00B27777" w:rsidRDefault="00B27777" w:rsidP="00B27777">
            <w:pPr>
              <w:jc w:val="right"/>
              <w:rPr>
                <w:rFonts w:ascii="Arial" w:hAnsi="Arial" w:cs="Arial"/>
                <w:sz w:val="18"/>
                <w:szCs w:val="18"/>
              </w:rPr>
            </w:pPr>
            <w:r>
              <w:rPr>
                <w:rFonts w:ascii="Arial" w:hAnsi="Arial" w:cs="Arial"/>
                <w:sz w:val="18"/>
                <w:szCs w:val="18"/>
              </w:rPr>
              <w:t>391</w:t>
            </w:r>
          </w:p>
        </w:tc>
      </w:tr>
      <w:tr w:rsidR="00B27777" w:rsidRPr="00E220A9" w:rsidTr="00E220A9">
        <w:trPr>
          <w:trHeight w:val="240"/>
        </w:trPr>
        <w:tc>
          <w:tcPr>
            <w:tcW w:w="4040" w:type="dxa"/>
            <w:tcBorders>
              <w:top w:val="nil"/>
              <w:left w:val="nil"/>
              <w:bottom w:val="nil"/>
              <w:right w:val="nil"/>
            </w:tcBorders>
            <w:shd w:val="clear" w:color="auto" w:fill="auto"/>
            <w:noWrap/>
            <w:vAlign w:val="bottom"/>
          </w:tcPr>
          <w:p w:rsidR="00B27777" w:rsidRDefault="00B27777" w:rsidP="00CC1002">
            <w:pPr>
              <w:pStyle w:val="Odsekzoznamu"/>
              <w:numPr>
                <w:ilvl w:val="0"/>
                <w:numId w:val="5"/>
              </w:numPr>
              <w:ind w:left="488"/>
              <w:rPr>
                <w:rFonts w:ascii="Arial" w:hAnsi="Arial" w:cs="Arial"/>
                <w:iCs/>
                <w:sz w:val="18"/>
                <w:szCs w:val="18"/>
              </w:rPr>
            </w:pPr>
            <w:r>
              <w:rPr>
                <w:rFonts w:ascii="Arial" w:hAnsi="Arial" w:cs="Arial"/>
                <w:sz w:val="18"/>
                <w:szCs w:val="18"/>
              </w:rPr>
              <w:t>Prenájom reklamnej plochy</w:t>
            </w:r>
          </w:p>
        </w:tc>
        <w:tc>
          <w:tcPr>
            <w:tcW w:w="2600" w:type="dxa"/>
            <w:tcBorders>
              <w:top w:val="nil"/>
              <w:left w:val="nil"/>
              <w:bottom w:val="nil"/>
              <w:right w:val="nil"/>
            </w:tcBorders>
            <w:shd w:val="clear" w:color="auto" w:fill="auto"/>
            <w:vAlign w:val="bottom"/>
          </w:tcPr>
          <w:p w:rsidR="00B27777" w:rsidRDefault="00386029" w:rsidP="00B2777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tcPr>
          <w:p w:rsidR="00B27777" w:rsidRDefault="00B27777" w:rsidP="00B27777">
            <w:pPr>
              <w:jc w:val="right"/>
              <w:rPr>
                <w:rFonts w:ascii="Arial" w:hAnsi="Arial" w:cs="Arial"/>
                <w:sz w:val="18"/>
                <w:szCs w:val="18"/>
              </w:rPr>
            </w:pPr>
            <w:r>
              <w:rPr>
                <w:rFonts w:ascii="Arial" w:hAnsi="Arial" w:cs="Arial"/>
                <w:sz w:val="18"/>
                <w:szCs w:val="18"/>
              </w:rPr>
              <w:t>330</w:t>
            </w:r>
          </w:p>
        </w:tc>
      </w:tr>
      <w:tr w:rsidR="00386029" w:rsidRPr="00E220A9" w:rsidTr="00E220A9">
        <w:trPr>
          <w:trHeight w:val="240"/>
        </w:trPr>
        <w:tc>
          <w:tcPr>
            <w:tcW w:w="4040" w:type="dxa"/>
            <w:tcBorders>
              <w:top w:val="nil"/>
              <w:left w:val="nil"/>
              <w:bottom w:val="nil"/>
              <w:right w:val="nil"/>
            </w:tcBorders>
            <w:shd w:val="clear" w:color="auto" w:fill="auto"/>
            <w:noWrap/>
            <w:vAlign w:val="bottom"/>
          </w:tcPr>
          <w:p w:rsidR="00386029" w:rsidRDefault="00386029" w:rsidP="00CC1002">
            <w:pPr>
              <w:pStyle w:val="Odsekzoznamu"/>
              <w:numPr>
                <w:ilvl w:val="0"/>
                <w:numId w:val="5"/>
              </w:numPr>
              <w:ind w:left="488"/>
              <w:rPr>
                <w:rFonts w:ascii="Arial" w:hAnsi="Arial" w:cs="Arial"/>
                <w:sz w:val="18"/>
                <w:szCs w:val="18"/>
              </w:rPr>
            </w:pPr>
            <w:r>
              <w:rPr>
                <w:rFonts w:ascii="Arial" w:hAnsi="Arial" w:cs="Arial"/>
                <w:sz w:val="18"/>
                <w:szCs w:val="18"/>
              </w:rPr>
              <w:t>Predplatné</w:t>
            </w:r>
          </w:p>
        </w:tc>
        <w:tc>
          <w:tcPr>
            <w:tcW w:w="2600" w:type="dxa"/>
            <w:tcBorders>
              <w:top w:val="nil"/>
              <w:left w:val="nil"/>
              <w:bottom w:val="nil"/>
              <w:right w:val="nil"/>
            </w:tcBorders>
            <w:shd w:val="clear" w:color="auto" w:fill="auto"/>
            <w:vAlign w:val="bottom"/>
          </w:tcPr>
          <w:p w:rsidR="00386029" w:rsidRDefault="00386029" w:rsidP="00B27777">
            <w:pPr>
              <w:jc w:val="right"/>
              <w:rPr>
                <w:rFonts w:ascii="Arial" w:hAnsi="Arial" w:cs="Arial"/>
                <w:sz w:val="18"/>
                <w:szCs w:val="18"/>
              </w:rPr>
            </w:pPr>
            <w:r>
              <w:rPr>
                <w:rFonts w:ascii="Arial" w:hAnsi="Arial" w:cs="Arial"/>
                <w:sz w:val="18"/>
                <w:szCs w:val="18"/>
              </w:rPr>
              <w:t>324</w:t>
            </w:r>
          </w:p>
        </w:tc>
        <w:tc>
          <w:tcPr>
            <w:tcW w:w="2600" w:type="dxa"/>
            <w:tcBorders>
              <w:top w:val="nil"/>
              <w:left w:val="nil"/>
              <w:bottom w:val="nil"/>
              <w:right w:val="nil"/>
            </w:tcBorders>
            <w:shd w:val="clear" w:color="auto" w:fill="auto"/>
            <w:vAlign w:val="bottom"/>
          </w:tcPr>
          <w:p w:rsidR="00386029" w:rsidRDefault="00386029" w:rsidP="00B27777">
            <w:pPr>
              <w:jc w:val="right"/>
              <w:rPr>
                <w:rFonts w:ascii="Arial" w:hAnsi="Arial" w:cs="Arial"/>
                <w:sz w:val="18"/>
                <w:szCs w:val="18"/>
              </w:rPr>
            </w:pPr>
            <w:r>
              <w:rPr>
                <w:rFonts w:ascii="Arial" w:hAnsi="Arial" w:cs="Arial"/>
                <w:sz w:val="18"/>
                <w:szCs w:val="18"/>
              </w:rPr>
              <w:t>0</w:t>
            </w:r>
          </w:p>
        </w:tc>
      </w:tr>
      <w:tr w:rsidR="00B27777" w:rsidRPr="00E220A9" w:rsidTr="00386029">
        <w:trPr>
          <w:trHeight w:val="240"/>
        </w:trPr>
        <w:tc>
          <w:tcPr>
            <w:tcW w:w="4040" w:type="dxa"/>
            <w:tcBorders>
              <w:top w:val="nil"/>
              <w:left w:val="nil"/>
              <w:bottom w:val="nil"/>
              <w:right w:val="nil"/>
            </w:tcBorders>
            <w:shd w:val="clear" w:color="auto" w:fill="auto"/>
            <w:noWrap/>
            <w:vAlign w:val="bottom"/>
            <w:hideMark/>
          </w:tcPr>
          <w:p w:rsidR="00B27777" w:rsidRPr="00B06405" w:rsidRDefault="00B27777" w:rsidP="00CC1002">
            <w:pPr>
              <w:pStyle w:val="Odsekzoznamu"/>
              <w:numPr>
                <w:ilvl w:val="0"/>
                <w:numId w:val="5"/>
              </w:numPr>
              <w:ind w:left="488"/>
              <w:rPr>
                <w:rFonts w:ascii="Arial" w:hAnsi="Arial" w:cs="Arial"/>
                <w:iCs/>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tcPr>
          <w:p w:rsidR="00B27777" w:rsidRPr="00E220A9" w:rsidRDefault="00386029" w:rsidP="00B27777">
            <w:pPr>
              <w:jc w:val="right"/>
              <w:rPr>
                <w:rFonts w:ascii="Arial" w:hAnsi="Arial" w:cs="Arial"/>
                <w:sz w:val="18"/>
                <w:szCs w:val="18"/>
              </w:rPr>
            </w:pPr>
            <w:r>
              <w:rPr>
                <w:rFonts w:ascii="Arial" w:hAnsi="Arial" w:cs="Arial"/>
                <w:sz w:val="18"/>
                <w:szCs w:val="18"/>
              </w:rPr>
              <w:t>113</w:t>
            </w:r>
          </w:p>
        </w:tc>
        <w:tc>
          <w:tcPr>
            <w:tcW w:w="2600" w:type="dxa"/>
            <w:tcBorders>
              <w:top w:val="nil"/>
              <w:left w:val="nil"/>
              <w:bottom w:val="nil"/>
              <w:right w:val="nil"/>
            </w:tcBorders>
            <w:shd w:val="clear" w:color="auto" w:fill="auto"/>
            <w:vAlign w:val="bottom"/>
            <w:hideMark/>
          </w:tcPr>
          <w:p w:rsidR="00B27777" w:rsidRPr="00E220A9" w:rsidRDefault="00B27777" w:rsidP="00B27777">
            <w:pPr>
              <w:jc w:val="right"/>
              <w:rPr>
                <w:rFonts w:ascii="Arial" w:hAnsi="Arial" w:cs="Arial"/>
                <w:sz w:val="18"/>
                <w:szCs w:val="18"/>
              </w:rPr>
            </w:pPr>
            <w:r>
              <w:rPr>
                <w:rFonts w:ascii="Arial" w:hAnsi="Arial" w:cs="Arial"/>
                <w:sz w:val="18"/>
                <w:szCs w:val="18"/>
              </w:rPr>
              <w:t>269</w:t>
            </w:r>
          </w:p>
        </w:tc>
      </w:tr>
      <w:tr w:rsidR="00B27777" w:rsidRPr="00E220A9" w:rsidTr="00E220A9">
        <w:trPr>
          <w:trHeight w:val="255"/>
        </w:trPr>
        <w:tc>
          <w:tcPr>
            <w:tcW w:w="4040" w:type="dxa"/>
            <w:tcBorders>
              <w:top w:val="nil"/>
              <w:left w:val="nil"/>
              <w:bottom w:val="nil"/>
              <w:right w:val="nil"/>
            </w:tcBorders>
            <w:shd w:val="clear" w:color="auto" w:fill="auto"/>
            <w:vAlign w:val="bottom"/>
            <w:hideMark/>
          </w:tcPr>
          <w:p w:rsidR="00B27777" w:rsidRPr="00E220A9" w:rsidRDefault="00B27777" w:rsidP="00B27777">
            <w:pPr>
              <w:rPr>
                <w:rFonts w:ascii="Arial" w:hAnsi="Arial" w:cs="Arial"/>
                <w:b/>
                <w:bCs/>
                <w:sz w:val="18"/>
                <w:szCs w:val="18"/>
              </w:rPr>
            </w:pPr>
            <w:r w:rsidRPr="00E220A9">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B27777" w:rsidRPr="00E220A9" w:rsidRDefault="00B27777" w:rsidP="00B27777">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B27777" w:rsidRPr="00E220A9" w:rsidRDefault="00B27777" w:rsidP="00B27777">
            <w:pPr>
              <w:jc w:val="right"/>
              <w:rPr>
                <w:rFonts w:ascii="Arial" w:hAnsi="Arial" w:cs="Arial"/>
                <w:b/>
                <w:bCs/>
                <w:sz w:val="18"/>
                <w:szCs w:val="18"/>
              </w:rPr>
            </w:pPr>
            <w:r>
              <w:rPr>
                <w:rFonts w:ascii="Arial" w:hAnsi="Arial" w:cs="Arial"/>
                <w:b/>
                <w:bCs/>
                <w:sz w:val="18"/>
                <w:szCs w:val="18"/>
              </w:rPr>
              <w:t>650</w:t>
            </w:r>
          </w:p>
        </w:tc>
      </w:tr>
      <w:tr w:rsidR="00B27777" w:rsidRPr="00E220A9" w:rsidTr="00E220A9">
        <w:trPr>
          <w:trHeight w:val="255"/>
        </w:trPr>
        <w:tc>
          <w:tcPr>
            <w:tcW w:w="4040" w:type="dxa"/>
            <w:tcBorders>
              <w:top w:val="nil"/>
              <w:left w:val="nil"/>
              <w:bottom w:val="nil"/>
              <w:right w:val="nil"/>
            </w:tcBorders>
            <w:shd w:val="clear" w:color="auto" w:fill="auto"/>
            <w:noWrap/>
            <w:vAlign w:val="bottom"/>
            <w:hideMark/>
          </w:tcPr>
          <w:p w:rsidR="00B27777" w:rsidRPr="00547BF5" w:rsidRDefault="00B27777" w:rsidP="00CC1002">
            <w:pPr>
              <w:pStyle w:val="Odsekzoznamu"/>
              <w:numPr>
                <w:ilvl w:val="0"/>
                <w:numId w:val="5"/>
              </w:numPr>
              <w:rPr>
                <w:rFonts w:ascii="Arial" w:hAnsi="Arial" w:cs="Arial"/>
                <w:sz w:val="18"/>
                <w:szCs w:val="18"/>
              </w:rPr>
            </w:pPr>
            <w:r>
              <w:rPr>
                <w:rFonts w:ascii="Arial" w:hAnsi="Arial" w:cs="Arial"/>
                <w:sz w:val="18"/>
                <w:szCs w:val="18"/>
              </w:rPr>
              <w:t>Refakturácia odberu energií</w:t>
            </w:r>
          </w:p>
        </w:tc>
        <w:tc>
          <w:tcPr>
            <w:tcW w:w="2600" w:type="dxa"/>
            <w:tcBorders>
              <w:top w:val="nil"/>
              <w:left w:val="nil"/>
              <w:bottom w:val="nil"/>
              <w:right w:val="nil"/>
            </w:tcBorders>
            <w:shd w:val="clear" w:color="auto" w:fill="auto"/>
            <w:vAlign w:val="bottom"/>
            <w:hideMark/>
          </w:tcPr>
          <w:p w:rsidR="00B27777" w:rsidRPr="00E220A9" w:rsidRDefault="00B27777" w:rsidP="00B2777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B27777" w:rsidRPr="00E220A9" w:rsidRDefault="00B27777" w:rsidP="00B27777">
            <w:pPr>
              <w:jc w:val="right"/>
              <w:rPr>
                <w:rFonts w:ascii="Arial" w:hAnsi="Arial" w:cs="Arial"/>
                <w:sz w:val="18"/>
                <w:szCs w:val="18"/>
              </w:rPr>
            </w:pPr>
            <w:r>
              <w:rPr>
                <w:rFonts w:ascii="Arial" w:hAnsi="Arial" w:cs="Arial"/>
                <w:sz w:val="18"/>
                <w:szCs w:val="18"/>
              </w:rPr>
              <w:t>650</w:t>
            </w:r>
          </w:p>
        </w:tc>
      </w:tr>
      <w:tr w:rsidR="00B27777" w:rsidRPr="00E220A9" w:rsidTr="00E220A9">
        <w:trPr>
          <w:trHeight w:val="255"/>
        </w:trPr>
        <w:tc>
          <w:tcPr>
            <w:tcW w:w="4040" w:type="dxa"/>
            <w:tcBorders>
              <w:top w:val="nil"/>
              <w:left w:val="nil"/>
              <w:bottom w:val="nil"/>
              <w:right w:val="nil"/>
            </w:tcBorders>
            <w:shd w:val="clear" w:color="auto" w:fill="auto"/>
            <w:noWrap/>
            <w:vAlign w:val="bottom"/>
            <w:hideMark/>
          </w:tcPr>
          <w:p w:rsidR="00B27777" w:rsidRPr="00E220A9" w:rsidRDefault="00B27777" w:rsidP="00B27777">
            <w:pPr>
              <w:rPr>
                <w:rFonts w:ascii="Arial" w:hAnsi="Arial" w:cs="Arial"/>
                <w:b/>
                <w:bCs/>
                <w:sz w:val="18"/>
                <w:szCs w:val="18"/>
              </w:rPr>
            </w:pPr>
            <w:r w:rsidRPr="00E220A9">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B27777" w:rsidRPr="00E220A9" w:rsidRDefault="001A3001" w:rsidP="00B27777">
            <w:pPr>
              <w:jc w:val="right"/>
              <w:rPr>
                <w:rFonts w:ascii="Arial" w:hAnsi="Arial" w:cs="Arial"/>
                <w:b/>
                <w:bCs/>
                <w:sz w:val="18"/>
                <w:szCs w:val="18"/>
              </w:rPr>
            </w:pPr>
            <w:r>
              <w:rPr>
                <w:rFonts w:ascii="Arial" w:hAnsi="Arial" w:cs="Arial"/>
                <w:b/>
                <w:bCs/>
                <w:sz w:val="18"/>
                <w:szCs w:val="18"/>
              </w:rPr>
              <w:t>3 999</w:t>
            </w:r>
          </w:p>
        </w:tc>
        <w:tc>
          <w:tcPr>
            <w:tcW w:w="2600" w:type="dxa"/>
            <w:tcBorders>
              <w:top w:val="single" w:sz="4" w:space="0" w:color="auto"/>
              <w:left w:val="nil"/>
              <w:bottom w:val="double" w:sz="6" w:space="0" w:color="auto"/>
              <w:right w:val="nil"/>
            </w:tcBorders>
            <w:shd w:val="clear" w:color="auto" w:fill="auto"/>
            <w:noWrap/>
            <w:vAlign w:val="bottom"/>
            <w:hideMark/>
          </w:tcPr>
          <w:p w:rsidR="00B27777" w:rsidRPr="00E220A9" w:rsidRDefault="00B27777" w:rsidP="00B27777">
            <w:pPr>
              <w:jc w:val="right"/>
              <w:rPr>
                <w:rFonts w:ascii="Arial" w:hAnsi="Arial" w:cs="Arial"/>
                <w:b/>
                <w:bCs/>
                <w:sz w:val="18"/>
                <w:szCs w:val="18"/>
              </w:rPr>
            </w:pPr>
            <w:r>
              <w:rPr>
                <w:rFonts w:ascii="Arial" w:hAnsi="Arial" w:cs="Arial"/>
                <w:b/>
                <w:bCs/>
                <w:sz w:val="18"/>
                <w:szCs w:val="18"/>
              </w:rPr>
              <w:t>8 386</w:t>
            </w:r>
          </w:p>
        </w:tc>
      </w:tr>
    </w:tbl>
    <w:p w:rsidR="00B217B7" w:rsidRDefault="00B217B7" w:rsidP="007A70D0">
      <w:pPr>
        <w:pStyle w:val="odstavec"/>
      </w:pPr>
    </w:p>
    <w:p w:rsidR="00320292" w:rsidRDefault="00320292">
      <w:pPr>
        <w:rPr>
          <w:rFonts w:ascii="Arial" w:hAnsi="Arial" w:cs="Arial"/>
          <w:b/>
          <w:bCs/>
          <w:kern w:val="32"/>
          <w:sz w:val="20"/>
          <w:szCs w:val="20"/>
        </w:rPr>
      </w:pPr>
    </w:p>
    <w:p w:rsidR="007A70D0" w:rsidRDefault="007A70D0">
      <w:pPr>
        <w:rPr>
          <w:rFonts w:ascii="Arial" w:hAnsi="Arial" w:cs="Arial"/>
          <w:b/>
          <w:bCs/>
          <w:kern w:val="32"/>
          <w:sz w:val="20"/>
          <w:szCs w:val="20"/>
        </w:rPr>
      </w:pPr>
      <w:r>
        <w:br w:type="page"/>
      </w:r>
    </w:p>
    <w:p w:rsidR="002A6B50" w:rsidRPr="00E63C40" w:rsidRDefault="00316173" w:rsidP="00D1060A">
      <w:pPr>
        <w:pStyle w:val="Nadpis1"/>
      </w:pPr>
      <w:r w:rsidRPr="00E63C40">
        <w:t>PASÍVA</w:t>
      </w:r>
    </w:p>
    <w:p w:rsidR="002A6B50" w:rsidRPr="00E63C40" w:rsidRDefault="00316173" w:rsidP="00FC7E47">
      <w:pPr>
        <w:pStyle w:val="Nadpis2"/>
      </w:pPr>
      <w:r w:rsidRPr="00E63C40">
        <w:t>Vlastné imanie</w:t>
      </w:r>
    </w:p>
    <w:p w:rsidR="00A3677A" w:rsidRPr="002654CE" w:rsidRDefault="00316173" w:rsidP="007A70D0">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E220A9" w:rsidRDefault="00E220A9">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5"/>
        <w:gridCol w:w="1337"/>
        <w:gridCol w:w="1365"/>
        <w:gridCol w:w="1326"/>
        <w:gridCol w:w="1338"/>
        <w:gridCol w:w="1449"/>
      </w:tblGrid>
      <w:tr w:rsidR="00E220A9" w:rsidRPr="00E220A9" w:rsidTr="00E220A9">
        <w:trPr>
          <w:trHeight w:val="240"/>
        </w:trPr>
        <w:tc>
          <w:tcPr>
            <w:tcW w:w="2405" w:type="dxa"/>
            <w:tcBorders>
              <w:top w:val="nil"/>
              <w:left w:val="nil"/>
              <w:bottom w:val="nil"/>
              <w:right w:val="nil"/>
            </w:tcBorders>
            <w:shd w:val="clear" w:color="auto" w:fill="auto"/>
            <w:vAlign w:val="center"/>
            <w:hideMark/>
          </w:tcPr>
          <w:p w:rsidR="00E220A9" w:rsidRPr="00E220A9"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w:t>
            </w:r>
            <w:r w:rsidR="00A0771B">
              <w:rPr>
                <w:rFonts w:ascii="Arial" w:hAnsi="Arial" w:cs="Arial"/>
                <w:b/>
                <w:bCs/>
                <w:sz w:val="18"/>
                <w:szCs w:val="18"/>
              </w:rPr>
              <w:t>2013</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r>
      <w:tr w:rsidR="00E220A9" w:rsidRPr="00E220A9" w:rsidTr="00E220A9">
        <w:trPr>
          <w:trHeight w:val="240"/>
        </w:trPr>
        <w:tc>
          <w:tcPr>
            <w:tcW w:w="2405"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hideMark/>
          </w:tcPr>
          <w:p w:rsidR="00E220A9" w:rsidRPr="00E220A9" w:rsidRDefault="00D14853" w:rsidP="00E220A9">
            <w:pPr>
              <w:jc w:val="right"/>
              <w:rPr>
                <w:rFonts w:ascii="Arial" w:hAnsi="Arial" w:cs="Arial"/>
                <w:sz w:val="18"/>
                <w:szCs w:val="18"/>
              </w:rPr>
            </w:pPr>
            <w:r>
              <w:rPr>
                <w:rFonts w:ascii="Arial" w:hAnsi="Arial" w:cs="Arial"/>
                <w:sz w:val="18"/>
                <w:szCs w:val="18"/>
              </w:rPr>
              <w:t>331 941</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D14853" w:rsidP="00E220A9">
            <w:pPr>
              <w:jc w:val="right"/>
              <w:rPr>
                <w:rFonts w:ascii="Arial" w:hAnsi="Arial" w:cs="Arial"/>
                <w:sz w:val="18"/>
                <w:szCs w:val="18"/>
              </w:rPr>
            </w:pPr>
            <w:r>
              <w:rPr>
                <w:rFonts w:ascii="Arial" w:hAnsi="Arial" w:cs="Arial"/>
                <w:sz w:val="18"/>
                <w:szCs w:val="18"/>
              </w:rPr>
              <w:t>331 941</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hideMark/>
          </w:tcPr>
          <w:p w:rsidR="00E220A9" w:rsidRPr="00E220A9" w:rsidRDefault="00D14853" w:rsidP="00E220A9">
            <w:pPr>
              <w:jc w:val="right"/>
              <w:rPr>
                <w:rFonts w:ascii="Arial" w:hAnsi="Arial" w:cs="Arial"/>
                <w:sz w:val="18"/>
                <w:szCs w:val="18"/>
              </w:rPr>
            </w:pPr>
            <w:r>
              <w:rPr>
                <w:rFonts w:ascii="Arial" w:hAnsi="Arial" w:cs="Arial"/>
                <w:sz w:val="18"/>
                <w:szCs w:val="18"/>
              </w:rPr>
              <w:t>979 445</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D14853" w:rsidP="00E220A9">
            <w:pPr>
              <w:jc w:val="right"/>
              <w:rPr>
                <w:rFonts w:ascii="Arial" w:hAnsi="Arial" w:cs="Arial"/>
                <w:sz w:val="18"/>
                <w:szCs w:val="18"/>
              </w:rPr>
            </w:pPr>
            <w:r>
              <w:rPr>
                <w:rFonts w:ascii="Arial" w:hAnsi="Arial" w:cs="Arial"/>
                <w:sz w:val="18"/>
                <w:szCs w:val="18"/>
              </w:rPr>
              <w:t>979 445</w:t>
            </w:r>
          </w:p>
        </w:tc>
      </w:tr>
      <w:tr w:rsidR="00E220A9" w:rsidRPr="00E220A9" w:rsidTr="00E220A9">
        <w:trPr>
          <w:trHeight w:val="72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72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405" w:type="dxa"/>
            <w:tcBorders>
              <w:top w:val="nil"/>
              <w:left w:val="nil"/>
              <w:bottom w:val="nil"/>
              <w:right w:val="nil"/>
            </w:tcBorders>
            <w:shd w:val="clear" w:color="auto" w:fill="auto"/>
            <w:vAlign w:val="center"/>
            <w:hideMark/>
          </w:tcPr>
          <w:p w:rsidR="00E220A9" w:rsidRPr="00E220A9" w:rsidRDefault="00E220A9" w:rsidP="00E220A9">
            <w:pPr>
              <w:rPr>
                <w:rFonts w:ascii="Arial" w:hAnsi="Arial" w:cs="Arial"/>
                <w:sz w:val="18"/>
                <w:szCs w:val="18"/>
              </w:rPr>
            </w:pPr>
            <w:r w:rsidRPr="00E220A9">
              <w:rPr>
                <w:rFonts w:ascii="Arial" w:hAnsi="Arial" w:cs="Arial"/>
                <w:sz w:val="18"/>
                <w:szCs w:val="18"/>
              </w:rPr>
              <w:t>Zákonný rezervný fond</w:t>
            </w:r>
          </w:p>
        </w:tc>
        <w:tc>
          <w:tcPr>
            <w:tcW w:w="1337" w:type="dxa"/>
            <w:tcBorders>
              <w:top w:val="nil"/>
              <w:left w:val="nil"/>
              <w:bottom w:val="nil"/>
              <w:right w:val="nil"/>
            </w:tcBorders>
            <w:shd w:val="clear" w:color="auto" w:fill="auto"/>
            <w:vAlign w:val="center"/>
            <w:hideMark/>
          </w:tcPr>
          <w:p w:rsidR="00E220A9" w:rsidRPr="00E220A9" w:rsidRDefault="00D14853" w:rsidP="00E220A9">
            <w:pPr>
              <w:jc w:val="right"/>
              <w:rPr>
                <w:rFonts w:ascii="Arial" w:hAnsi="Arial" w:cs="Arial"/>
                <w:sz w:val="18"/>
                <w:szCs w:val="18"/>
              </w:rPr>
            </w:pPr>
            <w:r>
              <w:rPr>
                <w:rFonts w:ascii="Arial" w:hAnsi="Arial" w:cs="Arial"/>
                <w:sz w:val="18"/>
                <w:szCs w:val="18"/>
              </w:rPr>
              <w:t>33 194</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D14853" w:rsidP="00E220A9">
            <w:pPr>
              <w:jc w:val="right"/>
              <w:rPr>
                <w:rFonts w:ascii="Arial" w:hAnsi="Arial" w:cs="Arial"/>
                <w:sz w:val="18"/>
                <w:szCs w:val="18"/>
              </w:rPr>
            </w:pPr>
            <w:r>
              <w:rPr>
                <w:rFonts w:ascii="Arial" w:hAnsi="Arial" w:cs="Arial"/>
                <w:sz w:val="18"/>
                <w:szCs w:val="18"/>
              </w:rPr>
              <w:t>33 194</w:t>
            </w:r>
          </w:p>
        </w:tc>
      </w:tr>
      <w:tr w:rsidR="00E220A9" w:rsidRPr="00E220A9" w:rsidTr="00E220A9">
        <w:trPr>
          <w:trHeight w:val="24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hideMark/>
          </w:tcPr>
          <w:p w:rsidR="00E220A9" w:rsidRPr="00E220A9" w:rsidRDefault="00D14853" w:rsidP="00E220A9">
            <w:pPr>
              <w:jc w:val="right"/>
              <w:rPr>
                <w:rFonts w:ascii="Arial" w:hAnsi="Arial" w:cs="Arial"/>
                <w:sz w:val="18"/>
                <w:szCs w:val="18"/>
              </w:rPr>
            </w:pPr>
            <w:r>
              <w:rPr>
                <w:rFonts w:ascii="Arial" w:hAnsi="Arial" w:cs="Arial"/>
                <w:sz w:val="18"/>
                <w:szCs w:val="18"/>
              </w:rPr>
              <w:t>1 698 001</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794FF2" w:rsidP="00E220A9">
            <w:pPr>
              <w:jc w:val="right"/>
              <w:rPr>
                <w:rFonts w:ascii="Arial" w:hAnsi="Arial" w:cs="Arial"/>
                <w:sz w:val="18"/>
                <w:szCs w:val="18"/>
              </w:rPr>
            </w:pPr>
            <w:r>
              <w:rPr>
                <w:rFonts w:ascii="Arial" w:hAnsi="Arial" w:cs="Arial"/>
                <w:sz w:val="18"/>
                <w:szCs w:val="18"/>
              </w:rPr>
              <w:t>723 248</w:t>
            </w:r>
          </w:p>
        </w:tc>
        <w:tc>
          <w:tcPr>
            <w:tcW w:w="1449" w:type="dxa"/>
            <w:tcBorders>
              <w:top w:val="nil"/>
              <w:left w:val="nil"/>
              <w:bottom w:val="nil"/>
              <w:right w:val="nil"/>
            </w:tcBorders>
            <w:shd w:val="clear" w:color="auto" w:fill="auto"/>
            <w:noWrap/>
            <w:vAlign w:val="bottom"/>
            <w:hideMark/>
          </w:tcPr>
          <w:p w:rsidR="00E220A9" w:rsidRPr="00E220A9" w:rsidRDefault="0024134C" w:rsidP="00794FF2">
            <w:pPr>
              <w:jc w:val="right"/>
              <w:rPr>
                <w:rFonts w:ascii="Arial" w:hAnsi="Arial" w:cs="Arial"/>
                <w:sz w:val="18"/>
                <w:szCs w:val="18"/>
              </w:rPr>
            </w:pPr>
            <w:r>
              <w:rPr>
                <w:rFonts w:ascii="Arial" w:hAnsi="Arial" w:cs="Arial"/>
                <w:sz w:val="18"/>
                <w:szCs w:val="18"/>
              </w:rPr>
              <w:t>2</w:t>
            </w:r>
            <w:r w:rsidR="00794FF2">
              <w:rPr>
                <w:rFonts w:ascii="Arial" w:hAnsi="Arial" w:cs="Arial"/>
                <w:sz w:val="18"/>
                <w:szCs w:val="18"/>
              </w:rPr>
              <w:t> 421 249</w:t>
            </w:r>
          </w:p>
        </w:tc>
      </w:tr>
      <w:tr w:rsidR="000A74BA" w:rsidRPr="00E220A9" w:rsidTr="00E220A9">
        <w:trPr>
          <w:trHeight w:val="480"/>
        </w:trPr>
        <w:tc>
          <w:tcPr>
            <w:tcW w:w="2405" w:type="dxa"/>
            <w:tcBorders>
              <w:top w:val="nil"/>
              <w:left w:val="nil"/>
              <w:bottom w:val="nil"/>
              <w:right w:val="nil"/>
            </w:tcBorders>
            <w:shd w:val="clear" w:color="auto" w:fill="auto"/>
            <w:vAlign w:val="bottom"/>
            <w:hideMark/>
          </w:tcPr>
          <w:p w:rsidR="000A74BA" w:rsidRPr="00E220A9" w:rsidRDefault="000A74BA" w:rsidP="000A74BA">
            <w:pPr>
              <w:rPr>
                <w:rFonts w:ascii="Arial" w:hAnsi="Arial" w:cs="Arial"/>
                <w:sz w:val="18"/>
                <w:szCs w:val="18"/>
              </w:rPr>
            </w:pPr>
            <w:r w:rsidRPr="00E220A9">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hideMark/>
          </w:tcPr>
          <w:p w:rsidR="000A74BA" w:rsidRPr="00E220A9" w:rsidRDefault="000A74BA" w:rsidP="000A74BA">
            <w:pPr>
              <w:jc w:val="right"/>
              <w:rPr>
                <w:rFonts w:ascii="Arial" w:hAnsi="Arial" w:cs="Arial"/>
                <w:sz w:val="18"/>
                <w:szCs w:val="18"/>
              </w:rPr>
            </w:pPr>
            <w:r>
              <w:rPr>
                <w:rFonts w:ascii="Arial" w:hAnsi="Arial" w:cs="Arial"/>
                <w:sz w:val="18"/>
                <w:szCs w:val="18"/>
              </w:rPr>
              <w:t>-769 187</w:t>
            </w:r>
          </w:p>
        </w:tc>
        <w:tc>
          <w:tcPr>
            <w:tcW w:w="1365" w:type="dxa"/>
            <w:tcBorders>
              <w:top w:val="nil"/>
              <w:left w:val="nil"/>
              <w:bottom w:val="nil"/>
              <w:right w:val="nil"/>
            </w:tcBorders>
            <w:shd w:val="clear" w:color="auto" w:fill="auto"/>
            <w:vAlign w:val="bottom"/>
            <w:hideMark/>
          </w:tcPr>
          <w:p w:rsidR="000A74BA" w:rsidRPr="00E220A9" w:rsidRDefault="000A74BA" w:rsidP="000A74BA">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0A74BA" w:rsidRPr="00E220A9" w:rsidRDefault="000A74BA" w:rsidP="000A74BA">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0A74BA" w:rsidRPr="00E220A9" w:rsidRDefault="000A74BA" w:rsidP="000A74BA">
            <w:pPr>
              <w:jc w:val="right"/>
              <w:rPr>
                <w:rFonts w:ascii="Arial" w:hAnsi="Arial" w:cs="Arial"/>
                <w:sz w:val="18"/>
                <w:szCs w:val="18"/>
              </w:rPr>
            </w:pPr>
            <w:r>
              <w:rPr>
                <w:rFonts w:ascii="Arial" w:hAnsi="Arial" w:cs="Arial"/>
                <w:sz w:val="18"/>
                <w:szCs w:val="18"/>
              </w:rPr>
              <w:t>-745 403</w:t>
            </w:r>
          </w:p>
        </w:tc>
        <w:tc>
          <w:tcPr>
            <w:tcW w:w="1449" w:type="dxa"/>
            <w:tcBorders>
              <w:top w:val="nil"/>
              <w:left w:val="nil"/>
              <w:bottom w:val="nil"/>
              <w:right w:val="nil"/>
            </w:tcBorders>
            <w:shd w:val="clear" w:color="auto" w:fill="auto"/>
            <w:noWrap/>
            <w:vAlign w:val="bottom"/>
            <w:hideMark/>
          </w:tcPr>
          <w:p w:rsidR="000A74BA" w:rsidRPr="00E220A9" w:rsidRDefault="000A74BA" w:rsidP="000A74BA">
            <w:pPr>
              <w:jc w:val="right"/>
              <w:rPr>
                <w:rFonts w:ascii="Arial" w:hAnsi="Arial" w:cs="Arial"/>
                <w:sz w:val="18"/>
                <w:szCs w:val="18"/>
              </w:rPr>
            </w:pPr>
            <w:r>
              <w:rPr>
                <w:rFonts w:ascii="Arial" w:hAnsi="Arial" w:cs="Arial"/>
                <w:sz w:val="18"/>
                <w:szCs w:val="18"/>
              </w:rPr>
              <w:t>-1 514 590</w:t>
            </w:r>
          </w:p>
        </w:tc>
      </w:tr>
      <w:tr w:rsidR="000A74BA" w:rsidRPr="00E220A9" w:rsidTr="00E220A9">
        <w:trPr>
          <w:trHeight w:val="720"/>
        </w:trPr>
        <w:tc>
          <w:tcPr>
            <w:tcW w:w="2405" w:type="dxa"/>
            <w:tcBorders>
              <w:top w:val="nil"/>
              <w:left w:val="nil"/>
              <w:bottom w:val="nil"/>
              <w:right w:val="nil"/>
            </w:tcBorders>
            <w:shd w:val="clear" w:color="auto" w:fill="auto"/>
            <w:vAlign w:val="bottom"/>
            <w:hideMark/>
          </w:tcPr>
          <w:p w:rsidR="000A74BA" w:rsidRPr="00E220A9" w:rsidRDefault="000A74BA" w:rsidP="000A74BA">
            <w:pPr>
              <w:rPr>
                <w:rFonts w:ascii="Arial" w:hAnsi="Arial" w:cs="Arial"/>
                <w:sz w:val="18"/>
                <w:szCs w:val="18"/>
              </w:rPr>
            </w:pPr>
            <w:r w:rsidRPr="00E220A9">
              <w:rPr>
                <w:rFonts w:ascii="Arial" w:hAnsi="Arial" w:cs="Arial"/>
                <w:sz w:val="18"/>
                <w:szCs w:val="18"/>
              </w:rPr>
              <w:t>Výsledok hospodárenia bežného účtovného obdobia</w:t>
            </w:r>
          </w:p>
        </w:tc>
        <w:tc>
          <w:tcPr>
            <w:tcW w:w="1337" w:type="dxa"/>
            <w:tcBorders>
              <w:top w:val="nil"/>
              <w:left w:val="nil"/>
              <w:bottom w:val="nil"/>
              <w:right w:val="nil"/>
            </w:tcBorders>
            <w:shd w:val="clear" w:color="auto" w:fill="auto"/>
            <w:noWrap/>
            <w:vAlign w:val="bottom"/>
            <w:hideMark/>
          </w:tcPr>
          <w:p w:rsidR="000A74BA" w:rsidRPr="00E220A9" w:rsidRDefault="000A74BA" w:rsidP="000A74BA">
            <w:pPr>
              <w:jc w:val="right"/>
              <w:rPr>
                <w:rFonts w:ascii="Arial" w:hAnsi="Arial" w:cs="Arial"/>
                <w:sz w:val="18"/>
                <w:szCs w:val="18"/>
              </w:rPr>
            </w:pPr>
            <w:r>
              <w:rPr>
                <w:rFonts w:ascii="Arial" w:hAnsi="Arial" w:cs="Arial"/>
                <w:sz w:val="18"/>
                <w:szCs w:val="18"/>
              </w:rPr>
              <w:t>-745 403</w:t>
            </w:r>
          </w:p>
        </w:tc>
        <w:tc>
          <w:tcPr>
            <w:tcW w:w="1365" w:type="dxa"/>
            <w:tcBorders>
              <w:top w:val="nil"/>
              <w:left w:val="nil"/>
              <w:bottom w:val="nil"/>
              <w:right w:val="nil"/>
            </w:tcBorders>
            <w:shd w:val="clear" w:color="auto" w:fill="auto"/>
            <w:vAlign w:val="bottom"/>
            <w:hideMark/>
          </w:tcPr>
          <w:p w:rsidR="000A74BA" w:rsidRPr="00E220A9" w:rsidRDefault="000A74BA" w:rsidP="00794FF2">
            <w:pPr>
              <w:jc w:val="right"/>
              <w:rPr>
                <w:rFonts w:ascii="Arial" w:hAnsi="Arial" w:cs="Arial"/>
                <w:sz w:val="18"/>
                <w:szCs w:val="18"/>
              </w:rPr>
            </w:pPr>
            <w:r>
              <w:rPr>
                <w:rFonts w:ascii="Arial" w:hAnsi="Arial" w:cs="Arial"/>
                <w:sz w:val="18"/>
                <w:szCs w:val="18"/>
              </w:rPr>
              <w:t>-</w:t>
            </w:r>
            <w:r w:rsidR="00794FF2">
              <w:rPr>
                <w:rFonts w:ascii="Arial" w:hAnsi="Arial" w:cs="Arial"/>
                <w:sz w:val="18"/>
                <w:szCs w:val="18"/>
              </w:rPr>
              <w:t>1 121 778</w:t>
            </w:r>
          </w:p>
        </w:tc>
        <w:tc>
          <w:tcPr>
            <w:tcW w:w="1326" w:type="dxa"/>
            <w:tcBorders>
              <w:top w:val="nil"/>
              <w:left w:val="nil"/>
              <w:bottom w:val="nil"/>
              <w:right w:val="nil"/>
            </w:tcBorders>
            <w:shd w:val="clear" w:color="auto" w:fill="auto"/>
            <w:vAlign w:val="bottom"/>
            <w:hideMark/>
          </w:tcPr>
          <w:p w:rsidR="000A74BA" w:rsidRPr="00E220A9" w:rsidRDefault="000A74BA" w:rsidP="000A74BA">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0A74BA" w:rsidRPr="00E220A9" w:rsidRDefault="000A74BA" w:rsidP="000A74BA">
            <w:pPr>
              <w:jc w:val="right"/>
              <w:rPr>
                <w:rFonts w:ascii="Arial" w:hAnsi="Arial" w:cs="Arial"/>
                <w:sz w:val="18"/>
                <w:szCs w:val="18"/>
              </w:rPr>
            </w:pPr>
            <w:r>
              <w:rPr>
                <w:rFonts w:ascii="Arial" w:hAnsi="Arial" w:cs="Arial"/>
                <w:sz w:val="18"/>
                <w:szCs w:val="18"/>
              </w:rPr>
              <w:t>745 403</w:t>
            </w:r>
          </w:p>
        </w:tc>
        <w:tc>
          <w:tcPr>
            <w:tcW w:w="1449" w:type="dxa"/>
            <w:tcBorders>
              <w:top w:val="nil"/>
              <w:left w:val="nil"/>
              <w:bottom w:val="nil"/>
              <w:right w:val="nil"/>
            </w:tcBorders>
            <w:shd w:val="clear" w:color="auto" w:fill="auto"/>
            <w:noWrap/>
            <w:vAlign w:val="bottom"/>
            <w:hideMark/>
          </w:tcPr>
          <w:p w:rsidR="000A74BA" w:rsidRPr="00E220A9" w:rsidRDefault="000A74BA" w:rsidP="00794FF2">
            <w:pPr>
              <w:jc w:val="right"/>
              <w:rPr>
                <w:rFonts w:ascii="Arial" w:hAnsi="Arial" w:cs="Arial"/>
                <w:sz w:val="18"/>
                <w:szCs w:val="18"/>
              </w:rPr>
            </w:pPr>
            <w:r>
              <w:rPr>
                <w:rFonts w:ascii="Arial" w:hAnsi="Arial" w:cs="Arial"/>
                <w:sz w:val="18"/>
                <w:szCs w:val="18"/>
              </w:rPr>
              <w:t>-</w:t>
            </w:r>
            <w:r w:rsidR="00794FF2">
              <w:rPr>
                <w:rFonts w:ascii="Arial" w:hAnsi="Arial" w:cs="Arial"/>
                <w:sz w:val="18"/>
                <w:szCs w:val="18"/>
              </w:rPr>
              <w:t>1 121 778</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794FF2" w:rsidP="00E220A9">
            <w:pPr>
              <w:jc w:val="right"/>
              <w:rPr>
                <w:rFonts w:ascii="Arial" w:hAnsi="Arial" w:cs="Arial"/>
                <w:sz w:val="18"/>
                <w:szCs w:val="18"/>
              </w:rPr>
            </w:pPr>
            <w:r>
              <w:rPr>
                <w:rFonts w:ascii="Arial" w:hAnsi="Arial" w:cs="Arial"/>
                <w:sz w:val="18"/>
                <w:szCs w:val="18"/>
              </w:rPr>
              <w:t>723 248</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794FF2" w:rsidP="00E220A9">
            <w:pPr>
              <w:jc w:val="right"/>
              <w:rPr>
                <w:rFonts w:ascii="Arial" w:hAnsi="Arial" w:cs="Arial"/>
                <w:sz w:val="18"/>
                <w:szCs w:val="18"/>
              </w:rPr>
            </w:pPr>
            <w:r>
              <w:rPr>
                <w:rFonts w:ascii="Arial" w:hAnsi="Arial" w:cs="Arial"/>
                <w:sz w:val="18"/>
                <w:szCs w:val="18"/>
              </w:rPr>
              <w:t>-723 248</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80"/>
        </w:trPr>
        <w:tc>
          <w:tcPr>
            <w:tcW w:w="2405"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2405"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Vlastné imanie spolu</w:t>
            </w:r>
          </w:p>
        </w:tc>
        <w:tc>
          <w:tcPr>
            <w:tcW w:w="1337" w:type="dxa"/>
            <w:tcBorders>
              <w:top w:val="single" w:sz="4" w:space="0" w:color="auto"/>
              <w:left w:val="nil"/>
              <w:bottom w:val="double" w:sz="6" w:space="0" w:color="auto"/>
              <w:right w:val="nil"/>
            </w:tcBorders>
            <w:shd w:val="clear" w:color="auto" w:fill="auto"/>
            <w:noWrap/>
            <w:vAlign w:val="bottom"/>
            <w:hideMark/>
          </w:tcPr>
          <w:p w:rsidR="00E220A9" w:rsidRPr="00E220A9" w:rsidRDefault="000A74BA" w:rsidP="00E220A9">
            <w:pPr>
              <w:jc w:val="right"/>
              <w:rPr>
                <w:rFonts w:ascii="Arial" w:hAnsi="Arial" w:cs="Arial"/>
                <w:b/>
                <w:bCs/>
                <w:sz w:val="18"/>
                <w:szCs w:val="18"/>
              </w:rPr>
            </w:pPr>
            <w:r>
              <w:rPr>
                <w:rFonts w:ascii="Arial" w:hAnsi="Arial" w:cs="Arial"/>
                <w:b/>
                <w:bCs/>
                <w:sz w:val="18"/>
                <w:szCs w:val="18"/>
              </w:rPr>
              <w:t>1 527 991</w:t>
            </w:r>
          </w:p>
        </w:tc>
        <w:tc>
          <w:tcPr>
            <w:tcW w:w="1365" w:type="dxa"/>
            <w:tcBorders>
              <w:top w:val="single" w:sz="4" w:space="0" w:color="auto"/>
              <w:left w:val="nil"/>
              <w:bottom w:val="double" w:sz="6" w:space="0" w:color="auto"/>
              <w:right w:val="nil"/>
            </w:tcBorders>
            <w:shd w:val="clear" w:color="auto" w:fill="auto"/>
            <w:noWrap/>
            <w:vAlign w:val="bottom"/>
            <w:hideMark/>
          </w:tcPr>
          <w:p w:rsidR="00E220A9" w:rsidRPr="00E220A9" w:rsidRDefault="00D14853" w:rsidP="00794FF2">
            <w:pPr>
              <w:jc w:val="right"/>
              <w:rPr>
                <w:rFonts w:ascii="Arial" w:hAnsi="Arial" w:cs="Arial"/>
                <w:b/>
                <w:bCs/>
                <w:sz w:val="18"/>
                <w:szCs w:val="18"/>
              </w:rPr>
            </w:pPr>
            <w:r>
              <w:rPr>
                <w:rFonts w:ascii="Arial" w:hAnsi="Arial" w:cs="Arial"/>
                <w:b/>
                <w:bCs/>
                <w:sz w:val="18"/>
                <w:szCs w:val="18"/>
              </w:rPr>
              <w:t>-</w:t>
            </w:r>
            <w:r w:rsidR="00794FF2">
              <w:rPr>
                <w:rFonts w:ascii="Arial" w:hAnsi="Arial" w:cs="Arial"/>
                <w:b/>
                <w:bCs/>
                <w:sz w:val="18"/>
                <w:szCs w:val="18"/>
              </w:rPr>
              <w:t>398 530</w:t>
            </w:r>
          </w:p>
        </w:tc>
        <w:tc>
          <w:tcPr>
            <w:tcW w:w="1326"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noWrap/>
            <w:vAlign w:val="bottom"/>
            <w:hideMark/>
          </w:tcPr>
          <w:p w:rsidR="00E220A9" w:rsidRPr="00E220A9" w:rsidRDefault="0024134C" w:rsidP="00E220A9">
            <w:pPr>
              <w:jc w:val="right"/>
              <w:rPr>
                <w:rFonts w:ascii="Arial" w:hAnsi="Arial" w:cs="Arial"/>
                <w:b/>
                <w:bCs/>
                <w:sz w:val="18"/>
                <w:szCs w:val="18"/>
              </w:rPr>
            </w:pPr>
            <w:r>
              <w:rPr>
                <w:rFonts w:ascii="Arial" w:hAnsi="Arial" w:cs="Arial"/>
                <w:b/>
                <w:bCs/>
                <w:sz w:val="18"/>
                <w:szCs w:val="18"/>
              </w:rPr>
              <w:t>1 129 461</w:t>
            </w:r>
          </w:p>
        </w:tc>
      </w:tr>
    </w:tbl>
    <w:p w:rsidR="00431641" w:rsidRDefault="00431641" w:rsidP="007A70D0">
      <w:pPr>
        <w:pStyle w:val="odstavec"/>
      </w:pPr>
    </w:p>
    <w:p w:rsidR="00E220A9" w:rsidRDefault="00E220A9">
      <w:pPr>
        <w:pStyle w:val="odstavec"/>
      </w:pPr>
      <w:r>
        <w:t xml:space="preserve"> </w:t>
      </w:r>
    </w:p>
    <w:p w:rsidR="00320292" w:rsidRPr="003A65E6" w:rsidRDefault="007A5609" w:rsidP="0084223A">
      <w:pPr>
        <w:ind w:left="426"/>
        <w:jc w:val="both"/>
        <w:rPr>
          <w:rFonts w:ascii="Arial" w:hAnsi="Arial" w:cs="Arial"/>
          <w:sz w:val="18"/>
          <w:szCs w:val="18"/>
        </w:rPr>
      </w:pPr>
      <w:r w:rsidRPr="003A65E6">
        <w:rPr>
          <w:rFonts w:ascii="Arial" w:hAnsi="Arial" w:cs="Arial"/>
          <w:sz w:val="18"/>
          <w:szCs w:val="18"/>
        </w:rPr>
        <w:t>V položke „Ostatné položky vlastného imania“ boli v roku 2013 zohľadnené vplyvy z prepočtu odložených daní, kedy boli v minulosti prepočítavané vplyvy odloženej daňovej pohľadávky, ktoré by eliminovali výšku odloženého daňového záväzku.</w:t>
      </w:r>
      <w:r w:rsidR="00320292" w:rsidRPr="003A65E6">
        <w:rPr>
          <w:rFonts w:ascii="Arial" w:hAnsi="Arial" w:cs="Arial"/>
          <w:sz w:val="18"/>
          <w:szCs w:val="18"/>
        </w:rPr>
        <w:br w:type="page"/>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E220A9" w:rsidRPr="00E220A9" w:rsidTr="00E26CA6">
        <w:trPr>
          <w:trHeight w:val="240"/>
        </w:trPr>
        <w:tc>
          <w:tcPr>
            <w:tcW w:w="2408" w:type="dxa"/>
            <w:tcBorders>
              <w:top w:val="nil"/>
              <w:left w:val="nil"/>
              <w:bottom w:val="nil"/>
              <w:right w:val="nil"/>
            </w:tcBorders>
            <w:shd w:val="clear" w:color="auto" w:fill="auto"/>
            <w:vAlign w:val="center"/>
          </w:tcPr>
          <w:p w:rsidR="00E220A9" w:rsidRPr="00E220A9"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tcPr>
          <w:p w:rsidR="00E220A9" w:rsidRPr="00E220A9" w:rsidRDefault="00E220A9" w:rsidP="00E220A9">
            <w:pPr>
              <w:jc w:val="center"/>
              <w:rPr>
                <w:rFonts w:ascii="Arial" w:hAnsi="Arial" w:cs="Arial"/>
                <w:b/>
                <w:bCs/>
                <w:sz w:val="18"/>
                <w:szCs w:val="18"/>
              </w:rPr>
            </w:pPr>
          </w:p>
        </w:tc>
      </w:tr>
      <w:tr w:rsidR="00E220A9" w:rsidRPr="00E220A9" w:rsidTr="00E220A9">
        <w:trPr>
          <w:trHeight w:val="720"/>
        </w:trPr>
        <w:tc>
          <w:tcPr>
            <w:tcW w:w="24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w:t>
            </w:r>
            <w:r w:rsidR="00A0771B">
              <w:rPr>
                <w:rFonts w:ascii="Arial" w:hAnsi="Arial" w:cs="Arial"/>
                <w:b/>
                <w:bCs/>
                <w:sz w:val="18"/>
                <w:szCs w:val="18"/>
              </w:rPr>
              <w:t>2012</w:t>
            </w:r>
          </w:p>
        </w:tc>
        <w:tc>
          <w:tcPr>
            <w:tcW w:w="1364"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2012</w:t>
            </w:r>
          </w:p>
        </w:tc>
      </w:tr>
      <w:tr w:rsidR="00E220A9" w:rsidRPr="00E220A9" w:rsidTr="00E220A9">
        <w:trPr>
          <w:trHeight w:val="240"/>
        </w:trPr>
        <w:tc>
          <w:tcPr>
            <w:tcW w:w="240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78418E" w:rsidRPr="00E220A9" w:rsidTr="00E220A9">
        <w:trPr>
          <w:trHeight w:val="24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331 941</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331 941</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24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24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24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979 445</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979 445</w:t>
            </w:r>
          </w:p>
        </w:tc>
      </w:tr>
      <w:tr w:rsidR="0078418E" w:rsidRPr="00E220A9" w:rsidTr="00E220A9">
        <w:trPr>
          <w:trHeight w:val="72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72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72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022AC2">
        <w:trPr>
          <w:trHeight w:val="240"/>
        </w:trPr>
        <w:tc>
          <w:tcPr>
            <w:tcW w:w="2408" w:type="dxa"/>
            <w:tcBorders>
              <w:top w:val="nil"/>
              <w:left w:val="nil"/>
              <w:bottom w:val="nil"/>
              <w:right w:val="nil"/>
            </w:tcBorders>
            <w:shd w:val="clear" w:color="auto" w:fill="auto"/>
            <w:vAlign w:val="center"/>
            <w:hideMark/>
          </w:tcPr>
          <w:p w:rsidR="0078418E" w:rsidRPr="00E220A9" w:rsidRDefault="0078418E" w:rsidP="0078418E">
            <w:pPr>
              <w:rPr>
                <w:rFonts w:ascii="Arial" w:hAnsi="Arial" w:cs="Arial"/>
                <w:sz w:val="18"/>
                <w:szCs w:val="18"/>
              </w:rPr>
            </w:pPr>
            <w:r w:rsidRPr="00E220A9">
              <w:rPr>
                <w:rFonts w:ascii="Arial" w:hAnsi="Arial" w:cs="Arial"/>
                <w:sz w:val="18"/>
                <w:szCs w:val="18"/>
              </w:rPr>
              <w:t>Zákonný rezervný fond</w:t>
            </w:r>
          </w:p>
        </w:tc>
        <w:tc>
          <w:tcPr>
            <w:tcW w:w="1336" w:type="dxa"/>
            <w:tcBorders>
              <w:top w:val="nil"/>
              <w:left w:val="nil"/>
              <w:bottom w:val="nil"/>
              <w:right w:val="nil"/>
            </w:tcBorders>
            <w:shd w:val="clear" w:color="auto" w:fill="auto"/>
            <w:vAlign w:val="center"/>
            <w:hideMark/>
          </w:tcPr>
          <w:p w:rsidR="0078418E" w:rsidRPr="00E220A9" w:rsidRDefault="0078418E" w:rsidP="0078418E">
            <w:pPr>
              <w:jc w:val="right"/>
              <w:rPr>
                <w:rFonts w:ascii="Arial" w:hAnsi="Arial" w:cs="Arial"/>
                <w:sz w:val="18"/>
                <w:szCs w:val="18"/>
              </w:rPr>
            </w:pPr>
            <w:r>
              <w:rPr>
                <w:rFonts w:ascii="Arial" w:hAnsi="Arial" w:cs="Arial"/>
                <w:sz w:val="18"/>
                <w:szCs w:val="18"/>
              </w:rPr>
              <w:t>33 194</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33 194</w:t>
            </w:r>
          </w:p>
        </w:tc>
      </w:tr>
      <w:tr w:rsidR="0078418E" w:rsidRPr="00E220A9" w:rsidTr="00E220A9">
        <w:trPr>
          <w:trHeight w:val="24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1 698 001</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1 698 001</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-769 187</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-769 187</w:t>
            </w:r>
          </w:p>
        </w:tc>
      </w:tr>
      <w:tr w:rsidR="0078418E" w:rsidRPr="00E220A9" w:rsidTr="00E220A9">
        <w:trPr>
          <w:trHeight w:val="72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-769 187</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-745 403</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769 187</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Pr>
                <w:rFonts w:ascii="Arial" w:hAnsi="Arial" w:cs="Arial"/>
                <w:sz w:val="18"/>
                <w:szCs w:val="18"/>
              </w:rPr>
              <w:t>-745 403</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480"/>
        </w:trPr>
        <w:tc>
          <w:tcPr>
            <w:tcW w:w="2408" w:type="dxa"/>
            <w:tcBorders>
              <w:top w:val="nil"/>
              <w:left w:val="nil"/>
              <w:bottom w:val="nil"/>
              <w:right w:val="nil"/>
            </w:tcBorders>
            <w:shd w:val="clear" w:color="auto" w:fill="auto"/>
            <w:vAlign w:val="bottom"/>
            <w:hideMark/>
          </w:tcPr>
          <w:p w:rsidR="0078418E" w:rsidRPr="00E220A9" w:rsidRDefault="0078418E" w:rsidP="0078418E">
            <w:pPr>
              <w:rPr>
                <w:rFonts w:ascii="Arial" w:hAnsi="Arial" w:cs="Arial"/>
                <w:sz w:val="18"/>
                <w:szCs w:val="18"/>
              </w:rPr>
            </w:pPr>
            <w:r w:rsidRPr="00E220A9">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78418E" w:rsidRPr="00E220A9" w:rsidRDefault="0078418E" w:rsidP="0078418E">
            <w:pPr>
              <w:jc w:val="right"/>
              <w:rPr>
                <w:rFonts w:ascii="Arial" w:hAnsi="Arial" w:cs="Arial"/>
                <w:sz w:val="18"/>
                <w:szCs w:val="18"/>
              </w:rPr>
            </w:pPr>
            <w:r w:rsidRPr="00E220A9">
              <w:rPr>
                <w:rFonts w:ascii="Arial" w:hAnsi="Arial" w:cs="Arial"/>
                <w:sz w:val="18"/>
                <w:szCs w:val="18"/>
              </w:rPr>
              <w:t>0</w:t>
            </w:r>
          </w:p>
        </w:tc>
      </w:tr>
      <w:tr w:rsidR="0078418E" w:rsidRPr="00E220A9" w:rsidTr="00E220A9">
        <w:trPr>
          <w:trHeight w:val="255"/>
        </w:trPr>
        <w:tc>
          <w:tcPr>
            <w:tcW w:w="2408" w:type="dxa"/>
            <w:tcBorders>
              <w:top w:val="nil"/>
              <w:left w:val="nil"/>
              <w:bottom w:val="nil"/>
              <w:right w:val="nil"/>
            </w:tcBorders>
            <w:shd w:val="clear" w:color="auto" w:fill="auto"/>
            <w:noWrap/>
            <w:vAlign w:val="bottom"/>
            <w:hideMark/>
          </w:tcPr>
          <w:p w:rsidR="0078418E" w:rsidRPr="00E220A9" w:rsidRDefault="0078418E" w:rsidP="0078418E">
            <w:pPr>
              <w:rPr>
                <w:rFonts w:ascii="Arial" w:hAnsi="Arial" w:cs="Arial"/>
                <w:b/>
                <w:bCs/>
                <w:sz w:val="18"/>
                <w:szCs w:val="18"/>
              </w:rPr>
            </w:pPr>
            <w:r w:rsidRPr="00E220A9">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78418E" w:rsidRPr="00E220A9" w:rsidRDefault="0078418E" w:rsidP="0078418E">
            <w:pPr>
              <w:jc w:val="right"/>
              <w:rPr>
                <w:rFonts w:ascii="Arial" w:hAnsi="Arial" w:cs="Arial"/>
                <w:b/>
                <w:bCs/>
                <w:sz w:val="18"/>
                <w:szCs w:val="18"/>
              </w:rPr>
            </w:pPr>
            <w:r>
              <w:rPr>
                <w:rFonts w:ascii="Arial" w:hAnsi="Arial" w:cs="Arial"/>
                <w:b/>
                <w:bCs/>
                <w:sz w:val="18"/>
                <w:szCs w:val="18"/>
              </w:rPr>
              <w:t>2 273 394</w:t>
            </w:r>
          </w:p>
        </w:tc>
        <w:tc>
          <w:tcPr>
            <w:tcW w:w="1364" w:type="dxa"/>
            <w:tcBorders>
              <w:top w:val="single" w:sz="4" w:space="0" w:color="auto"/>
              <w:left w:val="nil"/>
              <w:bottom w:val="double" w:sz="6" w:space="0" w:color="auto"/>
              <w:right w:val="nil"/>
            </w:tcBorders>
            <w:shd w:val="clear" w:color="auto" w:fill="auto"/>
            <w:noWrap/>
            <w:vAlign w:val="bottom"/>
            <w:hideMark/>
          </w:tcPr>
          <w:p w:rsidR="0078418E" w:rsidRPr="00E220A9" w:rsidRDefault="0078418E" w:rsidP="0078418E">
            <w:pPr>
              <w:jc w:val="right"/>
              <w:rPr>
                <w:rFonts w:ascii="Arial" w:hAnsi="Arial" w:cs="Arial"/>
                <w:b/>
                <w:bCs/>
                <w:sz w:val="18"/>
                <w:szCs w:val="18"/>
              </w:rPr>
            </w:pPr>
            <w:r>
              <w:rPr>
                <w:rFonts w:ascii="Arial" w:hAnsi="Arial" w:cs="Arial"/>
                <w:b/>
                <w:bCs/>
                <w:sz w:val="18"/>
                <w:szCs w:val="18"/>
              </w:rPr>
              <w:t>-745 403</w:t>
            </w:r>
          </w:p>
        </w:tc>
        <w:tc>
          <w:tcPr>
            <w:tcW w:w="1326" w:type="dxa"/>
            <w:tcBorders>
              <w:top w:val="single" w:sz="4" w:space="0" w:color="auto"/>
              <w:left w:val="nil"/>
              <w:bottom w:val="double" w:sz="6" w:space="0" w:color="auto"/>
              <w:right w:val="nil"/>
            </w:tcBorders>
            <w:shd w:val="clear" w:color="auto" w:fill="auto"/>
            <w:noWrap/>
            <w:vAlign w:val="bottom"/>
            <w:hideMark/>
          </w:tcPr>
          <w:p w:rsidR="0078418E" w:rsidRPr="00E220A9" w:rsidRDefault="0078418E" w:rsidP="0078418E">
            <w:pPr>
              <w:jc w:val="right"/>
              <w:rPr>
                <w:rFonts w:ascii="Arial" w:hAnsi="Arial" w:cs="Arial"/>
                <w:b/>
                <w:bCs/>
                <w:sz w:val="18"/>
                <w:szCs w:val="18"/>
              </w:rPr>
            </w:pPr>
            <w:r w:rsidRPr="00E220A9">
              <w:rPr>
                <w:rFonts w:ascii="Arial" w:hAnsi="Arial" w:cs="Arial"/>
                <w:b/>
                <w:bCs/>
                <w:sz w:val="18"/>
                <w:szCs w:val="18"/>
              </w:rPr>
              <w:t>0</w:t>
            </w:r>
          </w:p>
        </w:tc>
        <w:tc>
          <w:tcPr>
            <w:tcW w:w="1338" w:type="dxa"/>
            <w:tcBorders>
              <w:top w:val="single" w:sz="4" w:space="0" w:color="auto"/>
              <w:left w:val="nil"/>
              <w:bottom w:val="double" w:sz="6" w:space="0" w:color="auto"/>
              <w:right w:val="nil"/>
            </w:tcBorders>
            <w:shd w:val="clear" w:color="auto" w:fill="auto"/>
            <w:noWrap/>
            <w:vAlign w:val="bottom"/>
            <w:hideMark/>
          </w:tcPr>
          <w:p w:rsidR="0078418E" w:rsidRPr="00E220A9" w:rsidRDefault="0078418E" w:rsidP="0078418E">
            <w:pPr>
              <w:jc w:val="right"/>
              <w:rPr>
                <w:rFonts w:ascii="Arial" w:hAnsi="Arial" w:cs="Arial"/>
                <w:b/>
                <w:bCs/>
                <w:sz w:val="18"/>
                <w:szCs w:val="18"/>
              </w:rPr>
            </w:pPr>
            <w:r w:rsidRPr="00E220A9">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78418E" w:rsidRPr="00E220A9" w:rsidRDefault="0078418E" w:rsidP="0078418E">
            <w:pPr>
              <w:jc w:val="right"/>
              <w:rPr>
                <w:rFonts w:ascii="Arial" w:hAnsi="Arial" w:cs="Arial"/>
                <w:b/>
                <w:bCs/>
                <w:sz w:val="18"/>
                <w:szCs w:val="18"/>
              </w:rPr>
            </w:pPr>
            <w:r>
              <w:rPr>
                <w:rFonts w:ascii="Arial" w:hAnsi="Arial" w:cs="Arial"/>
                <w:b/>
                <w:bCs/>
                <w:sz w:val="18"/>
                <w:szCs w:val="18"/>
              </w:rPr>
              <w:t>1 527 991</w:t>
            </w:r>
          </w:p>
        </w:tc>
      </w:tr>
    </w:tbl>
    <w:p w:rsidR="00431641" w:rsidRDefault="00431641" w:rsidP="007A70D0">
      <w:pPr>
        <w:pStyle w:val="odstavec"/>
      </w:pPr>
    </w:p>
    <w:p w:rsidR="00065002" w:rsidRPr="00065002" w:rsidRDefault="00065002">
      <w:pPr>
        <w:pStyle w:val="odstavec"/>
      </w:pPr>
    </w:p>
    <w:p w:rsidR="00A3677A" w:rsidRPr="00E63C40" w:rsidRDefault="00A3677A">
      <w:pPr>
        <w:pStyle w:val="odstavec"/>
      </w:pPr>
    </w:p>
    <w:p w:rsidR="00923D9F" w:rsidRDefault="00923D9F">
      <w:pPr>
        <w:rPr>
          <w:rFonts w:ascii="Arial" w:hAnsi="Arial" w:cs="Arial"/>
          <w:bCs/>
          <w:iCs/>
          <w:sz w:val="20"/>
          <w:szCs w:val="20"/>
        </w:rPr>
      </w:pPr>
      <w:r>
        <w:br w:type="page"/>
      </w:r>
    </w:p>
    <w:p w:rsidR="00C81530" w:rsidRDefault="00C81530" w:rsidP="007A70D0">
      <w:pPr>
        <w:pStyle w:val="odstavec"/>
      </w:pPr>
    </w:p>
    <w:p w:rsidR="007A1958" w:rsidRPr="001B09C8" w:rsidRDefault="007A1958">
      <w:pPr>
        <w:pStyle w:val="odstavec"/>
      </w:pPr>
      <w:r w:rsidRPr="001B09C8">
        <w:t xml:space="preserve">Účtovná strata za rok </w:t>
      </w:r>
      <w:r w:rsidR="00A0771B">
        <w:t>2012</w:t>
      </w:r>
      <w:r w:rsidRPr="001B09C8">
        <w:t xml:space="preserve"> vo </w:t>
      </w:r>
      <w:r w:rsidRPr="00825074">
        <w:t xml:space="preserve">výške </w:t>
      </w:r>
      <w:r w:rsidR="00825074">
        <w:t>-</w:t>
      </w:r>
      <w:r w:rsidR="00AE7621">
        <w:t>745 403</w:t>
      </w:r>
      <w:r w:rsidRPr="00825074">
        <w:t xml:space="preserve"> EUR</w:t>
      </w:r>
      <w:r w:rsidRPr="001B09C8">
        <w:t xml:space="preserve"> bola vysporiadaná nasledovne:</w:t>
      </w:r>
    </w:p>
    <w:p w:rsidR="00E220A9" w:rsidRDefault="00E220A9">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2012</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E220A9" w:rsidRPr="00E220A9" w:rsidRDefault="00825074" w:rsidP="00AE7621">
            <w:pPr>
              <w:jc w:val="right"/>
              <w:rPr>
                <w:rFonts w:ascii="Arial" w:hAnsi="Arial" w:cs="Arial"/>
                <w:b/>
                <w:bCs/>
                <w:sz w:val="18"/>
                <w:szCs w:val="18"/>
              </w:rPr>
            </w:pPr>
            <w:r>
              <w:rPr>
                <w:rFonts w:ascii="Arial" w:hAnsi="Arial" w:cs="Arial"/>
                <w:b/>
                <w:bCs/>
                <w:sz w:val="18"/>
                <w:szCs w:val="18"/>
              </w:rPr>
              <w:t>-</w:t>
            </w:r>
            <w:r w:rsidR="00AE7621">
              <w:rPr>
                <w:rFonts w:ascii="Arial" w:hAnsi="Arial" w:cs="Arial"/>
                <w:b/>
                <w:bCs/>
                <w:sz w:val="18"/>
                <w:szCs w:val="18"/>
              </w:rPr>
              <w:t>745 403</w:t>
            </w:r>
          </w:p>
        </w:tc>
      </w:tr>
      <w:tr w:rsidR="00E220A9" w:rsidRPr="00E220A9" w:rsidTr="00E220A9">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w:t>
            </w:r>
            <w:r w:rsidR="00AE7621">
              <w:rPr>
                <w:rFonts w:ascii="Arial" w:hAnsi="Arial" w:cs="Arial"/>
                <w:b/>
                <w:bCs/>
                <w:sz w:val="18"/>
                <w:szCs w:val="18"/>
              </w:rPr>
              <w:t>2</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 zákonného rezervného fondu</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Zo štatutárnych a ostatných fondov</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rsidR="00E220A9" w:rsidRPr="00E220A9" w:rsidRDefault="00825074" w:rsidP="00E220A9">
            <w:pPr>
              <w:jc w:val="right"/>
              <w:rPr>
                <w:rFonts w:ascii="Arial" w:hAnsi="Arial" w:cs="Arial"/>
                <w:sz w:val="18"/>
                <w:szCs w:val="18"/>
              </w:rPr>
            </w:pPr>
            <w:r>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Úhrada straty spoločníkmi</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vAlign w:val="bottom"/>
            <w:hideMark/>
          </w:tcPr>
          <w:p w:rsidR="00E220A9" w:rsidRPr="00E220A9" w:rsidRDefault="00825074" w:rsidP="00AE7621">
            <w:pPr>
              <w:jc w:val="right"/>
              <w:rPr>
                <w:rFonts w:ascii="Arial" w:hAnsi="Arial" w:cs="Arial"/>
                <w:sz w:val="18"/>
                <w:szCs w:val="18"/>
              </w:rPr>
            </w:pPr>
            <w:r>
              <w:rPr>
                <w:rFonts w:ascii="Arial" w:hAnsi="Arial" w:cs="Arial"/>
                <w:sz w:val="18"/>
                <w:szCs w:val="18"/>
              </w:rPr>
              <w:t>-</w:t>
            </w:r>
            <w:r w:rsidR="00AE7621">
              <w:rPr>
                <w:rFonts w:ascii="Arial" w:hAnsi="Arial" w:cs="Arial"/>
                <w:sz w:val="18"/>
                <w:szCs w:val="18"/>
              </w:rPr>
              <w:t>745 403</w:t>
            </w:r>
          </w:p>
        </w:tc>
      </w:tr>
      <w:tr w:rsidR="00E220A9" w:rsidRPr="00E220A9" w:rsidTr="00E220A9">
        <w:trPr>
          <w:trHeight w:val="240"/>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603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E220A9" w:rsidRPr="00E220A9" w:rsidRDefault="00825074" w:rsidP="00AE7621">
            <w:pPr>
              <w:jc w:val="right"/>
              <w:rPr>
                <w:rFonts w:ascii="Arial" w:hAnsi="Arial" w:cs="Arial"/>
                <w:b/>
                <w:bCs/>
                <w:sz w:val="18"/>
                <w:szCs w:val="18"/>
              </w:rPr>
            </w:pPr>
            <w:r>
              <w:rPr>
                <w:rFonts w:ascii="Arial" w:hAnsi="Arial" w:cs="Arial"/>
                <w:b/>
                <w:bCs/>
                <w:sz w:val="18"/>
                <w:szCs w:val="18"/>
              </w:rPr>
              <w:t>-</w:t>
            </w:r>
            <w:r w:rsidR="00AE7621">
              <w:rPr>
                <w:rFonts w:ascii="Arial" w:hAnsi="Arial" w:cs="Arial"/>
                <w:b/>
                <w:bCs/>
                <w:sz w:val="18"/>
                <w:szCs w:val="18"/>
              </w:rPr>
              <w:t>745 403</w:t>
            </w:r>
          </w:p>
        </w:tc>
      </w:tr>
    </w:tbl>
    <w:p w:rsidR="003D3F39" w:rsidRDefault="003D3F39" w:rsidP="007A70D0">
      <w:pPr>
        <w:pStyle w:val="odstavec"/>
      </w:pPr>
    </w:p>
    <w:p w:rsidR="001C63C9" w:rsidRDefault="001C63C9">
      <w:pPr>
        <w:pStyle w:val="odstavec"/>
      </w:pPr>
    </w:p>
    <w:p w:rsidR="00A3677A" w:rsidRPr="00E63C40" w:rsidRDefault="00316173">
      <w:pPr>
        <w:pStyle w:val="odstavec"/>
      </w:pPr>
      <w:r w:rsidRPr="00E63C40">
        <w:t>Štatutá</w:t>
      </w:r>
      <w:r w:rsidR="00825074">
        <w:t xml:space="preserve">rny orgán navrhuje </w:t>
      </w:r>
      <w:r w:rsidR="007A1958">
        <w:t>vysporiadať stratu</w:t>
      </w:r>
      <w:r w:rsidRPr="00E63C40">
        <w:t xml:space="preserve"> za rok </w:t>
      </w:r>
      <w:r w:rsidR="00A0771B">
        <w:t>2013</w:t>
      </w:r>
      <w:r w:rsidRPr="00E63C40">
        <w:t xml:space="preserve"> nasledovne:</w:t>
      </w:r>
    </w:p>
    <w:p w:rsidR="00D8452C" w:rsidRDefault="00316173">
      <w:pPr>
        <w:pStyle w:val="odstavec"/>
      </w:pPr>
      <w:r w:rsidRPr="00B73A46">
        <w:t>-</w:t>
      </w:r>
      <w:r w:rsidR="00C52F6E" w:rsidRPr="00B73A46">
        <w:t xml:space="preserve"> </w:t>
      </w:r>
      <w:r w:rsidR="00B07D2C" w:rsidRPr="00B73A46">
        <w:t>prevod do neuhradenej straty minulých rokov</w:t>
      </w:r>
    </w:p>
    <w:p w:rsidR="00B07D2C" w:rsidRPr="00B07D2C" w:rsidRDefault="00B07D2C">
      <w:pPr>
        <w:pStyle w:val="odstavec"/>
      </w:pPr>
    </w:p>
    <w:p w:rsidR="002A6B50" w:rsidRPr="00E63C40" w:rsidRDefault="00316173" w:rsidP="00FC7E47">
      <w:pPr>
        <w:pStyle w:val="Nadpis2"/>
      </w:pPr>
      <w:r w:rsidRPr="00E63C40">
        <w:t>Rezervy</w:t>
      </w:r>
    </w:p>
    <w:p w:rsidR="00A3677A" w:rsidRDefault="00316173" w:rsidP="007A70D0">
      <w:pPr>
        <w:pStyle w:val="odstavec"/>
      </w:pPr>
      <w:r w:rsidRPr="00E63C40">
        <w:t>Prehľad rezerv je uvedený v nasledujúcej tabuľke:</w:t>
      </w:r>
    </w:p>
    <w:p w:rsidR="00E220A9" w:rsidRDefault="00E220A9">
      <w:pPr>
        <w:pStyle w:val="odstavec"/>
      </w:pPr>
      <w:r>
        <w:t xml:space="preserve"> </w:t>
      </w:r>
    </w:p>
    <w:tbl>
      <w:tblPr>
        <w:tblW w:w="9242" w:type="dxa"/>
        <w:tblInd w:w="467" w:type="dxa"/>
        <w:tblLayout w:type="fixed"/>
        <w:tblCellMar>
          <w:left w:w="70" w:type="dxa"/>
          <w:right w:w="70" w:type="dxa"/>
        </w:tblCellMar>
        <w:tblLook w:val="04A0" w:firstRow="1" w:lastRow="0" w:firstColumn="1" w:lastColumn="0" w:noHBand="0" w:noVBand="1"/>
      </w:tblPr>
      <w:tblGrid>
        <w:gridCol w:w="38"/>
        <w:gridCol w:w="2578"/>
        <w:gridCol w:w="38"/>
        <w:gridCol w:w="1345"/>
        <w:gridCol w:w="38"/>
        <w:gridCol w:w="1378"/>
        <w:gridCol w:w="1247"/>
        <w:gridCol w:w="1286"/>
        <w:gridCol w:w="1294"/>
      </w:tblGrid>
      <w:tr w:rsidR="00E220A9" w:rsidRPr="00E220A9" w:rsidTr="00DC6898">
        <w:trPr>
          <w:gridBefore w:val="1"/>
          <w:wBefore w:w="38" w:type="dxa"/>
          <w:trHeight w:val="285"/>
        </w:trPr>
        <w:tc>
          <w:tcPr>
            <w:tcW w:w="2616" w:type="dxa"/>
            <w:gridSpan w:val="2"/>
            <w:vMerge w:val="restart"/>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6588" w:type="dxa"/>
            <w:gridSpan w:val="6"/>
            <w:tcBorders>
              <w:top w:val="nil"/>
              <w:left w:val="nil"/>
              <w:bottom w:val="nil"/>
              <w:right w:val="nil"/>
            </w:tcBorders>
            <w:shd w:val="clear" w:color="auto" w:fill="auto"/>
            <w:noWrap/>
            <w:vAlign w:val="center"/>
            <w:hideMark/>
          </w:tcPr>
          <w:p w:rsidR="00E220A9" w:rsidRPr="00E220A9" w:rsidRDefault="00E220A9" w:rsidP="00E220A9">
            <w:pPr>
              <w:jc w:val="center"/>
              <w:rPr>
                <w:rFonts w:ascii="Arial" w:hAnsi="Arial" w:cs="Arial"/>
                <w:b/>
                <w:bCs/>
                <w:sz w:val="18"/>
                <w:szCs w:val="18"/>
              </w:rPr>
            </w:pPr>
          </w:p>
        </w:tc>
      </w:tr>
      <w:tr w:rsidR="00E220A9" w:rsidRPr="00E220A9" w:rsidTr="00DC6898">
        <w:trPr>
          <w:gridBefore w:val="1"/>
          <w:wBefore w:w="38" w:type="dxa"/>
          <w:trHeight w:val="480"/>
        </w:trPr>
        <w:tc>
          <w:tcPr>
            <w:tcW w:w="2616" w:type="dxa"/>
            <w:gridSpan w:val="2"/>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383"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w:t>
            </w:r>
            <w:r w:rsidR="00A0771B">
              <w:rPr>
                <w:rFonts w:ascii="Arial" w:hAnsi="Arial" w:cs="Arial"/>
                <w:b/>
                <w:bCs/>
                <w:sz w:val="18"/>
                <w:szCs w:val="18"/>
              </w:rPr>
              <w:t>2013</w:t>
            </w:r>
          </w:p>
        </w:tc>
        <w:tc>
          <w:tcPr>
            <w:tcW w:w="137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Zrušenie</w:t>
            </w:r>
          </w:p>
        </w:tc>
        <w:tc>
          <w:tcPr>
            <w:tcW w:w="1294"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r>
      <w:tr w:rsidR="00E220A9" w:rsidRPr="00E220A9" w:rsidTr="00DC6898">
        <w:trPr>
          <w:gridBefore w:val="1"/>
          <w:wBefore w:w="38" w:type="dxa"/>
          <w:trHeight w:val="225"/>
        </w:trPr>
        <w:tc>
          <w:tcPr>
            <w:tcW w:w="2616"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83"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7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94"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rsidTr="00DC6898">
        <w:trPr>
          <w:gridBefore w:val="1"/>
          <w:wBefore w:w="38" w:type="dxa"/>
          <w:trHeight w:val="255"/>
        </w:trPr>
        <w:tc>
          <w:tcPr>
            <w:tcW w:w="2616" w:type="dxa"/>
            <w:gridSpan w:val="2"/>
            <w:tcBorders>
              <w:top w:val="nil"/>
              <w:left w:val="nil"/>
              <w:bottom w:val="nil"/>
              <w:right w:val="nil"/>
            </w:tcBorders>
            <w:shd w:val="clear" w:color="auto" w:fill="auto"/>
            <w:vAlign w:val="bottom"/>
            <w:hideMark/>
          </w:tcPr>
          <w:p w:rsidR="00E220A9" w:rsidRPr="00E220A9" w:rsidRDefault="00E220A9" w:rsidP="007A70D0">
            <w:pPr>
              <w:rPr>
                <w:rFonts w:ascii="Arial" w:hAnsi="Arial" w:cs="Arial"/>
                <w:b/>
                <w:bCs/>
                <w:sz w:val="18"/>
                <w:szCs w:val="18"/>
              </w:rPr>
            </w:pPr>
            <w:r w:rsidRPr="00E220A9">
              <w:rPr>
                <w:rFonts w:ascii="Arial" w:hAnsi="Arial" w:cs="Arial"/>
                <w:b/>
                <w:bCs/>
                <w:sz w:val="18"/>
                <w:szCs w:val="18"/>
              </w:rPr>
              <w:t>Dlhodobé rezervy</w:t>
            </w:r>
            <w:r w:rsidR="007A70D0" w:rsidRPr="00F50F15">
              <w:rPr>
                <w:rFonts w:ascii="Arial" w:hAnsi="Arial" w:cs="Arial"/>
                <w:b/>
                <w:bCs/>
                <w:sz w:val="18"/>
                <w:szCs w:val="18"/>
                <w:lang w:val="en-US" w:eastAsia="en-US"/>
              </w:rPr>
              <w:t>, z toho</w:t>
            </w:r>
            <w:r w:rsidRPr="00E220A9">
              <w:rPr>
                <w:rFonts w:ascii="Arial" w:hAnsi="Arial" w:cs="Arial"/>
                <w:b/>
                <w:bCs/>
                <w:sz w:val="18"/>
                <w:szCs w:val="18"/>
              </w:rPr>
              <w:t>:</w:t>
            </w:r>
          </w:p>
        </w:tc>
        <w:tc>
          <w:tcPr>
            <w:tcW w:w="1383" w:type="dxa"/>
            <w:gridSpan w:val="2"/>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78" w:type="dxa"/>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94" w:type="dxa"/>
            <w:tcBorders>
              <w:top w:val="nil"/>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7A70D0" w:rsidRPr="00F50F15" w:rsidTr="00DC6898">
        <w:tblPrEx>
          <w:tblCellMar>
            <w:left w:w="108" w:type="dxa"/>
            <w:right w:w="108" w:type="dxa"/>
          </w:tblCellMar>
        </w:tblPrEx>
        <w:trPr>
          <w:trHeight w:val="495"/>
        </w:trPr>
        <w:tc>
          <w:tcPr>
            <w:tcW w:w="2616" w:type="dxa"/>
            <w:gridSpan w:val="2"/>
            <w:tcBorders>
              <w:top w:val="nil"/>
              <w:left w:val="nil"/>
              <w:bottom w:val="nil"/>
              <w:right w:val="nil"/>
            </w:tcBorders>
            <w:shd w:val="clear" w:color="auto" w:fill="auto"/>
            <w:vAlign w:val="bottom"/>
            <w:hideMark/>
          </w:tcPr>
          <w:p w:rsidR="007A70D0" w:rsidRPr="00797550" w:rsidRDefault="007A70D0" w:rsidP="008940E8">
            <w:pPr>
              <w:rPr>
                <w:rFonts w:ascii="Arial" w:hAnsi="Arial" w:cs="Arial"/>
                <w:i/>
                <w:iCs/>
                <w:sz w:val="18"/>
                <w:szCs w:val="18"/>
                <w:lang w:eastAsia="en-US"/>
              </w:rPr>
            </w:pPr>
            <w:r w:rsidRPr="00797550">
              <w:rPr>
                <w:rFonts w:ascii="Arial" w:hAnsi="Arial" w:cs="Arial"/>
                <w:i/>
                <w:iCs/>
                <w:sz w:val="18"/>
                <w:szCs w:val="18"/>
                <w:lang w:eastAsia="en-US"/>
              </w:rPr>
              <w:t>Zákonné dlhodobé rezervy, z toho:</w:t>
            </w:r>
          </w:p>
        </w:tc>
        <w:tc>
          <w:tcPr>
            <w:tcW w:w="1383" w:type="dxa"/>
            <w:gridSpan w:val="2"/>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416" w:type="dxa"/>
            <w:gridSpan w:val="2"/>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94" w:type="dxa"/>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r>
      <w:tr w:rsidR="007A70D0" w:rsidRPr="00F50F15" w:rsidTr="00DC6898">
        <w:tblPrEx>
          <w:tblCellMar>
            <w:left w:w="108" w:type="dxa"/>
            <w:right w:w="108" w:type="dxa"/>
          </w:tblCellMar>
        </w:tblPrEx>
        <w:trPr>
          <w:trHeight w:val="480"/>
        </w:trPr>
        <w:tc>
          <w:tcPr>
            <w:tcW w:w="2616" w:type="dxa"/>
            <w:gridSpan w:val="2"/>
            <w:tcBorders>
              <w:top w:val="nil"/>
              <w:left w:val="nil"/>
              <w:bottom w:val="nil"/>
              <w:right w:val="nil"/>
            </w:tcBorders>
            <w:shd w:val="clear" w:color="auto" w:fill="auto"/>
            <w:vAlign w:val="bottom"/>
            <w:hideMark/>
          </w:tcPr>
          <w:p w:rsidR="007A70D0" w:rsidRPr="00797550" w:rsidRDefault="007A70D0" w:rsidP="008940E8">
            <w:pPr>
              <w:rPr>
                <w:rFonts w:ascii="Arial" w:hAnsi="Arial" w:cs="Arial"/>
                <w:i/>
                <w:iCs/>
                <w:sz w:val="18"/>
                <w:szCs w:val="18"/>
                <w:lang w:eastAsia="en-US"/>
              </w:rPr>
            </w:pPr>
            <w:r w:rsidRPr="00797550">
              <w:rPr>
                <w:rFonts w:ascii="Arial" w:hAnsi="Arial" w:cs="Arial"/>
                <w:i/>
                <w:iCs/>
                <w:sz w:val="18"/>
                <w:szCs w:val="18"/>
                <w:lang w:eastAsia="en-US"/>
              </w:rPr>
              <w:t>Ostatné dlhodobé rezervy, z toho:</w:t>
            </w:r>
          </w:p>
        </w:tc>
        <w:tc>
          <w:tcPr>
            <w:tcW w:w="1383" w:type="dxa"/>
            <w:gridSpan w:val="2"/>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416" w:type="dxa"/>
            <w:gridSpan w:val="2"/>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94" w:type="dxa"/>
            <w:tcBorders>
              <w:top w:val="nil"/>
              <w:left w:val="nil"/>
              <w:bottom w:val="nil"/>
              <w:right w:val="nil"/>
            </w:tcBorders>
            <w:shd w:val="clear" w:color="auto" w:fill="auto"/>
            <w:noWrap/>
            <w:vAlign w:val="bottom"/>
            <w:hideMark/>
          </w:tcPr>
          <w:p w:rsidR="007A70D0" w:rsidRPr="00F50F15" w:rsidRDefault="007A70D0" w:rsidP="00AF4A4D">
            <w:pPr>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r>
      <w:tr w:rsidR="00022AC2" w:rsidRPr="00E220A9" w:rsidTr="00596D7F">
        <w:trPr>
          <w:gridBefore w:val="1"/>
          <w:wBefore w:w="38" w:type="dxa"/>
          <w:trHeight w:val="255"/>
        </w:trPr>
        <w:tc>
          <w:tcPr>
            <w:tcW w:w="2616" w:type="dxa"/>
            <w:gridSpan w:val="2"/>
            <w:tcBorders>
              <w:top w:val="nil"/>
              <w:left w:val="nil"/>
              <w:bottom w:val="nil"/>
              <w:right w:val="nil"/>
            </w:tcBorders>
            <w:shd w:val="clear" w:color="auto" w:fill="auto"/>
            <w:vAlign w:val="bottom"/>
            <w:hideMark/>
          </w:tcPr>
          <w:p w:rsidR="00022AC2" w:rsidRPr="00EC021F" w:rsidRDefault="00022AC2" w:rsidP="00022AC2">
            <w:pPr>
              <w:rPr>
                <w:rFonts w:ascii="Arial" w:hAnsi="Arial" w:cs="Arial"/>
                <w:b/>
                <w:bCs/>
                <w:sz w:val="18"/>
                <w:szCs w:val="18"/>
              </w:rPr>
            </w:pPr>
            <w:r w:rsidRPr="00EC021F">
              <w:rPr>
                <w:rFonts w:ascii="Arial" w:hAnsi="Arial" w:cs="Arial"/>
                <w:b/>
                <w:bCs/>
                <w:sz w:val="18"/>
                <w:szCs w:val="18"/>
              </w:rPr>
              <w:t>Krátkodobé rezervy, z toho:</w:t>
            </w:r>
          </w:p>
        </w:tc>
        <w:tc>
          <w:tcPr>
            <w:tcW w:w="1383" w:type="dxa"/>
            <w:gridSpan w:val="2"/>
            <w:tcBorders>
              <w:top w:val="single" w:sz="4" w:space="0" w:color="auto"/>
              <w:left w:val="nil"/>
              <w:bottom w:val="double" w:sz="6" w:space="0" w:color="auto"/>
              <w:right w:val="nil"/>
            </w:tcBorders>
            <w:shd w:val="clear" w:color="auto" w:fill="auto"/>
            <w:noWrap/>
            <w:vAlign w:val="bottom"/>
            <w:hideMark/>
          </w:tcPr>
          <w:p w:rsidR="00022AC2" w:rsidRPr="0060404F" w:rsidRDefault="00022AC2" w:rsidP="00022AC2">
            <w:pPr>
              <w:ind w:left="426"/>
              <w:jc w:val="right"/>
              <w:rPr>
                <w:rFonts w:ascii="Arial" w:hAnsi="Arial" w:cs="Arial"/>
                <w:b/>
                <w:bCs/>
                <w:sz w:val="18"/>
                <w:szCs w:val="18"/>
              </w:rPr>
            </w:pPr>
            <w:r w:rsidRPr="00EC021F">
              <w:rPr>
                <w:rFonts w:ascii="Arial" w:hAnsi="Arial" w:cs="Arial"/>
                <w:b/>
                <w:bCs/>
                <w:sz w:val="18"/>
                <w:szCs w:val="18"/>
              </w:rPr>
              <w:t>81 625</w:t>
            </w:r>
          </w:p>
        </w:tc>
        <w:tc>
          <w:tcPr>
            <w:tcW w:w="1378" w:type="dxa"/>
            <w:tcBorders>
              <w:top w:val="single" w:sz="4" w:space="0" w:color="auto"/>
              <w:left w:val="nil"/>
              <w:bottom w:val="double" w:sz="6" w:space="0" w:color="auto"/>
              <w:right w:val="nil"/>
            </w:tcBorders>
            <w:shd w:val="clear" w:color="auto" w:fill="auto"/>
            <w:noWrap/>
            <w:vAlign w:val="bottom"/>
          </w:tcPr>
          <w:p w:rsidR="00022AC2" w:rsidRPr="0060404F" w:rsidRDefault="000F5C34" w:rsidP="00022AC2">
            <w:pPr>
              <w:ind w:left="426"/>
              <w:jc w:val="right"/>
              <w:rPr>
                <w:rFonts w:ascii="Arial" w:hAnsi="Arial" w:cs="Arial"/>
                <w:b/>
                <w:bCs/>
                <w:sz w:val="18"/>
                <w:szCs w:val="18"/>
              </w:rPr>
            </w:pPr>
            <w:r>
              <w:rPr>
                <w:rFonts w:ascii="Arial" w:hAnsi="Arial" w:cs="Arial"/>
                <w:b/>
                <w:bCs/>
                <w:sz w:val="18"/>
                <w:szCs w:val="18"/>
              </w:rPr>
              <w:t>99 725</w:t>
            </w:r>
          </w:p>
        </w:tc>
        <w:tc>
          <w:tcPr>
            <w:tcW w:w="1247" w:type="dxa"/>
            <w:tcBorders>
              <w:top w:val="single" w:sz="4" w:space="0" w:color="auto"/>
              <w:left w:val="nil"/>
              <w:bottom w:val="double" w:sz="6" w:space="0" w:color="auto"/>
              <w:right w:val="nil"/>
            </w:tcBorders>
            <w:shd w:val="clear" w:color="auto" w:fill="auto"/>
            <w:noWrap/>
            <w:vAlign w:val="bottom"/>
          </w:tcPr>
          <w:p w:rsidR="00022AC2" w:rsidRPr="0060404F" w:rsidRDefault="000F5C34" w:rsidP="00022AC2">
            <w:pPr>
              <w:ind w:left="426"/>
              <w:jc w:val="right"/>
              <w:rPr>
                <w:rFonts w:ascii="Arial" w:hAnsi="Arial" w:cs="Arial"/>
                <w:b/>
                <w:bCs/>
                <w:sz w:val="18"/>
                <w:szCs w:val="18"/>
              </w:rPr>
            </w:pPr>
            <w:r>
              <w:rPr>
                <w:rFonts w:ascii="Arial" w:hAnsi="Arial" w:cs="Arial"/>
                <w:b/>
                <w:bCs/>
                <w:sz w:val="18"/>
                <w:szCs w:val="18"/>
              </w:rPr>
              <w:t>81 625</w:t>
            </w:r>
          </w:p>
        </w:tc>
        <w:tc>
          <w:tcPr>
            <w:tcW w:w="1286" w:type="dxa"/>
            <w:tcBorders>
              <w:top w:val="single" w:sz="4" w:space="0" w:color="auto"/>
              <w:left w:val="nil"/>
              <w:bottom w:val="double" w:sz="6" w:space="0" w:color="auto"/>
              <w:right w:val="nil"/>
            </w:tcBorders>
            <w:shd w:val="clear" w:color="auto" w:fill="auto"/>
            <w:noWrap/>
            <w:vAlign w:val="bottom"/>
          </w:tcPr>
          <w:p w:rsidR="00022AC2" w:rsidRPr="0060404F" w:rsidRDefault="000F5C34" w:rsidP="00022AC2">
            <w:pPr>
              <w:ind w:left="426"/>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shd w:val="clear" w:color="auto" w:fill="auto"/>
            <w:noWrap/>
            <w:vAlign w:val="bottom"/>
          </w:tcPr>
          <w:p w:rsidR="00022AC2" w:rsidRPr="0060404F" w:rsidRDefault="000F5C34" w:rsidP="00022AC2">
            <w:pPr>
              <w:ind w:left="426"/>
              <w:jc w:val="right"/>
              <w:rPr>
                <w:rFonts w:ascii="Arial" w:hAnsi="Arial" w:cs="Arial"/>
                <w:b/>
                <w:bCs/>
                <w:sz w:val="18"/>
                <w:szCs w:val="18"/>
              </w:rPr>
            </w:pPr>
            <w:r>
              <w:rPr>
                <w:rFonts w:ascii="Arial" w:hAnsi="Arial" w:cs="Arial"/>
                <w:b/>
                <w:bCs/>
                <w:sz w:val="18"/>
                <w:szCs w:val="18"/>
              </w:rPr>
              <w:t>99 725</w:t>
            </w:r>
          </w:p>
        </w:tc>
      </w:tr>
      <w:tr w:rsidR="00022AC2" w:rsidRPr="00E220A9" w:rsidTr="00596D7F">
        <w:trPr>
          <w:gridBefore w:val="1"/>
          <w:wBefore w:w="38" w:type="dxa"/>
          <w:trHeight w:val="495"/>
        </w:trPr>
        <w:tc>
          <w:tcPr>
            <w:tcW w:w="2616" w:type="dxa"/>
            <w:gridSpan w:val="2"/>
            <w:tcBorders>
              <w:top w:val="nil"/>
              <w:left w:val="nil"/>
              <w:bottom w:val="nil"/>
              <w:right w:val="nil"/>
            </w:tcBorders>
            <w:shd w:val="clear" w:color="auto" w:fill="auto"/>
            <w:vAlign w:val="bottom"/>
            <w:hideMark/>
          </w:tcPr>
          <w:p w:rsidR="00022AC2" w:rsidRPr="00EC021F" w:rsidRDefault="00022AC2" w:rsidP="00AF4A4D">
            <w:pPr>
              <w:ind w:left="62"/>
              <w:jc w:val="both"/>
              <w:rPr>
                <w:rFonts w:ascii="Arial" w:hAnsi="Arial" w:cs="Arial"/>
                <w:i/>
                <w:iCs/>
                <w:sz w:val="18"/>
                <w:szCs w:val="18"/>
              </w:rPr>
            </w:pPr>
            <w:r w:rsidRPr="00EC021F">
              <w:rPr>
                <w:rFonts w:ascii="Arial" w:hAnsi="Arial" w:cs="Arial"/>
                <w:i/>
                <w:iCs/>
                <w:sz w:val="18"/>
                <w:szCs w:val="18"/>
              </w:rPr>
              <w:t>Zákonné krátkodobé rezervy, z toho:</w:t>
            </w:r>
          </w:p>
        </w:tc>
        <w:tc>
          <w:tcPr>
            <w:tcW w:w="1383" w:type="dxa"/>
            <w:gridSpan w:val="2"/>
            <w:tcBorders>
              <w:top w:val="nil"/>
              <w:left w:val="nil"/>
              <w:bottom w:val="nil"/>
              <w:right w:val="nil"/>
            </w:tcBorders>
            <w:shd w:val="clear" w:color="auto" w:fill="auto"/>
            <w:noWrap/>
            <w:vAlign w:val="bottom"/>
            <w:hideMark/>
          </w:tcPr>
          <w:p w:rsidR="00022AC2" w:rsidRPr="00EC021F" w:rsidRDefault="00022AC2" w:rsidP="00022AC2">
            <w:pPr>
              <w:ind w:left="426"/>
              <w:jc w:val="right"/>
              <w:rPr>
                <w:rFonts w:ascii="Arial" w:hAnsi="Arial" w:cs="Arial"/>
                <w:i/>
                <w:iCs/>
                <w:sz w:val="18"/>
                <w:szCs w:val="18"/>
              </w:rPr>
            </w:pPr>
            <w:r w:rsidRPr="00EC021F">
              <w:rPr>
                <w:rFonts w:ascii="Arial" w:hAnsi="Arial" w:cs="Arial"/>
                <w:i/>
                <w:iCs/>
                <w:sz w:val="18"/>
                <w:szCs w:val="18"/>
              </w:rPr>
              <w:t>74 645</w:t>
            </w:r>
          </w:p>
        </w:tc>
        <w:tc>
          <w:tcPr>
            <w:tcW w:w="1378" w:type="dxa"/>
            <w:tcBorders>
              <w:top w:val="nil"/>
              <w:left w:val="nil"/>
              <w:bottom w:val="nil"/>
              <w:right w:val="nil"/>
            </w:tcBorders>
            <w:shd w:val="clear" w:color="auto" w:fill="auto"/>
            <w:noWrap/>
            <w:vAlign w:val="bottom"/>
          </w:tcPr>
          <w:p w:rsidR="00022AC2" w:rsidRPr="00EC021F" w:rsidRDefault="009A1B4F" w:rsidP="00022AC2">
            <w:pPr>
              <w:ind w:left="426"/>
              <w:jc w:val="right"/>
              <w:rPr>
                <w:rFonts w:ascii="Arial" w:hAnsi="Arial" w:cs="Arial"/>
                <w:i/>
                <w:iCs/>
                <w:sz w:val="18"/>
                <w:szCs w:val="18"/>
              </w:rPr>
            </w:pPr>
            <w:r>
              <w:rPr>
                <w:rFonts w:ascii="Arial" w:hAnsi="Arial" w:cs="Arial"/>
                <w:i/>
                <w:iCs/>
                <w:sz w:val="18"/>
                <w:szCs w:val="18"/>
              </w:rPr>
              <w:t>81 310</w:t>
            </w:r>
          </w:p>
        </w:tc>
        <w:tc>
          <w:tcPr>
            <w:tcW w:w="1247" w:type="dxa"/>
            <w:tcBorders>
              <w:top w:val="nil"/>
              <w:left w:val="nil"/>
              <w:bottom w:val="nil"/>
              <w:right w:val="nil"/>
            </w:tcBorders>
            <w:shd w:val="clear" w:color="auto" w:fill="auto"/>
            <w:noWrap/>
            <w:vAlign w:val="bottom"/>
          </w:tcPr>
          <w:p w:rsidR="00022AC2" w:rsidRPr="00EC021F" w:rsidRDefault="009A1B4F" w:rsidP="00022AC2">
            <w:pPr>
              <w:ind w:left="426"/>
              <w:jc w:val="right"/>
              <w:rPr>
                <w:rFonts w:ascii="Arial" w:hAnsi="Arial" w:cs="Arial"/>
                <w:i/>
                <w:iCs/>
                <w:sz w:val="18"/>
                <w:szCs w:val="18"/>
              </w:rPr>
            </w:pPr>
            <w:r>
              <w:rPr>
                <w:rFonts w:ascii="Arial" w:hAnsi="Arial" w:cs="Arial"/>
                <w:i/>
                <w:iCs/>
                <w:sz w:val="18"/>
                <w:szCs w:val="18"/>
              </w:rPr>
              <w:t>74 645</w:t>
            </w:r>
          </w:p>
        </w:tc>
        <w:tc>
          <w:tcPr>
            <w:tcW w:w="1286" w:type="dxa"/>
            <w:tcBorders>
              <w:top w:val="nil"/>
              <w:left w:val="nil"/>
              <w:bottom w:val="nil"/>
              <w:right w:val="nil"/>
            </w:tcBorders>
            <w:shd w:val="clear" w:color="auto" w:fill="auto"/>
            <w:noWrap/>
            <w:vAlign w:val="bottom"/>
          </w:tcPr>
          <w:p w:rsidR="00022AC2" w:rsidRPr="00EC021F" w:rsidRDefault="009A1B4F" w:rsidP="00022AC2">
            <w:pPr>
              <w:ind w:left="426"/>
              <w:jc w:val="right"/>
              <w:rPr>
                <w:rFonts w:ascii="Arial" w:hAnsi="Arial" w:cs="Arial"/>
                <w:i/>
                <w:iCs/>
                <w:sz w:val="18"/>
                <w:szCs w:val="18"/>
              </w:rPr>
            </w:pPr>
            <w:r>
              <w:rPr>
                <w:rFonts w:ascii="Arial" w:hAnsi="Arial" w:cs="Arial"/>
                <w:i/>
                <w:iCs/>
                <w:sz w:val="18"/>
                <w:szCs w:val="18"/>
              </w:rPr>
              <w:t>0</w:t>
            </w:r>
          </w:p>
        </w:tc>
        <w:tc>
          <w:tcPr>
            <w:tcW w:w="1294" w:type="dxa"/>
            <w:tcBorders>
              <w:top w:val="nil"/>
              <w:left w:val="nil"/>
              <w:bottom w:val="nil"/>
              <w:right w:val="nil"/>
            </w:tcBorders>
            <w:shd w:val="clear" w:color="auto" w:fill="auto"/>
            <w:noWrap/>
            <w:vAlign w:val="bottom"/>
          </w:tcPr>
          <w:p w:rsidR="00022AC2" w:rsidRPr="00EC021F" w:rsidRDefault="000F5C34" w:rsidP="00022AC2">
            <w:pPr>
              <w:ind w:left="426"/>
              <w:jc w:val="right"/>
              <w:rPr>
                <w:rFonts w:ascii="Arial" w:hAnsi="Arial" w:cs="Arial"/>
                <w:i/>
                <w:iCs/>
                <w:sz w:val="18"/>
                <w:szCs w:val="18"/>
              </w:rPr>
            </w:pPr>
            <w:r>
              <w:rPr>
                <w:rFonts w:ascii="Arial" w:hAnsi="Arial" w:cs="Arial"/>
                <w:i/>
                <w:iCs/>
                <w:sz w:val="18"/>
                <w:szCs w:val="18"/>
              </w:rPr>
              <w:t>81 310</w:t>
            </w:r>
          </w:p>
        </w:tc>
      </w:tr>
      <w:tr w:rsidR="00022AC2" w:rsidRPr="00E220A9" w:rsidTr="00596D7F">
        <w:trPr>
          <w:gridBefore w:val="1"/>
          <w:wBefore w:w="38" w:type="dxa"/>
          <w:trHeight w:val="240"/>
        </w:trPr>
        <w:tc>
          <w:tcPr>
            <w:tcW w:w="2616" w:type="dxa"/>
            <w:gridSpan w:val="2"/>
            <w:tcBorders>
              <w:top w:val="nil"/>
              <w:left w:val="nil"/>
              <w:bottom w:val="nil"/>
              <w:right w:val="nil"/>
            </w:tcBorders>
            <w:shd w:val="clear" w:color="auto" w:fill="auto"/>
            <w:vAlign w:val="bottom"/>
            <w:hideMark/>
          </w:tcPr>
          <w:p w:rsidR="00022AC2" w:rsidRPr="0060404F" w:rsidRDefault="00022AC2" w:rsidP="00CC1002">
            <w:pPr>
              <w:pStyle w:val="Odsekzoznamu"/>
              <w:numPr>
                <w:ilvl w:val="0"/>
                <w:numId w:val="5"/>
              </w:numPr>
              <w:ind w:left="204" w:hanging="218"/>
              <w:rPr>
                <w:rFonts w:ascii="Arial" w:hAnsi="Arial" w:cs="Arial"/>
                <w:iCs/>
                <w:sz w:val="18"/>
                <w:szCs w:val="18"/>
              </w:rPr>
            </w:pPr>
            <w:r w:rsidRPr="00EC021F">
              <w:rPr>
                <w:rFonts w:ascii="Arial" w:hAnsi="Arial" w:cs="Arial"/>
                <w:sz w:val="18"/>
                <w:szCs w:val="18"/>
              </w:rPr>
              <w:t>Mzdy na nevyčerpanú dovolenku vrátane sociálneho zabezp.</w:t>
            </w:r>
          </w:p>
        </w:tc>
        <w:tc>
          <w:tcPr>
            <w:tcW w:w="1383" w:type="dxa"/>
            <w:gridSpan w:val="2"/>
            <w:tcBorders>
              <w:top w:val="nil"/>
              <w:left w:val="nil"/>
              <w:bottom w:val="nil"/>
              <w:right w:val="nil"/>
            </w:tcBorders>
            <w:shd w:val="clear" w:color="auto" w:fill="auto"/>
            <w:vAlign w:val="bottom"/>
            <w:hideMark/>
          </w:tcPr>
          <w:p w:rsidR="00022AC2" w:rsidRPr="0060404F" w:rsidRDefault="00022AC2" w:rsidP="00022AC2">
            <w:pPr>
              <w:ind w:left="426"/>
              <w:jc w:val="right"/>
              <w:rPr>
                <w:rFonts w:ascii="Arial" w:hAnsi="Arial" w:cs="Arial"/>
                <w:sz w:val="18"/>
                <w:szCs w:val="18"/>
              </w:rPr>
            </w:pPr>
            <w:r w:rsidRPr="00EC021F">
              <w:rPr>
                <w:rFonts w:ascii="Arial" w:hAnsi="Arial" w:cs="Arial"/>
                <w:sz w:val="18"/>
                <w:szCs w:val="18"/>
              </w:rPr>
              <w:t>46 028</w:t>
            </w:r>
          </w:p>
        </w:tc>
        <w:tc>
          <w:tcPr>
            <w:tcW w:w="1378" w:type="dxa"/>
            <w:tcBorders>
              <w:top w:val="nil"/>
              <w:left w:val="nil"/>
              <w:bottom w:val="nil"/>
              <w:right w:val="nil"/>
            </w:tcBorders>
            <w:shd w:val="clear" w:color="auto" w:fill="auto"/>
            <w:vAlign w:val="bottom"/>
          </w:tcPr>
          <w:p w:rsidR="00022AC2" w:rsidRPr="0060404F" w:rsidRDefault="00596D7F" w:rsidP="00022AC2">
            <w:pPr>
              <w:ind w:left="426"/>
              <w:jc w:val="right"/>
              <w:rPr>
                <w:rFonts w:ascii="Arial" w:hAnsi="Arial" w:cs="Arial"/>
                <w:sz w:val="18"/>
                <w:szCs w:val="18"/>
              </w:rPr>
            </w:pPr>
            <w:r>
              <w:rPr>
                <w:rFonts w:ascii="Arial" w:hAnsi="Arial" w:cs="Arial"/>
                <w:sz w:val="18"/>
                <w:szCs w:val="18"/>
              </w:rPr>
              <w:t>40 442</w:t>
            </w:r>
          </w:p>
        </w:tc>
        <w:tc>
          <w:tcPr>
            <w:tcW w:w="1247" w:type="dxa"/>
            <w:tcBorders>
              <w:top w:val="nil"/>
              <w:left w:val="nil"/>
              <w:bottom w:val="nil"/>
              <w:right w:val="nil"/>
            </w:tcBorders>
            <w:shd w:val="clear" w:color="auto" w:fill="auto"/>
            <w:vAlign w:val="bottom"/>
          </w:tcPr>
          <w:p w:rsidR="00022AC2" w:rsidRPr="0060404F" w:rsidRDefault="00596D7F" w:rsidP="00022AC2">
            <w:pPr>
              <w:ind w:left="426"/>
              <w:jc w:val="right"/>
              <w:rPr>
                <w:rFonts w:ascii="Arial" w:hAnsi="Arial" w:cs="Arial"/>
                <w:sz w:val="18"/>
                <w:szCs w:val="18"/>
              </w:rPr>
            </w:pPr>
            <w:r>
              <w:rPr>
                <w:rFonts w:ascii="Arial" w:hAnsi="Arial" w:cs="Arial"/>
                <w:sz w:val="18"/>
                <w:szCs w:val="18"/>
              </w:rPr>
              <w:t>46 028</w:t>
            </w:r>
          </w:p>
        </w:tc>
        <w:tc>
          <w:tcPr>
            <w:tcW w:w="1286" w:type="dxa"/>
            <w:tcBorders>
              <w:top w:val="nil"/>
              <w:left w:val="nil"/>
              <w:bottom w:val="nil"/>
              <w:right w:val="nil"/>
            </w:tcBorders>
            <w:shd w:val="clear" w:color="auto" w:fill="auto"/>
            <w:vAlign w:val="bottom"/>
          </w:tcPr>
          <w:p w:rsidR="00022AC2" w:rsidRPr="0060404F" w:rsidRDefault="00596D7F" w:rsidP="00022AC2">
            <w:pPr>
              <w:ind w:left="426"/>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shd w:val="clear" w:color="auto" w:fill="auto"/>
            <w:noWrap/>
            <w:vAlign w:val="bottom"/>
          </w:tcPr>
          <w:p w:rsidR="00022AC2" w:rsidRPr="0060404F" w:rsidRDefault="00596D7F" w:rsidP="00022AC2">
            <w:pPr>
              <w:ind w:left="426"/>
              <w:jc w:val="right"/>
              <w:rPr>
                <w:rFonts w:ascii="Arial" w:hAnsi="Arial" w:cs="Arial"/>
                <w:sz w:val="18"/>
                <w:szCs w:val="18"/>
              </w:rPr>
            </w:pPr>
            <w:r>
              <w:rPr>
                <w:rFonts w:ascii="Arial" w:hAnsi="Arial" w:cs="Arial"/>
                <w:sz w:val="18"/>
                <w:szCs w:val="18"/>
              </w:rPr>
              <w:t>40 442</w:t>
            </w:r>
          </w:p>
        </w:tc>
      </w:tr>
      <w:tr w:rsidR="00022AC2" w:rsidRPr="00E220A9" w:rsidTr="00DC6898">
        <w:trPr>
          <w:gridBefore w:val="1"/>
          <w:wBefore w:w="38" w:type="dxa"/>
          <w:trHeight w:val="240"/>
        </w:trPr>
        <w:tc>
          <w:tcPr>
            <w:tcW w:w="2616" w:type="dxa"/>
            <w:gridSpan w:val="2"/>
            <w:tcBorders>
              <w:top w:val="nil"/>
              <w:left w:val="nil"/>
              <w:bottom w:val="nil"/>
              <w:right w:val="nil"/>
            </w:tcBorders>
            <w:shd w:val="clear" w:color="auto" w:fill="auto"/>
            <w:vAlign w:val="bottom"/>
          </w:tcPr>
          <w:p w:rsidR="00022AC2" w:rsidRPr="00EC021F" w:rsidRDefault="00022AC2" w:rsidP="00CC1002">
            <w:pPr>
              <w:pStyle w:val="Odsekzoznamu"/>
              <w:numPr>
                <w:ilvl w:val="0"/>
                <w:numId w:val="5"/>
              </w:numPr>
              <w:ind w:left="204" w:hanging="218"/>
              <w:rPr>
                <w:rFonts w:ascii="Arial" w:hAnsi="Arial" w:cs="Arial"/>
                <w:sz w:val="18"/>
                <w:szCs w:val="18"/>
              </w:rPr>
            </w:pPr>
            <w:r>
              <w:rPr>
                <w:rFonts w:ascii="Arial" w:hAnsi="Arial" w:cs="Arial"/>
                <w:sz w:val="18"/>
                <w:szCs w:val="18"/>
              </w:rPr>
              <w:t>Rezerva na audit</w:t>
            </w:r>
          </w:p>
        </w:tc>
        <w:tc>
          <w:tcPr>
            <w:tcW w:w="1383" w:type="dxa"/>
            <w:gridSpan w:val="2"/>
            <w:tcBorders>
              <w:top w:val="nil"/>
              <w:left w:val="nil"/>
              <w:bottom w:val="nil"/>
              <w:right w:val="nil"/>
            </w:tcBorders>
            <w:shd w:val="clear" w:color="auto" w:fill="auto"/>
            <w:vAlign w:val="bottom"/>
          </w:tcPr>
          <w:p w:rsidR="00022AC2" w:rsidRPr="00EC021F" w:rsidRDefault="00022AC2" w:rsidP="00022AC2">
            <w:pPr>
              <w:ind w:left="426"/>
              <w:jc w:val="right"/>
              <w:rPr>
                <w:rFonts w:ascii="Arial" w:hAnsi="Arial" w:cs="Arial"/>
                <w:sz w:val="18"/>
                <w:szCs w:val="18"/>
              </w:rPr>
            </w:pPr>
            <w:r>
              <w:rPr>
                <w:rFonts w:ascii="Arial" w:hAnsi="Arial" w:cs="Arial"/>
                <w:sz w:val="18"/>
                <w:szCs w:val="18"/>
              </w:rPr>
              <w:t>7 045</w:t>
            </w:r>
          </w:p>
        </w:tc>
        <w:tc>
          <w:tcPr>
            <w:tcW w:w="1378" w:type="dxa"/>
            <w:tcBorders>
              <w:top w:val="nil"/>
              <w:left w:val="nil"/>
              <w:bottom w:val="nil"/>
              <w:right w:val="nil"/>
            </w:tcBorders>
            <w:shd w:val="clear" w:color="auto" w:fill="auto"/>
            <w:vAlign w:val="bottom"/>
          </w:tcPr>
          <w:p w:rsidR="00022AC2" w:rsidRPr="00EC021F" w:rsidRDefault="00596D7F" w:rsidP="00022AC2">
            <w:pPr>
              <w:ind w:left="426"/>
              <w:jc w:val="right"/>
              <w:rPr>
                <w:rFonts w:ascii="Arial" w:hAnsi="Arial" w:cs="Arial"/>
                <w:sz w:val="18"/>
                <w:szCs w:val="18"/>
              </w:rPr>
            </w:pPr>
            <w:r>
              <w:rPr>
                <w:rFonts w:ascii="Arial" w:hAnsi="Arial" w:cs="Arial"/>
                <w:sz w:val="18"/>
                <w:szCs w:val="18"/>
              </w:rPr>
              <w:t>5 951</w:t>
            </w:r>
          </w:p>
        </w:tc>
        <w:tc>
          <w:tcPr>
            <w:tcW w:w="1247" w:type="dxa"/>
            <w:tcBorders>
              <w:top w:val="nil"/>
              <w:left w:val="nil"/>
              <w:bottom w:val="nil"/>
              <w:right w:val="nil"/>
            </w:tcBorders>
            <w:shd w:val="clear" w:color="auto" w:fill="auto"/>
            <w:vAlign w:val="bottom"/>
          </w:tcPr>
          <w:p w:rsidR="00022AC2" w:rsidRPr="00EC021F" w:rsidRDefault="00596D7F" w:rsidP="00022AC2">
            <w:pPr>
              <w:ind w:left="426"/>
              <w:jc w:val="right"/>
              <w:rPr>
                <w:rFonts w:ascii="Arial" w:hAnsi="Arial" w:cs="Arial"/>
                <w:sz w:val="18"/>
                <w:szCs w:val="18"/>
              </w:rPr>
            </w:pPr>
            <w:r>
              <w:rPr>
                <w:rFonts w:ascii="Arial" w:hAnsi="Arial" w:cs="Arial"/>
                <w:sz w:val="18"/>
                <w:szCs w:val="18"/>
              </w:rPr>
              <w:t>7 045</w:t>
            </w:r>
          </w:p>
        </w:tc>
        <w:tc>
          <w:tcPr>
            <w:tcW w:w="1286" w:type="dxa"/>
            <w:tcBorders>
              <w:top w:val="nil"/>
              <w:left w:val="nil"/>
              <w:bottom w:val="nil"/>
              <w:right w:val="nil"/>
            </w:tcBorders>
            <w:shd w:val="clear" w:color="auto" w:fill="auto"/>
            <w:vAlign w:val="bottom"/>
          </w:tcPr>
          <w:p w:rsidR="00022AC2" w:rsidRPr="00EC021F" w:rsidRDefault="00596D7F" w:rsidP="00022AC2">
            <w:pPr>
              <w:ind w:left="426"/>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shd w:val="clear" w:color="auto" w:fill="auto"/>
            <w:noWrap/>
            <w:vAlign w:val="bottom"/>
          </w:tcPr>
          <w:p w:rsidR="00022AC2" w:rsidRPr="00EC021F" w:rsidRDefault="00596D7F" w:rsidP="00022AC2">
            <w:pPr>
              <w:ind w:left="426"/>
              <w:jc w:val="right"/>
              <w:rPr>
                <w:rFonts w:ascii="Arial" w:hAnsi="Arial" w:cs="Arial"/>
                <w:sz w:val="18"/>
                <w:szCs w:val="18"/>
              </w:rPr>
            </w:pPr>
            <w:r>
              <w:rPr>
                <w:rFonts w:ascii="Arial" w:hAnsi="Arial" w:cs="Arial"/>
                <w:sz w:val="18"/>
                <w:szCs w:val="18"/>
              </w:rPr>
              <w:t>5 951</w:t>
            </w:r>
          </w:p>
        </w:tc>
      </w:tr>
      <w:tr w:rsidR="00022AC2" w:rsidRPr="00E220A9" w:rsidTr="00596D7F">
        <w:trPr>
          <w:gridBefore w:val="1"/>
          <w:wBefore w:w="38" w:type="dxa"/>
          <w:trHeight w:val="240"/>
        </w:trPr>
        <w:tc>
          <w:tcPr>
            <w:tcW w:w="2616" w:type="dxa"/>
            <w:gridSpan w:val="2"/>
            <w:tcBorders>
              <w:top w:val="nil"/>
              <w:left w:val="nil"/>
              <w:bottom w:val="nil"/>
              <w:right w:val="nil"/>
            </w:tcBorders>
            <w:shd w:val="clear" w:color="auto" w:fill="auto"/>
            <w:vAlign w:val="bottom"/>
            <w:hideMark/>
          </w:tcPr>
          <w:p w:rsidR="00022AC2" w:rsidRPr="00EC021F" w:rsidRDefault="00022AC2" w:rsidP="00CC1002">
            <w:pPr>
              <w:pStyle w:val="Odsekzoznamu"/>
              <w:numPr>
                <w:ilvl w:val="0"/>
                <w:numId w:val="5"/>
              </w:numPr>
              <w:ind w:left="204" w:hanging="218"/>
              <w:rPr>
                <w:rFonts w:ascii="Arial" w:hAnsi="Arial" w:cs="Arial"/>
                <w:iCs/>
                <w:sz w:val="18"/>
                <w:szCs w:val="18"/>
              </w:rPr>
            </w:pPr>
            <w:r w:rsidRPr="00EC021F">
              <w:rPr>
                <w:rFonts w:ascii="Arial" w:hAnsi="Arial" w:cs="Arial"/>
                <w:sz w:val="18"/>
                <w:szCs w:val="18"/>
              </w:rPr>
              <w:t>Nevyfakturované dodávky</w:t>
            </w:r>
          </w:p>
        </w:tc>
        <w:tc>
          <w:tcPr>
            <w:tcW w:w="1383" w:type="dxa"/>
            <w:gridSpan w:val="2"/>
            <w:tcBorders>
              <w:top w:val="nil"/>
              <w:left w:val="nil"/>
              <w:bottom w:val="nil"/>
              <w:right w:val="nil"/>
            </w:tcBorders>
            <w:shd w:val="clear" w:color="auto" w:fill="auto"/>
            <w:vAlign w:val="bottom"/>
            <w:hideMark/>
          </w:tcPr>
          <w:p w:rsidR="00022AC2" w:rsidRPr="0060404F" w:rsidRDefault="00022AC2" w:rsidP="00022AC2">
            <w:pPr>
              <w:ind w:left="426"/>
              <w:jc w:val="right"/>
              <w:rPr>
                <w:rFonts w:ascii="Arial" w:hAnsi="Arial" w:cs="Arial"/>
                <w:sz w:val="18"/>
                <w:szCs w:val="18"/>
              </w:rPr>
            </w:pPr>
            <w:r>
              <w:rPr>
                <w:rFonts w:ascii="Arial" w:hAnsi="Arial" w:cs="Arial"/>
                <w:sz w:val="18"/>
                <w:szCs w:val="18"/>
              </w:rPr>
              <w:t>21 572</w:t>
            </w:r>
          </w:p>
        </w:tc>
        <w:tc>
          <w:tcPr>
            <w:tcW w:w="1378" w:type="dxa"/>
            <w:tcBorders>
              <w:top w:val="nil"/>
              <w:left w:val="nil"/>
              <w:bottom w:val="nil"/>
              <w:right w:val="nil"/>
            </w:tcBorders>
            <w:shd w:val="clear" w:color="auto" w:fill="auto"/>
            <w:vAlign w:val="bottom"/>
          </w:tcPr>
          <w:p w:rsidR="00022AC2" w:rsidRPr="0060404F" w:rsidRDefault="009A1B4F" w:rsidP="00022AC2">
            <w:pPr>
              <w:ind w:left="426"/>
              <w:jc w:val="right"/>
              <w:rPr>
                <w:rFonts w:ascii="Arial" w:hAnsi="Arial" w:cs="Arial"/>
                <w:sz w:val="18"/>
                <w:szCs w:val="18"/>
              </w:rPr>
            </w:pPr>
            <w:r>
              <w:rPr>
                <w:rFonts w:ascii="Arial" w:hAnsi="Arial" w:cs="Arial"/>
                <w:sz w:val="18"/>
                <w:szCs w:val="18"/>
              </w:rPr>
              <w:t>34 917</w:t>
            </w:r>
          </w:p>
        </w:tc>
        <w:tc>
          <w:tcPr>
            <w:tcW w:w="1247" w:type="dxa"/>
            <w:tcBorders>
              <w:top w:val="nil"/>
              <w:left w:val="nil"/>
              <w:bottom w:val="nil"/>
              <w:right w:val="nil"/>
            </w:tcBorders>
            <w:shd w:val="clear" w:color="auto" w:fill="auto"/>
            <w:vAlign w:val="bottom"/>
          </w:tcPr>
          <w:p w:rsidR="00022AC2" w:rsidRPr="0060404F" w:rsidRDefault="00596D7F" w:rsidP="00022AC2">
            <w:pPr>
              <w:ind w:left="426"/>
              <w:jc w:val="right"/>
              <w:rPr>
                <w:rFonts w:ascii="Arial" w:hAnsi="Arial" w:cs="Arial"/>
                <w:sz w:val="18"/>
                <w:szCs w:val="18"/>
              </w:rPr>
            </w:pPr>
            <w:r>
              <w:rPr>
                <w:rFonts w:ascii="Arial" w:hAnsi="Arial" w:cs="Arial"/>
                <w:sz w:val="18"/>
                <w:szCs w:val="18"/>
              </w:rPr>
              <w:t>21 572</w:t>
            </w:r>
          </w:p>
        </w:tc>
        <w:tc>
          <w:tcPr>
            <w:tcW w:w="1286" w:type="dxa"/>
            <w:tcBorders>
              <w:top w:val="nil"/>
              <w:left w:val="nil"/>
              <w:bottom w:val="nil"/>
              <w:right w:val="nil"/>
            </w:tcBorders>
            <w:shd w:val="clear" w:color="auto" w:fill="auto"/>
            <w:vAlign w:val="bottom"/>
          </w:tcPr>
          <w:p w:rsidR="00022AC2" w:rsidRPr="0060404F" w:rsidRDefault="00022AC2" w:rsidP="00022AC2">
            <w:pPr>
              <w:ind w:left="426"/>
              <w:jc w:val="right"/>
              <w:rPr>
                <w:rFonts w:ascii="Arial" w:hAnsi="Arial" w:cs="Arial"/>
                <w:sz w:val="18"/>
                <w:szCs w:val="18"/>
              </w:rPr>
            </w:pPr>
          </w:p>
        </w:tc>
        <w:tc>
          <w:tcPr>
            <w:tcW w:w="1294" w:type="dxa"/>
            <w:tcBorders>
              <w:top w:val="nil"/>
              <w:left w:val="nil"/>
              <w:bottom w:val="nil"/>
              <w:right w:val="nil"/>
            </w:tcBorders>
            <w:shd w:val="clear" w:color="auto" w:fill="auto"/>
            <w:noWrap/>
            <w:vAlign w:val="bottom"/>
          </w:tcPr>
          <w:p w:rsidR="00022AC2" w:rsidRPr="0060404F" w:rsidRDefault="009A1B4F" w:rsidP="00022AC2">
            <w:pPr>
              <w:ind w:left="426"/>
              <w:jc w:val="right"/>
              <w:rPr>
                <w:rFonts w:ascii="Arial" w:hAnsi="Arial" w:cs="Arial"/>
                <w:sz w:val="18"/>
                <w:szCs w:val="18"/>
              </w:rPr>
            </w:pPr>
            <w:r>
              <w:rPr>
                <w:rFonts w:ascii="Arial" w:hAnsi="Arial" w:cs="Arial"/>
                <w:sz w:val="18"/>
                <w:szCs w:val="18"/>
              </w:rPr>
              <w:t>34 917</w:t>
            </w:r>
          </w:p>
        </w:tc>
      </w:tr>
      <w:tr w:rsidR="00022AC2" w:rsidRPr="00E220A9" w:rsidTr="00596D7F">
        <w:trPr>
          <w:gridBefore w:val="1"/>
          <w:wBefore w:w="38" w:type="dxa"/>
          <w:trHeight w:val="480"/>
        </w:trPr>
        <w:tc>
          <w:tcPr>
            <w:tcW w:w="2616" w:type="dxa"/>
            <w:gridSpan w:val="2"/>
            <w:tcBorders>
              <w:top w:val="nil"/>
              <w:left w:val="nil"/>
              <w:bottom w:val="nil"/>
              <w:right w:val="nil"/>
            </w:tcBorders>
            <w:shd w:val="clear" w:color="auto" w:fill="auto"/>
            <w:vAlign w:val="bottom"/>
            <w:hideMark/>
          </w:tcPr>
          <w:p w:rsidR="00022AC2" w:rsidRPr="00EC021F" w:rsidRDefault="00022AC2" w:rsidP="00AF4A4D">
            <w:pPr>
              <w:ind w:left="62"/>
              <w:jc w:val="both"/>
              <w:rPr>
                <w:rFonts w:ascii="Arial" w:hAnsi="Arial" w:cs="Arial"/>
                <w:i/>
                <w:iCs/>
                <w:sz w:val="18"/>
                <w:szCs w:val="18"/>
              </w:rPr>
            </w:pPr>
            <w:r w:rsidRPr="00EC021F">
              <w:rPr>
                <w:rFonts w:ascii="Arial" w:hAnsi="Arial" w:cs="Arial"/>
                <w:i/>
                <w:iCs/>
                <w:sz w:val="18"/>
                <w:szCs w:val="18"/>
              </w:rPr>
              <w:t>Ostatné krátkodobé rezervy, z toho:</w:t>
            </w:r>
          </w:p>
        </w:tc>
        <w:tc>
          <w:tcPr>
            <w:tcW w:w="1383" w:type="dxa"/>
            <w:gridSpan w:val="2"/>
            <w:tcBorders>
              <w:top w:val="nil"/>
              <w:left w:val="nil"/>
              <w:bottom w:val="nil"/>
              <w:right w:val="nil"/>
            </w:tcBorders>
            <w:shd w:val="clear" w:color="auto" w:fill="auto"/>
            <w:noWrap/>
            <w:vAlign w:val="bottom"/>
            <w:hideMark/>
          </w:tcPr>
          <w:p w:rsidR="00022AC2" w:rsidRPr="00EC021F" w:rsidRDefault="00022AC2" w:rsidP="00022AC2">
            <w:pPr>
              <w:ind w:left="426"/>
              <w:jc w:val="right"/>
              <w:rPr>
                <w:rFonts w:ascii="Arial" w:hAnsi="Arial" w:cs="Arial"/>
                <w:i/>
                <w:iCs/>
                <w:sz w:val="18"/>
                <w:szCs w:val="18"/>
              </w:rPr>
            </w:pPr>
            <w:r w:rsidRPr="00EC021F">
              <w:rPr>
                <w:rFonts w:ascii="Arial" w:hAnsi="Arial" w:cs="Arial"/>
                <w:i/>
                <w:iCs/>
                <w:sz w:val="18"/>
                <w:szCs w:val="18"/>
              </w:rPr>
              <w:t>6 980</w:t>
            </w:r>
          </w:p>
        </w:tc>
        <w:tc>
          <w:tcPr>
            <w:tcW w:w="1378" w:type="dxa"/>
            <w:tcBorders>
              <w:top w:val="nil"/>
              <w:left w:val="nil"/>
              <w:bottom w:val="nil"/>
              <w:right w:val="nil"/>
            </w:tcBorders>
            <w:shd w:val="clear" w:color="auto" w:fill="auto"/>
            <w:noWrap/>
            <w:vAlign w:val="bottom"/>
          </w:tcPr>
          <w:p w:rsidR="00022AC2" w:rsidRPr="00EC021F" w:rsidRDefault="009A1B4F" w:rsidP="00022AC2">
            <w:pPr>
              <w:ind w:left="426"/>
              <w:jc w:val="right"/>
              <w:rPr>
                <w:rFonts w:ascii="Arial" w:hAnsi="Arial" w:cs="Arial"/>
                <w:i/>
                <w:iCs/>
                <w:sz w:val="18"/>
                <w:szCs w:val="18"/>
              </w:rPr>
            </w:pPr>
            <w:r>
              <w:rPr>
                <w:rFonts w:ascii="Arial" w:hAnsi="Arial" w:cs="Arial"/>
                <w:i/>
                <w:iCs/>
                <w:sz w:val="18"/>
                <w:szCs w:val="18"/>
              </w:rPr>
              <w:t>18 415</w:t>
            </w:r>
          </w:p>
        </w:tc>
        <w:tc>
          <w:tcPr>
            <w:tcW w:w="1247" w:type="dxa"/>
            <w:tcBorders>
              <w:top w:val="nil"/>
              <w:left w:val="nil"/>
              <w:bottom w:val="nil"/>
              <w:right w:val="nil"/>
            </w:tcBorders>
            <w:shd w:val="clear" w:color="auto" w:fill="auto"/>
            <w:noWrap/>
            <w:vAlign w:val="bottom"/>
          </w:tcPr>
          <w:p w:rsidR="00022AC2" w:rsidRPr="00EC021F" w:rsidRDefault="009A1B4F" w:rsidP="00022AC2">
            <w:pPr>
              <w:ind w:left="426"/>
              <w:jc w:val="right"/>
              <w:rPr>
                <w:rFonts w:ascii="Arial" w:hAnsi="Arial" w:cs="Arial"/>
                <w:i/>
                <w:iCs/>
                <w:sz w:val="18"/>
                <w:szCs w:val="18"/>
              </w:rPr>
            </w:pPr>
            <w:r>
              <w:rPr>
                <w:rFonts w:ascii="Arial" w:hAnsi="Arial" w:cs="Arial"/>
                <w:i/>
                <w:iCs/>
                <w:sz w:val="18"/>
                <w:szCs w:val="18"/>
              </w:rPr>
              <w:t>6 980</w:t>
            </w:r>
          </w:p>
        </w:tc>
        <w:tc>
          <w:tcPr>
            <w:tcW w:w="1286" w:type="dxa"/>
            <w:tcBorders>
              <w:top w:val="nil"/>
              <w:left w:val="nil"/>
              <w:bottom w:val="nil"/>
              <w:right w:val="nil"/>
            </w:tcBorders>
            <w:shd w:val="clear" w:color="auto" w:fill="auto"/>
            <w:noWrap/>
            <w:vAlign w:val="bottom"/>
          </w:tcPr>
          <w:p w:rsidR="00022AC2" w:rsidRPr="00EC021F" w:rsidRDefault="009A1B4F" w:rsidP="00022AC2">
            <w:pPr>
              <w:ind w:left="426"/>
              <w:jc w:val="right"/>
              <w:rPr>
                <w:rFonts w:ascii="Arial" w:hAnsi="Arial" w:cs="Arial"/>
                <w:i/>
                <w:iCs/>
                <w:sz w:val="18"/>
                <w:szCs w:val="18"/>
              </w:rPr>
            </w:pPr>
            <w:r>
              <w:rPr>
                <w:rFonts w:ascii="Arial" w:hAnsi="Arial" w:cs="Arial"/>
                <w:i/>
                <w:iCs/>
                <w:sz w:val="18"/>
                <w:szCs w:val="18"/>
              </w:rPr>
              <w:t>0</w:t>
            </w:r>
          </w:p>
        </w:tc>
        <w:tc>
          <w:tcPr>
            <w:tcW w:w="1294" w:type="dxa"/>
            <w:tcBorders>
              <w:top w:val="nil"/>
              <w:left w:val="nil"/>
              <w:bottom w:val="nil"/>
              <w:right w:val="nil"/>
            </w:tcBorders>
            <w:shd w:val="clear" w:color="auto" w:fill="auto"/>
            <w:noWrap/>
            <w:vAlign w:val="bottom"/>
          </w:tcPr>
          <w:p w:rsidR="00022AC2" w:rsidRPr="00EC021F" w:rsidRDefault="009A1B4F" w:rsidP="00022AC2">
            <w:pPr>
              <w:ind w:left="426"/>
              <w:jc w:val="right"/>
              <w:rPr>
                <w:rFonts w:ascii="Arial" w:hAnsi="Arial" w:cs="Arial"/>
                <w:i/>
                <w:iCs/>
                <w:sz w:val="18"/>
                <w:szCs w:val="18"/>
              </w:rPr>
            </w:pPr>
            <w:r>
              <w:rPr>
                <w:rFonts w:ascii="Arial" w:hAnsi="Arial" w:cs="Arial"/>
                <w:i/>
                <w:iCs/>
                <w:sz w:val="18"/>
                <w:szCs w:val="18"/>
              </w:rPr>
              <w:t>18 415</w:t>
            </w:r>
          </w:p>
        </w:tc>
      </w:tr>
      <w:tr w:rsidR="00022AC2" w:rsidRPr="00E220A9" w:rsidTr="00596D7F">
        <w:trPr>
          <w:gridBefore w:val="1"/>
          <w:wBefore w:w="38" w:type="dxa"/>
          <w:trHeight w:val="240"/>
        </w:trPr>
        <w:tc>
          <w:tcPr>
            <w:tcW w:w="2616" w:type="dxa"/>
            <w:gridSpan w:val="2"/>
            <w:tcBorders>
              <w:top w:val="nil"/>
              <w:left w:val="nil"/>
              <w:bottom w:val="nil"/>
              <w:right w:val="nil"/>
            </w:tcBorders>
            <w:shd w:val="clear" w:color="auto" w:fill="auto"/>
            <w:vAlign w:val="bottom"/>
            <w:hideMark/>
          </w:tcPr>
          <w:p w:rsidR="00022AC2" w:rsidRPr="0060404F" w:rsidRDefault="00022AC2" w:rsidP="00CC1002">
            <w:pPr>
              <w:pStyle w:val="Odsekzoznamu"/>
              <w:numPr>
                <w:ilvl w:val="0"/>
                <w:numId w:val="5"/>
              </w:numPr>
              <w:ind w:left="204" w:hanging="218"/>
              <w:rPr>
                <w:rFonts w:ascii="Arial" w:hAnsi="Arial" w:cs="Arial"/>
                <w:iCs/>
                <w:sz w:val="18"/>
                <w:szCs w:val="18"/>
              </w:rPr>
            </w:pPr>
            <w:r w:rsidRPr="00EC021F">
              <w:rPr>
                <w:rFonts w:ascii="Arial" w:hAnsi="Arial" w:cs="Arial"/>
                <w:sz w:val="18"/>
                <w:szCs w:val="18"/>
              </w:rPr>
              <w:t xml:space="preserve">Rezerva na </w:t>
            </w:r>
            <w:r w:rsidR="009A1B4F">
              <w:rPr>
                <w:rFonts w:ascii="Arial" w:hAnsi="Arial" w:cs="Arial"/>
                <w:sz w:val="18"/>
                <w:szCs w:val="18"/>
              </w:rPr>
              <w:t>konkurenčnú doložku</w:t>
            </w:r>
          </w:p>
        </w:tc>
        <w:tc>
          <w:tcPr>
            <w:tcW w:w="1383" w:type="dxa"/>
            <w:gridSpan w:val="2"/>
            <w:tcBorders>
              <w:top w:val="nil"/>
              <w:left w:val="nil"/>
              <w:bottom w:val="nil"/>
              <w:right w:val="nil"/>
            </w:tcBorders>
            <w:shd w:val="clear" w:color="auto" w:fill="auto"/>
            <w:vAlign w:val="bottom"/>
            <w:hideMark/>
          </w:tcPr>
          <w:p w:rsidR="00022AC2" w:rsidRPr="0060404F" w:rsidRDefault="00022AC2" w:rsidP="00022AC2">
            <w:pPr>
              <w:ind w:left="426"/>
              <w:jc w:val="right"/>
              <w:rPr>
                <w:rFonts w:ascii="Arial" w:hAnsi="Arial" w:cs="Arial"/>
                <w:sz w:val="18"/>
                <w:szCs w:val="18"/>
              </w:rPr>
            </w:pPr>
            <w:r w:rsidRPr="00EC021F">
              <w:rPr>
                <w:rFonts w:ascii="Arial" w:hAnsi="Arial" w:cs="Arial"/>
                <w:sz w:val="18"/>
                <w:szCs w:val="18"/>
              </w:rPr>
              <w:t>6 980</w:t>
            </w:r>
          </w:p>
        </w:tc>
        <w:tc>
          <w:tcPr>
            <w:tcW w:w="1378" w:type="dxa"/>
            <w:tcBorders>
              <w:top w:val="nil"/>
              <w:left w:val="nil"/>
              <w:bottom w:val="nil"/>
              <w:right w:val="nil"/>
            </w:tcBorders>
            <w:shd w:val="clear" w:color="auto" w:fill="auto"/>
            <w:vAlign w:val="bottom"/>
          </w:tcPr>
          <w:p w:rsidR="00022AC2" w:rsidRPr="0060404F" w:rsidRDefault="009A1B4F" w:rsidP="00022AC2">
            <w:pPr>
              <w:ind w:left="426"/>
              <w:jc w:val="right"/>
              <w:rPr>
                <w:rFonts w:ascii="Arial" w:hAnsi="Arial" w:cs="Arial"/>
                <w:sz w:val="18"/>
                <w:szCs w:val="18"/>
              </w:rPr>
            </w:pPr>
            <w:r>
              <w:rPr>
                <w:rFonts w:ascii="Arial" w:hAnsi="Arial" w:cs="Arial"/>
                <w:sz w:val="18"/>
                <w:szCs w:val="18"/>
              </w:rPr>
              <w:t>18 415</w:t>
            </w:r>
          </w:p>
        </w:tc>
        <w:tc>
          <w:tcPr>
            <w:tcW w:w="1247" w:type="dxa"/>
            <w:tcBorders>
              <w:top w:val="nil"/>
              <w:left w:val="nil"/>
              <w:bottom w:val="nil"/>
              <w:right w:val="nil"/>
            </w:tcBorders>
            <w:shd w:val="clear" w:color="auto" w:fill="auto"/>
            <w:vAlign w:val="bottom"/>
          </w:tcPr>
          <w:p w:rsidR="00022AC2" w:rsidRPr="0060404F" w:rsidRDefault="009A1B4F" w:rsidP="00022AC2">
            <w:pPr>
              <w:ind w:left="426"/>
              <w:jc w:val="right"/>
              <w:rPr>
                <w:rFonts w:ascii="Arial" w:hAnsi="Arial" w:cs="Arial"/>
                <w:sz w:val="18"/>
                <w:szCs w:val="18"/>
              </w:rPr>
            </w:pPr>
            <w:r>
              <w:rPr>
                <w:rFonts w:ascii="Arial" w:hAnsi="Arial" w:cs="Arial"/>
                <w:sz w:val="18"/>
                <w:szCs w:val="18"/>
              </w:rPr>
              <w:t>6 980</w:t>
            </w:r>
          </w:p>
        </w:tc>
        <w:tc>
          <w:tcPr>
            <w:tcW w:w="1286" w:type="dxa"/>
            <w:tcBorders>
              <w:top w:val="nil"/>
              <w:left w:val="nil"/>
              <w:bottom w:val="nil"/>
              <w:right w:val="nil"/>
            </w:tcBorders>
            <w:shd w:val="clear" w:color="auto" w:fill="auto"/>
            <w:vAlign w:val="bottom"/>
          </w:tcPr>
          <w:p w:rsidR="00022AC2" w:rsidRPr="0060404F" w:rsidRDefault="009A1B4F" w:rsidP="00022AC2">
            <w:pPr>
              <w:ind w:left="426"/>
              <w:jc w:val="right"/>
              <w:rPr>
                <w:rFonts w:ascii="Arial" w:hAnsi="Arial" w:cs="Arial"/>
                <w:sz w:val="18"/>
                <w:szCs w:val="18"/>
              </w:rPr>
            </w:pPr>
            <w:r>
              <w:rPr>
                <w:rFonts w:ascii="Arial" w:hAnsi="Arial" w:cs="Arial"/>
                <w:sz w:val="18"/>
                <w:szCs w:val="18"/>
              </w:rPr>
              <w:t>0</w:t>
            </w:r>
          </w:p>
        </w:tc>
        <w:tc>
          <w:tcPr>
            <w:tcW w:w="1294" w:type="dxa"/>
            <w:tcBorders>
              <w:top w:val="nil"/>
              <w:left w:val="nil"/>
              <w:bottom w:val="nil"/>
              <w:right w:val="nil"/>
            </w:tcBorders>
            <w:shd w:val="clear" w:color="auto" w:fill="auto"/>
            <w:noWrap/>
            <w:vAlign w:val="bottom"/>
          </w:tcPr>
          <w:p w:rsidR="00022AC2" w:rsidRPr="0060404F" w:rsidRDefault="009A1B4F" w:rsidP="00022AC2">
            <w:pPr>
              <w:ind w:left="426"/>
              <w:jc w:val="right"/>
              <w:rPr>
                <w:rFonts w:ascii="Arial" w:hAnsi="Arial" w:cs="Arial"/>
                <w:sz w:val="18"/>
                <w:szCs w:val="18"/>
              </w:rPr>
            </w:pPr>
            <w:r>
              <w:rPr>
                <w:rFonts w:ascii="Arial" w:hAnsi="Arial" w:cs="Arial"/>
                <w:sz w:val="18"/>
                <w:szCs w:val="18"/>
              </w:rPr>
              <w:t>18 415</w:t>
            </w:r>
          </w:p>
        </w:tc>
      </w:tr>
      <w:tr w:rsidR="00022AC2" w:rsidRPr="00E220A9" w:rsidTr="00596D7F">
        <w:trPr>
          <w:gridBefore w:val="1"/>
          <w:wBefore w:w="38" w:type="dxa"/>
          <w:trHeight w:val="255"/>
        </w:trPr>
        <w:tc>
          <w:tcPr>
            <w:tcW w:w="2616" w:type="dxa"/>
            <w:gridSpan w:val="2"/>
            <w:tcBorders>
              <w:top w:val="nil"/>
              <w:left w:val="nil"/>
              <w:bottom w:val="nil"/>
              <w:right w:val="nil"/>
            </w:tcBorders>
            <w:shd w:val="clear" w:color="auto" w:fill="auto"/>
            <w:vAlign w:val="bottom"/>
            <w:hideMark/>
          </w:tcPr>
          <w:p w:rsidR="00022AC2" w:rsidRPr="00E220A9" w:rsidRDefault="00022AC2" w:rsidP="00022AC2">
            <w:pPr>
              <w:rPr>
                <w:rFonts w:ascii="Arial" w:hAnsi="Arial" w:cs="Arial"/>
                <w:b/>
                <w:bCs/>
                <w:sz w:val="18"/>
                <w:szCs w:val="18"/>
              </w:rPr>
            </w:pPr>
            <w:r w:rsidRPr="00E220A9">
              <w:rPr>
                <w:rFonts w:ascii="Arial" w:hAnsi="Arial" w:cs="Arial"/>
                <w:b/>
                <w:bCs/>
                <w:sz w:val="18"/>
                <w:szCs w:val="18"/>
              </w:rPr>
              <w:t>Rezervy spolu</w:t>
            </w:r>
          </w:p>
        </w:tc>
        <w:tc>
          <w:tcPr>
            <w:tcW w:w="1383" w:type="dxa"/>
            <w:gridSpan w:val="2"/>
            <w:tcBorders>
              <w:top w:val="single" w:sz="4" w:space="0" w:color="auto"/>
              <w:left w:val="nil"/>
              <w:bottom w:val="double" w:sz="6" w:space="0" w:color="auto"/>
              <w:right w:val="nil"/>
            </w:tcBorders>
            <w:shd w:val="clear" w:color="auto" w:fill="auto"/>
            <w:noWrap/>
            <w:vAlign w:val="bottom"/>
            <w:hideMark/>
          </w:tcPr>
          <w:p w:rsidR="00022AC2" w:rsidRPr="00E220A9" w:rsidRDefault="00022AC2" w:rsidP="00022AC2">
            <w:pPr>
              <w:jc w:val="right"/>
              <w:rPr>
                <w:rFonts w:ascii="Arial" w:hAnsi="Arial" w:cs="Arial"/>
                <w:b/>
                <w:bCs/>
                <w:sz w:val="18"/>
                <w:szCs w:val="18"/>
              </w:rPr>
            </w:pPr>
            <w:r>
              <w:rPr>
                <w:rFonts w:ascii="Arial" w:hAnsi="Arial" w:cs="Arial"/>
                <w:b/>
                <w:bCs/>
                <w:sz w:val="18"/>
                <w:szCs w:val="18"/>
              </w:rPr>
              <w:t>81 625</w:t>
            </w:r>
          </w:p>
        </w:tc>
        <w:tc>
          <w:tcPr>
            <w:tcW w:w="1378" w:type="dxa"/>
            <w:tcBorders>
              <w:top w:val="single" w:sz="4" w:space="0" w:color="auto"/>
              <w:left w:val="nil"/>
              <w:bottom w:val="double" w:sz="6" w:space="0" w:color="auto"/>
              <w:right w:val="nil"/>
            </w:tcBorders>
            <w:shd w:val="clear" w:color="auto" w:fill="auto"/>
            <w:noWrap/>
            <w:vAlign w:val="bottom"/>
          </w:tcPr>
          <w:p w:rsidR="00022AC2" w:rsidRPr="00E220A9" w:rsidRDefault="000F5C34" w:rsidP="00022AC2">
            <w:pPr>
              <w:jc w:val="right"/>
              <w:rPr>
                <w:rFonts w:ascii="Arial" w:hAnsi="Arial" w:cs="Arial"/>
                <w:b/>
                <w:bCs/>
                <w:sz w:val="18"/>
                <w:szCs w:val="18"/>
              </w:rPr>
            </w:pPr>
            <w:r>
              <w:rPr>
                <w:rFonts w:ascii="Arial" w:hAnsi="Arial" w:cs="Arial"/>
                <w:b/>
                <w:bCs/>
                <w:sz w:val="18"/>
                <w:szCs w:val="18"/>
              </w:rPr>
              <w:t>99 725</w:t>
            </w:r>
          </w:p>
        </w:tc>
        <w:tc>
          <w:tcPr>
            <w:tcW w:w="1247" w:type="dxa"/>
            <w:tcBorders>
              <w:top w:val="single" w:sz="4" w:space="0" w:color="auto"/>
              <w:left w:val="nil"/>
              <w:bottom w:val="double" w:sz="6" w:space="0" w:color="auto"/>
              <w:right w:val="nil"/>
            </w:tcBorders>
            <w:shd w:val="clear" w:color="auto" w:fill="auto"/>
            <w:noWrap/>
            <w:vAlign w:val="bottom"/>
          </w:tcPr>
          <w:p w:rsidR="00022AC2" w:rsidRPr="00E220A9" w:rsidRDefault="000F5C34" w:rsidP="00022AC2">
            <w:pPr>
              <w:jc w:val="right"/>
              <w:rPr>
                <w:rFonts w:ascii="Arial" w:hAnsi="Arial" w:cs="Arial"/>
                <w:b/>
                <w:bCs/>
                <w:sz w:val="18"/>
                <w:szCs w:val="18"/>
              </w:rPr>
            </w:pPr>
            <w:r>
              <w:rPr>
                <w:rFonts w:ascii="Arial" w:hAnsi="Arial" w:cs="Arial"/>
                <w:b/>
                <w:bCs/>
                <w:sz w:val="18"/>
                <w:szCs w:val="18"/>
              </w:rPr>
              <w:t>81 625</w:t>
            </w:r>
          </w:p>
        </w:tc>
        <w:tc>
          <w:tcPr>
            <w:tcW w:w="1286" w:type="dxa"/>
            <w:tcBorders>
              <w:top w:val="single" w:sz="4" w:space="0" w:color="auto"/>
              <w:left w:val="nil"/>
              <w:bottom w:val="double" w:sz="6" w:space="0" w:color="auto"/>
              <w:right w:val="nil"/>
            </w:tcBorders>
            <w:shd w:val="clear" w:color="auto" w:fill="auto"/>
            <w:noWrap/>
            <w:vAlign w:val="bottom"/>
          </w:tcPr>
          <w:p w:rsidR="00022AC2" w:rsidRPr="00E220A9" w:rsidRDefault="000F5C34" w:rsidP="00022AC2">
            <w:pPr>
              <w:jc w:val="right"/>
              <w:rPr>
                <w:rFonts w:ascii="Arial" w:hAnsi="Arial" w:cs="Arial"/>
                <w:b/>
                <w:bCs/>
                <w:sz w:val="18"/>
                <w:szCs w:val="18"/>
              </w:rPr>
            </w:pPr>
            <w:r>
              <w:rPr>
                <w:rFonts w:ascii="Arial" w:hAnsi="Arial" w:cs="Arial"/>
                <w:b/>
                <w:bCs/>
                <w:sz w:val="18"/>
                <w:szCs w:val="18"/>
              </w:rPr>
              <w:t>0</w:t>
            </w:r>
          </w:p>
        </w:tc>
        <w:tc>
          <w:tcPr>
            <w:tcW w:w="1294" w:type="dxa"/>
            <w:tcBorders>
              <w:top w:val="single" w:sz="4" w:space="0" w:color="auto"/>
              <w:left w:val="nil"/>
              <w:bottom w:val="double" w:sz="6" w:space="0" w:color="auto"/>
              <w:right w:val="nil"/>
            </w:tcBorders>
            <w:shd w:val="clear" w:color="auto" w:fill="auto"/>
            <w:noWrap/>
            <w:vAlign w:val="bottom"/>
          </w:tcPr>
          <w:p w:rsidR="00022AC2" w:rsidRPr="00E220A9" w:rsidRDefault="000F5C34" w:rsidP="00022AC2">
            <w:pPr>
              <w:jc w:val="right"/>
              <w:rPr>
                <w:rFonts w:ascii="Arial" w:hAnsi="Arial" w:cs="Arial"/>
                <w:b/>
                <w:bCs/>
                <w:sz w:val="18"/>
                <w:szCs w:val="18"/>
              </w:rPr>
            </w:pPr>
            <w:r>
              <w:rPr>
                <w:rFonts w:ascii="Arial" w:hAnsi="Arial" w:cs="Arial"/>
                <w:b/>
                <w:bCs/>
                <w:sz w:val="18"/>
                <w:szCs w:val="18"/>
              </w:rPr>
              <w:t>99 725</w:t>
            </w:r>
          </w:p>
        </w:tc>
      </w:tr>
    </w:tbl>
    <w:p w:rsidR="005634D7" w:rsidRDefault="005634D7" w:rsidP="007A70D0">
      <w:pPr>
        <w:pStyle w:val="odstavec"/>
      </w:pPr>
    </w:p>
    <w:p w:rsidR="00F50F15" w:rsidRDefault="00F50F15">
      <w:pPr>
        <w:pStyle w:val="odstavec"/>
      </w:pPr>
      <w:r>
        <w:t xml:space="preserve"> </w:t>
      </w:r>
    </w:p>
    <w:p w:rsidR="00407DEE" w:rsidRDefault="00407DEE">
      <w:r>
        <w:br w:type="page"/>
      </w:r>
    </w:p>
    <w:tbl>
      <w:tblPr>
        <w:tblW w:w="9384" w:type="dxa"/>
        <w:tblInd w:w="505" w:type="dxa"/>
        <w:tblLayout w:type="fixed"/>
        <w:tblLook w:val="04A0" w:firstRow="1" w:lastRow="0" w:firstColumn="1" w:lastColumn="0" w:noHBand="0" w:noVBand="1"/>
      </w:tblPr>
      <w:tblGrid>
        <w:gridCol w:w="2616"/>
        <w:gridCol w:w="1383"/>
        <w:gridCol w:w="1274"/>
        <w:gridCol w:w="1247"/>
        <w:gridCol w:w="29"/>
        <w:gridCol w:w="1257"/>
        <w:gridCol w:w="19"/>
        <w:gridCol w:w="1493"/>
        <w:gridCol w:w="66"/>
      </w:tblGrid>
      <w:tr w:rsidR="00F50F15" w:rsidRPr="00F50F15" w:rsidTr="00AF4A4D">
        <w:trPr>
          <w:gridAfter w:val="1"/>
          <w:wAfter w:w="66" w:type="dxa"/>
          <w:trHeight w:val="285"/>
        </w:trPr>
        <w:tc>
          <w:tcPr>
            <w:tcW w:w="2616" w:type="dxa"/>
            <w:vMerge w:val="restart"/>
            <w:tcBorders>
              <w:top w:val="nil"/>
              <w:left w:val="nil"/>
              <w:bottom w:val="nil"/>
              <w:right w:val="nil"/>
            </w:tcBorders>
            <w:shd w:val="clear" w:color="auto" w:fill="auto"/>
            <w:noWrap/>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Názov položky</w:t>
            </w:r>
          </w:p>
        </w:tc>
        <w:tc>
          <w:tcPr>
            <w:tcW w:w="6702" w:type="dxa"/>
            <w:gridSpan w:val="7"/>
            <w:tcBorders>
              <w:top w:val="nil"/>
              <w:left w:val="nil"/>
              <w:bottom w:val="nil"/>
              <w:right w:val="nil"/>
            </w:tcBorders>
            <w:shd w:val="clear" w:color="auto" w:fill="auto"/>
            <w:noWrap/>
            <w:vAlign w:val="center"/>
            <w:hideMark/>
          </w:tcPr>
          <w:p w:rsidR="00F50F15" w:rsidRPr="00F50F15" w:rsidRDefault="00F50F15" w:rsidP="00F50F15">
            <w:pPr>
              <w:jc w:val="center"/>
              <w:rPr>
                <w:rFonts w:ascii="Arial" w:hAnsi="Arial" w:cs="Arial"/>
                <w:b/>
                <w:bCs/>
                <w:sz w:val="18"/>
                <w:szCs w:val="18"/>
                <w:lang w:val="en-US" w:eastAsia="en-US"/>
              </w:rPr>
            </w:pPr>
          </w:p>
        </w:tc>
      </w:tr>
      <w:tr w:rsidR="00F50F15" w:rsidRPr="00F50F15" w:rsidTr="00AF4A4D">
        <w:trPr>
          <w:gridAfter w:val="1"/>
          <w:wAfter w:w="66" w:type="dxa"/>
          <w:trHeight w:val="720"/>
        </w:trPr>
        <w:tc>
          <w:tcPr>
            <w:tcW w:w="2616" w:type="dxa"/>
            <w:vMerge/>
            <w:tcBorders>
              <w:top w:val="nil"/>
              <w:left w:val="nil"/>
              <w:bottom w:val="nil"/>
              <w:right w:val="nil"/>
            </w:tcBorders>
            <w:vAlign w:val="center"/>
            <w:hideMark/>
          </w:tcPr>
          <w:p w:rsidR="00F50F15" w:rsidRPr="00F50F15" w:rsidRDefault="00F50F15" w:rsidP="00F50F15">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Stav k 1.1.</w:t>
            </w:r>
            <w:r w:rsidR="00A0771B">
              <w:rPr>
                <w:rFonts w:ascii="Arial" w:hAnsi="Arial" w:cs="Arial"/>
                <w:b/>
                <w:bCs/>
                <w:sz w:val="18"/>
                <w:szCs w:val="18"/>
                <w:lang w:val="en-US" w:eastAsia="en-US"/>
              </w:rPr>
              <w:t>2012</w:t>
            </w:r>
          </w:p>
        </w:tc>
        <w:tc>
          <w:tcPr>
            <w:tcW w:w="1274" w:type="dxa"/>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Tvorba</w:t>
            </w:r>
          </w:p>
        </w:tc>
        <w:tc>
          <w:tcPr>
            <w:tcW w:w="1247" w:type="dxa"/>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Použitie</w:t>
            </w:r>
          </w:p>
        </w:tc>
        <w:tc>
          <w:tcPr>
            <w:tcW w:w="1286" w:type="dxa"/>
            <w:gridSpan w:val="2"/>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Zrušenie</w:t>
            </w:r>
          </w:p>
        </w:tc>
        <w:tc>
          <w:tcPr>
            <w:tcW w:w="1512" w:type="dxa"/>
            <w:gridSpan w:val="2"/>
            <w:tcBorders>
              <w:top w:val="nil"/>
              <w:left w:val="nil"/>
              <w:bottom w:val="nil"/>
              <w:right w:val="nil"/>
            </w:tcBorders>
            <w:shd w:val="clear" w:color="auto" w:fill="auto"/>
            <w:vAlign w:val="bottom"/>
            <w:hideMark/>
          </w:tcPr>
          <w:p w:rsidR="00F50F15" w:rsidRPr="00F50F15" w:rsidRDefault="00F50F15" w:rsidP="00F50F15">
            <w:pPr>
              <w:jc w:val="center"/>
              <w:rPr>
                <w:rFonts w:ascii="Arial" w:hAnsi="Arial" w:cs="Arial"/>
                <w:b/>
                <w:bCs/>
                <w:sz w:val="18"/>
                <w:szCs w:val="18"/>
                <w:lang w:val="en-US" w:eastAsia="en-US"/>
              </w:rPr>
            </w:pPr>
            <w:r w:rsidRPr="00F50F15">
              <w:rPr>
                <w:rFonts w:ascii="Arial" w:hAnsi="Arial" w:cs="Arial"/>
                <w:b/>
                <w:bCs/>
                <w:sz w:val="18"/>
                <w:szCs w:val="18"/>
                <w:lang w:val="en-US" w:eastAsia="en-US"/>
              </w:rPr>
              <w:t>Stav k 31.12.</w:t>
            </w:r>
            <w:r w:rsidR="00A0771B">
              <w:rPr>
                <w:rFonts w:ascii="Arial" w:hAnsi="Arial" w:cs="Arial"/>
                <w:b/>
                <w:bCs/>
                <w:sz w:val="18"/>
                <w:szCs w:val="18"/>
                <w:lang w:val="en-US" w:eastAsia="en-US"/>
              </w:rPr>
              <w:t>2012</w:t>
            </w:r>
          </w:p>
        </w:tc>
      </w:tr>
      <w:tr w:rsidR="00F50F15" w:rsidRPr="00F50F15" w:rsidTr="00AF4A4D">
        <w:trPr>
          <w:gridAfter w:val="1"/>
          <w:wAfter w:w="66" w:type="dxa"/>
          <w:trHeight w:val="240"/>
        </w:trPr>
        <w:tc>
          <w:tcPr>
            <w:tcW w:w="2616" w:type="dxa"/>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a</w:t>
            </w:r>
          </w:p>
        </w:tc>
        <w:tc>
          <w:tcPr>
            <w:tcW w:w="1383" w:type="dxa"/>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b</w:t>
            </w:r>
          </w:p>
        </w:tc>
        <w:tc>
          <w:tcPr>
            <w:tcW w:w="1274" w:type="dxa"/>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d</w:t>
            </w:r>
          </w:p>
        </w:tc>
        <w:tc>
          <w:tcPr>
            <w:tcW w:w="1286"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e</w:t>
            </w:r>
          </w:p>
        </w:tc>
        <w:tc>
          <w:tcPr>
            <w:tcW w:w="1512" w:type="dxa"/>
            <w:gridSpan w:val="2"/>
            <w:tcBorders>
              <w:top w:val="nil"/>
              <w:left w:val="nil"/>
              <w:bottom w:val="single" w:sz="4" w:space="0" w:color="auto"/>
              <w:right w:val="nil"/>
            </w:tcBorders>
            <w:shd w:val="clear" w:color="auto" w:fill="auto"/>
            <w:noWrap/>
            <w:vAlign w:val="bottom"/>
            <w:hideMark/>
          </w:tcPr>
          <w:p w:rsidR="00F50F15" w:rsidRPr="00F50F15" w:rsidRDefault="00F50F15" w:rsidP="00F50F15">
            <w:pPr>
              <w:jc w:val="center"/>
              <w:rPr>
                <w:rFonts w:ascii="Arial" w:hAnsi="Arial" w:cs="Arial"/>
                <w:sz w:val="18"/>
                <w:szCs w:val="18"/>
                <w:lang w:val="en-US" w:eastAsia="en-US"/>
              </w:rPr>
            </w:pPr>
            <w:r w:rsidRPr="00F50F15">
              <w:rPr>
                <w:rFonts w:ascii="Arial" w:hAnsi="Arial" w:cs="Arial"/>
                <w:sz w:val="18"/>
                <w:szCs w:val="18"/>
                <w:lang w:val="en-US" w:eastAsia="en-US"/>
              </w:rPr>
              <w:t>f</w:t>
            </w:r>
          </w:p>
        </w:tc>
      </w:tr>
      <w:tr w:rsidR="00F50F15" w:rsidRPr="00F50F15" w:rsidTr="00AF4A4D">
        <w:trPr>
          <w:gridAfter w:val="1"/>
          <w:wAfter w:w="66" w:type="dxa"/>
          <w:trHeight w:val="495"/>
        </w:trPr>
        <w:tc>
          <w:tcPr>
            <w:tcW w:w="2616" w:type="dxa"/>
            <w:tcBorders>
              <w:top w:val="nil"/>
              <w:left w:val="nil"/>
              <w:bottom w:val="nil"/>
              <w:right w:val="nil"/>
            </w:tcBorders>
            <w:shd w:val="clear" w:color="auto" w:fill="auto"/>
            <w:vAlign w:val="bottom"/>
            <w:hideMark/>
          </w:tcPr>
          <w:p w:rsidR="00F50F15" w:rsidRPr="00F50F15" w:rsidRDefault="00F50F15" w:rsidP="00F50F15">
            <w:pPr>
              <w:rPr>
                <w:rFonts w:ascii="Arial" w:hAnsi="Arial" w:cs="Arial"/>
                <w:b/>
                <w:bCs/>
                <w:sz w:val="18"/>
                <w:szCs w:val="18"/>
                <w:lang w:val="en-US" w:eastAsia="en-US"/>
              </w:rPr>
            </w:pPr>
            <w:r w:rsidRPr="00F50F15">
              <w:rPr>
                <w:rFonts w:ascii="Arial" w:hAnsi="Arial" w:cs="Arial"/>
                <w:b/>
                <w:bCs/>
                <w:sz w:val="18"/>
                <w:szCs w:val="18"/>
                <w:lang w:val="en-US" w:eastAsia="en-US"/>
              </w:rPr>
              <w:t>Dlhodobé rezervy, z toho:</w:t>
            </w:r>
          </w:p>
        </w:tc>
        <w:tc>
          <w:tcPr>
            <w:tcW w:w="1383" w:type="dxa"/>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274" w:type="dxa"/>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247" w:type="dxa"/>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286" w:type="dxa"/>
            <w:gridSpan w:val="2"/>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c>
          <w:tcPr>
            <w:tcW w:w="1512" w:type="dxa"/>
            <w:gridSpan w:val="2"/>
            <w:tcBorders>
              <w:top w:val="nil"/>
              <w:left w:val="nil"/>
              <w:bottom w:val="double" w:sz="6" w:space="0" w:color="auto"/>
              <w:right w:val="nil"/>
            </w:tcBorders>
            <w:shd w:val="clear" w:color="auto" w:fill="auto"/>
            <w:noWrap/>
            <w:vAlign w:val="bottom"/>
            <w:hideMark/>
          </w:tcPr>
          <w:p w:rsidR="00F50F15" w:rsidRPr="00F50F15" w:rsidRDefault="00F50F15" w:rsidP="00F50F15">
            <w:pPr>
              <w:jc w:val="right"/>
              <w:rPr>
                <w:rFonts w:ascii="Arial" w:hAnsi="Arial" w:cs="Arial"/>
                <w:b/>
                <w:bCs/>
                <w:sz w:val="18"/>
                <w:szCs w:val="18"/>
                <w:lang w:val="en-US" w:eastAsia="en-US"/>
              </w:rPr>
            </w:pPr>
            <w:r w:rsidRPr="00F50F15">
              <w:rPr>
                <w:rFonts w:ascii="Arial" w:hAnsi="Arial" w:cs="Arial"/>
                <w:b/>
                <w:bCs/>
                <w:sz w:val="18"/>
                <w:szCs w:val="18"/>
                <w:lang w:val="en-US" w:eastAsia="en-US"/>
              </w:rPr>
              <w:t>0</w:t>
            </w:r>
          </w:p>
        </w:tc>
      </w:tr>
      <w:tr w:rsidR="007A70D0" w:rsidRPr="00F50F15" w:rsidTr="00AF4A4D">
        <w:trPr>
          <w:gridAfter w:val="1"/>
          <w:wAfter w:w="66" w:type="dxa"/>
          <w:trHeight w:val="495"/>
        </w:trPr>
        <w:tc>
          <w:tcPr>
            <w:tcW w:w="2616" w:type="dxa"/>
            <w:tcBorders>
              <w:top w:val="nil"/>
              <w:left w:val="nil"/>
              <w:bottom w:val="nil"/>
              <w:right w:val="nil"/>
            </w:tcBorders>
            <w:shd w:val="clear" w:color="auto" w:fill="auto"/>
            <w:vAlign w:val="bottom"/>
            <w:hideMark/>
          </w:tcPr>
          <w:p w:rsidR="007A70D0" w:rsidRPr="00797550" w:rsidRDefault="007A70D0" w:rsidP="008940E8">
            <w:pPr>
              <w:rPr>
                <w:rFonts w:ascii="Arial" w:hAnsi="Arial" w:cs="Arial"/>
                <w:i/>
                <w:iCs/>
                <w:sz w:val="18"/>
                <w:szCs w:val="18"/>
                <w:lang w:eastAsia="en-US"/>
              </w:rPr>
            </w:pPr>
            <w:r w:rsidRPr="00797550">
              <w:rPr>
                <w:rFonts w:ascii="Arial" w:hAnsi="Arial" w:cs="Arial"/>
                <w:i/>
                <w:iCs/>
                <w:sz w:val="18"/>
                <w:szCs w:val="18"/>
                <w:lang w:eastAsia="en-US"/>
              </w:rPr>
              <w:t>Zákonné dlhodobé rezervy, z toho:</w:t>
            </w:r>
          </w:p>
        </w:tc>
        <w:tc>
          <w:tcPr>
            <w:tcW w:w="1383" w:type="dxa"/>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74" w:type="dxa"/>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86" w:type="dxa"/>
            <w:gridSpan w:val="2"/>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512" w:type="dxa"/>
            <w:gridSpan w:val="2"/>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r>
      <w:tr w:rsidR="007A70D0" w:rsidRPr="00F50F15" w:rsidTr="00AF4A4D">
        <w:trPr>
          <w:gridAfter w:val="1"/>
          <w:wAfter w:w="66" w:type="dxa"/>
          <w:trHeight w:val="480"/>
        </w:trPr>
        <w:tc>
          <w:tcPr>
            <w:tcW w:w="2616" w:type="dxa"/>
            <w:tcBorders>
              <w:top w:val="nil"/>
              <w:left w:val="nil"/>
              <w:bottom w:val="nil"/>
              <w:right w:val="nil"/>
            </w:tcBorders>
            <w:shd w:val="clear" w:color="auto" w:fill="auto"/>
            <w:vAlign w:val="bottom"/>
            <w:hideMark/>
          </w:tcPr>
          <w:p w:rsidR="007A70D0" w:rsidRPr="00797550" w:rsidRDefault="007A70D0" w:rsidP="008940E8">
            <w:pPr>
              <w:rPr>
                <w:rFonts w:ascii="Arial" w:hAnsi="Arial" w:cs="Arial"/>
                <w:i/>
                <w:iCs/>
                <w:sz w:val="18"/>
                <w:szCs w:val="18"/>
                <w:lang w:eastAsia="en-US"/>
              </w:rPr>
            </w:pPr>
            <w:r w:rsidRPr="00797550">
              <w:rPr>
                <w:rFonts w:ascii="Arial" w:hAnsi="Arial" w:cs="Arial"/>
                <w:i/>
                <w:iCs/>
                <w:sz w:val="18"/>
                <w:szCs w:val="18"/>
                <w:lang w:eastAsia="en-US"/>
              </w:rPr>
              <w:t>Ostatné dlhodobé rezervy, z toho:</w:t>
            </w:r>
          </w:p>
        </w:tc>
        <w:tc>
          <w:tcPr>
            <w:tcW w:w="1383" w:type="dxa"/>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74" w:type="dxa"/>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286" w:type="dxa"/>
            <w:gridSpan w:val="2"/>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c>
          <w:tcPr>
            <w:tcW w:w="1512" w:type="dxa"/>
            <w:gridSpan w:val="2"/>
            <w:tcBorders>
              <w:top w:val="nil"/>
              <w:left w:val="nil"/>
              <w:bottom w:val="nil"/>
              <w:right w:val="nil"/>
            </w:tcBorders>
            <w:shd w:val="clear" w:color="auto" w:fill="auto"/>
            <w:noWrap/>
            <w:vAlign w:val="bottom"/>
            <w:hideMark/>
          </w:tcPr>
          <w:p w:rsidR="007A70D0" w:rsidRPr="00F50F15" w:rsidRDefault="007A70D0" w:rsidP="00DC6898">
            <w:pPr>
              <w:ind w:right="35"/>
              <w:jc w:val="right"/>
              <w:rPr>
                <w:rFonts w:ascii="Arial" w:hAnsi="Arial" w:cs="Arial"/>
                <w:i/>
                <w:iCs/>
                <w:sz w:val="18"/>
                <w:szCs w:val="18"/>
                <w:lang w:val="en-US" w:eastAsia="en-US"/>
              </w:rPr>
            </w:pPr>
            <w:r w:rsidRPr="00F50F15">
              <w:rPr>
                <w:rFonts w:ascii="Arial" w:hAnsi="Arial" w:cs="Arial"/>
                <w:i/>
                <w:iCs/>
                <w:sz w:val="18"/>
                <w:szCs w:val="18"/>
                <w:lang w:val="en-US" w:eastAsia="en-US"/>
              </w:rPr>
              <w:t>0</w:t>
            </w:r>
          </w:p>
        </w:tc>
      </w:tr>
      <w:tr w:rsidR="000951D8" w:rsidRPr="00F50F15" w:rsidTr="00AF4A4D">
        <w:trPr>
          <w:trHeight w:val="495"/>
        </w:trPr>
        <w:tc>
          <w:tcPr>
            <w:tcW w:w="2616" w:type="dxa"/>
            <w:tcBorders>
              <w:top w:val="nil"/>
              <w:left w:val="nil"/>
              <w:bottom w:val="nil"/>
              <w:right w:val="nil"/>
            </w:tcBorders>
            <w:shd w:val="clear" w:color="auto" w:fill="auto"/>
            <w:vAlign w:val="bottom"/>
            <w:hideMark/>
          </w:tcPr>
          <w:p w:rsidR="000951D8" w:rsidRPr="00F50F15" w:rsidRDefault="000951D8" w:rsidP="000951D8">
            <w:pPr>
              <w:rPr>
                <w:rFonts w:ascii="Arial" w:hAnsi="Arial" w:cs="Arial"/>
                <w:b/>
                <w:bCs/>
                <w:sz w:val="18"/>
                <w:szCs w:val="18"/>
                <w:lang w:val="en-US" w:eastAsia="en-US"/>
              </w:rPr>
            </w:pPr>
            <w:r w:rsidRPr="00F50F15">
              <w:rPr>
                <w:rFonts w:ascii="Arial" w:hAnsi="Arial" w:cs="Arial"/>
                <w:b/>
                <w:bCs/>
                <w:sz w:val="18"/>
                <w:szCs w:val="18"/>
                <w:lang w:val="en-US" w:eastAsia="en-US"/>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rsidR="000951D8" w:rsidRPr="0060404F" w:rsidRDefault="000951D8" w:rsidP="000951D8">
            <w:pPr>
              <w:ind w:left="426"/>
              <w:jc w:val="right"/>
              <w:rPr>
                <w:rFonts w:ascii="Arial" w:hAnsi="Arial" w:cs="Arial"/>
                <w:b/>
                <w:bCs/>
                <w:sz w:val="18"/>
                <w:szCs w:val="18"/>
              </w:rPr>
            </w:pPr>
            <w:r w:rsidRPr="00EC021F">
              <w:rPr>
                <w:rFonts w:ascii="Arial" w:hAnsi="Arial" w:cs="Arial"/>
                <w:b/>
                <w:bCs/>
                <w:sz w:val="18"/>
                <w:szCs w:val="18"/>
              </w:rPr>
              <w:t>110 053</w:t>
            </w:r>
          </w:p>
        </w:tc>
        <w:tc>
          <w:tcPr>
            <w:tcW w:w="1274" w:type="dxa"/>
            <w:tcBorders>
              <w:top w:val="single" w:sz="4" w:space="0" w:color="auto"/>
              <w:left w:val="nil"/>
              <w:bottom w:val="double" w:sz="6" w:space="0" w:color="auto"/>
              <w:right w:val="nil"/>
            </w:tcBorders>
            <w:shd w:val="clear" w:color="auto" w:fill="auto"/>
            <w:noWrap/>
            <w:vAlign w:val="bottom"/>
            <w:hideMark/>
          </w:tcPr>
          <w:p w:rsidR="000951D8" w:rsidRPr="0060404F" w:rsidRDefault="000951D8" w:rsidP="00AF4A4D">
            <w:pPr>
              <w:ind w:left="32"/>
              <w:jc w:val="right"/>
              <w:rPr>
                <w:rFonts w:ascii="Arial" w:hAnsi="Arial" w:cs="Arial"/>
                <w:b/>
                <w:bCs/>
                <w:sz w:val="18"/>
                <w:szCs w:val="18"/>
              </w:rPr>
            </w:pPr>
            <w:r w:rsidRPr="00EC021F">
              <w:rPr>
                <w:rFonts w:ascii="Arial" w:hAnsi="Arial" w:cs="Arial"/>
                <w:b/>
                <w:bCs/>
                <w:sz w:val="18"/>
                <w:szCs w:val="18"/>
              </w:rPr>
              <w:t>109 645</w:t>
            </w:r>
          </w:p>
        </w:tc>
        <w:tc>
          <w:tcPr>
            <w:tcW w:w="1276" w:type="dxa"/>
            <w:gridSpan w:val="2"/>
            <w:tcBorders>
              <w:top w:val="single" w:sz="4" w:space="0" w:color="auto"/>
              <w:left w:val="nil"/>
              <w:bottom w:val="double" w:sz="6" w:space="0" w:color="auto"/>
              <w:right w:val="nil"/>
            </w:tcBorders>
            <w:shd w:val="clear" w:color="auto" w:fill="auto"/>
            <w:noWrap/>
            <w:vAlign w:val="bottom"/>
            <w:hideMark/>
          </w:tcPr>
          <w:p w:rsidR="000951D8" w:rsidRPr="0060404F" w:rsidRDefault="000951D8" w:rsidP="00AF4A4D">
            <w:pPr>
              <w:ind w:left="34"/>
              <w:jc w:val="right"/>
              <w:rPr>
                <w:rFonts w:ascii="Arial" w:hAnsi="Arial" w:cs="Arial"/>
                <w:b/>
                <w:bCs/>
                <w:sz w:val="18"/>
                <w:szCs w:val="18"/>
              </w:rPr>
            </w:pPr>
            <w:r w:rsidRPr="00EC021F">
              <w:rPr>
                <w:rFonts w:ascii="Arial" w:hAnsi="Arial" w:cs="Arial"/>
                <w:b/>
                <w:bCs/>
                <w:sz w:val="18"/>
                <w:szCs w:val="18"/>
              </w:rPr>
              <w:t>126 858</w:t>
            </w:r>
          </w:p>
        </w:tc>
        <w:tc>
          <w:tcPr>
            <w:tcW w:w="1276" w:type="dxa"/>
            <w:gridSpan w:val="2"/>
            <w:tcBorders>
              <w:top w:val="single" w:sz="4" w:space="0" w:color="auto"/>
              <w:left w:val="nil"/>
              <w:bottom w:val="double" w:sz="6" w:space="0" w:color="auto"/>
              <w:right w:val="nil"/>
            </w:tcBorders>
            <w:shd w:val="clear" w:color="auto" w:fill="auto"/>
            <w:noWrap/>
            <w:vAlign w:val="bottom"/>
            <w:hideMark/>
          </w:tcPr>
          <w:p w:rsidR="000951D8" w:rsidRPr="0060404F" w:rsidRDefault="000951D8" w:rsidP="000951D8">
            <w:pPr>
              <w:ind w:left="426"/>
              <w:jc w:val="right"/>
              <w:rPr>
                <w:rFonts w:ascii="Arial" w:hAnsi="Arial" w:cs="Arial"/>
                <w:b/>
                <w:bCs/>
                <w:sz w:val="18"/>
                <w:szCs w:val="18"/>
              </w:rPr>
            </w:pPr>
            <w:r w:rsidRPr="00EC021F">
              <w:rPr>
                <w:rFonts w:ascii="Arial" w:hAnsi="Arial" w:cs="Arial"/>
                <w:b/>
                <w:bCs/>
                <w:sz w:val="18"/>
                <w:szCs w:val="18"/>
              </w:rPr>
              <w:t>11 215</w:t>
            </w:r>
          </w:p>
        </w:tc>
        <w:tc>
          <w:tcPr>
            <w:tcW w:w="1559" w:type="dxa"/>
            <w:gridSpan w:val="2"/>
            <w:tcBorders>
              <w:top w:val="single" w:sz="4" w:space="0" w:color="auto"/>
              <w:left w:val="nil"/>
              <w:bottom w:val="double" w:sz="6" w:space="0" w:color="auto"/>
              <w:right w:val="nil"/>
            </w:tcBorders>
            <w:shd w:val="clear" w:color="auto" w:fill="auto"/>
            <w:noWrap/>
            <w:vAlign w:val="bottom"/>
            <w:hideMark/>
          </w:tcPr>
          <w:p w:rsidR="000951D8" w:rsidRPr="0060404F" w:rsidRDefault="000951D8" w:rsidP="000951D8">
            <w:pPr>
              <w:ind w:left="426"/>
              <w:jc w:val="right"/>
              <w:rPr>
                <w:rFonts w:ascii="Arial" w:hAnsi="Arial" w:cs="Arial"/>
                <w:b/>
                <w:bCs/>
                <w:sz w:val="18"/>
                <w:szCs w:val="18"/>
              </w:rPr>
            </w:pPr>
            <w:r w:rsidRPr="00EC021F">
              <w:rPr>
                <w:rFonts w:ascii="Arial" w:hAnsi="Arial" w:cs="Arial"/>
                <w:b/>
                <w:bCs/>
                <w:sz w:val="18"/>
                <w:szCs w:val="18"/>
              </w:rPr>
              <w:t>81 625</w:t>
            </w:r>
          </w:p>
        </w:tc>
      </w:tr>
      <w:tr w:rsidR="000951D8" w:rsidRPr="00EC021F" w:rsidTr="00AF4A4D">
        <w:trPr>
          <w:gridAfter w:val="1"/>
          <w:wAfter w:w="66" w:type="dxa"/>
          <w:trHeight w:val="495"/>
        </w:trPr>
        <w:tc>
          <w:tcPr>
            <w:tcW w:w="2616" w:type="dxa"/>
            <w:tcBorders>
              <w:top w:val="nil"/>
              <w:left w:val="nil"/>
              <w:bottom w:val="nil"/>
              <w:right w:val="nil"/>
            </w:tcBorders>
            <w:shd w:val="clear" w:color="auto" w:fill="auto"/>
            <w:vAlign w:val="bottom"/>
            <w:hideMark/>
          </w:tcPr>
          <w:p w:rsidR="000951D8" w:rsidRPr="00797550" w:rsidRDefault="000951D8" w:rsidP="00AF4A4D">
            <w:pPr>
              <w:ind w:left="62"/>
              <w:jc w:val="both"/>
              <w:rPr>
                <w:rFonts w:ascii="Arial" w:hAnsi="Arial" w:cs="Arial"/>
                <w:i/>
                <w:iCs/>
                <w:sz w:val="18"/>
                <w:szCs w:val="18"/>
                <w:lang w:eastAsia="en-US"/>
              </w:rPr>
            </w:pPr>
            <w:r w:rsidRPr="00797550">
              <w:rPr>
                <w:rFonts w:ascii="Arial" w:hAnsi="Arial" w:cs="Arial"/>
                <w:i/>
                <w:iCs/>
                <w:sz w:val="18"/>
                <w:szCs w:val="18"/>
                <w:lang w:eastAsia="en-US"/>
              </w:rPr>
              <w:t>Zákonné krátkodobé rezervy, z toho:</w:t>
            </w:r>
          </w:p>
        </w:tc>
        <w:tc>
          <w:tcPr>
            <w:tcW w:w="1383" w:type="dxa"/>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63 086</w:t>
            </w:r>
          </w:p>
        </w:tc>
        <w:tc>
          <w:tcPr>
            <w:tcW w:w="1274" w:type="dxa"/>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74 645</w:t>
            </w:r>
          </w:p>
        </w:tc>
        <w:tc>
          <w:tcPr>
            <w:tcW w:w="1247" w:type="dxa"/>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63 086</w:t>
            </w:r>
          </w:p>
        </w:tc>
        <w:tc>
          <w:tcPr>
            <w:tcW w:w="1286" w:type="dxa"/>
            <w:gridSpan w:val="2"/>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0</w:t>
            </w:r>
          </w:p>
        </w:tc>
        <w:tc>
          <w:tcPr>
            <w:tcW w:w="1512" w:type="dxa"/>
            <w:gridSpan w:val="2"/>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74 645</w:t>
            </w:r>
          </w:p>
        </w:tc>
      </w:tr>
      <w:tr w:rsidR="000951D8" w:rsidRPr="00EC021F" w:rsidTr="00AF4A4D">
        <w:trPr>
          <w:gridAfter w:val="1"/>
          <w:wAfter w:w="66" w:type="dxa"/>
          <w:trHeight w:val="240"/>
        </w:trPr>
        <w:tc>
          <w:tcPr>
            <w:tcW w:w="2616" w:type="dxa"/>
            <w:tcBorders>
              <w:top w:val="nil"/>
              <w:left w:val="nil"/>
              <w:bottom w:val="nil"/>
              <w:right w:val="nil"/>
            </w:tcBorders>
            <w:shd w:val="clear" w:color="auto" w:fill="auto"/>
            <w:vAlign w:val="bottom"/>
            <w:hideMark/>
          </w:tcPr>
          <w:p w:rsidR="000951D8" w:rsidRPr="00797550" w:rsidRDefault="000951D8" w:rsidP="00CC1002">
            <w:pPr>
              <w:pStyle w:val="Odsekzoznamu"/>
              <w:numPr>
                <w:ilvl w:val="0"/>
                <w:numId w:val="5"/>
              </w:numPr>
              <w:ind w:left="204" w:hanging="218"/>
              <w:rPr>
                <w:rFonts w:ascii="Arial" w:hAnsi="Arial" w:cs="Arial"/>
                <w:sz w:val="18"/>
                <w:szCs w:val="18"/>
                <w:lang w:eastAsia="en-US"/>
              </w:rPr>
            </w:pPr>
            <w:r w:rsidRPr="00797550">
              <w:rPr>
                <w:rFonts w:ascii="Arial" w:hAnsi="Arial" w:cs="Arial"/>
                <w:sz w:val="18"/>
                <w:szCs w:val="18"/>
                <w:lang w:eastAsia="en-US"/>
              </w:rPr>
              <w:t>Mzdy na nevyčerpanú dovolenku vrátane sociálneho zabezpečenia</w:t>
            </w:r>
          </w:p>
        </w:tc>
        <w:tc>
          <w:tcPr>
            <w:tcW w:w="1383" w:type="dxa"/>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49 984</w:t>
            </w:r>
          </w:p>
        </w:tc>
        <w:tc>
          <w:tcPr>
            <w:tcW w:w="1274" w:type="dxa"/>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46 028</w:t>
            </w:r>
          </w:p>
        </w:tc>
        <w:tc>
          <w:tcPr>
            <w:tcW w:w="1247" w:type="dxa"/>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49 984</w:t>
            </w:r>
          </w:p>
        </w:tc>
        <w:tc>
          <w:tcPr>
            <w:tcW w:w="1286" w:type="dxa"/>
            <w:gridSpan w:val="2"/>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0</w:t>
            </w:r>
          </w:p>
        </w:tc>
        <w:tc>
          <w:tcPr>
            <w:tcW w:w="1512" w:type="dxa"/>
            <w:gridSpan w:val="2"/>
            <w:tcBorders>
              <w:top w:val="nil"/>
              <w:left w:val="nil"/>
              <w:bottom w:val="nil"/>
              <w:right w:val="nil"/>
            </w:tcBorders>
            <w:shd w:val="clear" w:color="auto" w:fill="auto"/>
            <w:noWrap/>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46 028</w:t>
            </w:r>
          </w:p>
        </w:tc>
      </w:tr>
      <w:tr w:rsidR="000951D8" w:rsidRPr="00EC021F" w:rsidTr="00AF4A4D">
        <w:trPr>
          <w:gridAfter w:val="1"/>
          <w:wAfter w:w="66" w:type="dxa"/>
          <w:trHeight w:val="240"/>
        </w:trPr>
        <w:tc>
          <w:tcPr>
            <w:tcW w:w="2616" w:type="dxa"/>
            <w:tcBorders>
              <w:top w:val="nil"/>
              <w:left w:val="nil"/>
              <w:bottom w:val="nil"/>
              <w:right w:val="nil"/>
            </w:tcBorders>
            <w:shd w:val="clear" w:color="auto" w:fill="auto"/>
            <w:vAlign w:val="bottom"/>
            <w:hideMark/>
          </w:tcPr>
          <w:p w:rsidR="000951D8" w:rsidRPr="00EC021F" w:rsidRDefault="000951D8" w:rsidP="00CC1002">
            <w:pPr>
              <w:pStyle w:val="Odsekzoznamu"/>
              <w:numPr>
                <w:ilvl w:val="0"/>
                <w:numId w:val="5"/>
              </w:numPr>
              <w:ind w:left="204" w:hanging="218"/>
              <w:rPr>
                <w:rFonts w:ascii="Arial" w:hAnsi="Arial" w:cs="Arial"/>
                <w:iCs/>
                <w:sz w:val="18"/>
                <w:szCs w:val="18"/>
                <w:lang w:val="en-US" w:eastAsia="en-US"/>
              </w:rPr>
            </w:pPr>
            <w:r>
              <w:rPr>
                <w:rFonts w:ascii="Arial" w:hAnsi="Arial" w:cs="Arial"/>
                <w:sz w:val="18"/>
                <w:szCs w:val="18"/>
                <w:lang w:val="en-US" w:eastAsia="en-US"/>
              </w:rPr>
              <w:t>Rezerva na audit</w:t>
            </w:r>
          </w:p>
        </w:tc>
        <w:tc>
          <w:tcPr>
            <w:tcW w:w="1383" w:type="dxa"/>
            <w:tcBorders>
              <w:top w:val="nil"/>
              <w:left w:val="nil"/>
              <w:bottom w:val="nil"/>
              <w:right w:val="nil"/>
            </w:tcBorders>
            <w:shd w:val="clear" w:color="auto" w:fill="auto"/>
            <w:vAlign w:val="bottom"/>
            <w:hideMark/>
          </w:tcPr>
          <w:p w:rsidR="000951D8" w:rsidRPr="00EC021F" w:rsidRDefault="000951D8" w:rsidP="000951D8">
            <w:pPr>
              <w:ind w:left="426"/>
              <w:jc w:val="right"/>
              <w:rPr>
                <w:rFonts w:ascii="Arial" w:hAnsi="Arial" w:cs="Arial"/>
                <w:sz w:val="18"/>
                <w:szCs w:val="18"/>
              </w:rPr>
            </w:pPr>
            <w:r>
              <w:rPr>
                <w:rFonts w:ascii="Arial" w:hAnsi="Arial" w:cs="Arial"/>
                <w:sz w:val="18"/>
                <w:szCs w:val="18"/>
              </w:rPr>
              <w:t>6 075</w:t>
            </w:r>
          </w:p>
        </w:tc>
        <w:tc>
          <w:tcPr>
            <w:tcW w:w="1274" w:type="dxa"/>
            <w:tcBorders>
              <w:top w:val="nil"/>
              <w:left w:val="nil"/>
              <w:bottom w:val="nil"/>
              <w:right w:val="nil"/>
            </w:tcBorders>
            <w:shd w:val="clear" w:color="auto" w:fill="auto"/>
            <w:vAlign w:val="bottom"/>
            <w:hideMark/>
          </w:tcPr>
          <w:p w:rsidR="000951D8" w:rsidRPr="00EC021F" w:rsidRDefault="004852F8" w:rsidP="000951D8">
            <w:pPr>
              <w:ind w:left="426"/>
              <w:jc w:val="right"/>
              <w:rPr>
                <w:rFonts w:ascii="Arial" w:hAnsi="Arial" w:cs="Arial"/>
                <w:sz w:val="18"/>
                <w:szCs w:val="18"/>
              </w:rPr>
            </w:pPr>
            <w:r>
              <w:rPr>
                <w:rFonts w:ascii="Arial" w:hAnsi="Arial" w:cs="Arial"/>
                <w:sz w:val="18"/>
                <w:szCs w:val="18"/>
              </w:rPr>
              <w:t>7 045</w:t>
            </w:r>
          </w:p>
        </w:tc>
        <w:tc>
          <w:tcPr>
            <w:tcW w:w="1247" w:type="dxa"/>
            <w:tcBorders>
              <w:top w:val="nil"/>
              <w:left w:val="nil"/>
              <w:bottom w:val="nil"/>
              <w:right w:val="nil"/>
            </w:tcBorders>
            <w:shd w:val="clear" w:color="auto" w:fill="auto"/>
            <w:vAlign w:val="bottom"/>
            <w:hideMark/>
          </w:tcPr>
          <w:p w:rsidR="000951D8" w:rsidRPr="00EC021F" w:rsidRDefault="004852F8" w:rsidP="000951D8">
            <w:pPr>
              <w:ind w:left="426"/>
              <w:jc w:val="right"/>
              <w:rPr>
                <w:rFonts w:ascii="Arial" w:hAnsi="Arial" w:cs="Arial"/>
                <w:sz w:val="18"/>
                <w:szCs w:val="18"/>
              </w:rPr>
            </w:pPr>
            <w:r>
              <w:rPr>
                <w:rFonts w:ascii="Arial" w:hAnsi="Arial" w:cs="Arial"/>
                <w:sz w:val="18"/>
                <w:szCs w:val="18"/>
              </w:rPr>
              <w:t>6 075</w:t>
            </w:r>
          </w:p>
        </w:tc>
        <w:tc>
          <w:tcPr>
            <w:tcW w:w="1286" w:type="dxa"/>
            <w:gridSpan w:val="2"/>
            <w:tcBorders>
              <w:top w:val="nil"/>
              <w:left w:val="nil"/>
              <w:bottom w:val="nil"/>
              <w:right w:val="nil"/>
            </w:tcBorders>
            <w:shd w:val="clear" w:color="auto" w:fill="auto"/>
            <w:vAlign w:val="bottom"/>
            <w:hideMark/>
          </w:tcPr>
          <w:p w:rsidR="000951D8" w:rsidRPr="00EC021F" w:rsidRDefault="000951D8" w:rsidP="000951D8">
            <w:pPr>
              <w:ind w:left="426"/>
              <w:jc w:val="right"/>
              <w:rPr>
                <w:rFonts w:ascii="Arial" w:hAnsi="Arial" w:cs="Arial"/>
                <w:sz w:val="18"/>
                <w:szCs w:val="18"/>
              </w:rPr>
            </w:pPr>
            <w:r>
              <w:rPr>
                <w:rFonts w:ascii="Arial" w:hAnsi="Arial" w:cs="Arial"/>
                <w:sz w:val="18"/>
                <w:szCs w:val="18"/>
              </w:rPr>
              <w:t>0</w:t>
            </w:r>
          </w:p>
        </w:tc>
        <w:tc>
          <w:tcPr>
            <w:tcW w:w="1512" w:type="dxa"/>
            <w:gridSpan w:val="2"/>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sz w:val="18"/>
                <w:szCs w:val="18"/>
              </w:rPr>
            </w:pPr>
            <w:r>
              <w:rPr>
                <w:rFonts w:ascii="Arial" w:hAnsi="Arial" w:cs="Arial"/>
                <w:sz w:val="18"/>
                <w:szCs w:val="18"/>
              </w:rPr>
              <w:t>7 045</w:t>
            </w:r>
          </w:p>
        </w:tc>
      </w:tr>
      <w:tr w:rsidR="000951D8" w:rsidRPr="00EC021F" w:rsidTr="00AF4A4D">
        <w:trPr>
          <w:gridAfter w:val="1"/>
          <w:wAfter w:w="66" w:type="dxa"/>
          <w:trHeight w:val="240"/>
        </w:trPr>
        <w:tc>
          <w:tcPr>
            <w:tcW w:w="2616" w:type="dxa"/>
            <w:tcBorders>
              <w:top w:val="nil"/>
              <w:left w:val="nil"/>
              <w:bottom w:val="nil"/>
              <w:right w:val="nil"/>
            </w:tcBorders>
            <w:shd w:val="clear" w:color="auto" w:fill="auto"/>
            <w:vAlign w:val="bottom"/>
          </w:tcPr>
          <w:p w:rsidR="000951D8" w:rsidRPr="00EC021F" w:rsidRDefault="000951D8" w:rsidP="00CC1002">
            <w:pPr>
              <w:pStyle w:val="Odsekzoznamu"/>
              <w:numPr>
                <w:ilvl w:val="0"/>
                <w:numId w:val="5"/>
              </w:numPr>
              <w:ind w:left="204" w:hanging="218"/>
              <w:rPr>
                <w:rFonts w:ascii="Arial" w:hAnsi="Arial" w:cs="Arial"/>
                <w:sz w:val="18"/>
                <w:szCs w:val="18"/>
                <w:lang w:val="en-US" w:eastAsia="en-US"/>
              </w:rPr>
            </w:pPr>
            <w:r w:rsidRPr="00EC021F">
              <w:rPr>
                <w:rFonts w:ascii="Arial" w:hAnsi="Arial" w:cs="Arial"/>
                <w:sz w:val="18"/>
                <w:szCs w:val="18"/>
                <w:lang w:val="en-US" w:eastAsia="en-US"/>
              </w:rPr>
              <w:t>Nevyfakturované dodávky</w:t>
            </w:r>
          </w:p>
        </w:tc>
        <w:tc>
          <w:tcPr>
            <w:tcW w:w="1383" w:type="dxa"/>
            <w:tcBorders>
              <w:top w:val="nil"/>
              <w:left w:val="nil"/>
              <w:bottom w:val="nil"/>
              <w:right w:val="nil"/>
            </w:tcBorders>
            <w:shd w:val="clear" w:color="auto" w:fill="auto"/>
            <w:vAlign w:val="bottom"/>
          </w:tcPr>
          <w:p w:rsidR="000951D8" w:rsidRPr="00DC6898" w:rsidRDefault="000951D8" w:rsidP="000951D8">
            <w:pPr>
              <w:ind w:left="426"/>
              <w:jc w:val="right"/>
              <w:rPr>
                <w:rFonts w:ascii="Arial" w:hAnsi="Arial" w:cs="Arial"/>
                <w:sz w:val="18"/>
                <w:szCs w:val="18"/>
              </w:rPr>
            </w:pPr>
            <w:r>
              <w:rPr>
                <w:rFonts w:ascii="Arial" w:hAnsi="Arial" w:cs="Arial"/>
                <w:sz w:val="18"/>
                <w:szCs w:val="18"/>
              </w:rPr>
              <w:t>7 027</w:t>
            </w:r>
          </w:p>
        </w:tc>
        <w:tc>
          <w:tcPr>
            <w:tcW w:w="1274" w:type="dxa"/>
            <w:tcBorders>
              <w:top w:val="nil"/>
              <w:left w:val="nil"/>
              <w:bottom w:val="nil"/>
              <w:right w:val="nil"/>
            </w:tcBorders>
            <w:shd w:val="clear" w:color="auto" w:fill="auto"/>
            <w:vAlign w:val="bottom"/>
          </w:tcPr>
          <w:p w:rsidR="000951D8" w:rsidRPr="0060404F" w:rsidRDefault="000951D8" w:rsidP="000951D8">
            <w:pPr>
              <w:ind w:left="426"/>
              <w:jc w:val="right"/>
              <w:rPr>
                <w:rFonts w:ascii="Arial" w:hAnsi="Arial" w:cs="Arial"/>
                <w:sz w:val="18"/>
                <w:szCs w:val="18"/>
              </w:rPr>
            </w:pPr>
            <w:r>
              <w:rPr>
                <w:rFonts w:ascii="Arial" w:hAnsi="Arial" w:cs="Arial"/>
                <w:sz w:val="18"/>
                <w:szCs w:val="18"/>
              </w:rPr>
              <w:t>21 572</w:t>
            </w:r>
          </w:p>
        </w:tc>
        <w:tc>
          <w:tcPr>
            <w:tcW w:w="1247" w:type="dxa"/>
            <w:tcBorders>
              <w:top w:val="nil"/>
              <w:left w:val="nil"/>
              <w:bottom w:val="nil"/>
              <w:right w:val="nil"/>
            </w:tcBorders>
            <w:shd w:val="clear" w:color="auto" w:fill="auto"/>
            <w:vAlign w:val="bottom"/>
          </w:tcPr>
          <w:p w:rsidR="000951D8" w:rsidRPr="0060404F" w:rsidRDefault="000951D8" w:rsidP="000951D8">
            <w:pPr>
              <w:ind w:left="426"/>
              <w:jc w:val="right"/>
              <w:rPr>
                <w:rFonts w:ascii="Arial" w:hAnsi="Arial" w:cs="Arial"/>
                <w:sz w:val="18"/>
                <w:szCs w:val="18"/>
              </w:rPr>
            </w:pPr>
            <w:r>
              <w:rPr>
                <w:rFonts w:ascii="Arial" w:hAnsi="Arial" w:cs="Arial"/>
                <w:sz w:val="18"/>
                <w:szCs w:val="18"/>
              </w:rPr>
              <w:t>7 027</w:t>
            </w:r>
          </w:p>
        </w:tc>
        <w:tc>
          <w:tcPr>
            <w:tcW w:w="1286" w:type="dxa"/>
            <w:gridSpan w:val="2"/>
            <w:tcBorders>
              <w:top w:val="nil"/>
              <w:left w:val="nil"/>
              <w:bottom w:val="nil"/>
              <w:right w:val="nil"/>
            </w:tcBorders>
            <w:shd w:val="clear" w:color="auto" w:fill="auto"/>
            <w:vAlign w:val="bottom"/>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0</w:t>
            </w:r>
          </w:p>
        </w:tc>
        <w:tc>
          <w:tcPr>
            <w:tcW w:w="1512" w:type="dxa"/>
            <w:gridSpan w:val="2"/>
            <w:tcBorders>
              <w:top w:val="nil"/>
              <w:left w:val="nil"/>
              <w:bottom w:val="nil"/>
              <w:right w:val="nil"/>
            </w:tcBorders>
            <w:shd w:val="clear" w:color="auto" w:fill="auto"/>
            <w:noWrap/>
            <w:vAlign w:val="bottom"/>
          </w:tcPr>
          <w:p w:rsidR="000951D8" w:rsidRPr="0060404F" w:rsidRDefault="000951D8" w:rsidP="000951D8">
            <w:pPr>
              <w:ind w:left="426"/>
              <w:jc w:val="right"/>
              <w:rPr>
                <w:rFonts w:ascii="Arial" w:hAnsi="Arial" w:cs="Arial"/>
                <w:sz w:val="18"/>
                <w:szCs w:val="18"/>
              </w:rPr>
            </w:pPr>
            <w:r>
              <w:rPr>
                <w:rFonts w:ascii="Arial" w:hAnsi="Arial" w:cs="Arial"/>
                <w:sz w:val="18"/>
                <w:szCs w:val="18"/>
              </w:rPr>
              <w:t>21 572</w:t>
            </w:r>
          </w:p>
        </w:tc>
      </w:tr>
      <w:tr w:rsidR="000951D8" w:rsidRPr="00EC021F" w:rsidTr="00AF4A4D">
        <w:trPr>
          <w:gridAfter w:val="1"/>
          <w:wAfter w:w="66" w:type="dxa"/>
          <w:trHeight w:val="480"/>
        </w:trPr>
        <w:tc>
          <w:tcPr>
            <w:tcW w:w="2616" w:type="dxa"/>
            <w:tcBorders>
              <w:top w:val="nil"/>
              <w:left w:val="nil"/>
              <w:bottom w:val="nil"/>
              <w:right w:val="nil"/>
            </w:tcBorders>
            <w:shd w:val="clear" w:color="auto" w:fill="auto"/>
            <w:vAlign w:val="bottom"/>
            <w:hideMark/>
          </w:tcPr>
          <w:p w:rsidR="000951D8" w:rsidRPr="00797550" w:rsidRDefault="000951D8" w:rsidP="00AF4A4D">
            <w:pPr>
              <w:ind w:left="62"/>
              <w:jc w:val="both"/>
              <w:rPr>
                <w:rFonts w:ascii="Arial" w:hAnsi="Arial" w:cs="Arial"/>
                <w:i/>
                <w:iCs/>
                <w:sz w:val="18"/>
                <w:szCs w:val="18"/>
                <w:lang w:eastAsia="en-US"/>
              </w:rPr>
            </w:pPr>
            <w:r w:rsidRPr="00797550">
              <w:rPr>
                <w:rFonts w:ascii="Arial" w:hAnsi="Arial" w:cs="Arial"/>
                <w:i/>
                <w:iCs/>
                <w:sz w:val="18"/>
                <w:szCs w:val="18"/>
                <w:lang w:eastAsia="en-US"/>
              </w:rPr>
              <w:t>Ostatné krátkodobé rezervy, z toho:</w:t>
            </w:r>
          </w:p>
        </w:tc>
        <w:tc>
          <w:tcPr>
            <w:tcW w:w="1383" w:type="dxa"/>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46 967</w:t>
            </w:r>
          </w:p>
        </w:tc>
        <w:tc>
          <w:tcPr>
            <w:tcW w:w="1274" w:type="dxa"/>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35 000</w:t>
            </w:r>
          </w:p>
        </w:tc>
        <w:tc>
          <w:tcPr>
            <w:tcW w:w="1247" w:type="dxa"/>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63 772</w:t>
            </w:r>
          </w:p>
        </w:tc>
        <w:tc>
          <w:tcPr>
            <w:tcW w:w="1286" w:type="dxa"/>
            <w:gridSpan w:val="2"/>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11215</w:t>
            </w:r>
          </w:p>
        </w:tc>
        <w:tc>
          <w:tcPr>
            <w:tcW w:w="1512" w:type="dxa"/>
            <w:gridSpan w:val="2"/>
            <w:tcBorders>
              <w:top w:val="nil"/>
              <w:left w:val="nil"/>
              <w:bottom w:val="nil"/>
              <w:right w:val="nil"/>
            </w:tcBorders>
            <w:shd w:val="clear" w:color="auto" w:fill="auto"/>
            <w:noWrap/>
            <w:vAlign w:val="bottom"/>
            <w:hideMark/>
          </w:tcPr>
          <w:p w:rsidR="000951D8" w:rsidRPr="00EC021F" w:rsidRDefault="000951D8" w:rsidP="000951D8">
            <w:pPr>
              <w:ind w:left="426"/>
              <w:jc w:val="right"/>
              <w:rPr>
                <w:rFonts w:ascii="Arial" w:hAnsi="Arial" w:cs="Arial"/>
                <w:i/>
                <w:iCs/>
                <w:sz w:val="18"/>
                <w:szCs w:val="18"/>
              </w:rPr>
            </w:pPr>
            <w:r w:rsidRPr="00EC021F">
              <w:rPr>
                <w:rFonts w:ascii="Arial" w:hAnsi="Arial" w:cs="Arial"/>
                <w:i/>
                <w:iCs/>
                <w:sz w:val="18"/>
                <w:szCs w:val="18"/>
              </w:rPr>
              <w:t>6 980</w:t>
            </w:r>
          </w:p>
        </w:tc>
      </w:tr>
      <w:tr w:rsidR="000951D8" w:rsidRPr="00F50F15" w:rsidTr="00AF4A4D">
        <w:trPr>
          <w:gridAfter w:val="1"/>
          <w:wAfter w:w="66" w:type="dxa"/>
          <w:trHeight w:val="240"/>
        </w:trPr>
        <w:tc>
          <w:tcPr>
            <w:tcW w:w="2616" w:type="dxa"/>
            <w:tcBorders>
              <w:top w:val="nil"/>
              <w:left w:val="nil"/>
              <w:bottom w:val="nil"/>
              <w:right w:val="nil"/>
            </w:tcBorders>
            <w:shd w:val="clear" w:color="auto" w:fill="auto"/>
            <w:vAlign w:val="bottom"/>
            <w:hideMark/>
          </w:tcPr>
          <w:p w:rsidR="000951D8" w:rsidRPr="0060404F" w:rsidRDefault="000951D8" w:rsidP="00CC1002">
            <w:pPr>
              <w:pStyle w:val="Odsekzoznamu"/>
              <w:numPr>
                <w:ilvl w:val="0"/>
                <w:numId w:val="5"/>
              </w:numPr>
              <w:ind w:left="204" w:hanging="218"/>
              <w:jc w:val="both"/>
              <w:rPr>
                <w:rFonts w:ascii="Arial" w:hAnsi="Arial" w:cs="Arial"/>
                <w:sz w:val="18"/>
                <w:szCs w:val="18"/>
                <w:lang w:val="en-US" w:eastAsia="en-US"/>
              </w:rPr>
            </w:pPr>
            <w:r w:rsidRPr="00EC021F">
              <w:rPr>
                <w:rFonts w:ascii="Arial" w:hAnsi="Arial" w:cs="Arial"/>
                <w:sz w:val="18"/>
                <w:szCs w:val="18"/>
                <w:lang w:val="en-US" w:eastAsia="en-US"/>
              </w:rPr>
              <w:t>Rezerva na odstupné zamestnancov</w:t>
            </w:r>
          </w:p>
        </w:tc>
        <w:tc>
          <w:tcPr>
            <w:tcW w:w="1383" w:type="dxa"/>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46 967</w:t>
            </w:r>
          </w:p>
        </w:tc>
        <w:tc>
          <w:tcPr>
            <w:tcW w:w="1274" w:type="dxa"/>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35 000</w:t>
            </w:r>
          </w:p>
        </w:tc>
        <w:tc>
          <w:tcPr>
            <w:tcW w:w="1247" w:type="dxa"/>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63 772</w:t>
            </w:r>
          </w:p>
        </w:tc>
        <w:tc>
          <w:tcPr>
            <w:tcW w:w="1286" w:type="dxa"/>
            <w:gridSpan w:val="2"/>
            <w:tcBorders>
              <w:top w:val="nil"/>
              <w:left w:val="nil"/>
              <w:bottom w:val="nil"/>
              <w:right w:val="nil"/>
            </w:tcBorders>
            <w:shd w:val="clear" w:color="auto" w:fill="auto"/>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11 215</w:t>
            </w:r>
          </w:p>
        </w:tc>
        <w:tc>
          <w:tcPr>
            <w:tcW w:w="1512" w:type="dxa"/>
            <w:gridSpan w:val="2"/>
            <w:tcBorders>
              <w:top w:val="nil"/>
              <w:left w:val="nil"/>
              <w:bottom w:val="nil"/>
              <w:right w:val="nil"/>
            </w:tcBorders>
            <w:shd w:val="clear" w:color="auto" w:fill="auto"/>
            <w:noWrap/>
            <w:vAlign w:val="bottom"/>
            <w:hideMark/>
          </w:tcPr>
          <w:p w:rsidR="000951D8" w:rsidRPr="0060404F" w:rsidRDefault="000951D8" w:rsidP="000951D8">
            <w:pPr>
              <w:ind w:left="426"/>
              <w:jc w:val="right"/>
              <w:rPr>
                <w:rFonts w:ascii="Arial" w:hAnsi="Arial" w:cs="Arial"/>
                <w:sz w:val="18"/>
                <w:szCs w:val="18"/>
              </w:rPr>
            </w:pPr>
            <w:r w:rsidRPr="00EC021F">
              <w:rPr>
                <w:rFonts w:ascii="Arial" w:hAnsi="Arial" w:cs="Arial"/>
                <w:sz w:val="18"/>
                <w:szCs w:val="18"/>
              </w:rPr>
              <w:t>6 980</w:t>
            </w:r>
          </w:p>
        </w:tc>
      </w:tr>
      <w:tr w:rsidR="000951D8" w:rsidRPr="00F50F15" w:rsidTr="00AF4A4D">
        <w:trPr>
          <w:gridAfter w:val="1"/>
          <w:wAfter w:w="66" w:type="dxa"/>
          <w:trHeight w:val="255"/>
        </w:trPr>
        <w:tc>
          <w:tcPr>
            <w:tcW w:w="2616" w:type="dxa"/>
            <w:tcBorders>
              <w:top w:val="nil"/>
              <w:left w:val="nil"/>
              <w:bottom w:val="nil"/>
              <w:right w:val="nil"/>
            </w:tcBorders>
            <w:shd w:val="clear" w:color="auto" w:fill="auto"/>
            <w:vAlign w:val="bottom"/>
            <w:hideMark/>
          </w:tcPr>
          <w:p w:rsidR="000951D8" w:rsidRPr="00F50F15" w:rsidRDefault="000951D8" w:rsidP="000951D8">
            <w:pPr>
              <w:rPr>
                <w:rFonts w:ascii="Arial" w:hAnsi="Arial" w:cs="Arial"/>
                <w:b/>
                <w:bCs/>
                <w:sz w:val="18"/>
                <w:szCs w:val="18"/>
                <w:lang w:val="en-US" w:eastAsia="en-US"/>
              </w:rPr>
            </w:pPr>
            <w:r w:rsidRPr="00F50F15">
              <w:rPr>
                <w:rFonts w:ascii="Arial" w:hAnsi="Arial" w:cs="Arial"/>
                <w:b/>
                <w:bCs/>
                <w:sz w:val="18"/>
                <w:szCs w:val="18"/>
                <w:lang w:val="en-US" w:eastAsia="en-US"/>
              </w:rPr>
              <w:t>Rezervy spolu</w:t>
            </w:r>
          </w:p>
        </w:tc>
        <w:tc>
          <w:tcPr>
            <w:tcW w:w="1383" w:type="dxa"/>
            <w:tcBorders>
              <w:top w:val="single" w:sz="4" w:space="0" w:color="auto"/>
              <w:left w:val="nil"/>
              <w:bottom w:val="double" w:sz="6" w:space="0" w:color="auto"/>
              <w:right w:val="nil"/>
            </w:tcBorders>
            <w:shd w:val="clear" w:color="auto" w:fill="auto"/>
            <w:noWrap/>
            <w:vAlign w:val="bottom"/>
            <w:hideMark/>
          </w:tcPr>
          <w:p w:rsidR="000951D8" w:rsidRPr="00E220A9" w:rsidRDefault="000951D8" w:rsidP="000951D8">
            <w:pPr>
              <w:jc w:val="right"/>
              <w:rPr>
                <w:rFonts w:ascii="Arial" w:hAnsi="Arial" w:cs="Arial"/>
                <w:b/>
                <w:bCs/>
                <w:sz w:val="18"/>
                <w:szCs w:val="18"/>
              </w:rPr>
            </w:pPr>
            <w:r>
              <w:rPr>
                <w:rFonts w:ascii="Arial" w:hAnsi="Arial" w:cs="Arial"/>
                <w:b/>
                <w:bCs/>
                <w:sz w:val="18"/>
                <w:szCs w:val="18"/>
              </w:rPr>
              <w:t>110 053</w:t>
            </w:r>
          </w:p>
        </w:tc>
        <w:tc>
          <w:tcPr>
            <w:tcW w:w="1274" w:type="dxa"/>
            <w:tcBorders>
              <w:top w:val="single" w:sz="4" w:space="0" w:color="auto"/>
              <w:left w:val="nil"/>
              <w:bottom w:val="double" w:sz="6" w:space="0" w:color="auto"/>
              <w:right w:val="nil"/>
            </w:tcBorders>
            <w:shd w:val="clear" w:color="auto" w:fill="auto"/>
            <w:noWrap/>
            <w:vAlign w:val="bottom"/>
            <w:hideMark/>
          </w:tcPr>
          <w:p w:rsidR="000951D8" w:rsidRPr="00E220A9" w:rsidRDefault="000951D8" w:rsidP="000951D8">
            <w:pPr>
              <w:jc w:val="right"/>
              <w:rPr>
                <w:rFonts w:ascii="Arial" w:hAnsi="Arial" w:cs="Arial"/>
                <w:b/>
                <w:bCs/>
                <w:sz w:val="18"/>
                <w:szCs w:val="18"/>
              </w:rPr>
            </w:pPr>
            <w:r>
              <w:rPr>
                <w:rFonts w:ascii="Arial" w:hAnsi="Arial" w:cs="Arial"/>
                <w:b/>
                <w:bCs/>
                <w:sz w:val="18"/>
                <w:szCs w:val="18"/>
              </w:rPr>
              <w:t>109 645</w:t>
            </w:r>
          </w:p>
        </w:tc>
        <w:tc>
          <w:tcPr>
            <w:tcW w:w="1247" w:type="dxa"/>
            <w:tcBorders>
              <w:top w:val="single" w:sz="4" w:space="0" w:color="auto"/>
              <w:left w:val="nil"/>
              <w:bottom w:val="double" w:sz="6" w:space="0" w:color="auto"/>
              <w:right w:val="nil"/>
            </w:tcBorders>
            <w:shd w:val="clear" w:color="auto" w:fill="auto"/>
            <w:noWrap/>
            <w:vAlign w:val="bottom"/>
            <w:hideMark/>
          </w:tcPr>
          <w:p w:rsidR="000951D8" w:rsidRPr="00E220A9" w:rsidRDefault="000951D8" w:rsidP="000951D8">
            <w:pPr>
              <w:jc w:val="right"/>
              <w:rPr>
                <w:rFonts w:ascii="Arial" w:hAnsi="Arial" w:cs="Arial"/>
                <w:b/>
                <w:bCs/>
                <w:sz w:val="18"/>
                <w:szCs w:val="18"/>
              </w:rPr>
            </w:pPr>
            <w:r>
              <w:rPr>
                <w:rFonts w:ascii="Arial" w:hAnsi="Arial" w:cs="Arial"/>
                <w:b/>
                <w:bCs/>
                <w:sz w:val="18"/>
                <w:szCs w:val="18"/>
              </w:rPr>
              <w:t>126 858</w:t>
            </w:r>
          </w:p>
        </w:tc>
        <w:tc>
          <w:tcPr>
            <w:tcW w:w="1286" w:type="dxa"/>
            <w:gridSpan w:val="2"/>
            <w:tcBorders>
              <w:top w:val="single" w:sz="4" w:space="0" w:color="auto"/>
              <w:left w:val="nil"/>
              <w:bottom w:val="double" w:sz="6" w:space="0" w:color="auto"/>
              <w:right w:val="nil"/>
            </w:tcBorders>
            <w:shd w:val="clear" w:color="auto" w:fill="auto"/>
            <w:noWrap/>
            <w:vAlign w:val="bottom"/>
            <w:hideMark/>
          </w:tcPr>
          <w:p w:rsidR="000951D8" w:rsidRPr="00E220A9" w:rsidRDefault="000951D8" w:rsidP="000951D8">
            <w:pPr>
              <w:jc w:val="right"/>
              <w:rPr>
                <w:rFonts w:ascii="Arial" w:hAnsi="Arial" w:cs="Arial"/>
                <w:b/>
                <w:bCs/>
                <w:sz w:val="18"/>
                <w:szCs w:val="18"/>
              </w:rPr>
            </w:pPr>
            <w:r>
              <w:rPr>
                <w:rFonts w:ascii="Arial" w:hAnsi="Arial" w:cs="Arial"/>
                <w:b/>
                <w:bCs/>
                <w:sz w:val="18"/>
                <w:szCs w:val="18"/>
              </w:rPr>
              <w:t>11 215</w:t>
            </w:r>
          </w:p>
        </w:tc>
        <w:tc>
          <w:tcPr>
            <w:tcW w:w="1512" w:type="dxa"/>
            <w:gridSpan w:val="2"/>
            <w:tcBorders>
              <w:top w:val="single" w:sz="4" w:space="0" w:color="auto"/>
              <w:left w:val="nil"/>
              <w:bottom w:val="double" w:sz="6" w:space="0" w:color="auto"/>
              <w:right w:val="nil"/>
            </w:tcBorders>
            <w:shd w:val="clear" w:color="auto" w:fill="auto"/>
            <w:noWrap/>
            <w:vAlign w:val="bottom"/>
            <w:hideMark/>
          </w:tcPr>
          <w:p w:rsidR="000951D8" w:rsidRPr="00E220A9" w:rsidRDefault="000951D8" w:rsidP="000951D8">
            <w:pPr>
              <w:jc w:val="right"/>
              <w:rPr>
                <w:rFonts w:ascii="Arial" w:hAnsi="Arial" w:cs="Arial"/>
                <w:b/>
                <w:bCs/>
                <w:sz w:val="18"/>
                <w:szCs w:val="18"/>
              </w:rPr>
            </w:pPr>
            <w:r>
              <w:rPr>
                <w:rFonts w:ascii="Arial" w:hAnsi="Arial" w:cs="Arial"/>
                <w:b/>
                <w:bCs/>
                <w:sz w:val="18"/>
                <w:szCs w:val="18"/>
              </w:rPr>
              <w:t>81 625</w:t>
            </w:r>
          </w:p>
        </w:tc>
      </w:tr>
    </w:tbl>
    <w:p w:rsidR="005634D7" w:rsidRDefault="005634D7" w:rsidP="007A70D0">
      <w:pPr>
        <w:pStyle w:val="odstavec"/>
      </w:pPr>
    </w:p>
    <w:p w:rsidR="00AF4A4D" w:rsidRDefault="00AF4A4D" w:rsidP="007A70D0">
      <w:pPr>
        <w:pStyle w:val="odstavec"/>
      </w:pPr>
    </w:p>
    <w:p w:rsidR="002A6B50" w:rsidRPr="00E63C40" w:rsidRDefault="00F316C5" w:rsidP="00FC7E47">
      <w:pPr>
        <w:pStyle w:val="Nadpis2"/>
      </w:pPr>
      <w:r w:rsidRPr="00E63C40">
        <w:t>Záväzky</w:t>
      </w:r>
    </w:p>
    <w:p w:rsidR="00A3677A" w:rsidRDefault="00316173" w:rsidP="007A70D0">
      <w:pPr>
        <w:pStyle w:val="odstavec"/>
      </w:pPr>
      <w:r w:rsidRPr="00E63C40">
        <w:t>Štruktúra záväzkov (okrem bankových úverov) podľa zostatkov</w:t>
      </w:r>
      <w:r w:rsidR="000B2ED1" w:rsidRPr="00E63C40">
        <w:t>ej doby splatnosti je uvedená v </w:t>
      </w:r>
      <w:r w:rsidRPr="00E63C40">
        <w:t>nasledujúcej tabuľke:</w:t>
      </w:r>
    </w:p>
    <w:p w:rsidR="00E220A9" w:rsidRDefault="00E220A9">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rsidTr="00E220A9">
        <w:trPr>
          <w:trHeight w:val="240"/>
        </w:trPr>
        <w:tc>
          <w:tcPr>
            <w:tcW w:w="40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2012</w:t>
            </w:r>
          </w:p>
        </w:tc>
      </w:tr>
      <w:tr w:rsidR="005E2692" w:rsidRPr="00E220A9" w:rsidTr="00E220A9">
        <w:trPr>
          <w:trHeight w:val="240"/>
        </w:trPr>
        <w:tc>
          <w:tcPr>
            <w:tcW w:w="4040" w:type="dxa"/>
            <w:tcBorders>
              <w:top w:val="nil"/>
              <w:left w:val="nil"/>
              <w:bottom w:val="nil"/>
              <w:right w:val="nil"/>
            </w:tcBorders>
            <w:shd w:val="clear" w:color="auto" w:fill="auto"/>
            <w:vAlign w:val="bottom"/>
            <w:hideMark/>
          </w:tcPr>
          <w:p w:rsidR="005E2692" w:rsidRPr="00E220A9" w:rsidRDefault="005E2692" w:rsidP="005E2692">
            <w:pPr>
              <w:rPr>
                <w:rFonts w:ascii="Arial" w:hAnsi="Arial" w:cs="Arial"/>
                <w:sz w:val="18"/>
                <w:szCs w:val="18"/>
              </w:rPr>
            </w:pPr>
            <w:r w:rsidRPr="00E220A9">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5E2692" w:rsidRPr="00E220A9" w:rsidRDefault="005E2692" w:rsidP="005E2692">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5E2692" w:rsidRPr="00E220A9" w:rsidRDefault="005E2692" w:rsidP="005E2692">
            <w:pPr>
              <w:jc w:val="right"/>
              <w:rPr>
                <w:rFonts w:ascii="Arial" w:hAnsi="Arial" w:cs="Arial"/>
                <w:sz w:val="18"/>
                <w:szCs w:val="18"/>
              </w:rPr>
            </w:pPr>
            <w:r>
              <w:rPr>
                <w:rFonts w:ascii="Arial" w:hAnsi="Arial" w:cs="Arial"/>
                <w:sz w:val="18"/>
                <w:szCs w:val="18"/>
              </w:rPr>
              <w:t>47 910</w:t>
            </w:r>
          </w:p>
        </w:tc>
      </w:tr>
      <w:tr w:rsidR="005E2692" w:rsidRPr="00EC021F" w:rsidTr="00E220A9">
        <w:trPr>
          <w:trHeight w:val="480"/>
        </w:trPr>
        <w:tc>
          <w:tcPr>
            <w:tcW w:w="4040" w:type="dxa"/>
            <w:tcBorders>
              <w:top w:val="nil"/>
              <w:left w:val="nil"/>
              <w:bottom w:val="nil"/>
              <w:right w:val="nil"/>
            </w:tcBorders>
            <w:shd w:val="clear" w:color="auto" w:fill="auto"/>
            <w:vAlign w:val="bottom"/>
            <w:hideMark/>
          </w:tcPr>
          <w:p w:rsidR="005E2692" w:rsidRPr="0060404F" w:rsidRDefault="005E2692" w:rsidP="00AF4A4D">
            <w:pPr>
              <w:jc w:val="both"/>
              <w:rPr>
                <w:rFonts w:ascii="Arial" w:hAnsi="Arial" w:cs="Arial"/>
                <w:sz w:val="18"/>
                <w:szCs w:val="18"/>
              </w:rPr>
            </w:pPr>
            <w:r w:rsidRPr="00EC021F">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5E2692" w:rsidRPr="0060404F" w:rsidRDefault="005E2692" w:rsidP="004852F8">
            <w:pPr>
              <w:ind w:left="426"/>
              <w:jc w:val="right"/>
              <w:rPr>
                <w:rFonts w:ascii="Arial" w:hAnsi="Arial" w:cs="Arial"/>
                <w:sz w:val="18"/>
                <w:szCs w:val="18"/>
              </w:rPr>
            </w:pPr>
            <w:r w:rsidRPr="00EC021F">
              <w:rPr>
                <w:rFonts w:ascii="Arial" w:hAnsi="Arial" w:cs="Arial"/>
                <w:sz w:val="18"/>
                <w:szCs w:val="18"/>
              </w:rPr>
              <w:t>4</w:t>
            </w:r>
            <w:r w:rsidR="006A5459">
              <w:rPr>
                <w:rFonts w:ascii="Arial" w:hAnsi="Arial" w:cs="Arial"/>
                <w:sz w:val="18"/>
                <w:szCs w:val="18"/>
              </w:rPr>
              <w:t> </w:t>
            </w:r>
            <w:r w:rsidR="004852F8">
              <w:rPr>
                <w:rFonts w:ascii="Arial" w:hAnsi="Arial" w:cs="Arial"/>
                <w:sz w:val="18"/>
                <w:szCs w:val="18"/>
              </w:rPr>
              <w:t>166 888</w:t>
            </w:r>
          </w:p>
        </w:tc>
        <w:tc>
          <w:tcPr>
            <w:tcW w:w="2600" w:type="dxa"/>
            <w:tcBorders>
              <w:top w:val="nil"/>
              <w:left w:val="nil"/>
              <w:bottom w:val="nil"/>
              <w:right w:val="nil"/>
            </w:tcBorders>
            <w:shd w:val="clear" w:color="auto" w:fill="auto"/>
            <w:vAlign w:val="bottom"/>
            <w:hideMark/>
          </w:tcPr>
          <w:p w:rsidR="005E2692" w:rsidRPr="0060404F" w:rsidRDefault="005E2692" w:rsidP="005E2692">
            <w:pPr>
              <w:ind w:left="426"/>
              <w:jc w:val="right"/>
              <w:rPr>
                <w:rFonts w:ascii="Arial" w:hAnsi="Arial" w:cs="Arial"/>
                <w:sz w:val="18"/>
                <w:szCs w:val="18"/>
              </w:rPr>
            </w:pPr>
            <w:r w:rsidRPr="00EC021F">
              <w:rPr>
                <w:rFonts w:ascii="Arial" w:hAnsi="Arial" w:cs="Arial"/>
                <w:sz w:val="18"/>
                <w:szCs w:val="18"/>
              </w:rPr>
              <w:t>4 658 796</w:t>
            </w:r>
          </w:p>
        </w:tc>
      </w:tr>
      <w:tr w:rsidR="005E2692" w:rsidRPr="00EC021F" w:rsidTr="00E220A9">
        <w:trPr>
          <w:trHeight w:val="255"/>
        </w:trPr>
        <w:tc>
          <w:tcPr>
            <w:tcW w:w="4040" w:type="dxa"/>
            <w:tcBorders>
              <w:top w:val="nil"/>
              <w:left w:val="nil"/>
              <w:bottom w:val="nil"/>
              <w:right w:val="nil"/>
            </w:tcBorders>
            <w:shd w:val="clear" w:color="auto" w:fill="auto"/>
            <w:noWrap/>
            <w:vAlign w:val="bottom"/>
            <w:hideMark/>
          </w:tcPr>
          <w:p w:rsidR="005E2692" w:rsidRPr="0060404F" w:rsidRDefault="005E2692" w:rsidP="00AF4A4D">
            <w:pPr>
              <w:jc w:val="both"/>
              <w:rPr>
                <w:rFonts w:ascii="Arial" w:hAnsi="Arial" w:cs="Arial"/>
                <w:b/>
                <w:bCs/>
                <w:sz w:val="18"/>
                <w:szCs w:val="18"/>
              </w:rPr>
            </w:pPr>
            <w:r w:rsidRPr="00EC021F">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5E2692" w:rsidRPr="0060404F" w:rsidRDefault="005E2692" w:rsidP="004852F8">
            <w:pPr>
              <w:ind w:left="426"/>
              <w:jc w:val="right"/>
              <w:rPr>
                <w:rFonts w:ascii="Arial" w:hAnsi="Arial" w:cs="Arial"/>
                <w:b/>
                <w:bCs/>
                <w:sz w:val="18"/>
                <w:szCs w:val="18"/>
              </w:rPr>
            </w:pPr>
            <w:r w:rsidRPr="00EC021F">
              <w:rPr>
                <w:rFonts w:ascii="Arial" w:hAnsi="Arial" w:cs="Arial"/>
                <w:b/>
                <w:bCs/>
                <w:sz w:val="18"/>
                <w:szCs w:val="18"/>
              </w:rPr>
              <w:t>4</w:t>
            </w:r>
            <w:r w:rsidR="004852F8">
              <w:rPr>
                <w:rFonts w:ascii="Arial" w:hAnsi="Arial" w:cs="Arial"/>
                <w:b/>
                <w:bCs/>
                <w:sz w:val="18"/>
                <w:szCs w:val="18"/>
              </w:rPr>
              <w:t> 166 888</w:t>
            </w:r>
          </w:p>
        </w:tc>
        <w:tc>
          <w:tcPr>
            <w:tcW w:w="2600" w:type="dxa"/>
            <w:tcBorders>
              <w:top w:val="single" w:sz="4" w:space="0" w:color="auto"/>
              <w:left w:val="nil"/>
              <w:bottom w:val="double" w:sz="6" w:space="0" w:color="auto"/>
              <w:right w:val="nil"/>
            </w:tcBorders>
            <w:shd w:val="clear" w:color="auto" w:fill="auto"/>
            <w:noWrap/>
            <w:vAlign w:val="bottom"/>
            <w:hideMark/>
          </w:tcPr>
          <w:p w:rsidR="005E2692" w:rsidRPr="0060404F" w:rsidRDefault="005E2692" w:rsidP="005E2692">
            <w:pPr>
              <w:ind w:left="426"/>
              <w:jc w:val="right"/>
              <w:rPr>
                <w:rFonts w:ascii="Arial" w:hAnsi="Arial" w:cs="Arial"/>
                <w:b/>
                <w:bCs/>
                <w:sz w:val="18"/>
                <w:szCs w:val="18"/>
              </w:rPr>
            </w:pPr>
            <w:r w:rsidRPr="00EC021F">
              <w:rPr>
                <w:rFonts w:ascii="Arial" w:hAnsi="Arial" w:cs="Arial"/>
                <w:b/>
                <w:bCs/>
                <w:sz w:val="18"/>
                <w:szCs w:val="18"/>
              </w:rPr>
              <w:t>4 706 706</w:t>
            </w:r>
          </w:p>
        </w:tc>
      </w:tr>
      <w:tr w:rsidR="005E2692" w:rsidRPr="00EC021F" w:rsidTr="00E220A9">
        <w:trPr>
          <w:trHeight w:val="439"/>
        </w:trPr>
        <w:tc>
          <w:tcPr>
            <w:tcW w:w="4040" w:type="dxa"/>
            <w:tcBorders>
              <w:top w:val="nil"/>
              <w:left w:val="nil"/>
              <w:bottom w:val="nil"/>
              <w:right w:val="nil"/>
            </w:tcBorders>
            <w:shd w:val="clear" w:color="auto" w:fill="auto"/>
            <w:vAlign w:val="bottom"/>
            <w:hideMark/>
          </w:tcPr>
          <w:p w:rsidR="005E2692" w:rsidRPr="0060404F" w:rsidRDefault="005E2692" w:rsidP="00AF4A4D">
            <w:pPr>
              <w:jc w:val="both"/>
              <w:rPr>
                <w:rFonts w:ascii="Arial" w:hAnsi="Arial" w:cs="Arial"/>
                <w:sz w:val="18"/>
                <w:szCs w:val="18"/>
              </w:rPr>
            </w:pPr>
            <w:r w:rsidRPr="00EC021F">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5E2692" w:rsidRPr="00EC021F" w:rsidRDefault="009F0483" w:rsidP="005E2692">
            <w:pPr>
              <w:jc w:val="right"/>
              <w:rPr>
                <w:rFonts w:ascii="Arial" w:hAnsi="Arial" w:cs="Arial"/>
                <w:sz w:val="18"/>
                <w:szCs w:val="18"/>
              </w:rPr>
            </w:pPr>
            <w:r w:rsidRPr="00676A6B">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5E2692" w:rsidRPr="00EC021F" w:rsidRDefault="005E2692" w:rsidP="005E2692">
            <w:pPr>
              <w:jc w:val="right"/>
              <w:rPr>
                <w:rFonts w:ascii="Arial" w:hAnsi="Arial" w:cs="Arial"/>
                <w:sz w:val="18"/>
                <w:szCs w:val="18"/>
              </w:rPr>
            </w:pPr>
            <w:r w:rsidRPr="00BD1B4A">
              <w:rPr>
                <w:rFonts w:ascii="Arial" w:hAnsi="Arial" w:cs="Arial"/>
                <w:sz w:val="18"/>
                <w:szCs w:val="18"/>
              </w:rPr>
              <w:t>724 479</w:t>
            </w:r>
          </w:p>
        </w:tc>
      </w:tr>
      <w:tr w:rsidR="005E2692" w:rsidRPr="00EC021F" w:rsidTr="00E220A9">
        <w:trPr>
          <w:trHeight w:val="480"/>
        </w:trPr>
        <w:tc>
          <w:tcPr>
            <w:tcW w:w="4040" w:type="dxa"/>
            <w:tcBorders>
              <w:top w:val="nil"/>
              <w:left w:val="nil"/>
              <w:bottom w:val="nil"/>
              <w:right w:val="nil"/>
            </w:tcBorders>
            <w:shd w:val="clear" w:color="auto" w:fill="auto"/>
            <w:vAlign w:val="bottom"/>
            <w:hideMark/>
          </w:tcPr>
          <w:p w:rsidR="005E2692" w:rsidRPr="0060404F" w:rsidRDefault="005E2692" w:rsidP="00AF4A4D">
            <w:pPr>
              <w:jc w:val="both"/>
              <w:rPr>
                <w:rFonts w:ascii="Arial" w:hAnsi="Arial" w:cs="Arial"/>
                <w:sz w:val="18"/>
                <w:szCs w:val="18"/>
              </w:rPr>
            </w:pPr>
            <w:r w:rsidRPr="00EC021F">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5E2692" w:rsidRPr="0060404F" w:rsidRDefault="005E2692" w:rsidP="005E2692">
            <w:pPr>
              <w:ind w:left="426"/>
              <w:jc w:val="right"/>
              <w:rPr>
                <w:rFonts w:ascii="Arial" w:hAnsi="Arial" w:cs="Arial"/>
                <w:sz w:val="18"/>
                <w:szCs w:val="18"/>
              </w:rPr>
            </w:pPr>
            <w:r w:rsidRPr="00EC021F">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5E2692" w:rsidRPr="0060404F" w:rsidRDefault="005E2692" w:rsidP="005E2692">
            <w:pPr>
              <w:ind w:left="426"/>
              <w:jc w:val="right"/>
              <w:rPr>
                <w:rFonts w:ascii="Arial" w:hAnsi="Arial" w:cs="Arial"/>
                <w:sz w:val="18"/>
                <w:szCs w:val="18"/>
              </w:rPr>
            </w:pPr>
            <w:r w:rsidRPr="00EC021F">
              <w:rPr>
                <w:rFonts w:ascii="Arial" w:hAnsi="Arial" w:cs="Arial"/>
                <w:sz w:val="18"/>
                <w:szCs w:val="18"/>
              </w:rPr>
              <w:t>0</w:t>
            </w:r>
          </w:p>
        </w:tc>
      </w:tr>
      <w:tr w:rsidR="005E2692" w:rsidRPr="00E220A9" w:rsidTr="00E220A9">
        <w:trPr>
          <w:trHeight w:val="255"/>
        </w:trPr>
        <w:tc>
          <w:tcPr>
            <w:tcW w:w="4040" w:type="dxa"/>
            <w:tcBorders>
              <w:top w:val="nil"/>
              <w:left w:val="nil"/>
              <w:bottom w:val="nil"/>
              <w:right w:val="nil"/>
            </w:tcBorders>
            <w:shd w:val="clear" w:color="auto" w:fill="auto"/>
            <w:noWrap/>
            <w:vAlign w:val="bottom"/>
            <w:hideMark/>
          </w:tcPr>
          <w:p w:rsidR="005E2692" w:rsidRPr="0060404F" w:rsidRDefault="005E2692" w:rsidP="00AF4A4D">
            <w:pPr>
              <w:jc w:val="both"/>
              <w:rPr>
                <w:rFonts w:ascii="Arial" w:hAnsi="Arial" w:cs="Arial"/>
                <w:b/>
                <w:bCs/>
                <w:sz w:val="18"/>
                <w:szCs w:val="18"/>
              </w:rPr>
            </w:pPr>
            <w:r w:rsidRPr="00EC021F">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5E2692" w:rsidRPr="0060404F" w:rsidRDefault="009F0483" w:rsidP="005E2692">
            <w:pPr>
              <w:ind w:left="426"/>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5E2692" w:rsidRPr="0060404F" w:rsidRDefault="005E2692" w:rsidP="005E2692">
            <w:pPr>
              <w:ind w:left="426"/>
              <w:jc w:val="right"/>
              <w:rPr>
                <w:rFonts w:ascii="Arial" w:hAnsi="Arial" w:cs="Arial"/>
                <w:b/>
                <w:bCs/>
                <w:sz w:val="18"/>
                <w:szCs w:val="18"/>
              </w:rPr>
            </w:pPr>
            <w:r w:rsidRPr="00EC021F">
              <w:rPr>
                <w:rFonts w:ascii="Arial" w:hAnsi="Arial" w:cs="Arial"/>
                <w:b/>
                <w:bCs/>
                <w:sz w:val="18"/>
                <w:szCs w:val="18"/>
              </w:rPr>
              <w:t>724 479</w:t>
            </w:r>
          </w:p>
        </w:tc>
      </w:tr>
    </w:tbl>
    <w:p w:rsidR="00451119" w:rsidRDefault="00451119" w:rsidP="007A70D0">
      <w:pPr>
        <w:pStyle w:val="odstavec"/>
      </w:pPr>
    </w:p>
    <w:p w:rsidR="008D4D4F" w:rsidRDefault="008D4D4F">
      <w:pPr>
        <w:pStyle w:val="odstavec"/>
      </w:pPr>
    </w:p>
    <w:p w:rsidR="00D8452C" w:rsidRDefault="00D8452C">
      <w:pPr>
        <w:pStyle w:val="odstavec"/>
      </w:pPr>
    </w:p>
    <w:p w:rsidR="00445B81" w:rsidRDefault="00445B81" w:rsidP="00FB6F88">
      <w:pPr>
        <w:suppressAutoHyphens/>
        <w:rPr>
          <w:rFonts w:ascii="Arial" w:hAnsi="Arial" w:cs="Arial"/>
          <w:b/>
          <w:iCs/>
          <w:color w:val="00B0F0"/>
          <w:sz w:val="20"/>
        </w:rPr>
      </w:pPr>
      <w:r>
        <w:rPr>
          <w:rFonts w:ascii="Arial" w:hAnsi="Arial"/>
          <w:bCs/>
          <w:color w:val="00B0F0"/>
        </w:rPr>
        <w:br w:type="page"/>
      </w:r>
    </w:p>
    <w:p w:rsidR="002A6B50" w:rsidRPr="007A70D0" w:rsidRDefault="00E80389" w:rsidP="00FC7E47">
      <w:pPr>
        <w:pStyle w:val="Nadpis2"/>
      </w:pPr>
      <w:r w:rsidRPr="007A70D0">
        <w:t xml:space="preserve">Odložený daňový záväzok </w:t>
      </w:r>
    </w:p>
    <w:p w:rsidR="003B0DC1" w:rsidRDefault="00EF04E2" w:rsidP="007A70D0">
      <w:pPr>
        <w:pStyle w:val="odstavec"/>
      </w:pPr>
      <w:r w:rsidRPr="00E63C40">
        <w:t xml:space="preserve">Výpočet </w:t>
      </w:r>
      <w:r w:rsidRPr="00D02D50">
        <w:t>odloženého daňového záväzku</w:t>
      </w:r>
      <w:r w:rsidR="00142A8C" w:rsidRPr="00D02D50">
        <w:t xml:space="preserve"> </w:t>
      </w:r>
      <w:r w:rsidRPr="00E63C40">
        <w:t>je uvedený v nasledujúcej tabuľke:</w:t>
      </w:r>
    </w:p>
    <w:p w:rsidR="002816DF" w:rsidRDefault="002816DF">
      <w:pPr>
        <w:pStyle w:val="odstavec"/>
      </w:pPr>
      <w:r>
        <w:t xml:space="preserve"> </w:t>
      </w:r>
    </w:p>
    <w:tbl>
      <w:tblPr>
        <w:tblW w:w="0" w:type="auto"/>
        <w:tblInd w:w="505" w:type="dxa"/>
        <w:tblLayout w:type="fixed"/>
        <w:tblLook w:val="04A0" w:firstRow="1" w:lastRow="0" w:firstColumn="1" w:lastColumn="0" w:noHBand="0" w:noVBand="1"/>
      </w:tblPr>
      <w:tblGrid>
        <w:gridCol w:w="4063"/>
        <w:gridCol w:w="2616"/>
        <w:gridCol w:w="2561"/>
      </w:tblGrid>
      <w:tr w:rsidR="002816DF" w:rsidRPr="002816DF" w:rsidTr="002816DF">
        <w:trPr>
          <w:trHeight w:val="240"/>
        </w:trPr>
        <w:tc>
          <w:tcPr>
            <w:tcW w:w="4063" w:type="dxa"/>
            <w:tcBorders>
              <w:top w:val="nil"/>
              <w:left w:val="nil"/>
              <w:bottom w:val="single" w:sz="4" w:space="0" w:color="auto"/>
              <w:right w:val="nil"/>
            </w:tcBorders>
            <w:shd w:val="clear" w:color="auto" w:fill="auto"/>
            <w:noWrap/>
            <w:vAlign w:val="bottom"/>
            <w:hideMark/>
          </w:tcPr>
          <w:p w:rsidR="002816DF" w:rsidRPr="002816DF" w:rsidRDefault="002816DF" w:rsidP="002816DF">
            <w:pPr>
              <w:jc w:val="center"/>
              <w:rPr>
                <w:rFonts w:ascii="Arial" w:hAnsi="Arial" w:cs="Arial"/>
                <w:b/>
                <w:bCs/>
                <w:sz w:val="18"/>
                <w:szCs w:val="18"/>
                <w:lang w:val="en-US" w:eastAsia="en-US"/>
              </w:rPr>
            </w:pPr>
            <w:r w:rsidRPr="002816DF">
              <w:rPr>
                <w:rFonts w:ascii="Arial" w:hAnsi="Arial" w:cs="Arial"/>
                <w:b/>
                <w:bCs/>
                <w:sz w:val="18"/>
                <w:szCs w:val="18"/>
                <w:lang w:val="en-US" w:eastAsia="en-US"/>
              </w:rPr>
              <w:t>Názov položky</w:t>
            </w:r>
          </w:p>
        </w:tc>
        <w:tc>
          <w:tcPr>
            <w:tcW w:w="2616" w:type="dxa"/>
            <w:tcBorders>
              <w:top w:val="nil"/>
              <w:left w:val="nil"/>
              <w:bottom w:val="single" w:sz="4" w:space="0" w:color="auto"/>
              <w:right w:val="nil"/>
            </w:tcBorders>
            <w:shd w:val="clear" w:color="auto" w:fill="auto"/>
            <w:noWrap/>
            <w:vAlign w:val="bottom"/>
            <w:hideMark/>
          </w:tcPr>
          <w:p w:rsidR="002816DF" w:rsidRPr="002816DF" w:rsidRDefault="002816DF" w:rsidP="002816DF">
            <w:pPr>
              <w:jc w:val="center"/>
              <w:rPr>
                <w:rFonts w:ascii="Arial" w:hAnsi="Arial" w:cs="Arial"/>
                <w:b/>
                <w:bCs/>
                <w:sz w:val="18"/>
                <w:szCs w:val="18"/>
                <w:lang w:val="en-US" w:eastAsia="en-US"/>
              </w:rPr>
            </w:pPr>
            <w:r w:rsidRPr="002816DF">
              <w:rPr>
                <w:rFonts w:ascii="Arial" w:hAnsi="Arial" w:cs="Arial"/>
                <w:b/>
                <w:bCs/>
                <w:sz w:val="18"/>
                <w:szCs w:val="18"/>
                <w:lang w:val="en-US" w:eastAsia="en-US"/>
              </w:rPr>
              <w:t>Stav k 31.12.</w:t>
            </w:r>
            <w:r w:rsidR="00A0771B">
              <w:rPr>
                <w:rFonts w:ascii="Arial" w:hAnsi="Arial" w:cs="Arial"/>
                <w:b/>
                <w:bCs/>
                <w:sz w:val="18"/>
                <w:szCs w:val="18"/>
                <w:lang w:val="en-US" w:eastAsia="en-US"/>
              </w:rPr>
              <w:t>2013</w:t>
            </w:r>
          </w:p>
        </w:tc>
        <w:tc>
          <w:tcPr>
            <w:tcW w:w="2561" w:type="dxa"/>
            <w:tcBorders>
              <w:top w:val="nil"/>
              <w:left w:val="nil"/>
              <w:bottom w:val="single" w:sz="4" w:space="0" w:color="auto"/>
              <w:right w:val="nil"/>
            </w:tcBorders>
            <w:shd w:val="clear" w:color="auto" w:fill="auto"/>
            <w:vAlign w:val="bottom"/>
            <w:hideMark/>
          </w:tcPr>
          <w:p w:rsidR="002816DF" w:rsidRPr="002816DF" w:rsidRDefault="002816DF" w:rsidP="002816DF">
            <w:pPr>
              <w:jc w:val="center"/>
              <w:rPr>
                <w:rFonts w:ascii="Arial" w:hAnsi="Arial" w:cs="Arial"/>
                <w:b/>
                <w:bCs/>
                <w:sz w:val="18"/>
                <w:szCs w:val="18"/>
                <w:lang w:val="en-US" w:eastAsia="en-US"/>
              </w:rPr>
            </w:pPr>
            <w:r w:rsidRPr="002816DF">
              <w:rPr>
                <w:rFonts w:ascii="Arial" w:hAnsi="Arial" w:cs="Arial"/>
                <w:b/>
                <w:bCs/>
                <w:sz w:val="18"/>
                <w:szCs w:val="18"/>
                <w:lang w:val="en-US" w:eastAsia="en-US"/>
              </w:rPr>
              <w:t>Stav k 31.12.</w:t>
            </w:r>
            <w:r w:rsidR="00A0771B">
              <w:rPr>
                <w:rFonts w:ascii="Arial" w:hAnsi="Arial" w:cs="Arial"/>
                <w:b/>
                <w:bCs/>
                <w:sz w:val="18"/>
                <w:szCs w:val="18"/>
                <w:lang w:val="en-US" w:eastAsia="en-US"/>
              </w:rPr>
              <w:t>2012</w:t>
            </w:r>
          </w:p>
        </w:tc>
      </w:tr>
      <w:tr w:rsidR="009D3104" w:rsidRPr="002816DF" w:rsidTr="002816DF">
        <w:trPr>
          <w:trHeight w:val="495"/>
        </w:trPr>
        <w:tc>
          <w:tcPr>
            <w:tcW w:w="4063" w:type="dxa"/>
            <w:tcBorders>
              <w:top w:val="nil"/>
              <w:left w:val="nil"/>
              <w:bottom w:val="nil"/>
              <w:right w:val="nil"/>
            </w:tcBorders>
            <w:shd w:val="clear" w:color="auto" w:fill="auto"/>
            <w:vAlign w:val="bottom"/>
            <w:hideMark/>
          </w:tcPr>
          <w:p w:rsidR="009D3104" w:rsidRPr="00797550" w:rsidRDefault="009D3104" w:rsidP="009D3104">
            <w:pPr>
              <w:rPr>
                <w:rFonts w:ascii="Arial" w:hAnsi="Arial" w:cs="Arial"/>
                <w:b/>
                <w:bCs/>
                <w:sz w:val="18"/>
                <w:szCs w:val="18"/>
                <w:lang w:eastAsia="en-US"/>
              </w:rPr>
            </w:pPr>
            <w:r w:rsidRPr="00797550">
              <w:rPr>
                <w:rFonts w:ascii="Arial" w:hAnsi="Arial" w:cs="Arial"/>
                <w:b/>
                <w:bCs/>
                <w:sz w:val="18"/>
                <w:szCs w:val="18"/>
                <w:lang w:eastAsia="en-US"/>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9D3104" w:rsidRPr="002816DF" w:rsidRDefault="002C67DC" w:rsidP="009D3104">
            <w:pPr>
              <w:jc w:val="right"/>
              <w:rPr>
                <w:rFonts w:ascii="Arial" w:hAnsi="Arial" w:cs="Arial"/>
                <w:b/>
                <w:bCs/>
                <w:sz w:val="18"/>
                <w:szCs w:val="18"/>
                <w:lang w:val="en-US" w:eastAsia="en-US"/>
              </w:rPr>
            </w:pPr>
            <w:r>
              <w:rPr>
                <w:rFonts w:ascii="Arial" w:hAnsi="Arial" w:cs="Arial"/>
                <w:b/>
                <w:bCs/>
                <w:sz w:val="18"/>
                <w:szCs w:val="18"/>
                <w:lang w:val="en-US" w:eastAsia="en-US"/>
              </w:rPr>
              <w:t>2 629 365</w:t>
            </w:r>
          </w:p>
        </w:tc>
        <w:tc>
          <w:tcPr>
            <w:tcW w:w="2561" w:type="dxa"/>
            <w:tcBorders>
              <w:top w:val="nil"/>
              <w:left w:val="nil"/>
              <w:bottom w:val="double" w:sz="6" w:space="0" w:color="auto"/>
              <w:right w:val="nil"/>
            </w:tcBorders>
            <w:shd w:val="clear" w:color="auto" w:fill="auto"/>
            <w:noWrap/>
            <w:vAlign w:val="bottom"/>
            <w:hideMark/>
          </w:tcPr>
          <w:p w:rsidR="009D3104" w:rsidRPr="002816DF" w:rsidRDefault="009D3104" w:rsidP="009D3104">
            <w:pPr>
              <w:jc w:val="right"/>
              <w:rPr>
                <w:rFonts w:ascii="Arial" w:hAnsi="Arial" w:cs="Arial"/>
                <w:b/>
                <w:bCs/>
                <w:sz w:val="18"/>
                <w:szCs w:val="18"/>
                <w:lang w:val="en-US" w:eastAsia="en-US"/>
              </w:rPr>
            </w:pPr>
            <w:r>
              <w:rPr>
                <w:rFonts w:ascii="Arial" w:hAnsi="Arial" w:cs="Arial"/>
                <w:b/>
                <w:bCs/>
                <w:sz w:val="18"/>
                <w:szCs w:val="18"/>
                <w:lang w:val="en-US" w:eastAsia="en-US"/>
              </w:rPr>
              <w:t>3 144 556</w:t>
            </w:r>
          </w:p>
        </w:tc>
      </w:tr>
      <w:tr w:rsidR="009D3104" w:rsidRPr="002816DF" w:rsidTr="002816DF">
        <w:trPr>
          <w:trHeight w:val="255"/>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odpočítateľné</w:t>
            </w:r>
          </w:p>
        </w:tc>
        <w:tc>
          <w:tcPr>
            <w:tcW w:w="2616"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rsidR="009D3104" w:rsidRPr="002816DF" w:rsidRDefault="002C67DC" w:rsidP="009D3104">
            <w:pPr>
              <w:jc w:val="right"/>
              <w:rPr>
                <w:rFonts w:ascii="Arial" w:hAnsi="Arial" w:cs="Arial"/>
                <w:sz w:val="18"/>
                <w:szCs w:val="18"/>
                <w:lang w:val="en-US" w:eastAsia="en-US"/>
              </w:rPr>
            </w:pPr>
            <w:r>
              <w:rPr>
                <w:rFonts w:ascii="Arial" w:hAnsi="Arial" w:cs="Arial"/>
                <w:sz w:val="18"/>
                <w:szCs w:val="18"/>
                <w:lang w:val="en-US" w:eastAsia="en-US"/>
              </w:rPr>
              <w:t>2 629 365</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Pr>
                <w:rFonts w:ascii="Arial" w:hAnsi="Arial" w:cs="Arial"/>
                <w:sz w:val="18"/>
                <w:szCs w:val="18"/>
                <w:lang w:val="en-US" w:eastAsia="en-US"/>
              </w:rPr>
              <w:t>3 144 556</w:t>
            </w:r>
          </w:p>
        </w:tc>
      </w:tr>
      <w:tr w:rsidR="009D3104" w:rsidRPr="002816DF" w:rsidTr="002816DF">
        <w:trPr>
          <w:trHeight w:val="495"/>
        </w:trPr>
        <w:tc>
          <w:tcPr>
            <w:tcW w:w="4063" w:type="dxa"/>
            <w:tcBorders>
              <w:top w:val="nil"/>
              <w:left w:val="nil"/>
              <w:bottom w:val="nil"/>
              <w:right w:val="nil"/>
            </w:tcBorders>
            <w:shd w:val="clear" w:color="auto" w:fill="auto"/>
            <w:vAlign w:val="bottom"/>
            <w:hideMark/>
          </w:tcPr>
          <w:p w:rsidR="009D3104" w:rsidRPr="00797550" w:rsidRDefault="009D3104" w:rsidP="009D3104">
            <w:pPr>
              <w:rPr>
                <w:rFonts w:ascii="Arial" w:hAnsi="Arial" w:cs="Arial"/>
                <w:b/>
                <w:bCs/>
                <w:sz w:val="18"/>
                <w:szCs w:val="18"/>
                <w:lang w:eastAsia="en-US"/>
              </w:rPr>
            </w:pPr>
            <w:r w:rsidRPr="00797550">
              <w:rPr>
                <w:rFonts w:ascii="Arial" w:hAnsi="Arial" w:cs="Arial"/>
                <w:b/>
                <w:bCs/>
                <w:sz w:val="18"/>
                <w:szCs w:val="18"/>
                <w:lang w:eastAsia="en-US"/>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9D3104" w:rsidRPr="002816DF" w:rsidRDefault="009D3104" w:rsidP="009D3104">
            <w:pPr>
              <w:jc w:val="right"/>
              <w:rPr>
                <w:rFonts w:ascii="Arial" w:hAnsi="Arial" w:cs="Arial"/>
                <w:b/>
                <w:bCs/>
                <w:sz w:val="18"/>
                <w:szCs w:val="18"/>
                <w:lang w:val="en-US" w:eastAsia="en-US"/>
              </w:rPr>
            </w:pPr>
            <w:r w:rsidRPr="002816DF">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9D3104" w:rsidRPr="002816DF" w:rsidRDefault="009D3104" w:rsidP="009D3104">
            <w:pPr>
              <w:jc w:val="right"/>
              <w:rPr>
                <w:rFonts w:ascii="Arial" w:hAnsi="Arial" w:cs="Arial"/>
                <w:b/>
                <w:bCs/>
                <w:sz w:val="18"/>
                <w:szCs w:val="18"/>
                <w:lang w:val="en-US" w:eastAsia="en-US"/>
              </w:rPr>
            </w:pPr>
            <w:r w:rsidRPr="002816DF">
              <w:rPr>
                <w:rFonts w:ascii="Arial" w:hAnsi="Arial" w:cs="Arial"/>
                <w:b/>
                <w:bCs/>
                <w:sz w:val="18"/>
                <w:szCs w:val="18"/>
                <w:lang w:val="en-US" w:eastAsia="en-US"/>
              </w:rPr>
              <w:t>0</w:t>
            </w:r>
          </w:p>
        </w:tc>
      </w:tr>
      <w:tr w:rsidR="009D3104" w:rsidRPr="002816DF" w:rsidTr="002816DF">
        <w:trPr>
          <w:trHeight w:val="255"/>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odpočítateľné</w:t>
            </w:r>
          </w:p>
        </w:tc>
        <w:tc>
          <w:tcPr>
            <w:tcW w:w="2616" w:type="dxa"/>
            <w:tcBorders>
              <w:top w:val="nil"/>
              <w:left w:val="nil"/>
              <w:bottom w:val="nil"/>
              <w:right w:val="nil"/>
            </w:tcBorders>
            <w:shd w:val="clear" w:color="auto" w:fill="auto"/>
            <w:vAlign w:val="bottom"/>
            <w:hideMark/>
          </w:tcPr>
          <w:p w:rsidR="009D3104" w:rsidRPr="002816DF" w:rsidRDefault="004B1BDA" w:rsidP="009D3104">
            <w:pPr>
              <w:jc w:val="right"/>
              <w:rPr>
                <w:rFonts w:ascii="Arial" w:hAnsi="Arial" w:cs="Arial"/>
                <w:sz w:val="18"/>
                <w:szCs w:val="18"/>
                <w:lang w:val="en-US" w:eastAsia="en-US"/>
              </w:rPr>
            </w:pPr>
            <w:r>
              <w:rPr>
                <w:rFonts w:ascii="Arial" w:hAnsi="Arial" w:cs="Arial"/>
                <w:sz w:val="18"/>
                <w:szCs w:val="18"/>
                <w:lang w:val="en-US" w:eastAsia="en-US"/>
              </w:rPr>
              <w:t>1 068 384</w:t>
            </w:r>
          </w:p>
        </w:tc>
        <w:tc>
          <w:tcPr>
            <w:tcW w:w="2561" w:type="dxa"/>
            <w:tcBorders>
              <w:top w:val="nil"/>
              <w:left w:val="nil"/>
              <w:bottom w:val="nil"/>
              <w:right w:val="nil"/>
            </w:tcBorders>
            <w:shd w:val="clear" w:color="auto" w:fill="auto"/>
            <w:vAlign w:val="bottom"/>
            <w:hideMark/>
          </w:tcPr>
          <w:p w:rsidR="009D3104" w:rsidRPr="002816DF" w:rsidRDefault="009D2AD1" w:rsidP="00A13D72">
            <w:pPr>
              <w:jc w:val="right"/>
              <w:rPr>
                <w:rFonts w:ascii="Arial" w:hAnsi="Arial" w:cs="Arial"/>
                <w:sz w:val="18"/>
                <w:szCs w:val="18"/>
                <w:lang w:val="en-US" w:eastAsia="en-US"/>
              </w:rPr>
            </w:pPr>
            <w:r>
              <w:rPr>
                <w:rFonts w:ascii="Arial" w:hAnsi="Arial" w:cs="Arial"/>
                <w:sz w:val="18"/>
                <w:szCs w:val="18"/>
                <w:lang w:val="en-US" w:eastAsia="en-US"/>
              </w:rPr>
              <w:t>0</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797550" w:rsidRDefault="009D3104" w:rsidP="009D3104">
            <w:pPr>
              <w:rPr>
                <w:rFonts w:ascii="Arial" w:hAnsi="Arial" w:cs="Arial"/>
                <w:b/>
                <w:bCs/>
                <w:sz w:val="18"/>
                <w:szCs w:val="18"/>
                <w:lang w:eastAsia="en-US"/>
              </w:rPr>
            </w:pPr>
            <w:r w:rsidRPr="00797550">
              <w:rPr>
                <w:rFonts w:ascii="Arial" w:hAnsi="Arial" w:cs="Arial"/>
                <w:b/>
                <w:bCs/>
                <w:sz w:val="18"/>
                <w:szCs w:val="18"/>
                <w:lang w:eastAsia="en-US"/>
              </w:rPr>
              <w:t>Možnosť umorovať daňovú stratu v budúcnosti</w:t>
            </w:r>
          </w:p>
        </w:tc>
        <w:tc>
          <w:tcPr>
            <w:tcW w:w="2616" w:type="dxa"/>
            <w:tcBorders>
              <w:top w:val="nil"/>
              <w:left w:val="nil"/>
              <w:bottom w:val="nil"/>
              <w:right w:val="nil"/>
            </w:tcBorders>
            <w:shd w:val="clear" w:color="auto" w:fill="auto"/>
            <w:vAlign w:val="bottom"/>
            <w:hideMark/>
          </w:tcPr>
          <w:p w:rsidR="009D3104" w:rsidRPr="002816DF" w:rsidRDefault="004B1BDA" w:rsidP="009D3104">
            <w:pPr>
              <w:jc w:val="right"/>
              <w:rPr>
                <w:rFonts w:ascii="Arial" w:hAnsi="Arial" w:cs="Arial"/>
                <w:sz w:val="18"/>
                <w:szCs w:val="18"/>
                <w:lang w:val="en-US" w:eastAsia="en-US"/>
              </w:rPr>
            </w:pPr>
            <w:r>
              <w:rPr>
                <w:rFonts w:ascii="Arial" w:hAnsi="Arial" w:cs="Arial"/>
                <w:sz w:val="18"/>
                <w:szCs w:val="18"/>
                <w:lang w:val="en-US" w:eastAsia="en-US"/>
              </w:rPr>
              <w:t>2 539 459</w:t>
            </w:r>
          </w:p>
        </w:tc>
        <w:tc>
          <w:tcPr>
            <w:tcW w:w="2561" w:type="dxa"/>
            <w:tcBorders>
              <w:top w:val="nil"/>
              <w:left w:val="nil"/>
              <w:bottom w:val="nil"/>
              <w:right w:val="nil"/>
            </w:tcBorders>
            <w:shd w:val="clear" w:color="auto" w:fill="auto"/>
            <w:vAlign w:val="bottom"/>
            <w:hideMark/>
          </w:tcPr>
          <w:p w:rsidR="009D3104" w:rsidRPr="002816DF" w:rsidRDefault="009D2AD1" w:rsidP="00A13D72">
            <w:pPr>
              <w:jc w:val="right"/>
              <w:rPr>
                <w:rFonts w:ascii="Arial" w:hAnsi="Arial" w:cs="Arial"/>
                <w:sz w:val="18"/>
                <w:szCs w:val="18"/>
                <w:lang w:val="en-US" w:eastAsia="en-US"/>
              </w:rPr>
            </w:pPr>
            <w:r>
              <w:rPr>
                <w:rFonts w:ascii="Arial" w:hAnsi="Arial" w:cs="Arial"/>
                <w:sz w:val="18"/>
                <w:szCs w:val="18"/>
                <w:lang w:val="en-US" w:eastAsia="en-US"/>
              </w:rPr>
              <w:t>2 068 975</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797550" w:rsidRDefault="009D3104" w:rsidP="009D3104">
            <w:pPr>
              <w:rPr>
                <w:rFonts w:ascii="Arial" w:hAnsi="Arial" w:cs="Arial"/>
                <w:b/>
                <w:bCs/>
                <w:sz w:val="18"/>
                <w:szCs w:val="18"/>
                <w:lang w:eastAsia="en-US"/>
              </w:rPr>
            </w:pPr>
            <w:r w:rsidRPr="00797550">
              <w:rPr>
                <w:rFonts w:ascii="Arial" w:hAnsi="Arial" w:cs="Arial"/>
                <w:b/>
                <w:bCs/>
                <w:sz w:val="18"/>
                <w:szCs w:val="18"/>
                <w:lang w:eastAsia="en-US"/>
              </w:rPr>
              <w:t>Možnosť previesť nevyužité daňové odpočty</w:t>
            </w:r>
          </w:p>
        </w:tc>
        <w:tc>
          <w:tcPr>
            <w:tcW w:w="2616"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b/>
                <w:bCs/>
                <w:sz w:val="18"/>
                <w:szCs w:val="18"/>
                <w:lang w:val="en-US" w:eastAsia="en-US"/>
              </w:rPr>
            </w:pPr>
            <w:r w:rsidRPr="002816DF">
              <w:rPr>
                <w:rFonts w:ascii="Arial" w:hAnsi="Arial" w:cs="Arial"/>
                <w:b/>
                <w:bCs/>
                <w:sz w:val="18"/>
                <w:szCs w:val="18"/>
                <w:lang w:val="en-US" w:eastAsia="en-US"/>
              </w:rPr>
              <w:t>Sadzba dane z príjmov ( v %) *</w:t>
            </w:r>
          </w:p>
        </w:tc>
        <w:tc>
          <w:tcPr>
            <w:tcW w:w="2616" w:type="dxa"/>
            <w:tcBorders>
              <w:top w:val="nil"/>
              <w:left w:val="nil"/>
              <w:bottom w:val="nil"/>
              <w:right w:val="nil"/>
            </w:tcBorders>
            <w:shd w:val="clear" w:color="auto" w:fill="auto"/>
            <w:noWrap/>
            <w:vAlign w:val="bottom"/>
            <w:hideMark/>
          </w:tcPr>
          <w:p w:rsidR="009D3104" w:rsidRPr="002816DF" w:rsidRDefault="002C67DC" w:rsidP="009D3104">
            <w:pPr>
              <w:jc w:val="right"/>
              <w:rPr>
                <w:rFonts w:ascii="Arial" w:hAnsi="Arial" w:cs="Arial"/>
                <w:sz w:val="18"/>
                <w:szCs w:val="18"/>
                <w:lang w:val="en-US" w:eastAsia="en-US"/>
              </w:rPr>
            </w:pPr>
            <w:r>
              <w:rPr>
                <w:rFonts w:ascii="Arial" w:hAnsi="Arial" w:cs="Arial"/>
                <w:sz w:val="18"/>
                <w:szCs w:val="18"/>
                <w:lang w:val="en-US" w:eastAsia="en-US"/>
              </w:rPr>
              <w:t>22</w:t>
            </w:r>
            <w:r w:rsidR="009D3104" w:rsidRPr="002816DF">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23%</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b/>
                <w:bCs/>
                <w:sz w:val="18"/>
                <w:szCs w:val="18"/>
                <w:lang w:val="en-US" w:eastAsia="en-US"/>
              </w:rPr>
            </w:pPr>
            <w:r w:rsidRPr="002816DF">
              <w:rPr>
                <w:rFonts w:ascii="Arial" w:hAnsi="Arial" w:cs="Arial"/>
                <w:b/>
                <w:bCs/>
                <w:sz w:val="18"/>
                <w:szCs w:val="18"/>
                <w:lang w:val="en-US" w:eastAsia="en-US"/>
              </w:rPr>
              <w:t>Odložená daňová pohľadávka vypočítaná</w:t>
            </w:r>
          </w:p>
        </w:tc>
        <w:tc>
          <w:tcPr>
            <w:tcW w:w="2616" w:type="dxa"/>
            <w:tcBorders>
              <w:top w:val="nil"/>
              <w:left w:val="nil"/>
              <w:bottom w:val="nil"/>
              <w:right w:val="nil"/>
            </w:tcBorders>
            <w:shd w:val="clear" w:color="auto" w:fill="auto"/>
            <w:vAlign w:val="bottom"/>
            <w:hideMark/>
          </w:tcPr>
          <w:p w:rsidR="009D3104" w:rsidRPr="002816DF" w:rsidRDefault="00E8532B" w:rsidP="00A13D72">
            <w:pPr>
              <w:jc w:val="right"/>
              <w:rPr>
                <w:rFonts w:ascii="Arial" w:hAnsi="Arial" w:cs="Arial"/>
                <w:sz w:val="18"/>
                <w:szCs w:val="18"/>
                <w:lang w:val="en-US" w:eastAsia="en-US"/>
              </w:rPr>
            </w:pPr>
            <w:r>
              <w:rPr>
                <w:rFonts w:ascii="Arial" w:hAnsi="Arial" w:cs="Arial"/>
                <w:sz w:val="18"/>
                <w:szCs w:val="18"/>
                <w:lang w:val="en-US" w:eastAsia="en-US"/>
              </w:rPr>
              <w:t>215 265</w:t>
            </w:r>
          </w:p>
        </w:tc>
        <w:tc>
          <w:tcPr>
            <w:tcW w:w="2561" w:type="dxa"/>
            <w:tcBorders>
              <w:top w:val="nil"/>
              <w:left w:val="nil"/>
              <w:bottom w:val="nil"/>
              <w:right w:val="nil"/>
            </w:tcBorders>
            <w:shd w:val="clear" w:color="auto" w:fill="auto"/>
            <w:vAlign w:val="bottom"/>
            <w:hideMark/>
          </w:tcPr>
          <w:p w:rsidR="009D3104" w:rsidRPr="002816DF" w:rsidRDefault="009D2AD1" w:rsidP="0099012C">
            <w:pPr>
              <w:jc w:val="right"/>
              <w:rPr>
                <w:rFonts w:ascii="Arial" w:hAnsi="Arial" w:cs="Arial"/>
                <w:sz w:val="18"/>
                <w:szCs w:val="18"/>
                <w:lang w:val="en-US" w:eastAsia="en-US"/>
              </w:rPr>
            </w:pPr>
            <w:r>
              <w:rPr>
                <w:rFonts w:ascii="Arial" w:hAnsi="Arial" w:cs="Arial"/>
                <w:sz w:val="18"/>
                <w:szCs w:val="18"/>
                <w:lang w:val="en-US" w:eastAsia="en-US"/>
              </w:rPr>
              <w:t>475 864</w:t>
            </w:r>
          </w:p>
        </w:tc>
      </w:tr>
      <w:tr w:rsidR="009D3104" w:rsidRPr="002816DF" w:rsidTr="002816DF">
        <w:trPr>
          <w:trHeight w:val="255"/>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b/>
                <w:bCs/>
                <w:sz w:val="18"/>
                <w:szCs w:val="18"/>
                <w:lang w:val="en-US" w:eastAsia="en-US"/>
              </w:rPr>
            </w:pPr>
            <w:r w:rsidRPr="002816DF">
              <w:rPr>
                <w:rFonts w:ascii="Arial" w:hAnsi="Arial" w:cs="Arial"/>
                <w:b/>
                <w:bCs/>
                <w:sz w:val="18"/>
                <w:szCs w:val="18"/>
                <w:lang w:val="en-US" w:eastAsia="en-US"/>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9D3104" w:rsidRPr="002816DF" w:rsidRDefault="00CE4CAF" w:rsidP="009D3104">
            <w:pPr>
              <w:jc w:val="right"/>
              <w:rPr>
                <w:rFonts w:ascii="Arial" w:hAnsi="Arial" w:cs="Arial"/>
                <w:b/>
                <w:bCs/>
                <w:sz w:val="18"/>
                <w:szCs w:val="18"/>
                <w:lang w:val="en-US" w:eastAsia="en-US"/>
              </w:rPr>
            </w:pPr>
            <w:r>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9D3104" w:rsidRPr="002816DF" w:rsidRDefault="009D3104" w:rsidP="009D3104">
            <w:pPr>
              <w:jc w:val="right"/>
              <w:rPr>
                <w:rFonts w:ascii="Arial" w:hAnsi="Arial" w:cs="Arial"/>
                <w:b/>
                <w:bCs/>
                <w:sz w:val="18"/>
                <w:szCs w:val="18"/>
                <w:lang w:val="en-US" w:eastAsia="en-US"/>
              </w:rPr>
            </w:pPr>
            <w:r w:rsidRPr="002816DF">
              <w:rPr>
                <w:rFonts w:ascii="Arial" w:hAnsi="Arial" w:cs="Arial"/>
                <w:b/>
                <w:bCs/>
                <w:sz w:val="18"/>
                <w:szCs w:val="18"/>
                <w:lang w:val="en-US" w:eastAsia="en-US"/>
              </w:rPr>
              <w:t>0</w:t>
            </w:r>
          </w:p>
        </w:tc>
      </w:tr>
      <w:tr w:rsidR="009D3104" w:rsidRPr="002816DF" w:rsidTr="00895E41">
        <w:trPr>
          <w:trHeight w:val="255"/>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Zaúčtovaná  ako zníženie nákladov</w:t>
            </w:r>
          </w:p>
        </w:tc>
        <w:tc>
          <w:tcPr>
            <w:tcW w:w="2616" w:type="dxa"/>
            <w:tcBorders>
              <w:top w:val="nil"/>
              <w:left w:val="nil"/>
              <w:bottom w:val="nil"/>
              <w:right w:val="nil"/>
            </w:tcBorders>
            <w:shd w:val="clear" w:color="auto" w:fill="auto"/>
            <w:vAlign w:val="bottom"/>
          </w:tcPr>
          <w:p w:rsidR="009D3104" w:rsidRPr="002816DF" w:rsidRDefault="00895E41" w:rsidP="009D3104">
            <w:pPr>
              <w:jc w:val="right"/>
              <w:rPr>
                <w:rFonts w:ascii="Arial" w:hAnsi="Arial" w:cs="Arial"/>
                <w:sz w:val="18"/>
                <w:szCs w:val="18"/>
                <w:lang w:val="en-US" w:eastAsia="en-US"/>
              </w:rPr>
            </w:pPr>
            <w:r>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9D3104" w:rsidRPr="002816DF" w:rsidTr="00895E41">
        <w:trPr>
          <w:trHeight w:val="240"/>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tcPr>
          <w:p w:rsidR="009D3104" w:rsidRPr="002816DF" w:rsidRDefault="00895E41" w:rsidP="009D3104">
            <w:pPr>
              <w:jc w:val="right"/>
              <w:rPr>
                <w:rFonts w:ascii="Arial" w:hAnsi="Arial" w:cs="Arial"/>
                <w:sz w:val="18"/>
                <w:szCs w:val="18"/>
                <w:lang w:val="en-US" w:eastAsia="en-US"/>
              </w:rPr>
            </w:pPr>
            <w:r>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r>
      <w:tr w:rsidR="009D3104" w:rsidRPr="002816DF" w:rsidTr="002816DF">
        <w:trPr>
          <w:trHeight w:val="255"/>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b/>
                <w:bCs/>
                <w:sz w:val="18"/>
                <w:szCs w:val="18"/>
                <w:lang w:val="en-US" w:eastAsia="en-US"/>
              </w:rPr>
            </w:pPr>
            <w:r w:rsidRPr="002816DF">
              <w:rPr>
                <w:rFonts w:ascii="Arial" w:hAnsi="Arial" w:cs="Arial"/>
                <w:b/>
                <w:bCs/>
                <w:sz w:val="18"/>
                <w:szCs w:val="18"/>
                <w:lang w:val="en-US" w:eastAsia="en-US"/>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9D3104" w:rsidRPr="002816DF" w:rsidRDefault="00761D7D" w:rsidP="009D3104">
            <w:pPr>
              <w:jc w:val="right"/>
              <w:rPr>
                <w:rFonts w:ascii="Arial" w:hAnsi="Arial" w:cs="Arial"/>
                <w:b/>
                <w:bCs/>
                <w:sz w:val="18"/>
                <w:szCs w:val="18"/>
                <w:lang w:val="en-US" w:eastAsia="en-US"/>
              </w:rPr>
            </w:pPr>
            <w:r>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9D3104" w:rsidRPr="002816DF" w:rsidRDefault="009D3104" w:rsidP="009D3104">
            <w:pPr>
              <w:jc w:val="right"/>
              <w:rPr>
                <w:rFonts w:ascii="Arial" w:hAnsi="Arial" w:cs="Arial"/>
                <w:b/>
                <w:bCs/>
                <w:sz w:val="18"/>
                <w:szCs w:val="18"/>
                <w:lang w:val="en-US" w:eastAsia="en-US"/>
              </w:rPr>
            </w:pPr>
            <w:r>
              <w:rPr>
                <w:rFonts w:ascii="Arial" w:hAnsi="Arial" w:cs="Arial"/>
                <w:b/>
                <w:bCs/>
                <w:sz w:val="18"/>
                <w:szCs w:val="18"/>
                <w:lang w:val="en-US" w:eastAsia="en-US"/>
              </w:rPr>
              <w:t>723 248</w:t>
            </w:r>
          </w:p>
        </w:tc>
      </w:tr>
      <w:tr w:rsidR="009D3104" w:rsidRPr="002816DF" w:rsidTr="002816DF">
        <w:trPr>
          <w:trHeight w:val="255"/>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b/>
                <w:bCs/>
                <w:sz w:val="18"/>
                <w:szCs w:val="18"/>
                <w:lang w:val="en-US" w:eastAsia="en-US"/>
              </w:rPr>
            </w:pPr>
            <w:r w:rsidRPr="002816DF">
              <w:rPr>
                <w:rFonts w:ascii="Arial" w:hAnsi="Arial" w:cs="Arial"/>
                <w:b/>
                <w:bCs/>
                <w:sz w:val="18"/>
                <w:szCs w:val="18"/>
                <w:lang w:val="en-US" w:eastAsia="en-US"/>
              </w:rPr>
              <w:t>Zmena odloženého daňového záväzku</w:t>
            </w:r>
          </w:p>
        </w:tc>
        <w:tc>
          <w:tcPr>
            <w:tcW w:w="2616" w:type="dxa"/>
            <w:tcBorders>
              <w:top w:val="nil"/>
              <w:left w:val="nil"/>
              <w:bottom w:val="nil"/>
              <w:right w:val="nil"/>
            </w:tcBorders>
            <w:shd w:val="clear" w:color="auto" w:fill="auto"/>
            <w:noWrap/>
            <w:vAlign w:val="bottom"/>
            <w:hideMark/>
          </w:tcPr>
          <w:p w:rsidR="009D3104" w:rsidRPr="002816DF" w:rsidRDefault="00761D7D" w:rsidP="009D3104">
            <w:pPr>
              <w:jc w:val="right"/>
              <w:rPr>
                <w:rFonts w:ascii="Arial" w:hAnsi="Arial" w:cs="Arial"/>
                <w:sz w:val="18"/>
                <w:szCs w:val="18"/>
                <w:lang w:val="en-US" w:eastAsia="en-US"/>
              </w:rPr>
            </w:pPr>
            <w:r>
              <w:rPr>
                <w:rFonts w:ascii="Arial" w:hAnsi="Arial" w:cs="Arial"/>
                <w:sz w:val="18"/>
                <w:szCs w:val="18"/>
                <w:lang w:val="en-US" w:eastAsia="en-US"/>
              </w:rPr>
              <w:t>-723 248</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Pr>
                <w:rFonts w:ascii="Arial" w:hAnsi="Arial" w:cs="Arial"/>
                <w:sz w:val="18"/>
                <w:szCs w:val="18"/>
                <w:lang w:val="en-US" w:eastAsia="en-US"/>
              </w:rPr>
              <w:t>-129 296</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Zaúčtovaná ako náklad</w:t>
            </w:r>
          </w:p>
        </w:tc>
        <w:tc>
          <w:tcPr>
            <w:tcW w:w="2616" w:type="dxa"/>
            <w:tcBorders>
              <w:top w:val="nil"/>
              <w:left w:val="nil"/>
              <w:bottom w:val="nil"/>
              <w:right w:val="nil"/>
            </w:tcBorders>
            <w:shd w:val="clear" w:color="auto" w:fill="auto"/>
            <w:vAlign w:val="bottom"/>
            <w:hideMark/>
          </w:tcPr>
          <w:p w:rsidR="009D3104" w:rsidRPr="002816DF" w:rsidRDefault="00895E41" w:rsidP="009D3104">
            <w:pPr>
              <w:jc w:val="right"/>
              <w:rPr>
                <w:rFonts w:ascii="Arial" w:hAnsi="Arial" w:cs="Arial"/>
                <w:sz w:val="18"/>
                <w:szCs w:val="18"/>
                <w:lang w:val="en-US" w:eastAsia="en-US"/>
              </w:rPr>
            </w:pPr>
            <w:r>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Pr>
                <w:rFonts w:ascii="Arial" w:hAnsi="Arial" w:cs="Arial"/>
                <w:sz w:val="18"/>
                <w:szCs w:val="18"/>
                <w:lang w:val="en-US" w:eastAsia="en-US"/>
              </w:rPr>
              <w:t>-129 296</w:t>
            </w:r>
          </w:p>
        </w:tc>
      </w:tr>
      <w:tr w:rsidR="009D3104" w:rsidRPr="002816DF" w:rsidTr="002816DF">
        <w:trPr>
          <w:trHeight w:val="240"/>
        </w:trPr>
        <w:tc>
          <w:tcPr>
            <w:tcW w:w="4063" w:type="dxa"/>
            <w:tcBorders>
              <w:top w:val="nil"/>
              <w:left w:val="nil"/>
              <w:bottom w:val="nil"/>
              <w:right w:val="nil"/>
            </w:tcBorders>
            <w:shd w:val="clear" w:color="auto" w:fill="auto"/>
            <w:noWrap/>
            <w:vAlign w:val="bottom"/>
            <w:hideMark/>
          </w:tcPr>
          <w:p w:rsidR="009D3104" w:rsidRPr="002816DF" w:rsidRDefault="009D3104" w:rsidP="009D3104">
            <w:pPr>
              <w:rPr>
                <w:rFonts w:ascii="Arial" w:hAnsi="Arial" w:cs="Arial"/>
                <w:sz w:val="18"/>
                <w:szCs w:val="18"/>
                <w:lang w:val="en-US" w:eastAsia="en-US"/>
              </w:rPr>
            </w:pPr>
            <w:r w:rsidRPr="002816DF">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hideMark/>
          </w:tcPr>
          <w:p w:rsidR="009D3104" w:rsidRPr="002816DF" w:rsidRDefault="00761D7D" w:rsidP="009D3104">
            <w:pPr>
              <w:jc w:val="right"/>
              <w:rPr>
                <w:rFonts w:ascii="Arial" w:hAnsi="Arial" w:cs="Arial"/>
                <w:sz w:val="18"/>
                <w:szCs w:val="18"/>
                <w:lang w:val="en-US" w:eastAsia="en-US"/>
              </w:rPr>
            </w:pPr>
            <w:r w:rsidRPr="0099012C">
              <w:rPr>
                <w:rFonts w:ascii="Arial" w:hAnsi="Arial" w:cs="Arial"/>
                <w:sz w:val="18"/>
                <w:szCs w:val="18"/>
                <w:lang w:val="en-US" w:eastAsia="en-US"/>
              </w:rPr>
              <w:t>-</w:t>
            </w:r>
            <w:r w:rsidR="00895E41" w:rsidRPr="0099012C">
              <w:rPr>
                <w:rFonts w:ascii="Arial" w:hAnsi="Arial" w:cs="Arial"/>
                <w:sz w:val="18"/>
                <w:szCs w:val="18"/>
                <w:lang w:val="en-US" w:eastAsia="en-US"/>
              </w:rPr>
              <w:t>723 248</w:t>
            </w:r>
          </w:p>
        </w:tc>
        <w:tc>
          <w:tcPr>
            <w:tcW w:w="2561" w:type="dxa"/>
            <w:tcBorders>
              <w:top w:val="nil"/>
              <w:left w:val="nil"/>
              <w:bottom w:val="nil"/>
              <w:right w:val="nil"/>
            </w:tcBorders>
            <w:shd w:val="clear" w:color="auto" w:fill="auto"/>
            <w:vAlign w:val="bottom"/>
            <w:hideMark/>
          </w:tcPr>
          <w:p w:rsidR="009D3104" w:rsidRPr="002816DF" w:rsidRDefault="009D3104" w:rsidP="009D3104">
            <w:pPr>
              <w:jc w:val="right"/>
              <w:rPr>
                <w:rFonts w:ascii="Arial" w:hAnsi="Arial" w:cs="Arial"/>
                <w:sz w:val="18"/>
                <w:szCs w:val="18"/>
                <w:lang w:val="en-US" w:eastAsia="en-US"/>
              </w:rPr>
            </w:pPr>
            <w:r w:rsidRPr="002816DF">
              <w:rPr>
                <w:rFonts w:ascii="Arial" w:hAnsi="Arial" w:cs="Arial"/>
                <w:sz w:val="18"/>
                <w:szCs w:val="18"/>
                <w:lang w:val="en-US" w:eastAsia="en-US"/>
              </w:rPr>
              <w:t>0</w:t>
            </w:r>
          </w:p>
        </w:tc>
      </w:tr>
    </w:tbl>
    <w:p w:rsidR="007F6DBC" w:rsidRDefault="007F6DBC" w:rsidP="007A70D0">
      <w:pPr>
        <w:pStyle w:val="odstavec"/>
      </w:pPr>
    </w:p>
    <w:p w:rsidR="00E8532B" w:rsidRPr="00CF3841" w:rsidRDefault="00E8532B" w:rsidP="00E8532B">
      <w:pPr>
        <w:pStyle w:val="odstavec"/>
      </w:pPr>
      <w:r w:rsidRPr="00CF3841">
        <w:t>* Ku koncu roka 2013 došlo k zmene daňovej legislatívy, na základe ktorej sa znižuje daň z príjmov právnických osôb z 23% na 22% s účinnosťou od 1. januára 2014.</w:t>
      </w:r>
    </w:p>
    <w:p w:rsidR="00F85ABF" w:rsidRPr="007A70D0" w:rsidRDefault="00F85ABF">
      <w:pPr>
        <w:pStyle w:val="odstavec"/>
      </w:pPr>
    </w:p>
    <w:p w:rsidR="00A3677A" w:rsidRDefault="00EC7AFC">
      <w:pPr>
        <w:pStyle w:val="odstavec"/>
      </w:pPr>
      <w:r>
        <w:t xml:space="preserve">Vzhľadom na zmenu legislatívy v oblasti umorovania </w:t>
      </w:r>
      <w:r w:rsidR="00E8532B">
        <w:t xml:space="preserve">daňových </w:t>
      </w:r>
      <w:r>
        <w:t>str</w:t>
      </w:r>
      <w:r w:rsidR="00E8532B">
        <w:t>át</w:t>
      </w:r>
      <w:r>
        <w:t xml:space="preserve"> a vzhľadom na strategický plán spoločnosti</w:t>
      </w:r>
      <w:r w:rsidR="00E8532B">
        <w:t xml:space="preserve"> prichádza do úvahy</w:t>
      </w:r>
      <w:r>
        <w:t xml:space="preserve"> umorovanie daňov</w:t>
      </w:r>
      <w:r w:rsidR="00E8532B">
        <w:t xml:space="preserve">ých strát minulých rokov </w:t>
      </w:r>
      <w:r>
        <w:t>najskôr v roku 2015 v maximálnej výške ¼ z daňovej straty roku 2011 a v následných roko</w:t>
      </w:r>
      <w:r w:rsidR="00E8532B">
        <w:t>v</w:t>
      </w:r>
      <w:r>
        <w:t>, za predpokladu vykázania základu dane ¼ z daňových strát nasledovných rokov.</w:t>
      </w:r>
    </w:p>
    <w:p w:rsidR="00F60FB9" w:rsidRPr="007821B5" w:rsidRDefault="00F60FB9" w:rsidP="0060404F">
      <w:pPr>
        <w:pStyle w:val="odstavec"/>
      </w:pPr>
    </w:p>
    <w:p w:rsidR="002A6B50" w:rsidRPr="00E63C40" w:rsidRDefault="001826CC" w:rsidP="00FC7E47">
      <w:pPr>
        <w:pStyle w:val="Nadpis2"/>
      </w:pPr>
      <w:r w:rsidRPr="00E63C40">
        <w:t>Sociálny fond</w:t>
      </w:r>
    </w:p>
    <w:p w:rsidR="00E220A9" w:rsidRDefault="00316173">
      <w:pPr>
        <w:pStyle w:val="odstavec"/>
      </w:pPr>
      <w:r w:rsidRPr="00E63C40">
        <w:t>Tvorba a čerpanie sociálneho fondu v priebehu účtovného obdobia sú uv</w:t>
      </w:r>
      <w:r w:rsidR="005D49D8" w:rsidRPr="00E63C40">
        <w:t>edené v nasledujúcej tabuľke</w:t>
      </w:r>
      <w:r w:rsidRPr="00E63C40">
        <w:t>:</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E220A9"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2012</w:t>
            </w:r>
          </w:p>
        </w:tc>
      </w:tr>
      <w:tr w:rsidR="005908C8" w:rsidRPr="00E220A9" w:rsidTr="00E220A9">
        <w:trPr>
          <w:trHeight w:val="240"/>
        </w:trPr>
        <w:tc>
          <w:tcPr>
            <w:tcW w:w="4056" w:type="dxa"/>
            <w:tcBorders>
              <w:top w:val="nil"/>
              <w:left w:val="nil"/>
              <w:bottom w:val="nil"/>
              <w:right w:val="nil"/>
            </w:tcBorders>
            <w:shd w:val="clear" w:color="auto" w:fill="auto"/>
            <w:noWrap/>
            <w:vAlign w:val="bottom"/>
            <w:hideMark/>
          </w:tcPr>
          <w:p w:rsidR="005908C8" w:rsidRPr="00E220A9" w:rsidRDefault="005908C8" w:rsidP="005908C8">
            <w:pPr>
              <w:rPr>
                <w:rFonts w:ascii="Arial" w:hAnsi="Arial" w:cs="Arial"/>
                <w:b/>
                <w:bCs/>
                <w:sz w:val="18"/>
                <w:szCs w:val="18"/>
              </w:rPr>
            </w:pPr>
            <w:r w:rsidRPr="00E220A9">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5908C8" w:rsidRPr="00E220A9" w:rsidRDefault="005908C8" w:rsidP="005908C8">
            <w:pPr>
              <w:jc w:val="right"/>
              <w:rPr>
                <w:rFonts w:ascii="Arial" w:hAnsi="Arial" w:cs="Arial"/>
                <w:b/>
                <w:bCs/>
                <w:sz w:val="18"/>
                <w:szCs w:val="18"/>
              </w:rPr>
            </w:pPr>
            <w:r>
              <w:rPr>
                <w:rFonts w:ascii="Arial" w:hAnsi="Arial" w:cs="Arial"/>
                <w:b/>
                <w:bCs/>
                <w:sz w:val="18"/>
                <w:szCs w:val="18"/>
              </w:rPr>
              <w:t>1 232</w:t>
            </w:r>
          </w:p>
        </w:tc>
        <w:tc>
          <w:tcPr>
            <w:tcW w:w="2568"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b/>
                <w:bCs/>
                <w:sz w:val="18"/>
                <w:szCs w:val="18"/>
              </w:rPr>
            </w:pPr>
            <w:r>
              <w:rPr>
                <w:rFonts w:ascii="Arial" w:hAnsi="Arial" w:cs="Arial"/>
                <w:b/>
                <w:bCs/>
                <w:sz w:val="18"/>
                <w:szCs w:val="18"/>
              </w:rPr>
              <w:t>2 478</w:t>
            </w:r>
          </w:p>
        </w:tc>
      </w:tr>
      <w:tr w:rsidR="005908C8" w:rsidRPr="00E220A9" w:rsidTr="00E220A9">
        <w:trPr>
          <w:trHeight w:val="240"/>
        </w:trPr>
        <w:tc>
          <w:tcPr>
            <w:tcW w:w="4056" w:type="dxa"/>
            <w:tcBorders>
              <w:top w:val="nil"/>
              <w:left w:val="nil"/>
              <w:bottom w:val="nil"/>
              <w:right w:val="nil"/>
            </w:tcBorders>
            <w:shd w:val="clear" w:color="auto" w:fill="auto"/>
            <w:vAlign w:val="bottom"/>
            <w:hideMark/>
          </w:tcPr>
          <w:p w:rsidR="005908C8" w:rsidRPr="00E220A9" w:rsidRDefault="005908C8" w:rsidP="005908C8">
            <w:pPr>
              <w:rPr>
                <w:rFonts w:ascii="Arial" w:hAnsi="Arial" w:cs="Arial"/>
                <w:sz w:val="18"/>
                <w:szCs w:val="18"/>
              </w:rPr>
            </w:pPr>
            <w:r w:rsidRPr="00E220A9">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sz w:val="18"/>
                <w:szCs w:val="18"/>
              </w:rPr>
            </w:pPr>
            <w:r>
              <w:rPr>
                <w:rFonts w:ascii="Arial" w:hAnsi="Arial" w:cs="Arial"/>
                <w:sz w:val="18"/>
                <w:szCs w:val="18"/>
              </w:rPr>
              <w:t>4 059</w:t>
            </w:r>
          </w:p>
        </w:tc>
        <w:tc>
          <w:tcPr>
            <w:tcW w:w="2568"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sz w:val="18"/>
                <w:szCs w:val="18"/>
              </w:rPr>
            </w:pPr>
            <w:r>
              <w:rPr>
                <w:rFonts w:ascii="Arial" w:hAnsi="Arial" w:cs="Arial"/>
                <w:sz w:val="18"/>
                <w:szCs w:val="18"/>
              </w:rPr>
              <w:t>4 667</w:t>
            </w:r>
          </w:p>
        </w:tc>
      </w:tr>
      <w:tr w:rsidR="005908C8" w:rsidRPr="00E220A9" w:rsidTr="00E220A9">
        <w:trPr>
          <w:trHeight w:val="240"/>
        </w:trPr>
        <w:tc>
          <w:tcPr>
            <w:tcW w:w="4056" w:type="dxa"/>
            <w:tcBorders>
              <w:top w:val="nil"/>
              <w:left w:val="nil"/>
              <w:bottom w:val="nil"/>
              <w:right w:val="nil"/>
            </w:tcBorders>
            <w:shd w:val="clear" w:color="auto" w:fill="auto"/>
            <w:noWrap/>
            <w:vAlign w:val="bottom"/>
            <w:hideMark/>
          </w:tcPr>
          <w:p w:rsidR="005908C8" w:rsidRPr="00E220A9" w:rsidRDefault="005908C8" w:rsidP="005908C8">
            <w:pPr>
              <w:rPr>
                <w:rFonts w:ascii="Arial" w:hAnsi="Arial" w:cs="Arial"/>
                <w:sz w:val="18"/>
                <w:szCs w:val="18"/>
              </w:rPr>
            </w:pPr>
            <w:r w:rsidRPr="00E220A9">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sz w:val="18"/>
                <w:szCs w:val="18"/>
              </w:rPr>
            </w:pPr>
            <w:r w:rsidRPr="00E220A9">
              <w:rPr>
                <w:rFonts w:ascii="Arial" w:hAnsi="Arial" w:cs="Arial"/>
                <w:sz w:val="18"/>
                <w:szCs w:val="18"/>
              </w:rPr>
              <w:t>0</w:t>
            </w:r>
          </w:p>
        </w:tc>
      </w:tr>
      <w:tr w:rsidR="005908C8" w:rsidRPr="00E220A9" w:rsidTr="00E220A9">
        <w:trPr>
          <w:trHeight w:val="240"/>
        </w:trPr>
        <w:tc>
          <w:tcPr>
            <w:tcW w:w="4056" w:type="dxa"/>
            <w:tcBorders>
              <w:top w:val="nil"/>
              <w:left w:val="nil"/>
              <w:bottom w:val="nil"/>
              <w:right w:val="nil"/>
            </w:tcBorders>
            <w:shd w:val="clear" w:color="auto" w:fill="auto"/>
            <w:noWrap/>
            <w:vAlign w:val="bottom"/>
            <w:hideMark/>
          </w:tcPr>
          <w:p w:rsidR="005908C8" w:rsidRPr="00E220A9" w:rsidRDefault="005908C8" w:rsidP="005908C8">
            <w:pPr>
              <w:rPr>
                <w:rFonts w:ascii="Arial" w:hAnsi="Arial" w:cs="Arial"/>
                <w:sz w:val="18"/>
                <w:szCs w:val="18"/>
              </w:rPr>
            </w:pPr>
            <w:r w:rsidRPr="00E220A9">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sz w:val="18"/>
                <w:szCs w:val="18"/>
              </w:rPr>
            </w:pPr>
            <w:r w:rsidRPr="00E220A9">
              <w:rPr>
                <w:rFonts w:ascii="Arial" w:hAnsi="Arial" w:cs="Arial"/>
                <w:sz w:val="18"/>
                <w:szCs w:val="18"/>
              </w:rPr>
              <w:t>0</w:t>
            </w:r>
          </w:p>
        </w:tc>
      </w:tr>
      <w:tr w:rsidR="005908C8" w:rsidRPr="00E220A9" w:rsidTr="00E220A9">
        <w:trPr>
          <w:trHeight w:val="255"/>
        </w:trPr>
        <w:tc>
          <w:tcPr>
            <w:tcW w:w="4056" w:type="dxa"/>
            <w:tcBorders>
              <w:top w:val="nil"/>
              <w:left w:val="nil"/>
              <w:bottom w:val="nil"/>
              <w:right w:val="nil"/>
            </w:tcBorders>
            <w:shd w:val="clear" w:color="auto" w:fill="auto"/>
            <w:noWrap/>
            <w:vAlign w:val="bottom"/>
            <w:hideMark/>
          </w:tcPr>
          <w:p w:rsidR="005908C8" w:rsidRPr="00E220A9" w:rsidRDefault="005908C8" w:rsidP="005908C8">
            <w:pPr>
              <w:rPr>
                <w:rFonts w:ascii="Arial" w:hAnsi="Arial" w:cs="Arial"/>
                <w:b/>
                <w:bCs/>
                <w:sz w:val="18"/>
                <w:szCs w:val="18"/>
              </w:rPr>
            </w:pPr>
            <w:r w:rsidRPr="00E220A9">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5908C8" w:rsidRPr="00E220A9" w:rsidRDefault="005908C8" w:rsidP="005908C8">
            <w:pPr>
              <w:jc w:val="right"/>
              <w:rPr>
                <w:rFonts w:ascii="Arial" w:hAnsi="Arial" w:cs="Arial"/>
                <w:sz w:val="18"/>
                <w:szCs w:val="18"/>
              </w:rPr>
            </w:pPr>
            <w:r>
              <w:rPr>
                <w:rFonts w:ascii="Arial" w:hAnsi="Arial" w:cs="Arial"/>
                <w:sz w:val="18"/>
                <w:szCs w:val="18"/>
              </w:rPr>
              <w:t>5 291</w:t>
            </w:r>
          </w:p>
        </w:tc>
        <w:tc>
          <w:tcPr>
            <w:tcW w:w="2568" w:type="dxa"/>
            <w:tcBorders>
              <w:top w:val="single" w:sz="4" w:space="0" w:color="auto"/>
              <w:left w:val="nil"/>
              <w:bottom w:val="double" w:sz="6" w:space="0" w:color="auto"/>
              <w:right w:val="nil"/>
            </w:tcBorders>
            <w:shd w:val="clear" w:color="auto" w:fill="auto"/>
            <w:noWrap/>
            <w:vAlign w:val="bottom"/>
            <w:hideMark/>
          </w:tcPr>
          <w:p w:rsidR="005908C8" w:rsidRPr="00E220A9" w:rsidRDefault="005908C8" w:rsidP="005908C8">
            <w:pPr>
              <w:jc w:val="right"/>
              <w:rPr>
                <w:rFonts w:ascii="Arial" w:hAnsi="Arial" w:cs="Arial"/>
                <w:sz w:val="18"/>
                <w:szCs w:val="18"/>
              </w:rPr>
            </w:pPr>
            <w:r>
              <w:rPr>
                <w:rFonts w:ascii="Arial" w:hAnsi="Arial" w:cs="Arial"/>
                <w:sz w:val="18"/>
                <w:szCs w:val="18"/>
              </w:rPr>
              <w:t>4 667</w:t>
            </w:r>
          </w:p>
        </w:tc>
      </w:tr>
      <w:tr w:rsidR="005908C8" w:rsidRPr="00E220A9" w:rsidTr="00E220A9">
        <w:trPr>
          <w:trHeight w:val="255"/>
        </w:trPr>
        <w:tc>
          <w:tcPr>
            <w:tcW w:w="4056" w:type="dxa"/>
            <w:tcBorders>
              <w:top w:val="nil"/>
              <w:left w:val="nil"/>
              <w:bottom w:val="nil"/>
              <w:right w:val="nil"/>
            </w:tcBorders>
            <w:shd w:val="clear" w:color="auto" w:fill="auto"/>
            <w:noWrap/>
            <w:vAlign w:val="bottom"/>
            <w:hideMark/>
          </w:tcPr>
          <w:p w:rsidR="005908C8" w:rsidRPr="00E220A9" w:rsidRDefault="005908C8" w:rsidP="005908C8">
            <w:pPr>
              <w:rPr>
                <w:rFonts w:ascii="Arial" w:hAnsi="Arial" w:cs="Arial"/>
                <w:b/>
                <w:bCs/>
                <w:sz w:val="18"/>
                <w:szCs w:val="18"/>
              </w:rPr>
            </w:pPr>
            <w:r w:rsidRPr="00E220A9">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5908C8" w:rsidRPr="00E220A9" w:rsidRDefault="005908C8" w:rsidP="004852F8">
            <w:pPr>
              <w:jc w:val="right"/>
              <w:rPr>
                <w:rFonts w:ascii="Arial" w:hAnsi="Arial" w:cs="Arial"/>
                <w:sz w:val="18"/>
                <w:szCs w:val="18"/>
              </w:rPr>
            </w:pPr>
            <w:r>
              <w:rPr>
                <w:rFonts w:ascii="Arial" w:hAnsi="Arial" w:cs="Arial"/>
                <w:sz w:val="18"/>
                <w:szCs w:val="18"/>
              </w:rPr>
              <w:t xml:space="preserve">5 </w:t>
            </w:r>
            <w:r w:rsidR="004852F8">
              <w:rPr>
                <w:rFonts w:ascii="Arial" w:hAnsi="Arial" w:cs="Arial"/>
                <w:sz w:val="18"/>
                <w:szCs w:val="18"/>
              </w:rPr>
              <w:t>291</w:t>
            </w:r>
          </w:p>
        </w:tc>
        <w:tc>
          <w:tcPr>
            <w:tcW w:w="2568" w:type="dxa"/>
            <w:tcBorders>
              <w:top w:val="nil"/>
              <w:left w:val="nil"/>
              <w:bottom w:val="nil"/>
              <w:right w:val="nil"/>
            </w:tcBorders>
            <w:shd w:val="clear" w:color="auto" w:fill="auto"/>
            <w:vAlign w:val="bottom"/>
            <w:hideMark/>
          </w:tcPr>
          <w:p w:rsidR="005908C8" w:rsidRPr="00E220A9" w:rsidRDefault="005908C8" w:rsidP="005908C8">
            <w:pPr>
              <w:jc w:val="right"/>
              <w:rPr>
                <w:rFonts w:ascii="Arial" w:hAnsi="Arial" w:cs="Arial"/>
                <w:sz w:val="18"/>
                <w:szCs w:val="18"/>
              </w:rPr>
            </w:pPr>
            <w:r>
              <w:rPr>
                <w:rFonts w:ascii="Arial" w:hAnsi="Arial" w:cs="Arial"/>
                <w:sz w:val="18"/>
                <w:szCs w:val="18"/>
              </w:rPr>
              <w:t>5 913</w:t>
            </w:r>
          </w:p>
        </w:tc>
      </w:tr>
      <w:tr w:rsidR="005908C8" w:rsidRPr="00E220A9" w:rsidTr="00E220A9">
        <w:trPr>
          <w:trHeight w:val="255"/>
        </w:trPr>
        <w:tc>
          <w:tcPr>
            <w:tcW w:w="4056" w:type="dxa"/>
            <w:tcBorders>
              <w:top w:val="nil"/>
              <w:left w:val="nil"/>
              <w:bottom w:val="nil"/>
              <w:right w:val="nil"/>
            </w:tcBorders>
            <w:shd w:val="clear" w:color="auto" w:fill="auto"/>
            <w:noWrap/>
            <w:vAlign w:val="bottom"/>
            <w:hideMark/>
          </w:tcPr>
          <w:p w:rsidR="005908C8" w:rsidRPr="00E220A9" w:rsidRDefault="005908C8" w:rsidP="005908C8">
            <w:pPr>
              <w:rPr>
                <w:rFonts w:ascii="Arial" w:hAnsi="Arial" w:cs="Arial"/>
                <w:b/>
                <w:bCs/>
                <w:sz w:val="18"/>
                <w:szCs w:val="18"/>
              </w:rPr>
            </w:pPr>
            <w:r w:rsidRPr="00E220A9">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5908C8" w:rsidRPr="00E220A9" w:rsidRDefault="004852F8" w:rsidP="005908C8">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5908C8" w:rsidRPr="00E220A9" w:rsidRDefault="005908C8" w:rsidP="005908C8">
            <w:pPr>
              <w:jc w:val="right"/>
              <w:rPr>
                <w:rFonts w:ascii="Arial" w:hAnsi="Arial" w:cs="Arial"/>
                <w:b/>
                <w:bCs/>
                <w:sz w:val="18"/>
                <w:szCs w:val="18"/>
              </w:rPr>
            </w:pPr>
            <w:r>
              <w:rPr>
                <w:rFonts w:ascii="Arial" w:hAnsi="Arial" w:cs="Arial"/>
                <w:b/>
                <w:bCs/>
                <w:sz w:val="18"/>
                <w:szCs w:val="18"/>
              </w:rPr>
              <w:t>1 232</w:t>
            </w:r>
          </w:p>
        </w:tc>
      </w:tr>
    </w:tbl>
    <w:p w:rsidR="00E70D78" w:rsidRDefault="00E70D78" w:rsidP="007A70D0">
      <w:pPr>
        <w:pStyle w:val="odstavec"/>
      </w:pPr>
    </w:p>
    <w:p w:rsidR="00E70D78" w:rsidRDefault="00E70D78">
      <w:pPr>
        <w:rPr>
          <w:rFonts w:ascii="Arial" w:hAnsi="Arial" w:cs="Arial"/>
          <w:bCs/>
          <w:iCs/>
          <w:sz w:val="20"/>
          <w:szCs w:val="20"/>
        </w:rPr>
      </w:pPr>
      <w:r>
        <w:br w:type="page"/>
      </w:r>
    </w:p>
    <w:p w:rsidR="00B80B80" w:rsidRDefault="00B80B80" w:rsidP="007A70D0">
      <w:pPr>
        <w:pStyle w:val="odstavec"/>
      </w:pPr>
    </w:p>
    <w:p w:rsidR="002A6B50" w:rsidRPr="00E63C40" w:rsidRDefault="00316173" w:rsidP="00FC7E47">
      <w:pPr>
        <w:pStyle w:val="Nadpis2"/>
      </w:pPr>
      <w:r w:rsidRPr="00E63C40">
        <w:t>Bankové úvery</w:t>
      </w:r>
      <w:r w:rsidR="00793E82">
        <w:t xml:space="preserve"> a vydané dlhopisy</w:t>
      </w:r>
    </w:p>
    <w:p w:rsidR="00E220A9" w:rsidRDefault="00316173">
      <w:pPr>
        <w:pStyle w:val="odstavec"/>
      </w:pPr>
      <w:r w:rsidRPr="00E63C40">
        <w:t>Prehľad bankových úverov je uvedený v nasledujúcej tabuľk</w:t>
      </w:r>
      <w:r w:rsidR="007A70D0">
        <w:t>e:</w:t>
      </w:r>
    </w:p>
    <w:tbl>
      <w:tblPr>
        <w:tblW w:w="0" w:type="auto"/>
        <w:tblInd w:w="505" w:type="dxa"/>
        <w:tblLayout w:type="fixed"/>
        <w:tblCellMar>
          <w:left w:w="70" w:type="dxa"/>
          <w:right w:w="70" w:type="dxa"/>
        </w:tblCellMar>
        <w:tblLook w:val="04A0" w:firstRow="1" w:lastRow="0" w:firstColumn="1" w:lastColumn="0" w:noHBand="0" w:noVBand="1"/>
      </w:tblPr>
      <w:tblGrid>
        <w:gridCol w:w="2826"/>
        <w:gridCol w:w="534"/>
        <w:gridCol w:w="1134"/>
        <w:gridCol w:w="1097"/>
        <w:gridCol w:w="1670"/>
        <w:gridCol w:w="1828"/>
      </w:tblGrid>
      <w:tr w:rsidR="00E220A9" w:rsidRPr="00E220A9" w:rsidTr="00BD1B4A">
        <w:trPr>
          <w:trHeight w:val="960"/>
        </w:trPr>
        <w:tc>
          <w:tcPr>
            <w:tcW w:w="282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534"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134"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A0771B">
              <w:rPr>
                <w:rFonts w:ascii="Arial" w:hAnsi="Arial" w:cs="Arial"/>
                <w:b/>
                <w:bCs/>
                <w:sz w:val="18"/>
                <w:szCs w:val="18"/>
              </w:rPr>
              <w:t>2013</w:t>
            </w:r>
          </w:p>
        </w:tc>
        <w:tc>
          <w:tcPr>
            <w:tcW w:w="182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A0771B">
              <w:rPr>
                <w:rFonts w:ascii="Arial" w:hAnsi="Arial" w:cs="Arial"/>
                <w:b/>
                <w:bCs/>
                <w:sz w:val="18"/>
                <w:szCs w:val="18"/>
              </w:rPr>
              <w:t>2012</w:t>
            </w:r>
          </w:p>
        </w:tc>
      </w:tr>
      <w:tr w:rsidR="00E220A9" w:rsidRPr="00E220A9" w:rsidTr="00BD1B4A">
        <w:trPr>
          <w:trHeight w:val="240"/>
        </w:trPr>
        <w:tc>
          <w:tcPr>
            <w:tcW w:w="282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534"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70D78" w:rsidRPr="00E220A9" w:rsidTr="00BD1B4A">
        <w:trPr>
          <w:trHeight w:val="240"/>
        </w:trPr>
        <w:tc>
          <w:tcPr>
            <w:tcW w:w="3360" w:type="dxa"/>
            <w:gridSpan w:val="2"/>
            <w:tcBorders>
              <w:top w:val="nil"/>
              <w:left w:val="nil"/>
              <w:bottom w:val="nil"/>
              <w:right w:val="nil"/>
            </w:tcBorders>
            <w:shd w:val="clear" w:color="auto" w:fill="auto"/>
            <w:noWrap/>
            <w:vAlign w:val="bottom"/>
            <w:hideMark/>
          </w:tcPr>
          <w:p w:rsidR="00E70D78" w:rsidRPr="00E220A9" w:rsidRDefault="00E70D78" w:rsidP="00E70D78">
            <w:pPr>
              <w:rPr>
                <w:rFonts w:ascii="Arial" w:hAnsi="Arial" w:cs="Arial"/>
                <w:b/>
                <w:bCs/>
                <w:sz w:val="18"/>
                <w:szCs w:val="18"/>
              </w:rPr>
            </w:pPr>
            <w:r w:rsidRPr="00E220A9">
              <w:rPr>
                <w:rFonts w:ascii="Arial" w:hAnsi="Arial" w:cs="Arial"/>
                <w:b/>
                <w:bCs/>
                <w:sz w:val="18"/>
                <w:szCs w:val="18"/>
              </w:rPr>
              <w:t>Krátkodobé bankové úvery, z toho:</w:t>
            </w:r>
          </w:p>
        </w:tc>
        <w:tc>
          <w:tcPr>
            <w:tcW w:w="1134" w:type="dxa"/>
            <w:tcBorders>
              <w:top w:val="nil"/>
              <w:left w:val="nil"/>
              <w:bottom w:val="nil"/>
              <w:right w:val="nil"/>
            </w:tcBorders>
            <w:shd w:val="clear" w:color="auto" w:fill="auto"/>
            <w:noWrap/>
            <w:vAlign w:val="bottom"/>
            <w:hideMark/>
          </w:tcPr>
          <w:p w:rsidR="00E70D78" w:rsidRPr="00E220A9" w:rsidRDefault="00E70D78" w:rsidP="00E70D78">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70D78" w:rsidRPr="00E220A9" w:rsidRDefault="00E70D78" w:rsidP="00E70D78">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70D78" w:rsidRPr="00E220A9" w:rsidRDefault="00E70D78" w:rsidP="00E70D78">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70D78" w:rsidRPr="00E220A9" w:rsidRDefault="00E70D78" w:rsidP="00E70D78">
            <w:pPr>
              <w:jc w:val="right"/>
              <w:rPr>
                <w:rFonts w:ascii="Arial" w:hAnsi="Arial" w:cs="Arial"/>
                <w:b/>
                <w:bCs/>
                <w:sz w:val="18"/>
                <w:szCs w:val="18"/>
              </w:rPr>
            </w:pPr>
            <w:r>
              <w:rPr>
                <w:rFonts w:ascii="Arial" w:hAnsi="Arial" w:cs="Arial"/>
                <w:b/>
                <w:bCs/>
                <w:sz w:val="18"/>
                <w:szCs w:val="18"/>
              </w:rPr>
              <w:t>0</w:t>
            </w:r>
          </w:p>
        </w:tc>
      </w:tr>
      <w:tr w:rsidR="00E70D78" w:rsidRPr="00E220A9" w:rsidTr="00E70D78">
        <w:trPr>
          <w:trHeight w:val="240"/>
        </w:trPr>
        <w:tc>
          <w:tcPr>
            <w:tcW w:w="2826" w:type="dxa"/>
            <w:tcBorders>
              <w:top w:val="nil"/>
              <w:left w:val="nil"/>
              <w:bottom w:val="nil"/>
              <w:right w:val="nil"/>
            </w:tcBorders>
            <w:shd w:val="clear" w:color="auto" w:fill="auto"/>
            <w:noWrap/>
            <w:vAlign w:val="bottom"/>
          </w:tcPr>
          <w:p w:rsidR="00E70D78" w:rsidRPr="00BD1B4A" w:rsidRDefault="00E70D78" w:rsidP="00E70D78">
            <w:pPr>
              <w:rPr>
                <w:rFonts w:ascii="Arial" w:hAnsi="Arial" w:cs="Arial"/>
                <w:sz w:val="18"/>
                <w:szCs w:val="18"/>
              </w:rPr>
            </w:pPr>
          </w:p>
        </w:tc>
        <w:tc>
          <w:tcPr>
            <w:tcW w:w="534" w:type="dxa"/>
            <w:tcBorders>
              <w:top w:val="nil"/>
              <w:left w:val="nil"/>
              <w:bottom w:val="nil"/>
              <w:right w:val="nil"/>
            </w:tcBorders>
            <w:shd w:val="clear" w:color="auto" w:fill="auto"/>
            <w:noWrap/>
            <w:vAlign w:val="bottom"/>
          </w:tcPr>
          <w:p w:rsidR="00E70D78" w:rsidRPr="00E220A9" w:rsidRDefault="00E70D78" w:rsidP="00E70D78">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tcPr>
          <w:p w:rsidR="00E70D78" w:rsidRPr="00E220A9" w:rsidRDefault="00E70D78" w:rsidP="00E70D78">
            <w:pPr>
              <w:ind w:left="-49" w:right="-72"/>
              <w:jc w:val="right"/>
              <w:rPr>
                <w:rFonts w:ascii="Arial" w:hAnsi="Arial" w:cs="Arial"/>
                <w:iCs/>
                <w:sz w:val="18"/>
                <w:szCs w:val="18"/>
              </w:rPr>
            </w:pPr>
          </w:p>
        </w:tc>
        <w:tc>
          <w:tcPr>
            <w:tcW w:w="1097" w:type="dxa"/>
            <w:tcBorders>
              <w:top w:val="nil"/>
              <w:left w:val="nil"/>
              <w:bottom w:val="nil"/>
              <w:right w:val="nil"/>
            </w:tcBorders>
            <w:shd w:val="clear" w:color="auto" w:fill="auto"/>
            <w:noWrap/>
            <w:vAlign w:val="bottom"/>
          </w:tcPr>
          <w:p w:rsidR="00E70D78" w:rsidRPr="00E220A9" w:rsidRDefault="00E70D78" w:rsidP="00E70D78">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E70D78" w:rsidRPr="00E220A9" w:rsidRDefault="00E70D78" w:rsidP="00E70D78">
            <w:pPr>
              <w:jc w:val="right"/>
              <w:rPr>
                <w:rFonts w:ascii="Arial" w:hAnsi="Arial" w:cs="Arial"/>
                <w:sz w:val="18"/>
                <w:szCs w:val="18"/>
              </w:rPr>
            </w:pPr>
          </w:p>
        </w:tc>
        <w:tc>
          <w:tcPr>
            <w:tcW w:w="1828" w:type="dxa"/>
            <w:tcBorders>
              <w:top w:val="nil"/>
              <w:left w:val="nil"/>
              <w:bottom w:val="nil"/>
              <w:right w:val="nil"/>
            </w:tcBorders>
            <w:shd w:val="clear" w:color="auto" w:fill="auto"/>
            <w:vAlign w:val="bottom"/>
          </w:tcPr>
          <w:p w:rsidR="00E70D78" w:rsidRPr="00E220A9" w:rsidRDefault="00E70D78" w:rsidP="00E70D78">
            <w:pPr>
              <w:jc w:val="right"/>
              <w:rPr>
                <w:rFonts w:ascii="Arial" w:hAnsi="Arial" w:cs="Arial"/>
                <w:sz w:val="18"/>
                <w:szCs w:val="18"/>
              </w:rPr>
            </w:pPr>
          </w:p>
        </w:tc>
      </w:tr>
      <w:tr w:rsidR="00E70D78" w:rsidRPr="00E220A9" w:rsidTr="00BD1B4A">
        <w:trPr>
          <w:trHeight w:val="240"/>
        </w:trPr>
        <w:tc>
          <w:tcPr>
            <w:tcW w:w="2826" w:type="dxa"/>
            <w:tcBorders>
              <w:top w:val="nil"/>
              <w:left w:val="nil"/>
              <w:bottom w:val="nil"/>
              <w:right w:val="nil"/>
            </w:tcBorders>
            <w:shd w:val="clear" w:color="auto" w:fill="auto"/>
            <w:noWrap/>
            <w:vAlign w:val="bottom"/>
            <w:hideMark/>
          </w:tcPr>
          <w:p w:rsidR="00E70D78" w:rsidRPr="00BD1B4A" w:rsidRDefault="00E70D78" w:rsidP="00E70D78">
            <w:pPr>
              <w:rPr>
                <w:rFonts w:ascii="Arial" w:hAnsi="Arial" w:cs="Arial"/>
                <w:sz w:val="18"/>
                <w:szCs w:val="18"/>
              </w:rPr>
            </w:pPr>
            <w:r w:rsidRPr="00BD1B4A">
              <w:rPr>
                <w:rFonts w:ascii="Arial" w:hAnsi="Arial" w:cs="Arial"/>
                <w:sz w:val="18"/>
                <w:szCs w:val="18"/>
              </w:rPr>
              <w:t>Tatrabanka – VISA karty</w:t>
            </w:r>
          </w:p>
        </w:tc>
        <w:tc>
          <w:tcPr>
            <w:tcW w:w="534" w:type="dxa"/>
            <w:tcBorders>
              <w:top w:val="nil"/>
              <w:left w:val="nil"/>
              <w:bottom w:val="nil"/>
              <w:right w:val="nil"/>
            </w:tcBorders>
            <w:shd w:val="clear" w:color="auto" w:fill="auto"/>
            <w:noWrap/>
            <w:vAlign w:val="bottom"/>
            <w:hideMark/>
          </w:tcPr>
          <w:p w:rsidR="00E70D78" w:rsidRPr="00E220A9" w:rsidRDefault="00E70D78" w:rsidP="00E70D78">
            <w:pPr>
              <w:jc w:val="center"/>
              <w:rPr>
                <w:rFonts w:ascii="Arial" w:hAnsi="Arial" w:cs="Arial"/>
                <w:sz w:val="18"/>
                <w:szCs w:val="18"/>
              </w:rPr>
            </w:pPr>
            <w:r>
              <w:rPr>
                <w:rFonts w:ascii="Arial" w:hAnsi="Arial" w:cs="Arial"/>
                <w:sz w:val="18"/>
                <w:szCs w:val="18"/>
              </w:rPr>
              <w:t>EUR</w:t>
            </w:r>
          </w:p>
        </w:tc>
        <w:tc>
          <w:tcPr>
            <w:tcW w:w="1134" w:type="dxa"/>
            <w:tcBorders>
              <w:top w:val="nil"/>
              <w:left w:val="nil"/>
              <w:bottom w:val="nil"/>
              <w:right w:val="nil"/>
            </w:tcBorders>
            <w:shd w:val="clear" w:color="auto" w:fill="auto"/>
            <w:noWrap/>
            <w:vAlign w:val="bottom"/>
            <w:hideMark/>
          </w:tcPr>
          <w:p w:rsidR="00E70D78" w:rsidRPr="00E220A9" w:rsidRDefault="00E70D78" w:rsidP="00E70D78">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70D78" w:rsidRPr="00E220A9" w:rsidRDefault="00E70D78" w:rsidP="00E70D78">
            <w:pPr>
              <w:jc w:val="right"/>
              <w:rPr>
                <w:rFonts w:ascii="Arial" w:hAnsi="Arial" w:cs="Arial"/>
                <w:sz w:val="18"/>
                <w:szCs w:val="18"/>
              </w:rPr>
            </w:pPr>
            <w:r>
              <w:rPr>
                <w:rFonts w:ascii="Arial" w:hAnsi="Arial" w:cs="Arial"/>
                <w:sz w:val="18"/>
                <w:szCs w:val="18"/>
              </w:rPr>
              <w:t>2/2014</w:t>
            </w:r>
          </w:p>
        </w:tc>
        <w:tc>
          <w:tcPr>
            <w:tcW w:w="1670" w:type="dxa"/>
            <w:tcBorders>
              <w:top w:val="nil"/>
              <w:left w:val="nil"/>
              <w:bottom w:val="nil"/>
              <w:right w:val="nil"/>
            </w:tcBorders>
            <w:shd w:val="clear" w:color="auto" w:fill="auto"/>
            <w:vAlign w:val="bottom"/>
            <w:hideMark/>
          </w:tcPr>
          <w:p w:rsidR="00E70D78" w:rsidRPr="00E220A9" w:rsidRDefault="00E70D78" w:rsidP="00E70D78">
            <w:pPr>
              <w:jc w:val="right"/>
              <w:rPr>
                <w:rFonts w:ascii="Arial" w:hAnsi="Arial" w:cs="Arial"/>
                <w:sz w:val="18"/>
                <w:szCs w:val="18"/>
              </w:rPr>
            </w:pPr>
            <w:r>
              <w:rPr>
                <w:rFonts w:ascii="Arial" w:hAnsi="Arial" w:cs="Arial"/>
                <w:sz w:val="18"/>
                <w:szCs w:val="18"/>
              </w:rPr>
              <w:t>172</w:t>
            </w:r>
          </w:p>
        </w:tc>
        <w:tc>
          <w:tcPr>
            <w:tcW w:w="1828" w:type="dxa"/>
            <w:tcBorders>
              <w:top w:val="nil"/>
              <w:left w:val="nil"/>
              <w:bottom w:val="nil"/>
              <w:right w:val="nil"/>
            </w:tcBorders>
            <w:shd w:val="clear" w:color="auto" w:fill="auto"/>
            <w:vAlign w:val="bottom"/>
            <w:hideMark/>
          </w:tcPr>
          <w:p w:rsidR="00E70D78" w:rsidRPr="00E220A9" w:rsidRDefault="00E70D78" w:rsidP="00E70D78">
            <w:pPr>
              <w:jc w:val="right"/>
              <w:rPr>
                <w:rFonts w:ascii="Arial" w:hAnsi="Arial" w:cs="Arial"/>
                <w:sz w:val="18"/>
                <w:szCs w:val="18"/>
              </w:rPr>
            </w:pPr>
            <w:r w:rsidRPr="00E220A9">
              <w:rPr>
                <w:rFonts w:ascii="Arial" w:hAnsi="Arial" w:cs="Arial"/>
                <w:sz w:val="18"/>
                <w:szCs w:val="18"/>
              </w:rPr>
              <w:t>0</w:t>
            </w:r>
          </w:p>
        </w:tc>
      </w:tr>
      <w:tr w:rsidR="00E70D78" w:rsidRPr="00E220A9" w:rsidTr="00BD1B4A">
        <w:trPr>
          <w:trHeight w:val="255"/>
        </w:trPr>
        <w:tc>
          <w:tcPr>
            <w:tcW w:w="2826" w:type="dxa"/>
            <w:tcBorders>
              <w:top w:val="nil"/>
              <w:left w:val="nil"/>
              <w:bottom w:val="nil"/>
              <w:right w:val="nil"/>
            </w:tcBorders>
            <w:shd w:val="clear" w:color="auto" w:fill="auto"/>
            <w:noWrap/>
            <w:vAlign w:val="bottom"/>
            <w:hideMark/>
          </w:tcPr>
          <w:p w:rsidR="00E70D78" w:rsidRPr="00E220A9" w:rsidRDefault="00E70D78" w:rsidP="00E70D78">
            <w:pPr>
              <w:rPr>
                <w:rFonts w:ascii="Arial" w:hAnsi="Arial" w:cs="Arial"/>
                <w:b/>
                <w:bCs/>
                <w:sz w:val="18"/>
                <w:szCs w:val="18"/>
              </w:rPr>
            </w:pPr>
            <w:r w:rsidRPr="00E220A9">
              <w:rPr>
                <w:rFonts w:ascii="Arial" w:hAnsi="Arial" w:cs="Arial"/>
                <w:b/>
                <w:bCs/>
                <w:sz w:val="18"/>
                <w:szCs w:val="18"/>
              </w:rPr>
              <w:t>Spolu</w:t>
            </w:r>
          </w:p>
        </w:tc>
        <w:tc>
          <w:tcPr>
            <w:tcW w:w="534" w:type="dxa"/>
            <w:tcBorders>
              <w:top w:val="nil"/>
              <w:left w:val="nil"/>
              <w:bottom w:val="nil"/>
              <w:right w:val="nil"/>
            </w:tcBorders>
            <w:shd w:val="clear" w:color="auto" w:fill="auto"/>
            <w:noWrap/>
            <w:vAlign w:val="bottom"/>
            <w:hideMark/>
          </w:tcPr>
          <w:p w:rsidR="00E70D78" w:rsidRPr="00E220A9" w:rsidRDefault="00E70D78" w:rsidP="00E70D78">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E70D78" w:rsidRPr="00E220A9" w:rsidRDefault="00E70D78" w:rsidP="00E70D78">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70D78" w:rsidRPr="00E220A9" w:rsidRDefault="00E70D78" w:rsidP="00E70D78">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70D78" w:rsidRPr="00E220A9" w:rsidRDefault="00E70D78" w:rsidP="00E70D78">
            <w:pPr>
              <w:jc w:val="right"/>
              <w:rPr>
                <w:rFonts w:ascii="Arial" w:hAnsi="Arial" w:cs="Arial"/>
                <w:b/>
                <w:bCs/>
                <w:sz w:val="18"/>
                <w:szCs w:val="18"/>
              </w:rPr>
            </w:pPr>
            <w:r w:rsidRPr="00E220A9">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70D78" w:rsidRPr="00E220A9" w:rsidRDefault="00E70D78" w:rsidP="00E70D78">
            <w:pPr>
              <w:jc w:val="right"/>
              <w:rPr>
                <w:rFonts w:ascii="Arial" w:hAnsi="Arial" w:cs="Arial"/>
                <w:b/>
                <w:bCs/>
                <w:sz w:val="18"/>
                <w:szCs w:val="18"/>
              </w:rPr>
            </w:pPr>
            <w:r w:rsidRPr="00E220A9">
              <w:rPr>
                <w:rFonts w:ascii="Arial" w:hAnsi="Arial" w:cs="Arial"/>
                <w:b/>
                <w:bCs/>
                <w:sz w:val="18"/>
                <w:szCs w:val="18"/>
              </w:rPr>
              <w:t>0</w:t>
            </w:r>
          </w:p>
        </w:tc>
      </w:tr>
    </w:tbl>
    <w:p w:rsidR="005F058C" w:rsidRDefault="005F058C" w:rsidP="007A70D0">
      <w:pPr>
        <w:pStyle w:val="odstavec"/>
      </w:pPr>
    </w:p>
    <w:p w:rsidR="007A70D0" w:rsidRDefault="007A70D0">
      <w:pPr>
        <w:pStyle w:val="odstavec"/>
      </w:pPr>
    </w:p>
    <w:p w:rsidR="002A6B50" w:rsidRPr="00E63C40" w:rsidRDefault="00FF15BA" w:rsidP="00FC7E47">
      <w:pPr>
        <w:pStyle w:val="Nadpis2"/>
      </w:pPr>
      <w:r>
        <w:t xml:space="preserve">Pôžičky prijaté od spriaznených </w:t>
      </w:r>
      <w:r w:rsidR="00312613" w:rsidRPr="00E63C40">
        <w:t>strán</w:t>
      </w:r>
    </w:p>
    <w:p w:rsidR="00A3677A" w:rsidRDefault="00312613" w:rsidP="007A70D0">
      <w:pPr>
        <w:pStyle w:val="odstavec"/>
      </w:pPr>
      <w:r w:rsidRPr="00E63C40">
        <w:t>Prehľad pôžičiek prijatých od spriaznených strán</w:t>
      </w:r>
      <w:r w:rsidR="00A34D05">
        <w:t xml:space="preserve"> strán</w:t>
      </w:r>
      <w:r w:rsidRPr="00E63C40">
        <w:t xml:space="preserve"> je uvedený v nasledujúcej tabuľke:</w:t>
      </w:r>
    </w:p>
    <w:p w:rsidR="00E220A9" w:rsidRDefault="00E220A9">
      <w:pPr>
        <w:pStyle w:val="odstavec"/>
      </w:pPr>
      <w:r>
        <w:t xml:space="preserve"> </w:t>
      </w:r>
    </w:p>
    <w:tbl>
      <w:tblPr>
        <w:tblW w:w="9442" w:type="dxa"/>
        <w:tblInd w:w="505" w:type="dxa"/>
        <w:tblLayout w:type="fixed"/>
        <w:tblCellMar>
          <w:left w:w="70" w:type="dxa"/>
          <w:right w:w="70" w:type="dxa"/>
        </w:tblCellMar>
        <w:tblLook w:val="04A0" w:firstRow="1" w:lastRow="0" w:firstColumn="1" w:lastColumn="0" w:noHBand="0" w:noVBand="1"/>
      </w:tblPr>
      <w:tblGrid>
        <w:gridCol w:w="2400"/>
        <w:gridCol w:w="676"/>
        <w:gridCol w:w="1309"/>
        <w:gridCol w:w="1559"/>
        <w:gridCol w:w="1670"/>
        <w:gridCol w:w="1828"/>
      </w:tblGrid>
      <w:tr w:rsidR="00E220A9" w:rsidRPr="00E220A9" w:rsidTr="008272DB">
        <w:trPr>
          <w:trHeight w:val="960"/>
        </w:trPr>
        <w:tc>
          <w:tcPr>
            <w:tcW w:w="2400"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67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30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559"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A0771B">
              <w:rPr>
                <w:rFonts w:ascii="Arial" w:hAnsi="Arial" w:cs="Arial"/>
                <w:b/>
                <w:bCs/>
                <w:sz w:val="18"/>
                <w:szCs w:val="18"/>
              </w:rPr>
              <w:t>2013</w:t>
            </w:r>
          </w:p>
        </w:tc>
        <w:tc>
          <w:tcPr>
            <w:tcW w:w="182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A0771B">
              <w:rPr>
                <w:rFonts w:ascii="Arial" w:hAnsi="Arial" w:cs="Arial"/>
                <w:b/>
                <w:bCs/>
                <w:sz w:val="18"/>
                <w:szCs w:val="18"/>
              </w:rPr>
              <w:t>2012</w:t>
            </w:r>
          </w:p>
        </w:tc>
      </w:tr>
      <w:tr w:rsidR="00E220A9" w:rsidRPr="00E220A9" w:rsidTr="008272DB">
        <w:trPr>
          <w:trHeight w:val="240"/>
        </w:trPr>
        <w:tc>
          <w:tcPr>
            <w:tcW w:w="240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67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09"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59"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CD071E" w:rsidRPr="00E220A9" w:rsidTr="008272DB">
        <w:trPr>
          <w:trHeight w:val="240"/>
        </w:trPr>
        <w:tc>
          <w:tcPr>
            <w:tcW w:w="2400" w:type="dxa"/>
            <w:tcBorders>
              <w:top w:val="nil"/>
              <w:left w:val="nil"/>
              <w:bottom w:val="nil"/>
              <w:right w:val="nil"/>
            </w:tcBorders>
            <w:shd w:val="clear" w:color="auto" w:fill="auto"/>
            <w:noWrap/>
            <w:vAlign w:val="bottom"/>
            <w:hideMark/>
          </w:tcPr>
          <w:p w:rsidR="00CD071E" w:rsidRPr="00E220A9" w:rsidRDefault="00CD071E" w:rsidP="00CD071E">
            <w:pPr>
              <w:rPr>
                <w:rFonts w:ascii="Arial" w:hAnsi="Arial" w:cs="Arial"/>
                <w:sz w:val="18"/>
                <w:szCs w:val="18"/>
              </w:rPr>
            </w:pPr>
          </w:p>
        </w:tc>
        <w:tc>
          <w:tcPr>
            <w:tcW w:w="676" w:type="dxa"/>
            <w:tcBorders>
              <w:top w:val="nil"/>
              <w:left w:val="nil"/>
              <w:bottom w:val="nil"/>
              <w:right w:val="nil"/>
            </w:tcBorders>
            <w:shd w:val="clear" w:color="auto" w:fill="auto"/>
            <w:noWrap/>
            <w:vAlign w:val="bottom"/>
            <w:hideMark/>
          </w:tcPr>
          <w:p w:rsidR="00CD071E" w:rsidRPr="00E220A9" w:rsidRDefault="00CD071E" w:rsidP="00CD071E">
            <w:pPr>
              <w:jc w:val="center"/>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CD071E" w:rsidRPr="00E220A9" w:rsidRDefault="00CD071E" w:rsidP="00CD071E">
            <w:pPr>
              <w:jc w:val="right"/>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D071E" w:rsidRPr="00E220A9" w:rsidRDefault="00CD071E" w:rsidP="00CD071E">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CD071E" w:rsidRPr="00E220A9" w:rsidRDefault="00CD071E" w:rsidP="00CD071E">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CD071E" w:rsidRPr="00E220A9" w:rsidRDefault="00CD071E" w:rsidP="00CD071E">
            <w:pPr>
              <w:jc w:val="right"/>
              <w:rPr>
                <w:rFonts w:ascii="Arial" w:hAnsi="Arial" w:cs="Arial"/>
                <w:sz w:val="18"/>
                <w:szCs w:val="18"/>
              </w:rPr>
            </w:pPr>
            <w:r w:rsidRPr="00E220A9">
              <w:rPr>
                <w:rFonts w:ascii="Arial" w:hAnsi="Arial" w:cs="Arial"/>
                <w:sz w:val="18"/>
                <w:szCs w:val="18"/>
              </w:rPr>
              <w:t>0</w:t>
            </w:r>
          </w:p>
        </w:tc>
      </w:tr>
      <w:tr w:rsidR="00CD071E" w:rsidRPr="00E220A9" w:rsidTr="0099012C">
        <w:trPr>
          <w:trHeight w:val="240"/>
        </w:trPr>
        <w:tc>
          <w:tcPr>
            <w:tcW w:w="2400" w:type="dxa"/>
            <w:tcBorders>
              <w:top w:val="nil"/>
              <w:left w:val="nil"/>
              <w:bottom w:val="nil"/>
              <w:right w:val="nil"/>
            </w:tcBorders>
            <w:shd w:val="clear" w:color="auto" w:fill="auto"/>
            <w:noWrap/>
            <w:vAlign w:val="bottom"/>
            <w:hideMark/>
          </w:tcPr>
          <w:p w:rsidR="00CD071E" w:rsidRPr="00E220A9" w:rsidRDefault="00CD071E" w:rsidP="00CD071E">
            <w:pPr>
              <w:rPr>
                <w:rFonts w:ascii="Arial" w:hAnsi="Arial" w:cs="Arial"/>
                <w:b/>
                <w:bCs/>
                <w:sz w:val="18"/>
                <w:szCs w:val="18"/>
              </w:rPr>
            </w:pPr>
            <w:r w:rsidRPr="00E220A9">
              <w:rPr>
                <w:rFonts w:ascii="Arial" w:hAnsi="Arial" w:cs="Arial"/>
                <w:b/>
                <w:bCs/>
                <w:sz w:val="18"/>
                <w:szCs w:val="18"/>
              </w:rPr>
              <w:t>Krátkodobé pôžičky, z toho:</w:t>
            </w:r>
          </w:p>
        </w:tc>
        <w:tc>
          <w:tcPr>
            <w:tcW w:w="676" w:type="dxa"/>
            <w:tcBorders>
              <w:top w:val="nil"/>
              <w:left w:val="nil"/>
              <w:bottom w:val="nil"/>
              <w:right w:val="nil"/>
            </w:tcBorders>
            <w:shd w:val="clear" w:color="auto" w:fill="auto"/>
            <w:noWrap/>
            <w:vAlign w:val="bottom"/>
            <w:hideMark/>
          </w:tcPr>
          <w:p w:rsidR="00CD071E" w:rsidRPr="00E220A9" w:rsidRDefault="00CD071E" w:rsidP="00CD071E">
            <w:pPr>
              <w:rPr>
                <w:rFonts w:ascii="Arial" w:hAnsi="Arial" w:cs="Arial"/>
                <w:b/>
                <w:bCs/>
                <w:sz w:val="18"/>
                <w:szCs w:val="18"/>
              </w:rPr>
            </w:pPr>
          </w:p>
        </w:tc>
        <w:tc>
          <w:tcPr>
            <w:tcW w:w="1309" w:type="dxa"/>
            <w:tcBorders>
              <w:top w:val="nil"/>
              <w:left w:val="nil"/>
              <w:bottom w:val="nil"/>
              <w:right w:val="nil"/>
            </w:tcBorders>
            <w:shd w:val="clear" w:color="auto" w:fill="auto"/>
            <w:noWrap/>
            <w:vAlign w:val="bottom"/>
            <w:hideMark/>
          </w:tcPr>
          <w:p w:rsidR="00CD071E" w:rsidRPr="00E220A9" w:rsidRDefault="00CD071E" w:rsidP="00CD071E">
            <w:pPr>
              <w:rPr>
                <w:rFonts w:ascii="Arial" w:hAnsi="Arial" w:cs="Arial"/>
                <w:b/>
                <w:bCs/>
                <w:sz w:val="18"/>
                <w:szCs w:val="18"/>
              </w:rPr>
            </w:pPr>
          </w:p>
        </w:tc>
        <w:tc>
          <w:tcPr>
            <w:tcW w:w="1559" w:type="dxa"/>
            <w:tcBorders>
              <w:top w:val="nil"/>
              <w:left w:val="nil"/>
              <w:bottom w:val="nil"/>
              <w:right w:val="nil"/>
            </w:tcBorders>
            <w:shd w:val="clear" w:color="auto" w:fill="auto"/>
            <w:noWrap/>
            <w:vAlign w:val="bottom"/>
            <w:hideMark/>
          </w:tcPr>
          <w:p w:rsidR="00CD071E" w:rsidRPr="00E220A9" w:rsidRDefault="00CD071E" w:rsidP="00CD071E">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CD071E" w:rsidRPr="00E220A9" w:rsidRDefault="00CD071E" w:rsidP="00CD071E">
            <w:pPr>
              <w:jc w:val="right"/>
              <w:rPr>
                <w:rFonts w:ascii="Arial" w:hAnsi="Arial" w:cs="Arial"/>
                <w:b/>
                <w:bCs/>
                <w:sz w:val="18"/>
                <w:szCs w:val="18"/>
              </w:rPr>
            </w:pPr>
          </w:p>
        </w:tc>
        <w:tc>
          <w:tcPr>
            <w:tcW w:w="1828" w:type="dxa"/>
            <w:tcBorders>
              <w:top w:val="nil"/>
              <w:left w:val="nil"/>
              <w:bottom w:val="nil"/>
              <w:right w:val="nil"/>
            </w:tcBorders>
            <w:shd w:val="clear" w:color="auto" w:fill="auto"/>
            <w:noWrap/>
            <w:vAlign w:val="bottom"/>
          </w:tcPr>
          <w:p w:rsidR="00CD071E" w:rsidRPr="00E220A9" w:rsidRDefault="00CD071E" w:rsidP="00CD071E">
            <w:pPr>
              <w:jc w:val="right"/>
              <w:rPr>
                <w:rFonts w:ascii="Arial" w:hAnsi="Arial" w:cs="Arial"/>
                <w:b/>
                <w:bCs/>
                <w:sz w:val="18"/>
                <w:szCs w:val="18"/>
              </w:rPr>
            </w:pPr>
          </w:p>
        </w:tc>
      </w:tr>
      <w:tr w:rsidR="00CD071E" w:rsidRPr="00EC021F" w:rsidTr="008272DB">
        <w:trPr>
          <w:trHeight w:val="240"/>
        </w:trPr>
        <w:tc>
          <w:tcPr>
            <w:tcW w:w="2400" w:type="dxa"/>
            <w:tcBorders>
              <w:top w:val="nil"/>
              <w:left w:val="nil"/>
              <w:bottom w:val="nil"/>
              <w:right w:val="nil"/>
            </w:tcBorders>
            <w:shd w:val="clear" w:color="auto" w:fill="auto"/>
            <w:noWrap/>
            <w:vAlign w:val="bottom"/>
            <w:hideMark/>
          </w:tcPr>
          <w:p w:rsidR="00CD071E" w:rsidRPr="00BD1B4A" w:rsidRDefault="00CD071E" w:rsidP="00CD071E">
            <w:pPr>
              <w:rPr>
                <w:rFonts w:ascii="Arial" w:hAnsi="Arial" w:cs="Arial"/>
                <w:sz w:val="18"/>
                <w:szCs w:val="18"/>
              </w:rPr>
            </w:pPr>
            <w:r w:rsidRPr="00BD1B4A">
              <w:rPr>
                <w:rFonts w:ascii="Arial" w:hAnsi="Arial" w:cs="Arial"/>
                <w:sz w:val="18"/>
                <w:szCs w:val="18"/>
              </w:rPr>
              <w:t>Ramirent OYJ</w:t>
            </w:r>
          </w:p>
        </w:tc>
        <w:tc>
          <w:tcPr>
            <w:tcW w:w="676" w:type="dxa"/>
            <w:tcBorders>
              <w:top w:val="nil"/>
              <w:left w:val="nil"/>
              <w:bottom w:val="nil"/>
              <w:right w:val="nil"/>
            </w:tcBorders>
            <w:shd w:val="clear" w:color="auto" w:fill="auto"/>
            <w:noWrap/>
            <w:vAlign w:val="bottom"/>
            <w:hideMark/>
          </w:tcPr>
          <w:p w:rsidR="00CD071E" w:rsidRPr="00EC021F" w:rsidRDefault="00CD071E" w:rsidP="00CD071E">
            <w:pPr>
              <w:jc w:val="center"/>
              <w:rPr>
                <w:rFonts w:ascii="Arial" w:hAnsi="Arial" w:cs="Arial"/>
                <w:sz w:val="18"/>
                <w:szCs w:val="18"/>
              </w:rPr>
            </w:pPr>
            <w:r w:rsidRPr="00EC021F">
              <w:rPr>
                <w:rFonts w:ascii="Arial" w:hAnsi="Arial" w:cs="Arial"/>
                <w:sz w:val="18"/>
                <w:szCs w:val="18"/>
              </w:rPr>
              <w:t>EUR</w:t>
            </w:r>
          </w:p>
        </w:tc>
        <w:tc>
          <w:tcPr>
            <w:tcW w:w="1309" w:type="dxa"/>
            <w:tcBorders>
              <w:top w:val="nil"/>
              <w:left w:val="nil"/>
              <w:bottom w:val="nil"/>
              <w:right w:val="nil"/>
            </w:tcBorders>
            <w:shd w:val="clear" w:color="auto" w:fill="auto"/>
            <w:noWrap/>
            <w:vAlign w:val="bottom"/>
            <w:hideMark/>
          </w:tcPr>
          <w:p w:rsidR="00CD071E" w:rsidRPr="00BD1B4A" w:rsidRDefault="008272DB" w:rsidP="00CD071E">
            <w:pPr>
              <w:ind w:left="426"/>
              <w:jc w:val="right"/>
              <w:rPr>
                <w:rFonts w:ascii="Arial" w:hAnsi="Arial" w:cs="Arial"/>
                <w:sz w:val="18"/>
                <w:szCs w:val="18"/>
              </w:rPr>
            </w:pPr>
            <w:r w:rsidRPr="008272DB">
              <w:rPr>
                <w:rFonts w:ascii="Arial" w:hAnsi="Arial" w:cs="Arial"/>
                <w:sz w:val="18"/>
                <w:szCs w:val="18"/>
              </w:rPr>
              <w:t>3,843</w:t>
            </w:r>
            <w:r w:rsidR="00CD071E" w:rsidRPr="008272DB">
              <w:rPr>
                <w:rFonts w:ascii="Arial" w:hAnsi="Arial" w:cs="Arial"/>
                <w:sz w:val="18"/>
                <w:szCs w:val="18"/>
              </w:rPr>
              <w:t>%</w:t>
            </w:r>
          </w:p>
        </w:tc>
        <w:tc>
          <w:tcPr>
            <w:tcW w:w="1559" w:type="dxa"/>
            <w:tcBorders>
              <w:top w:val="nil"/>
              <w:left w:val="nil"/>
              <w:bottom w:val="nil"/>
              <w:right w:val="nil"/>
            </w:tcBorders>
            <w:shd w:val="clear" w:color="auto" w:fill="auto"/>
            <w:noWrap/>
            <w:vAlign w:val="bottom"/>
            <w:hideMark/>
          </w:tcPr>
          <w:p w:rsidR="00CD071E" w:rsidRPr="0060404F" w:rsidRDefault="00CD071E" w:rsidP="00CD071E">
            <w:pPr>
              <w:ind w:left="426"/>
              <w:jc w:val="right"/>
              <w:rPr>
                <w:rFonts w:ascii="Arial" w:hAnsi="Arial" w:cs="Arial"/>
                <w:sz w:val="18"/>
                <w:szCs w:val="18"/>
              </w:rPr>
            </w:pPr>
            <w:r w:rsidRPr="00EC021F">
              <w:rPr>
                <w:rFonts w:ascii="Arial" w:hAnsi="Arial" w:cs="Arial"/>
                <w:sz w:val="18"/>
                <w:szCs w:val="18"/>
              </w:rPr>
              <w:t>31.12.201</w:t>
            </w:r>
            <w:r>
              <w:rPr>
                <w:rFonts w:ascii="Arial" w:hAnsi="Arial" w:cs="Arial"/>
                <w:sz w:val="18"/>
                <w:szCs w:val="18"/>
              </w:rPr>
              <w:t>4</w:t>
            </w:r>
          </w:p>
        </w:tc>
        <w:tc>
          <w:tcPr>
            <w:tcW w:w="1670" w:type="dxa"/>
            <w:tcBorders>
              <w:top w:val="nil"/>
              <w:left w:val="nil"/>
              <w:bottom w:val="nil"/>
              <w:right w:val="nil"/>
            </w:tcBorders>
            <w:shd w:val="clear" w:color="auto" w:fill="auto"/>
            <w:vAlign w:val="bottom"/>
            <w:hideMark/>
          </w:tcPr>
          <w:p w:rsidR="00CD071E" w:rsidRPr="00EC021F" w:rsidRDefault="00CD071E" w:rsidP="00CD071E">
            <w:pPr>
              <w:jc w:val="right"/>
              <w:rPr>
                <w:rFonts w:ascii="Arial" w:hAnsi="Arial" w:cs="Arial"/>
                <w:sz w:val="18"/>
                <w:szCs w:val="18"/>
              </w:rPr>
            </w:pPr>
            <w:r>
              <w:rPr>
                <w:rFonts w:ascii="Arial" w:hAnsi="Arial" w:cs="Arial"/>
                <w:sz w:val="18"/>
                <w:szCs w:val="18"/>
              </w:rPr>
              <w:t>3 820 114</w:t>
            </w:r>
          </w:p>
        </w:tc>
        <w:tc>
          <w:tcPr>
            <w:tcW w:w="1828" w:type="dxa"/>
            <w:tcBorders>
              <w:top w:val="nil"/>
              <w:left w:val="nil"/>
              <w:bottom w:val="nil"/>
              <w:right w:val="nil"/>
            </w:tcBorders>
            <w:shd w:val="clear" w:color="auto" w:fill="auto"/>
            <w:vAlign w:val="bottom"/>
            <w:hideMark/>
          </w:tcPr>
          <w:p w:rsidR="00CD071E" w:rsidRPr="00EC021F" w:rsidRDefault="00CD071E" w:rsidP="00CD071E">
            <w:pPr>
              <w:jc w:val="right"/>
              <w:rPr>
                <w:rFonts w:ascii="Arial" w:hAnsi="Arial" w:cs="Arial"/>
                <w:sz w:val="18"/>
                <w:szCs w:val="18"/>
              </w:rPr>
            </w:pPr>
            <w:r w:rsidRPr="00EC021F">
              <w:rPr>
                <w:rFonts w:ascii="Arial" w:hAnsi="Arial" w:cs="Arial"/>
                <w:sz w:val="18"/>
                <w:szCs w:val="18"/>
              </w:rPr>
              <w:t>4</w:t>
            </w:r>
            <w:r w:rsidRPr="00BD1B4A">
              <w:rPr>
                <w:rFonts w:ascii="Arial" w:hAnsi="Arial" w:cs="Arial"/>
                <w:sz w:val="18"/>
                <w:szCs w:val="18"/>
              </w:rPr>
              <w:t> </w:t>
            </w:r>
            <w:r w:rsidRPr="00EC021F">
              <w:rPr>
                <w:rFonts w:ascii="Arial" w:hAnsi="Arial" w:cs="Arial"/>
                <w:sz w:val="18"/>
                <w:szCs w:val="18"/>
              </w:rPr>
              <w:t>2</w:t>
            </w:r>
            <w:r w:rsidRPr="00BD1B4A">
              <w:rPr>
                <w:rFonts w:ascii="Arial" w:hAnsi="Arial" w:cs="Arial"/>
                <w:sz w:val="18"/>
                <w:szCs w:val="18"/>
              </w:rPr>
              <w:t>42 942</w:t>
            </w:r>
          </w:p>
        </w:tc>
      </w:tr>
      <w:tr w:rsidR="00CD071E" w:rsidRPr="00EC021F" w:rsidTr="008272DB">
        <w:trPr>
          <w:trHeight w:val="240"/>
        </w:trPr>
        <w:tc>
          <w:tcPr>
            <w:tcW w:w="2400" w:type="dxa"/>
            <w:tcBorders>
              <w:top w:val="nil"/>
              <w:left w:val="nil"/>
              <w:bottom w:val="nil"/>
              <w:right w:val="nil"/>
            </w:tcBorders>
            <w:shd w:val="clear" w:color="auto" w:fill="auto"/>
            <w:noWrap/>
            <w:vAlign w:val="bottom"/>
            <w:hideMark/>
          </w:tcPr>
          <w:p w:rsidR="00CD071E" w:rsidRPr="00BD1B4A" w:rsidRDefault="00CD071E" w:rsidP="00CD071E">
            <w:pPr>
              <w:rPr>
                <w:rFonts w:ascii="Arial" w:hAnsi="Arial" w:cs="Arial"/>
                <w:sz w:val="18"/>
                <w:szCs w:val="18"/>
              </w:rPr>
            </w:pPr>
            <w:r w:rsidRPr="00BD1B4A">
              <w:rPr>
                <w:rFonts w:ascii="Arial" w:hAnsi="Arial" w:cs="Arial"/>
                <w:sz w:val="18"/>
                <w:szCs w:val="18"/>
              </w:rPr>
              <w:t>Ostatné záväzky  v rámci konsolidovaného celku</w:t>
            </w:r>
          </w:p>
        </w:tc>
        <w:tc>
          <w:tcPr>
            <w:tcW w:w="676" w:type="dxa"/>
            <w:tcBorders>
              <w:top w:val="nil"/>
              <w:left w:val="nil"/>
              <w:bottom w:val="nil"/>
              <w:right w:val="nil"/>
            </w:tcBorders>
            <w:shd w:val="clear" w:color="auto" w:fill="auto"/>
            <w:noWrap/>
            <w:vAlign w:val="bottom"/>
            <w:hideMark/>
          </w:tcPr>
          <w:p w:rsidR="00CD071E" w:rsidRPr="00EC021F" w:rsidRDefault="00CD071E" w:rsidP="00CD071E">
            <w:pPr>
              <w:jc w:val="center"/>
              <w:rPr>
                <w:rFonts w:ascii="Arial" w:hAnsi="Arial" w:cs="Arial"/>
                <w:sz w:val="18"/>
                <w:szCs w:val="18"/>
              </w:rPr>
            </w:pPr>
            <w:r w:rsidRPr="00EC021F">
              <w:rPr>
                <w:rFonts w:ascii="Arial" w:hAnsi="Arial" w:cs="Arial"/>
                <w:sz w:val="18"/>
                <w:szCs w:val="18"/>
              </w:rPr>
              <w:t>EUR</w:t>
            </w:r>
          </w:p>
        </w:tc>
        <w:tc>
          <w:tcPr>
            <w:tcW w:w="1309" w:type="dxa"/>
            <w:tcBorders>
              <w:top w:val="nil"/>
              <w:left w:val="nil"/>
              <w:bottom w:val="nil"/>
              <w:right w:val="nil"/>
            </w:tcBorders>
            <w:shd w:val="clear" w:color="auto" w:fill="auto"/>
            <w:noWrap/>
            <w:vAlign w:val="bottom"/>
            <w:hideMark/>
          </w:tcPr>
          <w:p w:rsidR="00CD071E" w:rsidRPr="00BD1B4A" w:rsidRDefault="00CD071E" w:rsidP="00CD071E">
            <w:pPr>
              <w:pStyle w:val="Odsekzoznamu"/>
              <w:jc w:val="center"/>
              <w:rPr>
                <w:rFonts w:ascii="Arial" w:hAnsi="Arial" w:cs="Arial"/>
                <w:sz w:val="18"/>
                <w:szCs w:val="18"/>
              </w:rPr>
            </w:pPr>
            <w:r w:rsidRPr="00EC021F">
              <w:rPr>
                <w:rFonts w:ascii="Arial" w:hAnsi="Arial" w:cs="Arial"/>
                <w:sz w:val="18"/>
                <w:szCs w:val="18"/>
              </w:rPr>
              <w:t>-</w:t>
            </w:r>
          </w:p>
        </w:tc>
        <w:tc>
          <w:tcPr>
            <w:tcW w:w="1559" w:type="dxa"/>
            <w:tcBorders>
              <w:top w:val="nil"/>
              <w:left w:val="nil"/>
              <w:bottom w:val="nil"/>
              <w:right w:val="nil"/>
            </w:tcBorders>
            <w:shd w:val="clear" w:color="auto" w:fill="auto"/>
            <w:noWrap/>
            <w:vAlign w:val="bottom"/>
            <w:hideMark/>
          </w:tcPr>
          <w:p w:rsidR="00CD071E" w:rsidRPr="0060404F" w:rsidRDefault="00CD071E" w:rsidP="00CD071E">
            <w:pPr>
              <w:ind w:left="426"/>
              <w:jc w:val="right"/>
              <w:rPr>
                <w:rFonts w:ascii="Arial" w:hAnsi="Arial" w:cs="Arial"/>
                <w:sz w:val="18"/>
                <w:szCs w:val="18"/>
              </w:rPr>
            </w:pPr>
            <w:r w:rsidRPr="00EC021F">
              <w:rPr>
                <w:rFonts w:ascii="Arial" w:hAnsi="Arial" w:cs="Arial"/>
                <w:sz w:val="18"/>
                <w:szCs w:val="18"/>
              </w:rPr>
              <w:t>-</w:t>
            </w:r>
          </w:p>
        </w:tc>
        <w:tc>
          <w:tcPr>
            <w:tcW w:w="1670" w:type="dxa"/>
            <w:tcBorders>
              <w:top w:val="nil"/>
              <w:left w:val="nil"/>
              <w:bottom w:val="nil"/>
              <w:right w:val="nil"/>
            </w:tcBorders>
            <w:shd w:val="clear" w:color="auto" w:fill="auto"/>
            <w:vAlign w:val="bottom"/>
            <w:hideMark/>
          </w:tcPr>
          <w:p w:rsidR="00CD071E" w:rsidRPr="00EC021F" w:rsidRDefault="00CD071E" w:rsidP="00CD071E">
            <w:pPr>
              <w:jc w:val="right"/>
              <w:rPr>
                <w:rFonts w:ascii="Arial" w:hAnsi="Arial" w:cs="Arial"/>
                <w:sz w:val="18"/>
                <w:szCs w:val="18"/>
              </w:rPr>
            </w:pPr>
            <w:r>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CD071E" w:rsidRPr="00EC021F" w:rsidRDefault="00CD071E" w:rsidP="00CD071E">
            <w:pPr>
              <w:jc w:val="right"/>
              <w:rPr>
                <w:rFonts w:ascii="Arial" w:hAnsi="Arial" w:cs="Arial"/>
                <w:sz w:val="18"/>
                <w:szCs w:val="18"/>
              </w:rPr>
            </w:pPr>
            <w:r>
              <w:rPr>
                <w:rFonts w:ascii="Arial" w:hAnsi="Arial" w:cs="Arial"/>
                <w:sz w:val="18"/>
                <w:szCs w:val="18"/>
              </w:rPr>
              <w:t>0</w:t>
            </w:r>
          </w:p>
        </w:tc>
      </w:tr>
      <w:tr w:rsidR="00CD071E" w:rsidRPr="00EC021F" w:rsidTr="008272DB">
        <w:trPr>
          <w:trHeight w:val="240"/>
        </w:trPr>
        <w:tc>
          <w:tcPr>
            <w:tcW w:w="2400" w:type="dxa"/>
            <w:tcBorders>
              <w:top w:val="nil"/>
              <w:left w:val="nil"/>
              <w:bottom w:val="nil"/>
              <w:right w:val="nil"/>
            </w:tcBorders>
            <w:shd w:val="clear" w:color="auto" w:fill="auto"/>
            <w:noWrap/>
            <w:vAlign w:val="bottom"/>
            <w:hideMark/>
          </w:tcPr>
          <w:p w:rsidR="00CD071E" w:rsidRPr="00EC021F" w:rsidRDefault="00CD071E" w:rsidP="00CD071E">
            <w:pPr>
              <w:rPr>
                <w:rFonts w:ascii="Arial" w:hAnsi="Arial" w:cs="Arial"/>
                <w:sz w:val="18"/>
                <w:szCs w:val="18"/>
              </w:rPr>
            </w:pPr>
          </w:p>
        </w:tc>
        <w:tc>
          <w:tcPr>
            <w:tcW w:w="676" w:type="dxa"/>
            <w:tcBorders>
              <w:top w:val="nil"/>
              <w:left w:val="nil"/>
              <w:bottom w:val="nil"/>
              <w:right w:val="nil"/>
            </w:tcBorders>
            <w:shd w:val="clear" w:color="auto" w:fill="auto"/>
            <w:noWrap/>
            <w:vAlign w:val="bottom"/>
            <w:hideMark/>
          </w:tcPr>
          <w:p w:rsidR="00CD071E" w:rsidRPr="00EC021F" w:rsidRDefault="00CD071E" w:rsidP="00CD071E">
            <w:pPr>
              <w:jc w:val="center"/>
              <w:rPr>
                <w:rFonts w:ascii="Arial" w:hAnsi="Arial" w:cs="Arial"/>
                <w:sz w:val="18"/>
                <w:szCs w:val="18"/>
              </w:rPr>
            </w:pPr>
          </w:p>
        </w:tc>
        <w:tc>
          <w:tcPr>
            <w:tcW w:w="1309" w:type="dxa"/>
            <w:tcBorders>
              <w:top w:val="nil"/>
              <w:left w:val="nil"/>
              <w:bottom w:val="nil"/>
              <w:right w:val="nil"/>
            </w:tcBorders>
            <w:shd w:val="clear" w:color="auto" w:fill="auto"/>
            <w:noWrap/>
            <w:vAlign w:val="bottom"/>
            <w:hideMark/>
          </w:tcPr>
          <w:p w:rsidR="00CD071E" w:rsidRPr="00EC021F" w:rsidRDefault="00CD071E" w:rsidP="00CD071E">
            <w:pPr>
              <w:jc w:val="right"/>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rsidR="00CD071E" w:rsidRPr="00EC021F" w:rsidRDefault="00CD071E" w:rsidP="00CD071E">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CD071E" w:rsidRPr="0060404F" w:rsidRDefault="00CD071E" w:rsidP="00CD071E">
            <w:pPr>
              <w:ind w:left="426"/>
              <w:jc w:val="right"/>
              <w:rPr>
                <w:rFonts w:ascii="Arial" w:hAnsi="Arial" w:cs="Arial"/>
                <w:sz w:val="18"/>
                <w:szCs w:val="18"/>
              </w:rPr>
            </w:pPr>
            <w:r w:rsidRPr="00EC021F">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CD071E" w:rsidRPr="0060404F" w:rsidRDefault="00CD071E" w:rsidP="00CD071E">
            <w:pPr>
              <w:ind w:left="426"/>
              <w:jc w:val="right"/>
              <w:rPr>
                <w:rFonts w:ascii="Arial" w:hAnsi="Arial" w:cs="Arial"/>
                <w:sz w:val="18"/>
                <w:szCs w:val="18"/>
              </w:rPr>
            </w:pPr>
            <w:r w:rsidRPr="00EC021F">
              <w:rPr>
                <w:rFonts w:ascii="Arial" w:hAnsi="Arial" w:cs="Arial"/>
                <w:sz w:val="18"/>
                <w:szCs w:val="18"/>
              </w:rPr>
              <w:t>0</w:t>
            </w:r>
          </w:p>
        </w:tc>
      </w:tr>
      <w:tr w:rsidR="00CD071E" w:rsidRPr="00E220A9" w:rsidTr="008272DB">
        <w:trPr>
          <w:trHeight w:val="255"/>
        </w:trPr>
        <w:tc>
          <w:tcPr>
            <w:tcW w:w="2400" w:type="dxa"/>
            <w:tcBorders>
              <w:top w:val="nil"/>
              <w:left w:val="nil"/>
              <w:bottom w:val="nil"/>
              <w:right w:val="nil"/>
            </w:tcBorders>
            <w:shd w:val="clear" w:color="auto" w:fill="auto"/>
            <w:noWrap/>
            <w:vAlign w:val="bottom"/>
            <w:hideMark/>
          </w:tcPr>
          <w:p w:rsidR="00CD071E" w:rsidRPr="0060404F" w:rsidRDefault="00CD071E" w:rsidP="00CD071E">
            <w:pPr>
              <w:ind w:left="426"/>
              <w:jc w:val="both"/>
              <w:rPr>
                <w:rFonts w:ascii="Arial" w:hAnsi="Arial" w:cs="Arial"/>
                <w:b/>
                <w:bCs/>
                <w:sz w:val="18"/>
                <w:szCs w:val="18"/>
              </w:rPr>
            </w:pPr>
            <w:r w:rsidRPr="00EC021F">
              <w:rPr>
                <w:rFonts w:ascii="Arial" w:hAnsi="Arial" w:cs="Arial"/>
                <w:b/>
                <w:bCs/>
                <w:sz w:val="18"/>
                <w:szCs w:val="18"/>
              </w:rPr>
              <w:t>Spolu</w:t>
            </w:r>
          </w:p>
        </w:tc>
        <w:tc>
          <w:tcPr>
            <w:tcW w:w="676" w:type="dxa"/>
            <w:tcBorders>
              <w:top w:val="nil"/>
              <w:left w:val="nil"/>
              <w:bottom w:val="nil"/>
              <w:right w:val="nil"/>
            </w:tcBorders>
            <w:shd w:val="clear" w:color="auto" w:fill="auto"/>
            <w:noWrap/>
            <w:vAlign w:val="bottom"/>
            <w:hideMark/>
          </w:tcPr>
          <w:p w:rsidR="00CD071E" w:rsidRPr="00EC021F" w:rsidRDefault="00CD071E" w:rsidP="00CD071E">
            <w:pPr>
              <w:rPr>
                <w:rFonts w:ascii="Arial" w:hAnsi="Arial" w:cs="Arial"/>
                <w:b/>
                <w:bCs/>
                <w:sz w:val="18"/>
                <w:szCs w:val="18"/>
              </w:rPr>
            </w:pPr>
          </w:p>
        </w:tc>
        <w:tc>
          <w:tcPr>
            <w:tcW w:w="1309" w:type="dxa"/>
            <w:tcBorders>
              <w:top w:val="nil"/>
              <w:left w:val="nil"/>
              <w:bottom w:val="nil"/>
              <w:right w:val="nil"/>
            </w:tcBorders>
            <w:shd w:val="clear" w:color="auto" w:fill="auto"/>
            <w:noWrap/>
            <w:vAlign w:val="bottom"/>
            <w:hideMark/>
          </w:tcPr>
          <w:p w:rsidR="00CD071E" w:rsidRPr="00EC021F" w:rsidRDefault="00CD071E" w:rsidP="00CD071E">
            <w:pPr>
              <w:rPr>
                <w:rFonts w:ascii="Arial" w:hAnsi="Arial" w:cs="Arial"/>
                <w:b/>
                <w:bCs/>
                <w:sz w:val="18"/>
                <w:szCs w:val="18"/>
              </w:rPr>
            </w:pPr>
          </w:p>
        </w:tc>
        <w:tc>
          <w:tcPr>
            <w:tcW w:w="1559" w:type="dxa"/>
            <w:tcBorders>
              <w:top w:val="nil"/>
              <w:left w:val="nil"/>
              <w:bottom w:val="nil"/>
              <w:right w:val="nil"/>
            </w:tcBorders>
            <w:shd w:val="clear" w:color="auto" w:fill="auto"/>
            <w:noWrap/>
            <w:vAlign w:val="bottom"/>
            <w:hideMark/>
          </w:tcPr>
          <w:p w:rsidR="00CD071E" w:rsidRPr="00EC021F" w:rsidRDefault="00CD071E" w:rsidP="00CD071E">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CD071E" w:rsidRPr="00EC021F" w:rsidRDefault="009F0F45" w:rsidP="00CD071E">
            <w:pPr>
              <w:jc w:val="right"/>
              <w:rPr>
                <w:rFonts w:ascii="Arial" w:hAnsi="Arial" w:cs="Arial"/>
                <w:b/>
                <w:bCs/>
                <w:sz w:val="18"/>
                <w:szCs w:val="18"/>
              </w:rPr>
            </w:pPr>
            <w:r>
              <w:rPr>
                <w:rFonts w:ascii="Arial" w:hAnsi="Arial" w:cs="Arial"/>
                <w:b/>
                <w:bCs/>
                <w:sz w:val="18"/>
                <w:szCs w:val="18"/>
              </w:rPr>
              <w:t>3 820 114</w:t>
            </w:r>
          </w:p>
        </w:tc>
        <w:tc>
          <w:tcPr>
            <w:tcW w:w="1828" w:type="dxa"/>
            <w:tcBorders>
              <w:top w:val="single" w:sz="4" w:space="0" w:color="auto"/>
              <w:left w:val="nil"/>
              <w:bottom w:val="double" w:sz="6" w:space="0" w:color="auto"/>
              <w:right w:val="nil"/>
            </w:tcBorders>
            <w:shd w:val="clear" w:color="auto" w:fill="auto"/>
            <w:noWrap/>
            <w:vAlign w:val="bottom"/>
            <w:hideMark/>
          </w:tcPr>
          <w:p w:rsidR="00CD071E" w:rsidRPr="00EC021F" w:rsidRDefault="00CD071E" w:rsidP="00CD071E">
            <w:pPr>
              <w:jc w:val="right"/>
              <w:rPr>
                <w:rFonts w:ascii="Arial" w:hAnsi="Arial" w:cs="Arial"/>
                <w:b/>
                <w:bCs/>
                <w:sz w:val="18"/>
                <w:szCs w:val="18"/>
              </w:rPr>
            </w:pPr>
            <w:r w:rsidRPr="00EC021F">
              <w:rPr>
                <w:rFonts w:ascii="Arial" w:hAnsi="Arial" w:cs="Arial"/>
                <w:b/>
                <w:bCs/>
                <w:sz w:val="18"/>
                <w:szCs w:val="18"/>
              </w:rPr>
              <w:t>4</w:t>
            </w:r>
            <w:r>
              <w:rPr>
                <w:rFonts w:ascii="Arial" w:hAnsi="Arial" w:cs="Arial"/>
                <w:b/>
                <w:bCs/>
                <w:sz w:val="18"/>
                <w:szCs w:val="18"/>
              </w:rPr>
              <w:t> </w:t>
            </w:r>
            <w:r w:rsidRPr="00EC021F">
              <w:rPr>
                <w:rFonts w:ascii="Arial" w:hAnsi="Arial" w:cs="Arial"/>
                <w:b/>
                <w:bCs/>
                <w:sz w:val="18"/>
                <w:szCs w:val="18"/>
              </w:rPr>
              <w:t>2</w:t>
            </w:r>
            <w:r>
              <w:rPr>
                <w:rFonts w:ascii="Arial" w:hAnsi="Arial" w:cs="Arial"/>
                <w:b/>
                <w:bCs/>
                <w:sz w:val="18"/>
                <w:szCs w:val="18"/>
              </w:rPr>
              <w:t>42 942</w:t>
            </w:r>
          </w:p>
        </w:tc>
      </w:tr>
    </w:tbl>
    <w:p w:rsidR="00FF15BA" w:rsidRDefault="00FF15BA" w:rsidP="007A70D0">
      <w:pPr>
        <w:pStyle w:val="odstavec"/>
      </w:pPr>
    </w:p>
    <w:p w:rsidR="00FF15BA" w:rsidRDefault="00FF15BA">
      <w:pPr>
        <w:rPr>
          <w:rFonts w:ascii="Arial" w:hAnsi="Arial" w:cs="Arial"/>
          <w:bCs/>
          <w:iCs/>
          <w:sz w:val="20"/>
          <w:szCs w:val="20"/>
        </w:rPr>
      </w:pPr>
      <w:r>
        <w:br w:type="page"/>
      </w:r>
    </w:p>
    <w:p w:rsidR="002A6B50" w:rsidRPr="00E63C40" w:rsidRDefault="00316173" w:rsidP="00D1060A">
      <w:pPr>
        <w:pStyle w:val="Nadpis1"/>
      </w:pPr>
      <w:r w:rsidRPr="00E63C40">
        <w:t>VÝNOSY</w:t>
      </w:r>
    </w:p>
    <w:p w:rsidR="002A6B50" w:rsidRPr="00E63C40" w:rsidRDefault="00316173" w:rsidP="00FC7E47">
      <w:pPr>
        <w:pStyle w:val="Nadpis2"/>
      </w:pPr>
      <w:r w:rsidRPr="00E63C40">
        <w:t>Tržby za vlastné výkony a tovar</w:t>
      </w:r>
    </w:p>
    <w:p w:rsidR="00E220A9" w:rsidRDefault="00316173">
      <w:pPr>
        <w:pStyle w:val="odstavec"/>
      </w:pPr>
      <w:r w:rsidRPr="00E63C40">
        <w:t>Tržby za vlastné výkony a tovar sú uvedené v nasledujúcej tabuľke:</w:t>
      </w:r>
    </w:p>
    <w:tbl>
      <w:tblPr>
        <w:tblW w:w="9271" w:type="dxa"/>
        <w:tblInd w:w="505" w:type="dxa"/>
        <w:tblLayout w:type="fixed"/>
        <w:tblCellMar>
          <w:left w:w="70" w:type="dxa"/>
          <w:right w:w="70" w:type="dxa"/>
        </w:tblCellMar>
        <w:tblLook w:val="04A0" w:firstRow="1" w:lastRow="0" w:firstColumn="1" w:lastColumn="0" w:noHBand="0" w:noVBand="1"/>
      </w:tblPr>
      <w:tblGrid>
        <w:gridCol w:w="1790"/>
        <w:gridCol w:w="1247"/>
        <w:gridCol w:w="1247"/>
        <w:gridCol w:w="1247"/>
        <w:gridCol w:w="1246"/>
        <w:gridCol w:w="18"/>
        <w:gridCol w:w="1229"/>
        <w:gridCol w:w="1247"/>
      </w:tblGrid>
      <w:tr w:rsidR="007A70D0" w:rsidRPr="00EC021F" w:rsidTr="004B1802">
        <w:trPr>
          <w:trHeight w:val="570"/>
        </w:trPr>
        <w:tc>
          <w:tcPr>
            <w:tcW w:w="1790" w:type="dxa"/>
            <w:tcBorders>
              <w:top w:val="nil"/>
              <w:left w:val="nil"/>
              <w:bottom w:val="nil"/>
              <w:right w:val="nil"/>
            </w:tcBorders>
            <w:shd w:val="clear" w:color="auto" w:fill="auto"/>
            <w:noWrap/>
            <w:vAlign w:val="center"/>
            <w:hideMark/>
          </w:tcPr>
          <w:p w:rsidR="00E220A9" w:rsidRPr="00E220A9" w:rsidRDefault="00E220A9" w:rsidP="00E220A9">
            <w:pPr>
              <w:rPr>
                <w:rFonts w:ascii="Arial" w:hAnsi="Arial" w:cs="Arial"/>
                <w:b/>
                <w:bCs/>
                <w:sz w:val="18"/>
                <w:szCs w:val="18"/>
              </w:rPr>
            </w:pPr>
          </w:p>
        </w:tc>
        <w:tc>
          <w:tcPr>
            <w:tcW w:w="2494" w:type="dxa"/>
            <w:gridSpan w:val="2"/>
            <w:tcBorders>
              <w:top w:val="nil"/>
              <w:left w:val="nil"/>
              <w:bottom w:val="nil"/>
              <w:right w:val="nil"/>
            </w:tcBorders>
            <w:shd w:val="clear" w:color="auto" w:fill="auto"/>
            <w:vAlign w:val="bottom"/>
            <w:hideMark/>
          </w:tcPr>
          <w:p w:rsidR="00E220A9" w:rsidRPr="00EC021F" w:rsidRDefault="00BB53E7" w:rsidP="00E220A9">
            <w:pPr>
              <w:jc w:val="center"/>
              <w:rPr>
                <w:rFonts w:ascii="Arial" w:hAnsi="Arial" w:cs="Arial"/>
                <w:b/>
                <w:bCs/>
                <w:sz w:val="18"/>
                <w:szCs w:val="18"/>
              </w:rPr>
            </w:pPr>
            <w:r w:rsidRPr="00EC021F">
              <w:rPr>
                <w:rFonts w:ascii="Arial" w:hAnsi="Arial" w:cs="Arial"/>
                <w:b/>
                <w:bCs/>
                <w:sz w:val="18"/>
                <w:szCs w:val="18"/>
              </w:rPr>
              <w:t>Služby</w:t>
            </w:r>
          </w:p>
        </w:tc>
        <w:tc>
          <w:tcPr>
            <w:tcW w:w="2511" w:type="dxa"/>
            <w:gridSpan w:val="3"/>
            <w:tcBorders>
              <w:top w:val="nil"/>
              <w:left w:val="nil"/>
              <w:bottom w:val="nil"/>
              <w:right w:val="nil"/>
            </w:tcBorders>
            <w:shd w:val="clear" w:color="auto" w:fill="auto"/>
            <w:vAlign w:val="bottom"/>
            <w:hideMark/>
          </w:tcPr>
          <w:p w:rsidR="00E220A9" w:rsidRPr="00EC021F" w:rsidRDefault="00BB53E7" w:rsidP="00E220A9">
            <w:pPr>
              <w:jc w:val="center"/>
              <w:rPr>
                <w:rFonts w:ascii="Arial" w:hAnsi="Arial" w:cs="Arial"/>
                <w:b/>
                <w:bCs/>
                <w:sz w:val="18"/>
                <w:szCs w:val="18"/>
              </w:rPr>
            </w:pPr>
            <w:r w:rsidRPr="00EC021F">
              <w:rPr>
                <w:rFonts w:ascii="Arial" w:hAnsi="Arial" w:cs="Arial"/>
                <w:b/>
                <w:bCs/>
                <w:sz w:val="18"/>
                <w:szCs w:val="18"/>
              </w:rPr>
              <w:t>Tovar</w:t>
            </w:r>
            <w:r w:rsidR="00E220A9" w:rsidRPr="00EC021F">
              <w:rPr>
                <w:rFonts w:ascii="Arial" w:hAnsi="Arial" w:cs="Arial"/>
                <w:b/>
                <w:bCs/>
                <w:sz w:val="18"/>
                <w:szCs w:val="18"/>
              </w:rPr>
              <w:t xml:space="preserve"> </w:t>
            </w:r>
          </w:p>
        </w:tc>
        <w:tc>
          <w:tcPr>
            <w:tcW w:w="2476" w:type="dxa"/>
            <w:gridSpan w:val="2"/>
            <w:tcBorders>
              <w:top w:val="nil"/>
              <w:left w:val="nil"/>
              <w:bottom w:val="nil"/>
              <w:right w:val="nil"/>
            </w:tcBorders>
            <w:shd w:val="clear" w:color="auto" w:fill="auto"/>
            <w:vAlign w:val="bottom"/>
            <w:hideMark/>
          </w:tcPr>
          <w:p w:rsidR="00E220A9" w:rsidRPr="00EC021F" w:rsidRDefault="00E80389" w:rsidP="00E220A9">
            <w:pPr>
              <w:jc w:val="center"/>
              <w:rPr>
                <w:rFonts w:ascii="Arial" w:hAnsi="Arial" w:cs="Arial"/>
                <w:b/>
                <w:bCs/>
                <w:sz w:val="18"/>
                <w:szCs w:val="18"/>
              </w:rPr>
            </w:pPr>
            <w:r w:rsidRPr="00EC021F">
              <w:rPr>
                <w:rFonts w:ascii="Arial" w:hAnsi="Arial" w:cs="Arial"/>
                <w:b/>
                <w:bCs/>
                <w:sz w:val="18"/>
                <w:szCs w:val="18"/>
              </w:rPr>
              <w:t>Spolu</w:t>
            </w:r>
          </w:p>
        </w:tc>
      </w:tr>
      <w:tr w:rsidR="007A70D0" w:rsidRPr="00EC021F" w:rsidTr="004B1802">
        <w:trPr>
          <w:trHeight w:val="286"/>
        </w:trPr>
        <w:tc>
          <w:tcPr>
            <w:tcW w:w="1790" w:type="dxa"/>
            <w:tcBorders>
              <w:top w:val="nil"/>
              <w:left w:val="nil"/>
              <w:bottom w:val="nil"/>
              <w:right w:val="nil"/>
            </w:tcBorders>
            <w:shd w:val="clear" w:color="auto" w:fill="auto"/>
            <w:noWrap/>
            <w:vAlign w:val="bottom"/>
            <w:hideMark/>
          </w:tcPr>
          <w:p w:rsidR="00E220A9" w:rsidRPr="00EC021F" w:rsidRDefault="00E220A9" w:rsidP="00E220A9">
            <w:pPr>
              <w:jc w:val="center"/>
              <w:rPr>
                <w:rFonts w:ascii="Arial" w:hAnsi="Arial" w:cs="Arial"/>
                <w:b/>
                <w:bCs/>
                <w:sz w:val="18"/>
                <w:szCs w:val="18"/>
              </w:rPr>
            </w:pPr>
            <w:r w:rsidRPr="00EC021F">
              <w:rPr>
                <w:rFonts w:ascii="Arial" w:hAnsi="Arial" w:cs="Arial"/>
                <w:b/>
                <w:bCs/>
                <w:sz w:val="18"/>
                <w:szCs w:val="18"/>
              </w:rPr>
              <w:t>Oblasť odbytu</w:t>
            </w:r>
          </w:p>
        </w:tc>
        <w:tc>
          <w:tcPr>
            <w:tcW w:w="1247" w:type="dxa"/>
            <w:tcBorders>
              <w:top w:val="nil"/>
              <w:left w:val="nil"/>
              <w:bottom w:val="nil"/>
              <w:right w:val="nil"/>
            </w:tcBorders>
            <w:shd w:val="clear" w:color="auto" w:fill="auto"/>
            <w:vAlign w:val="bottom"/>
            <w:hideMark/>
          </w:tcPr>
          <w:p w:rsidR="00E220A9" w:rsidRPr="0060404F" w:rsidRDefault="00A0771B" w:rsidP="00BD1B4A">
            <w:pPr>
              <w:jc w:val="right"/>
              <w:rPr>
                <w:rFonts w:ascii="Arial" w:hAnsi="Arial" w:cs="Arial"/>
                <w:b/>
                <w:bCs/>
                <w:iCs/>
                <w:sz w:val="18"/>
                <w:szCs w:val="18"/>
              </w:rPr>
            </w:pPr>
            <w:r>
              <w:rPr>
                <w:rFonts w:ascii="Arial" w:hAnsi="Arial" w:cs="Arial"/>
                <w:b/>
                <w:bCs/>
                <w:sz w:val="18"/>
                <w:szCs w:val="18"/>
              </w:rPr>
              <w:t>2013</w:t>
            </w:r>
          </w:p>
        </w:tc>
        <w:tc>
          <w:tcPr>
            <w:tcW w:w="1247" w:type="dxa"/>
            <w:tcBorders>
              <w:top w:val="nil"/>
              <w:left w:val="nil"/>
              <w:bottom w:val="nil"/>
              <w:right w:val="nil"/>
            </w:tcBorders>
            <w:shd w:val="clear" w:color="auto" w:fill="auto"/>
            <w:vAlign w:val="bottom"/>
            <w:hideMark/>
          </w:tcPr>
          <w:p w:rsidR="00E220A9" w:rsidRPr="0060404F" w:rsidRDefault="00A0771B" w:rsidP="00BD1B4A">
            <w:pPr>
              <w:jc w:val="right"/>
              <w:rPr>
                <w:rFonts w:ascii="Arial" w:hAnsi="Arial" w:cs="Arial"/>
                <w:b/>
                <w:bCs/>
                <w:iCs/>
                <w:sz w:val="18"/>
                <w:szCs w:val="18"/>
              </w:rPr>
            </w:pPr>
            <w:r>
              <w:rPr>
                <w:rFonts w:ascii="Arial" w:hAnsi="Arial" w:cs="Arial"/>
                <w:b/>
                <w:bCs/>
                <w:sz w:val="18"/>
                <w:szCs w:val="18"/>
              </w:rPr>
              <w:t>2012</w:t>
            </w:r>
          </w:p>
        </w:tc>
        <w:tc>
          <w:tcPr>
            <w:tcW w:w="1247" w:type="dxa"/>
            <w:tcBorders>
              <w:top w:val="nil"/>
              <w:left w:val="nil"/>
              <w:bottom w:val="nil"/>
              <w:right w:val="nil"/>
            </w:tcBorders>
            <w:shd w:val="clear" w:color="auto" w:fill="auto"/>
            <w:vAlign w:val="bottom"/>
            <w:hideMark/>
          </w:tcPr>
          <w:p w:rsidR="00E220A9" w:rsidRPr="0060404F" w:rsidRDefault="00A0771B" w:rsidP="00BD1B4A">
            <w:pPr>
              <w:jc w:val="right"/>
              <w:rPr>
                <w:rFonts w:ascii="Arial" w:hAnsi="Arial" w:cs="Arial"/>
                <w:b/>
                <w:bCs/>
                <w:iCs/>
                <w:sz w:val="18"/>
                <w:szCs w:val="18"/>
              </w:rPr>
            </w:pPr>
            <w:r>
              <w:rPr>
                <w:rFonts w:ascii="Arial" w:hAnsi="Arial" w:cs="Arial"/>
                <w:b/>
                <w:bCs/>
                <w:sz w:val="18"/>
                <w:szCs w:val="18"/>
              </w:rPr>
              <w:t>2013</w:t>
            </w:r>
          </w:p>
        </w:tc>
        <w:tc>
          <w:tcPr>
            <w:tcW w:w="1246" w:type="dxa"/>
            <w:tcBorders>
              <w:top w:val="nil"/>
              <w:left w:val="nil"/>
              <w:bottom w:val="nil"/>
              <w:right w:val="nil"/>
            </w:tcBorders>
            <w:shd w:val="clear" w:color="auto" w:fill="auto"/>
            <w:vAlign w:val="bottom"/>
            <w:hideMark/>
          </w:tcPr>
          <w:p w:rsidR="00E220A9" w:rsidRPr="0060404F" w:rsidRDefault="00A0771B" w:rsidP="00BD1B4A">
            <w:pPr>
              <w:jc w:val="right"/>
              <w:rPr>
                <w:rFonts w:ascii="Arial" w:hAnsi="Arial" w:cs="Arial"/>
                <w:b/>
                <w:bCs/>
                <w:iCs/>
                <w:sz w:val="18"/>
                <w:szCs w:val="18"/>
              </w:rPr>
            </w:pPr>
            <w:r>
              <w:rPr>
                <w:rFonts w:ascii="Arial" w:hAnsi="Arial" w:cs="Arial"/>
                <w:b/>
                <w:bCs/>
                <w:sz w:val="18"/>
                <w:szCs w:val="18"/>
              </w:rPr>
              <w:t>2012</w:t>
            </w:r>
          </w:p>
        </w:tc>
        <w:tc>
          <w:tcPr>
            <w:tcW w:w="1247" w:type="dxa"/>
            <w:gridSpan w:val="2"/>
            <w:tcBorders>
              <w:top w:val="nil"/>
              <w:left w:val="nil"/>
              <w:bottom w:val="nil"/>
              <w:right w:val="nil"/>
            </w:tcBorders>
            <w:shd w:val="clear" w:color="auto" w:fill="auto"/>
            <w:vAlign w:val="bottom"/>
            <w:hideMark/>
          </w:tcPr>
          <w:p w:rsidR="00E220A9" w:rsidRPr="00EC021F" w:rsidRDefault="00A0771B" w:rsidP="00BD1B4A">
            <w:pPr>
              <w:jc w:val="right"/>
              <w:rPr>
                <w:rFonts w:ascii="Arial" w:hAnsi="Arial" w:cs="Arial"/>
                <w:b/>
                <w:bCs/>
                <w:sz w:val="18"/>
                <w:szCs w:val="18"/>
              </w:rPr>
            </w:pPr>
            <w:r>
              <w:rPr>
                <w:rFonts w:ascii="Arial" w:hAnsi="Arial" w:cs="Arial"/>
                <w:b/>
                <w:bCs/>
                <w:sz w:val="18"/>
                <w:szCs w:val="18"/>
              </w:rPr>
              <w:t>2013</w:t>
            </w:r>
          </w:p>
        </w:tc>
        <w:tc>
          <w:tcPr>
            <w:tcW w:w="1247" w:type="dxa"/>
            <w:tcBorders>
              <w:top w:val="nil"/>
              <w:left w:val="nil"/>
              <w:bottom w:val="nil"/>
              <w:right w:val="nil"/>
            </w:tcBorders>
            <w:shd w:val="clear" w:color="auto" w:fill="auto"/>
            <w:vAlign w:val="bottom"/>
            <w:hideMark/>
          </w:tcPr>
          <w:p w:rsidR="00E220A9" w:rsidRPr="00EC021F" w:rsidRDefault="00A0771B" w:rsidP="00BD1B4A">
            <w:pPr>
              <w:jc w:val="right"/>
              <w:rPr>
                <w:rFonts w:ascii="Arial" w:hAnsi="Arial" w:cs="Arial"/>
                <w:b/>
                <w:bCs/>
                <w:sz w:val="18"/>
                <w:szCs w:val="18"/>
              </w:rPr>
            </w:pPr>
            <w:r>
              <w:rPr>
                <w:rFonts w:ascii="Arial" w:hAnsi="Arial" w:cs="Arial"/>
                <w:b/>
                <w:bCs/>
                <w:sz w:val="18"/>
                <w:szCs w:val="18"/>
              </w:rPr>
              <w:t>2012</w:t>
            </w:r>
          </w:p>
        </w:tc>
      </w:tr>
      <w:tr w:rsidR="007A70D0" w:rsidRPr="00EC021F" w:rsidTr="004B1802">
        <w:trPr>
          <w:trHeight w:val="240"/>
        </w:trPr>
        <w:tc>
          <w:tcPr>
            <w:tcW w:w="1790" w:type="dxa"/>
            <w:tcBorders>
              <w:top w:val="nil"/>
              <w:left w:val="nil"/>
              <w:bottom w:val="single" w:sz="4" w:space="0" w:color="auto"/>
              <w:right w:val="nil"/>
            </w:tcBorders>
            <w:shd w:val="clear" w:color="auto" w:fill="auto"/>
            <w:noWrap/>
            <w:vAlign w:val="bottom"/>
            <w:hideMark/>
          </w:tcPr>
          <w:p w:rsidR="00E220A9" w:rsidRPr="00EC021F" w:rsidRDefault="00E220A9" w:rsidP="00E220A9">
            <w:pPr>
              <w:jc w:val="center"/>
              <w:rPr>
                <w:rFonts w:ascii="Arial" w:hAnsi="Arial" w:cs="Arial"/>
                <w:sz w:val="18"/>
                <w:szCs w:val="18"/>
              </w:rPr>
            </w:pPr>
          </w:p>
        </w:tc>
        <w:tc>
          <w:tcPr>
            <w:tcW w:w="1247" w:type="dxa"/>
            <w:tcBorders>
              <w:top w:val="nil"/>
              <w:left w:val="nil"/>
              <w:bottom w:val="single" w:sz="4" w:space="0" w:color="auto"/>
              <w:right w:val="nil"/>
            </w:tcBorders>
            <w:shd w:val="clear" w:color="auto" w:fill="auto"/>
            <w:noWrap/>
            <w:vAlign w:val="bottom"/>
            <w:hideMark/>
          </w:tcPr>
          <w:p w:rsidR="00E220A9" w:rsidRPr="0060404F" w:rsidRDefault="00E220A9" w:rsidP="00BD1B4A">
            <w:pPr>
              <w:jc w:val="right"/>
              <w:rPr>
                <w:rFonts w:ascii="Arial" w:hAnsi="Arial" w:cs="Arial"/>
                <w:iCs/>
                <w:sz w:val="18"/>
                <w:szCs w:val="18"/>
              </w:rPr>
            </w:pPr>
            <w:r w:rsidRPr="00EC021F">
              <w:rPr>
                <w:rFonts w:ascii="Arial" w:hAnsi="Arial" w:cs="Arial"/>
                <w:sz w:val="18"/>
                <w:szCs w:val="18"/>
              </w:rPr>
              <w:t>b</w:t>
            </w:r>
          </w:p>
        </w:tc>
        <w:tc>
          <w:tcPr>
            <w:tcW w:w="1247" w:type="dxa"/>
            <w:tcBorders>
              <w:top w:val="nil"/>
              <w:left w:val="nil"/>
              <w:bottom w:val="single" w:sz="4" w:space="0" w:color="auto"/>
              <w:right w:val="nil"/>
            </w:tcBorders>
            <w:shd w:val="clear" w:color="auto" w:fill="auto"/>
            <w:noWrap/>
            <w:vAlign w:val="bottom"/>
            <w:hideMark/>
          </w:tcPr>
          <w:p w:rsidR="00E220A9" w:rsidRPr="0060404F" w:rsidRDefault="00E220A9" w:rsidP="00BD1B4A">
            <w:pPr>
              <w:jc w:val="right"/>
              <w:rPr>
                <w:rFonts w:ascii="Arial" w:hAnsi="Arial" w:cs="Arial"/>
                <w:iCs/>
                <w:sz w:val="18"/>
                <w:szCs w:val="18"/>
              </w:rPr>
            </w:pPr>
            <w:r w:rsidRPr="00EC021F">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220A9" w:rsidRPr="0060404F" w:rsidRDefault="00E220A9" w:rsidP="00BD1B4A">
            <w:pPr>
              <w:jc w:val="right"/>
              <w:rPr>
                <w:rFonts w:ascii="Arial" w:hAnsi="Arial" w:cs="Arial"/>
                <w:iCs/>
                <w:sz w:val="18"/>
                <w:szCs w:val="18"/>
              </w:rPr>
            </w:pPr>
            <w:r w:rsidRPr="00EC021F">
              <w:rPr>
                <w:rFonts w:ascii="Arial" w:hAnsi="Arial" w:cs="Arial"/>
                <w:sz w:val="18"/>
                <w:szCs w:val="18"/>
              </w:rPr>
              <w:t>d</w:t>
            </w:r>
          </w:p>
        </w:tc>
        <w:tc>
          <w:tcPr>
            <w:tcW w:w="1246" w:type="dxa"/>
            <w:tcBorders>
              <w:top w:val="nil"/>
              <w:left w:val="nil"/>
              <w:bottom w:val="single" w:sz="4" w:space="0" w:color="auto"/>
              <w:right w:val="nil"/>
            </w:tcBorders>
            <w:shd w:val="clear" w:color="auto" w:fill="auto"/>
            <w:noWrap/>
            <w:vAlign w:val="bottom"/>
            <w:hideMark/>
          </w:tcPr>
          <w:p w:rsidR="00E220A9" w:rsidRPr="0060404F" w:rsidRDefault="00E220A9" w:rsidP="00BD1B4A">
            <w:pPr>
              <w:jc w:val="right"/>
              <w:rPr>
                <w:rFonts w:ascii="Arial" w:hAnsi="Arial" w:cs="Arial"/>
                <w:iCs/>
                <w:sz w:val="18"/>
                <w:szCs w:val="18"/>
              </w:rPr>
            </w:pPr>
            <w:r w:rsidRPr="00EC021F">
              <w:rPr>
                <w:rFonts w:ascii="Arial" w:hAnsi="Arial" w:cs="Arial"/>
                <w:sz w:val="18"/>
                <w:szCs w:val="18"/>
              </w:rPr>
              <w:t>e</w:t>
            </w:r>
          </w:p>
        </w:tc>
        <w:tc>
          <w:tcPr>
            <w:tcW w:w="1247" w:type="dxa"/>
            <w:gridSpan w:val="2"/>
            <w:tcBorders>
              <w:top w:val="nil"/>
              <w:left w:val="nil"/>
              <w:bottom w:val="single" w:sz="4" w:space="0" w:color="auto"/>
              <w:right w:val="nil"/>
            </w:tcBorders>
            <w:shd w:val="clear" w:color="auto" w:fill="auto"/>
            <w:noWrap/>
            <w:vAlign w:val="bottom"/>
            <w:hideMark/>
          </w:tcPr>
          <w:p w:rsidR="00E220A9" w:rsidRPr="0060404F" w:rsidRDefault="00E220A9" w:rsidP="00BD1B4A">
            <w:pPr>
              <w:jc w:val="right"/>
              <w:rPr>
                <w:rFonts w:ascii="Arial" w:hAnsi="Arial" w:cs="Arial"/>
                <w:iCs/>
                <w:sz w:val="18"/>
                <w:szCs w:val="18"/>
              </w:rPr>
            </w:pPr>
            <w:r w:rsidRPr="00EC021F">
              <w:rPr>
                <w:rFonts w:ascii="Arial" w:hAnsi="Arial" w:cs="Arial"/>
                <w:sz w:val="18"/>
                <w:szCs w:val="18"/>
              </w:rPr>
              <w:t>f</w:t>
            </w:r>
          </w:p>
        </w:tc>
        <w:tc>
          <w:tcPr>
            <w:tcW w:w="1247" w:type="dxa"/>
            <w:tcBorders>
              <w:top w:val="nil"/>
              <w:left w:val="nil"/>
              <w:bottom w:val="single" w:sz="4" w:space="0" w:color="auto"/>
              <w:right w:val="nil"/>
            </w:tcBorders>
            <w:shd w:val="clear" w:color="auto" w:fill="auto"/>
            <w:noWrap/>
            <w:vAlign w:val="bottom"/>
            <w:hideMark/>
          </w:tcPr>
          <w:p w:rsidR="00E220A9" w:rsidRPr="0060404F" w:rsidRDefault="00E220A9" w:rsidP="00BD1B4A">
            <w:pPr>
              <w:jc w:val="right"/>
              <w:rPr>
                <w:rFonts w:ascii="Arial" w:hAnsi="Arial" w:cs="Arial"/>
                <w:iCs/>
                <w:sz w:val="18"/>
                <w:szCs w:val="18"/>
              </w:rPr>
            </w:pPr>
            <w:r w:rsidRPr="00EC021F">
              <w:rPr>
                <w:rFonts w:ascii="Arial" w:hAnsi="Arial" w:cs="Arial"/>
                <w:sz w:val="18"/>
                <w:szCs w:val="18"/>
              </w:rPr>
              <w:t>g</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C021F" w:rsidRDefault="004F0656" w:rsidP="004F0656">
            <w:pPr>
              <w:rPr>
                <w:rFonts w:ascii="Arial" w:hAnsi="Arial" w:cs="Arial"/>
                <w:sz w:val="18"/>
                <w:szCs w:val="18"/>
              </w:rPr>
            </w:pPr>
            <w:r w:rsidRPr="00EC021F">
              <w:rPr>
                <w:rFonts w:ascii="Arial" w:hAnsi="Arial" w:cs="Arial"/>
                <w:sz w:val="18"/>
                <w:szCs w:val="18"/>
              </w:rPr>
              <w:t>Slovensko</w:t>
            </w:r>
          </w:p>
        </w:tc>
        <w:tc>
          <w:tcPr>
            <w:tcW w:w="1247" w:type="dxa"/>
            <w:tcBorders>
              <w:top w:val="nil"/>
              <w:left w:val="nil"/>
              <w:bottom w:val="nil"/>
              <w:right w:val="nil"/>
            </w:tcBorders>
            <w:shd w:val="clear" w:color="auto" w:fill="auto"/>
            <w:vAlign w:val="bottom"/>
            <w:hideMark/>
          </w:tcPr>
          <w:p w:rsidR="004F0656" w:rsidRPr="004F0656" w:rsidRDefault="00045BE2" w:rsidP="004B1802">
            <w:pPr>
              <w:ind w:left="115"/>
              <w:jc w:val="right"/>
              <w:rPr>
                <w:rFonts w:ascii="Arial" w:hAnsi="Arial" w:cs="Arial"/>
                <w:sz w:val="18"/>
                <w:szCs w:val="18"/>
                <w:highlight w:val="yellow"/>
              </w:rPr>
            </w:pPr>
            <w:r w:rsidRPr="00045BE2">
              <w:rPr>
                <w:rFonts w:ascii="Arial" w:hAnsi="Arial" w:cs="Arial"/>
                <w:sz w:val="18"/>
                <w:szCs w:val="18"/>
              </w:rPr>
              <w:t>4 073 522</w:t>
            </w:r>
          </w:p>
        </w:tc>
        <w:tc>
          <w:tcPr>
            <w:tcW w:w="1247" w:type="dxa"/>
            <w:tcBorders>
              <w:top w:val="nil"/>
              <w:left w:val="nil"/>
              <w:bottom w:val="nil"/>
              <w:right w:val="nil"/>
            </w:tcBorders>
            <w:shd w:val="clear" w:color="auto" w:fill="auto"/>
            <w:vAlign w:val="bottom"/>
            <w:hideMark/>
          </w:tcPr>
          <w:p w:rsidR="004F0656" w:rsidRPr="0060404F" w:rsidRDefault="004F0656" w:rsidP="004B1802">
            <w:pPr>
              <w:jc w:val="right"/>
              <w:rPr>
                <w:rFonts w:ascii="Arial" w:hAnsi="Arial" w:cs="Arial"/>
                <w:sz w:val="18"/>
                <w:szCs w:val="18"/>
              </w:rPr>
            </w:pPr>
            <w:r w:rsidRPr="00EC021F">
              <w:rPr>
                <w:rFonts w:ascii="Arial" w:hAnsi="Arial" w:cs="Arial"/>
                <w:sz w:val="18"/>
                <w:szCs w:val="18"/>
              </w:rPr>
              <w:t>4 419 342</w:t>
            </w:r>
          </w:p>
        </w:tc>
        <w:tc>
          <w:tcPr>
            <w:tcW w:w="1247" w:type="dxa"/>
            <w:tcBorders>
              <w:top w:val="nil"/>
              <w:left w:val="nil"/>
              <w:bottom w:val="nil"/>
              <w:right w:val="nil"/>
            </w:tcBorders>
            <w:shd w:val="clear" w:color="auto" w:fill="auto"/>
            <w:vAlign w:val="bottom"/>
            <w:hideMark/>
          </w:tcPr>
          <w:p w:rsidR="004F0656" w:rsidRPr="005A58BF" w:rsidRDefault="005A58BF" w:rsidP="004F0656">
            <w:pPr>
              <w:jc w:val="right"/>
              <w:rPr>
                <w:rFonts w:ascii="Arial" w:hAnsi="Arial" w:cs="Arial"/>
                <w:iCs/>
                <w:sz w:val="18"/>
                <w:szCs w:val="18"/>
              </w:rPr>
            </w:pPr>
            <w:r w:rsidRPr="005A58BF">
              <w:rPr>
                <w:rFonts w:ascii="Arial" w:hAnsi="Arial" w:cs="Arial"/>
                <w:sz w:val="18"/>
                <w:szCs w:val="18"/>
              </w:rPr>
              <w:t>137 222</w:t>
            </w:r>
          </w:p>
        </w:tc>
        <w:tc>
          <w:tcPr>
            <w:tcW w:w="1246" w:type="dxa"/>
            <w:tcBorders>
              <w:top w:val="nil"/>
              <w:left w:val="nil"/>
              <w:bottom w:val="nil"/>
              <w:right w:val="nil"/>
            </w:tcBorders>
            <w:shd w:val="clear" w:color="auto" w:fill="auto"/>
            <w:vAlign w:val="bottom"/>
            <w:hideMark/>
          </w:tcPr>
          <w:p w:rsidR="004F0656" w:rsidRPr="0060404F" w:rsidRDefault="004F0656" w:rsidP="004F0656">
            <w:pPr>
              <w:jc w:val="right"/>
              <w:rPr>
                <w:rFonts w:ascii="Arial" w:hAnsi="Arial" w:cs="Arial"/>
                <w:iCs/>
                <w:sz w:val="18"/>
                <w:szCs w:val="18"/>
              </w:rPr>
            </w:pPr>
            <w:r w:rsidRPr="00EC021F">
              <w:rPr>
                <w:rFonts w:ascii="Arial" w:hAnsi="Arial" w:cs="Arial"/>
                <w:sz w:val="18"/>
                <w:szCs w:val="18"/>
              </w:rPr>
              <w:t>529 914</w:t>
            </w:r>
          </w:p>
        </w:tc>
        <w:tc>
          <w:tcPr>
            <w:tcW w:w="1247" w:type="dxa"/>
            <w:gridSpan w:val="2"/>
            <w:tcBorders>
              <w:top w:val="nil"/>
              <w:left w:val="nil"/>
              <w:bottom w:val="nil"/>
              <w:right w:val="nil"/>
            </w:tcBorders>
            <w:shd w:val="clear" w:color="auto" w:fill="auto"/>
            <w:vAlign w:val="bottom"/>
            <w:hideMark/>
          </w:tcPr>
          <w:p w:rsidR="004F0656" w:rsidRPr="004F0656" w:rsidRDefault="002F3689" w:rsidP="004B1802">
            <w:pPr>
              <w:ind w:left="89"/>
              <w:jc w:val="right"/>
              <w:rPr>
                <w:rFonts w:ascii="Arial" w:hAnsi="Arial" w:cs="Arial"/>
                <w:sz w:val="18"/>
                <w:szCs w:val="18"/>
                <w:highlight w:val="yellow"/>
              </w:rPr>
            </w:pPr>
            <w:r>
              <w:rPr>
                <w:rFonts w:ascii="Arial" w:hAnsi="Arial" w:cs="Arial"/>
                <w:sz w:val="18"/>
                <w:szCs w:val="18"/>
              </w:rPr>
              <w:t>4 210 744</w:t>
            </w:r>
          </w:p>
        </w:tc>
        <w:tc>
          <w:tcPr>
            <w:tcW w:w="1247" w:type="dxa"/>
            <w:tcBorders>
              <w:top w:val="nil"/>
              <w:left w:val="nil"/>
              <w:bottom w:val="nil"/>
              <w:right w:val="nil"/>
            </w:tcBorders>
            <w:shd w:val="clear" w:color="auto" w:fill="auto"/>
            <w:vAlign w:val="bottom"/>
            <w:hideMark/>
          </w:tcPr>
          <w:p w:rsidR="004F0656" w:rsidRPr="0060404F" w:rsidRDefault="004F0656" w:rsidP="004B1802">
            <w:pPr>
              <w:ind w:left="89"/>
              <w:jc w:val="right"/>
              <w:rPr>
                <w:rFonts w:ascii="Arial" w:hAnsi="Arial" w:cs="Arial"/>
                <w:sz w:val="18"/>
                <w:szCs w:val="18"/>
              </w:rPr>
            </w:pPr>
            <w:r w:rsidRPr="00EC021F">
              <w:rPr>
                <w:rFonts w:ascii="Arial" w:hAnsi="Arial" w:cs="Arial"/>
                <w:sz w:val="18"/>
                <w:szCs w:val="18"/>
              </w:rPr>
              <w:t>4 949 256</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220A9" w:rsidRDefault="004F0656" w:rsidP="004F0656">
            <w:pPr>
              <w:rPr>
                <w:rFonts w:ascii="Arial" w:hAnsi="Arial" w:cs="Arial"/>
                <w:sz w:val="18"/>
                <w:szCs w:val="18"/>
              </w:rPr>
            </w:pPr>
            <w:r>
              <w:rPr>
                <w:rFonts w:ascii="Arial" w:hAnsi="Arial" w:cs="Arial"/>
                <w:sz w:val="18"/>
                <w:szCs w:val="18"/>
              </w:rPr>
              <w:t>Česká republika</w:t>
            </w:r>
          </w:p>
        </w:tc>
        <w:tc>
          <w:tcPr>
            <w:tcW w:w="1247" w:type="dxa"/>
            <w:tcBorders>
              <w:top w:val="nil"/>
              <w:left w:val="nil"/>
              <w:bottom w:val="nil"/>
              <w:right w:val="nil"/>
            </w:tcBorders>
            <w:shd w:val="clear" w:color="auto" w:fill="auto"/>
            <w:vAlign w:val="bottom"/>
            <w:hideMark/>
          </w:tcPr>
          <w:p w:rsidR="004F0656" w:rsidRPr="004F0656" w:rsidRDefault="00045BE2" w:rsidP="004F0656">
            <w:pPr>
              <w:jc w:val="right"/>
              <w:rPr>
                <w:rFonts w:ascii="Arial" w:hAnsi="Arial" w:cs="Arial"/>
                <w:sz w:val="18"/>
                <w:szCs w:val="18"/>
                <w:highlight w:val="yellow"/>
              </w:rPr>
            </w:pPr>
            <w:r>
              <w:rPr>
                <w:rFonts w:ascii="Arial" w:hAnsi="Arial" w:cs="Arial"/>
                <w:sz w:val="18"/>
                <w:szCs w:val="18"/>
              </w:rPr>
              <w:t>79 710</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35 752</w:t>
            </w:r>
          </w:p>
        </w:tc>
        <w:tc>
          <w:tcPr>
            <w:tcW w:w="1247" w:type="dxa"/>
            <w:tcBorders>
              <w:top w:val="nil"/>
              <w:left w:val="nil"/>
              <w:bottom w:val="nil"/>
              <w:right w:val="nil"/>
            </w:tcBorders>
            <w:shd w:val="clear" w:color="auto" w:fill="auto"/>
            <w:vAlign w:val="bottom"/>
            <w:hideMark/>
          </w:tcPr>
          <w:p w:rsidR="004F0656" w:rsidRPr="005A58BF" w:rsidRDefault="005A58BF" w:rsidP="004F0656">
            <w:pPr>
              <w:jc w:val="right"/>
              <w:rPr>
                <w:rFonts w:ascii="Arial" w:hAnsi="Arial" w:cs="Arial"/>
                <w:iCs/>
                <w:sz w:val="18"/>
                <w:szCs w:val="18"/>
                <w:lang w:val="en-US"/>
              </w:rPr>
            </w:pPr>
            <w:r w:rsidRPr="005A58BF">
              <w:rPr>
                <w:rFonts w:ascii="Arial" w:hAnsi="Arial" w:cs="Arial"/>
                <w:sz w:val="18"/>
                <w:szCs w:val="18"/>
              </w:rPr>
              <w:t>41 071</w:t>
            </w:r>
          </w:p>
        </w:tc>
        <w:tc>
          <w:tcPr>
            <w:tcW w:w="1246" w:type="dxa"/>
            <w:tcBorders>
              <w:top w:val="nil"/>
              <w:left w:val="nil"/>
              <w:bottom w:val="nil"/>
              <w:right w:val="nil"/>
            </w:tcBorders>
            <w:shd w:val="clear" w:color="auto" w:fill="auto"/>
            <w:vAlign w:val="bottom"/>
            <w:hideMark/>
          </w:tcPr>
          <w:p w:rsidR="004F0656" w:rsidRPr="00AE6A0B" w:rsidRDefault="004F0656" w:rsidP="004F0656">
            <w:pPr>
              <w:jc w:val="right"/>
              <w:rPr>
                <w:rFonts w:ascii="Arial" w:hAnsi="Arial" w:cs="Arial"/>
                <w:iCs/>
                <w:sz w:val="18"/>
                <w:szCs w:val="18"/>
                <w:lang w:val="en-US"/>
              </w:rPr>
            </w:pPr>
            <w:r>
              <w:rPr>
                <w:rFonts w:ascii="Arial" w:hAnsi="Arial" w:cs="Arial"/>
                <w:sz w:val="18"/>
                <w:szCs w:val="18"/>
              </w:rPr>
              <w:t>1 199</w:t>
            </w:r>
          </w:p>
        </w:tc>
        <w:tc>
          <w:tcPr>
            <w:tcW w:w="1247" w:type="dxa"/>
            <w:gridSpan w:val="2"/>
            <w:tcBorders>
              <w:top w:val="nil"/>
              <w:left w:val="nil"/>
              <w:bottom w:val="nil"/>
              <w:right w:val="nil"/>
            </w:tcBorders>
            <w:shd w:val="clear" w:color="auto" w:fill="auto"/>
            <w:vAlign w:val="bottom"/>
            <w:hideMark/>
          </w:tcPr>
          <w:p w:rsidR="004F0656" w:rsidRPr="004F0656" w:rsidRDefault="002F3689" w:rsidP="004F0656">
            <w:pPr>
              <w:jc w:val="right"/>
              <w:rPr>
                <w:rFonts w:ascii="Arial" w:hAnsi="Arial" w:cs="Arial"/>
                <w:sz w:val="18"/>
                <w:szCs w:val="18"/>
                <w:highlight w:val="yellow"/>
              </w:rPr>
            </w:pPr>
            <w:r>
              <w:rPr>
                <w:rFonts w:ascii="Arial" w:hAnsi="Arial" w:cs="Arial"/>
                <w:sz w:val="18"/>
                <w:szCs w:val="18"/>
              </w:rPr>
              <w:t>120 781</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36 951</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220A9" w:rsidRDefault="004F0656" w:rsidP="004F0656">
            <w:pPr>
              <w:rPr>
                <w:rFonts w:ascii="Arial" w:hAnsi="Arial" w:cs="Arial"/>
                <w:sz w:val="18"/>
                <w:szCs w:val="18"/>
              </w:rPr>
            </w:pPr>
            <w:r>
              <w:rPr>
                <w:rFonts w:ascii="Arial" w:hAnsi="Arial" w:cs="Arial"/>
                <w:sz w:val="18"/>
                <w:szCs w:val="18"/>
              </w:rPr>
              <w:t>Poľsko</w:t>
            </w:r>
          </w:p>
        </w:tc>
        <w:tc>
          <w:tcPr>
            <w:tcW w:w="1247" w:type="dxa"/>
            <w:tcBorders>
              <w:top w:val="nil"/>
              <w:left w:val="nil"/>
              <w:bottom w:val="nil"/>
              <w:right w:val="nil"/>
            </w:tcBorders>
            <w:shd w:val="clear" w:color="auto" w:fill="auto"/>
            <w:vAlign w:val="bottom"/>
            <w:hideMark/>
          </w:tcPr>
          <w:p w:rsidR="004F0656" w:rsidRPr="004F0656" w:rsidRDefault="00045BE2" w:rsidP="004F0656">
            <w:pPr>
              <w:ind w:left="-19"/>
              <w:jc w:val="right"/>
              <w:rPr>
                <w:rFonts w:ascii="Arial" w:hAnsi="Arial" w:cs="Arial"/>
                <w:iCs/>
                <w:sz w:val="18"/>
                <w:szCs w:val="18"/>
                <w:highlight w:val="yellow"/>
              </w:rPr>
            </w:pPr>
            <w:r w:rsidRPr="00045BE2">
              <w:rPr>
                <w:rFonts w:ascii="Arial" w:hAnsi="Arial" w:cs="Arial"/>
                <w:iCs/>
                <w:sz w:val="18"/>
                <w:szCs w:val="18"/>
              </w:rPr>
              <w:t>22 401</w:t>
            </w:r>
          </w:p>
        </w:tc>
        <w:tc>
          <w:tcPr>
            <w:tcW w:w="1247" w:type="dxa"/>
            <w:tcBorders>
              <w:top w:val="nil"/>
              <w:left w:val="nil"/>
              <w:bottom w:val="nil"/>
              <w:right w:val="nil"/>
            </w:tcBorders>
            <w:shd w:val="clear" w:color="auto" w:fill="auto"/>
            <w:vAlign w:val="bottom"/>
            <w:hideMark/>
          </w:tcPr>
          <w:p w:rsidR="004F0656" w:rsidRPr="00E220A9" w:rsidRDefault="004F0656" w:rsidP="004F0656">
            <w:pPr>
              <w:ind w:left="-19"/>
              <w:jc w:val="right"/>
              <w:rPr>
                <w:rFonts w:ascii="Arial" w:hAnsi="Arial" w:cs="Arial"/>
                <w:iCs/>
                <w:sz w:val="18"/>
                <w:szCs w:val="18"/>
              </w:rPr>
            </w:pPr>
            <w:r>
              <w:rPr>
                <w:rFonts w:ascii="Arial" w:hAnsi="Arial" w:cs="Arial"/>
                <w:sz w:val="18"/>
                <w:szCs w:val="18"/>
              </w:rPr>
              <w:t>13 313</w:t>
            </w:r>
          </w:p>
        </w:tc>
        <w:tc>
          <w:tcPr>
            <w:tcW w:w="1247" w:type="dxa"/>
            <w:tcBorders>
              <w:top w:val="nil"/>
              <w:left w:val="nil"/>
              <w:bottom w:val="nil"/>
              <w:right w:val="nil"/>
            </w:tcBorders>
            <w:shd w:val="clear" w:color="auto" w:fill="auto"/>
            <w:vAlign w:val="bottom"/>
            <w:hideMark/>
          </w:tcPr>
          <w:p w:rsidR="004F0656" w:rsidRPr="005A58BF" w:rsidRDefault="005A58BF" w:rsidP="004F0656">
            <w:pPr>
              <w:jc w:val="right"/>
              <w:rPr>
                <w:rFonts w:ascii="Arial" w:hAnsi="Arial" w:cs="Arial"/>
                <w:iCs/>
                <w:sz w:val="18"/>
                <w:szCs w:val="18"/>
              </w:rPr>
            </w:pPr>
            <w:r w:rsidRPr="005A58BF">
              <w:rPr>
                <w:rFonts w:ascii="Arial" w:hAnsi="Arial" w:cs="Arial"/>
                <w:sz w:val="18"/>
                <w:szCs w:val="18"/>
              </w:rPr>
              <w:t>145 408</w:t>
            </w:r>
          </w:p>
        </w:tc>
        <w:tc>
          <w:tcPr>
            <w:tcW w:w="1246"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iCs/>
                <w:sz w:val="18"/>
                <w:szCs w:val="18"/>
              </w:rPr>
            </w:pPr>
            <w:r>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4F0656" w:rsidRPr="004F0656" w:rsidRDefault="002F3689" w:rsidP="004F0656">
            <w:pPr>
              <w:jc w:val="right"/>
              <w:rPr>
                <w:rFonts w:ascii="Arial" w:hAnsi="Arial" w:cs="Arial"/>
                <w:sz w:val="18"/>
                <w:szCs w:val="18"/>
                <w:highlight w:val="yellow"/>
              </w:rPr>
            </w:pPr>
            <w:r>
              <w:rPr>
                <w:rFonts w:ascii="Arial" w:hAnsi="Arial" w:cs="Arial"/>
                <w:sz w:val="18"/>
                <w:szCs w:val="18"/>
              </w:rPr>
              <w:t>167 809</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13 313</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220A9" w:rsidRDefault="004F0656" w:rsidP="004F0656">
            <w:pPr>
              <w:rPr>
                <w:rFonts w:ascii="Arial" w:hAnsi="Arial" w:cs="Arial"/>
                <w:sz w:val="18"/>
                <w:szCs w:val="18"/>
              </w:rPr>
            </w:pPr>
            <w:r>
              <w:rPr>
                <w:rFonts w:ascii="Arial" w:hAnsi="Arial" w:cs="Arial"/>
                <w:sz w:val="18"/>
                <w:szCs w:val="18"/>
              </w:rPr>
              <w:t>Taliansko</w:t>
            </w:r>
          </w:p>
        </w:tc>
        <w:tc>
          <w:tcPr>
            <w:tcW w:w="1247" w:type="dxa"/>
            <w:tcBorders>
              <w:top w:val="nil"/>
              <w:left w:val="nil"/>
              <w:bottom w:val="nil"/>
              <w:right w:val="nil"/>
            </w:tcBorders>
            <w:shd w:val="clear" w:color="auto" w:fill="auto"/>
            <w:vAlign w:val="bottom"/>
            <w:hideMark/>
          </w:tcPr>
          <w:p w:rsidR="004F0656" w:rsidRPr="004F0656" w:rsidRDefault="00371B63" w:rsidP="004F0656">
            <w:pPr>
              <w:jc w:val="right"/>
              <w:rPr>
                <w:rFonts w:ascii="Arial" w:hAnsi="Arial" w:cs="Arial"/>
                <w:sz w:val="18"/>
                <w:szCs w:val="18"/>
                <w:highlight w:val="yellow"/>
              </w:rPr>
            </w:pPr>
            <w:r w:rsidRPr="00045BE2">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171</w:t>
            </w:r>
          </w:p>
        </w:tc>
        <w:tc>
          <w:tcPr>
            <w:tcW w:w="1247" w:type="dxa"/>
            <w:tcBorders>
              <w:top w:val="nil"/>
              <w:left w:val="nil"/>
              <w:bottom w:val="nil"/>
              <w:right w:val="nil"/>
            </w:tcBorders>
            <w:shd w:val="clear" w:color="auto" w:fill="auto"/>
            <w:vAlign w:val="bottom"/>
            <w:hideMark/>
          </w:tcPr>
          <w:p w:rsidR="004F0656" w:rsidRPr="005A58BF" w:rsidRDefault="004F0656" w:rsidP="004F0656">
            <w:pPr>
              <w:jc w:val="right"/>
              <w:rPr>
                <w:rFonts w:ascii="Arial" w:hAnsi="Arial" w:cs="Arial"/>
                <w:iCs/>
                <w:sz w:val="18"/>
                <w:szCs w:val="18"/>
              </w:rPr>
            </w:pPr>
            <w:r w:rsidRPr="005A58BF">
              <w:rPr>
                <w:rFonts w:ascii="Arial" w:hAnsi="Arial" w:cs="Arial"/>
                <w:sz w:val="18"/>
                <w:szCs w:val="18"/>
              </w:rPr>
              <w:t>0</w:t>
            </w:r>
          </w:p>
        </w:tc>
        <w:tc>
          <w:tcPr>
            <w:tcW w:w="1246"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iCs/>
                <w:sz w:val="18"/>
                <w:szCs w:val="18"/>
              </w:rPr>
            </w:pPr>
            <w:r w:rsidRPr="00E220A9">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4F0656" w:rsidRPr="004F0656" w:rsidRDefault="002F3689" w:rsidP="004F0656">
            <w:pPr>
              <w:jc w:val="right"/>
              <w:rPr>
                <w:rFonts w:ascii="Arial" w:hAnsi="Arial" w:cs="Arial"/>
                <w:sz w:val="18"/>
                <w:szCs w:val="18"/>
                <w:highlight w:val="yellow"/>
              </w:rPr>
            </w:pPr>
            <w:r>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171</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220A9" w:rsidRDefault="004F0656" w:rsidP="004F0656">
            <w:pPr>
              <w:rPr>
                <w:rFonts w:ascii="Arial" w:hAnsi="Arial" w:cs="Arial"/>
                <w:sz w:val="18"/>
                <w:szCs w:val="18"/>
              </w:rPr>
            </w:pPr>
            <w:r>
              <w:rPr>
                <w:rFonts w:ascii="Arial" w:hAnsi="Arial" w:cs="Arial"/>
                <w:sz w:val="18"/>
                <w:szCs w:val="18"/>
              </w:rPr>
              <w:t>Nemecko</w:t>
            </w:r>
          </w:p>
        </w:tc>
        <w:tc>
          <w:tcPr>
            <w:tcW w:w="1247" w:type="dxa"/>
            <w:tcBorders>
              <w:top w:val="nil"/>
              <w:left w:val="nil"/>
              <w:bottom w:val="nil"/>
              <w:right w:val="nil"/>
            </w:tcBorders>
            <w:shd w:val="clear" w:color="auto" w:fill="auto"/>
            <w:vAlign w:val="bottom"/>
            <w:hideMark/>
          </w:tcPr>
          <w:p w:rsidR="004F0656" w:rsidRPr="004F0656" w:rsidRDefault="00045BE2" w:rsidP="004F0656">
            <w:pPr>
              <w:jc w:val="right"/>
              <w:rPr>
                <w:rFonts w:ascii="Arial" w:hAnsi="Arial" w:cs="Arial"/>
                <w:sz w:val="18"/>
                <w:szCs w:val="18"/>
                <w:highlight w:val="yellow"/>
              </w:rPr>
            </w:pPr>
            <w:r>
              <w:rPr>
                <w:rFonts w:ascii="Arial" w:hAnsi="Arial" w:cs="Arial"/>
                <w:sz w:val="18"/>
                <w:szCs w:val="18"/>
              </w:rPr>
              <w:t>17 380</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110 937</w:t>
            </w:r>
          </w:p>
        </w:tc>
        <w:tc>
          <w:tcPr>
            <w:tcW w:w="1247" w:type="dxa"/>
            <w:tcBorders>
              <w:top w:val="nil"/>
              <w:left w:val="nil"/>
              <w:bottom w:val="nil"/>
              <w:right w:val="nil"/>
            </w:tcBorders>
            <w:shd w:val="clear" w:color="auto" w:fill="auto"/>
            <w:vAlign w:val="bottom"/>
            <w:hideMark/>
          </w:tcPr>
          <w:p w:rsidR="004F0656" w:rsidRPr="005A58BF" w:rsidRDefault="004F0656" w:rsidP="004F0656">
            <w:pPr>
              <w:jc w:val="right"/>
              <w:rPr>
                <w:rFonts w:ascii="Arial" w:hAnsi="Arial" w:cs="Arial"/>
                <w:iCs/>
                <w:sz w:val="18"/>
                <w:szCs w:val="18"/>
              </w:rPr>
            </w:pPr>
            <w:r w:rsidRPr="005A58BF">
              <w:rPr>
                <w:rFonts w:ascii="Arial" w:hAnsi="Arial" w:cs="Arial"/>
                <w:sz w:val="18"/>
                <w:szCs w:val="18"/>
              </w:rPr>
              <w:t>0</w:t>
            </w:r>
          </w:p>
        </w:tc>
        <w:tc>
          <w:tcPr>
            <w:tcW w:w="1246"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iCs/>
                <w:sz w:val="18"/>
                <w:szCs w:val="18"/>
              </w:rPr>
            </w:pPr>
            <w:r>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4F0656" w:rsidRPr="004F0656" w:rsidRDefault="002F3689" w:rsidP="004F0656">
            <w:pPr>
              <w:jc w:val="right"/>
              <w:rPr>
                <w:rFonts w:ascii="Arial" w:hAnsi="Arial" w:cs="Arial"/>
                <w:sz w:val="18"/>
                <w:szCs w:val="18"/>
                <w:highlight w:val="yellow"/>
              </w:rPr>
            </w:pPr>
            <w:r>
              <w:rPr>
                <w:rFonts w:ascii="Arial" w:hAnsi="Arial" w:cs="Arial"/>
                <w:sz w:val="18"/>
                <w:szCs w:val="18"/>
              </w:rPr>
              <w:t>17 380</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110 937</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220A9" w:rsidRDefault="004F0656" w:rsidP="004F0656">
            <w:pPr>
              <w:rPr>
                <w:rFonts w:ascii="Arial" w:hAnsi="Arial" w:cs="Arial"/>
                <w:sz w:val="18"/>
                <w:szCs w:val="18"/>
              </w:rPr>
            </w:pPr>
            <w:r>
              <w:rPr>
                <w:rFonts w:ascii="Arial" w:hAnsi="Arial" w:cs="Arial"/>
                <w:sz w:val="18"/>
                <w:szCs w:val="18"/>
              </w:rPr>
              <w:t>Maďarsko</w:t>
            </w:r>
          </w:p>
        </w:tc>
        <w:tc>
          <w:tcPr>
            <w:tcW w:w="1247" w:type="dxa"/>
            <w:tcBorders>
              <w:top w:val="nil"/>
              <w:left w:val="nil"/>
              <w:bottom w:val="nil"/>
              <w:right w:val="nil"/>
            </w:tcBorders>
            <w:shd w:val="clear" w:color="auto" w:fill="auto"/>
            <w:vAlign w:val="bottom"/>
            <w:hideMark/>
          </w:tcPr>
          <w:p w:rsidR="004F0656" w:rsidRPr="004F0656" w:rsidRDefault="00045BE2" w:rsidP="004F0656">
            <w:pPr>
              <w:jc w:val="right"/>
              <w:rPr>
                <w:rFonts w:ascii="Arial" w:hAnsi="Arial" w:cs="Arial"/>
                <w:sz w:val="18"/>
                <w:szCs w:val="18"/>
                <w:highlight w:val="yellow"/>
              </w:rPr>
            </w:pPr>
            <w:r>
              <w:rPr>
                <w:rFonts w:ascii="Arial" w:hAnsi="Arial" w:cs="Arial"/>
                <w:sz w:val="18"/>
                <w:szCs w:val="18"/>
              </w:rPr>
              <w:t>3 801</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820</w:t>
            </w:r>
          </w:p>
        </w:tc>
        <w:tc>
          <w:tcPr>
            <w:tcW w:w="1247" w:type="dxa"/>
            <w:tcBorders>
              <w:top w:val="nil"/>
              <w:left w:val="nil"/>
              <w:bottom w:val="nil"/>
              <w:right w:val="nil"/>
            </w:tcBorders>
            <w:shd w:val="clear" w:color="auto" w:fill="auto"/>
            <w:vAlign w:val="bottom"/>
            <w:hideMark/>
          </w:tcPr>
          <w:p w:rsidR="004F0656" w:rsidRPr="005A58BF" w:rsidRDefault="004F0656" w:rsidP="004F0656">
            <w:pPr>
              <w:jc w:val="right"/>
              <w:rPr>
                <w:rFonts w:ascii="Arial" w:hAnsi="Arial" w:cs="Arial"/>
                <w:iCs/>
                <w:sz w:val="18"/>
                <w:szCs w:val="18"/>
              </w:rPr>
            </w:pPr>
            <w:r w:rsidRPr="005A58BF">
              <w:rPr>
                <w:rFonts w:ascii="Arial" w:hAnsi="Arial" w:cs="Arial"/>
                <w:sz w:val="18"/>
                <w:szCs w:val="18"/>
              </w:rPr>
              <w:t>0</w:t>
            </w:r>
          </w:p>
        </w:tc>
        <w:tc>
          <w:tcPr>
            <w:tcW w:w="1246"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iCs/>
                <w:sz w:val="18"/>
                <w:szCs w:val="18"/>
              </w:rPr>
            </w:pPr>
            <w:r w:rsidRPr="00E220A9">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4F0656" w:rsidRPr="002F3689" w:rsidRDefault="002F3689" w:rsidP="004F0656">
            <w:pPr>
              <w:jc w:val="right"/>
              <w:rPr>
                <w:rFonts w:ascii="Arial" w:hAnsi="Arial" w:cs="Arial"/>
                <w:sz w:val="18"/>
                <w:szCs w:val="18"/>
              </w:rPr>
            </w:pPr>
            <w:r w:rsidRPr="002F3689">
              <w:rPr>
                <w:rFonts w:ascii="Arial" w:hAnsi="Arial" w:cs="Arial"/>
                <w:sz w:val="18"/>
                <w:szCs w:val="18"/>
              </w:rPr>
              <w:t>3 801</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820</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220A9" w:rsidRDefault="00045BE2" w:rsidP="004F0656">
            <w:pPr>
              <w:rPr>
                <w:rFonts w:ascii="Arial" w:hAnsi="Arial" w:cs="Arial"/>
                <w:sz w:val="18"/>
                <w:szCs w:val="18"/>
              </w:rPr>
            </w:pPr>
            <w:r>
              <w:rPr>
                <w:rFonts w:ascii="Arial" w:hAnsi="Arial" w:cs="Arial"/>
                <w:sz w:val="18"/>
                <w:szCs w:val="18"/>
              </w:rPr>
              <w:t>Francúzsko</w:t>
            </w:r>
          </w:p>
        </w:tc>
        <w:tc>
          <w:tcPr>
            <w:tcW w:w="1247" w:type="dxa"/>
            <w:tcBorders>
              <w:top w:val="nil"/>
              <w:left w:val="nil"/>
              <w:bottom w:val="nil"/>
              <w:right w:val="nil"/>
            </w:tcBorders>
            <w:shd w:val="clear" w:color="auto" w:fill="auto"/>
            <w:vAlign w:val="bottom"/>
            <w:hideMark/>
          </w:tcPr>
          <w:p w:rsidR="004F0656" w:rsidRPr="004F0656" w:rsidRDefault="00045BE2" w:rsidP="004F0656">
            <w:pPr>
              <w:jc w:val="right"/>
              <w:rPr>
                <w:rFonts w:ascii="Arial" w:hAnsi="Arial" w:cs="Arial"/>
                <w:sz w:val="18"/>
                <w:szCs w:val="18"/>
                <w:highlight w:val="yellow"/>
              </w:rPr>
            </w:pPr>
            <w:r>
              <w:rPr>
                <w:rFonts w:ascii="Arial" w:hAnsi="Arial" w:cs="Arial"/>
                <w:sz w:val="18"/>
                <w:szCs w:val="18"/>
              </w:rPr>
              <w:t>7 475</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sidRPr="00E220A9">
              <w:rPr>
                <w:rFonts w:ascii="Arial" w:hAnsi="Arial" w:cs="Arial"/>
                <w:sz w:val="18"/>
                <w:szCs w:val="18"/>
              </w:rPr>
              <w:t>0</w:t>
            </w:r>
          </w:p>
        </w:tc>
        <w:tc>
          <w:tcPr>
            <w:tcW w:w="1247" w:type="dxa"/>
            <w:tcBorders>
              <w:top w:val="nil"/>
              <w:left w:val="nil"/>
              <w:bottom w:val="nil"/>
              <w:right w:val="nil"/>
            </w:tcBorders>
            <w:shd w:val="clear" w:color="auto" w:fill="auto"/>
            <w:vAlign w:val="bottom"/>
            <w:hideMark/>
          </w:tcPr>
          <w:p w:rsidR="004F0656" w:rsidRPr="005A58BF" w:rsidRDefault="004F0656" w:rsidP="004F0656">
            <w:pPr>
              <w:jc w:val="right"/>
              <w:rPr>
                <w:rFonts w:ascii="Arial" w:hAnsi="Arial" w:cs="Arial"/>
                <w:iCs/>
                <w:sz w:val="18"/>
                <w:szCs w:val="18"/>
              </w:rPr>
            </w:pPr>
            <w:r w:rsidRPr="005A58BF">
              <w:rPr>
                <w:rFonts w:ascii="Arial" w:hAnsi="Arial" w:cs="Arial"/>
                <w:sz w:val="18"/>
                <w:szCs w:val="18"/>
              </w:rPr>
              <w:t>0</w:t>
            </w:r>
          </w:p>
        </w:tc>
        <w:tc>
          <w:tcPr>
            <w:tcW w:w="1246"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iCs/>
                <w:sz w:val="18"/>
                <w:szCs w:val="18"/>
              </w:rPr>
            </w:pPr>
            <w:r w:rsidRPr="00E220A9">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4F0656" w:rsidRPr="002F3689" w:rsidRDefault="002F3689" w:rsidP="004F0656">
            <w:pPr>
              <w:jc w:val="right"/>
              <w:rPr>
                <w:rFonts w:ascii="Arial" w:hAnsi="Arial" w:cs="Arial"/>
                <w:sz w:val="18"/>
                <w:szCs w:val="18"/>
              </w:rPr>
            </w:pPr>
            <w:r>
              <w:rPr>
                <w:rFonts w:ascii="Arial" w:hAnsi="Arial" w:cs="Arial"/>
                <w:sz w:val="18"/>
                <w:szCs w:val="18"/>
              </w:rPr>
              <w:t>7 475</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sidRPr="00E220A9">
              <w:rPr>
                <w:rFonts w:ascii="Arial" w:hAnsi="Arial" w:cs="Arial"/>
                <w:sz w:val="18"/>
                <w:szCs w:val="18"/>
              </w:rPr>
              <w:t>0</w:t>
            </w:r>
          </w:p>
        </w:tc>
      </w:tr>
      <w:tr w:rsidR="004F0656" w:rsidRPr="00E220A9" w:rsidTr="004B1802">
        <w:trPr>
          <w:trHeight w:val="240"/>
        </w:trPr>
        <w:tc>
          <w:tcPr>
            <w:tcW w:w="1790" w:type="dxa"/>
            <w:tcBorders>
              <w:top w:val="nil"/>
              <w:left w:val="nil"/>
              <w:bottom w:val="nil"/>
              <w:right w:val="nil"/>
            </w:tcBorders>
            <w:shd w:val="clear" w:color="auto" w:fill="auto"/>
            <w:noWrap/>
            <w:vAlign w:val="bottom"/>
            <w:hideMark/>
          </w:tcPr>
          <w:p w:rsidR="004F0656" w:rsidRPr="00E220A9" w:rsidRDefault="004F0656" w:rsidP="004F0656">
            <w:pPr>
              <w:rPr>
                <w:rFonts w:ascii="Arial" w:hAnsi="Arial" w:cs="Arial"/>
                <w:sz w:val="18"/>
                <w:szCs w:val="18"/>
              </w:rPr>
            </w:pPr>
            <w:r>
              <w:rPr>
                <w:rFonts w:ascii="Arial" w:hAnsi="Arial" w:cs="Arial"/>
                <w:sz w:val="18"/>
                <w:szCs w:val="18"/>
              </w:rPr>
              <w:t>Rakúsko</w:t>
            </w:r>
          </w:p>
        </w:tc>
        <w:tc>
          <w:tcPr>
            <w:tcW w:w="1247" w:type="dxa"/>
            <w:tcBorders>
              <w:top w:val="nil"/>
              <w:left w:val="nil"/>
              <w:bottom w:val="nil"/>
              <w:right w:val="nil"/>
            </w:tcBorders>
            <w:shd w:val="clear" w:color="auto" w:fill="auto"/>
            <w:vAlign w:val="bottom"/>
            <w:hideMark/>
          </w:tcPr>
          <w:p w:rsidR="004F0656" w:rsidRPr="004F0656" w:rsidRDefault="00045BE2" w:rsidP="004F0656">
            <w:pPr>
              <w:jc w:val="right"/>
              <w:rPr>
                <w:rFonts w:ascii="Arial" w:hAnsi="Arial" w:cs="Arial"/>
                <w:sz w:val="18"/>
                <w:szCs w:val="18"/>
                <w:highlight w:val="yellow"/>
              </w:rPr>
            </w:pPr>
            <w:r>
              <w:rPr>
                <w:rFonts w:ascii="Arial" w:hAnsi="Arial" w:cs="Arial"/>
                <w:sz w:val="18"/>
                <w:szCs w:val="18"/>
              </w:rPr>
              <w:t>7 327</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11 954</w:t>
            </w:r>
          </w:p>
        </w:tc>
        <w:tc>
          <w:tcPr>
            <w:tcW w:w="1247" w:type="dxa"/>
            <w:tcBorders>
              <w:top w:val="nil"/>
              <w:left w:val="nil"/>
              <w:bottom w:val="nil"/>
              <w:right w:val="nil"/>
            </w:tcBorders>
            <w:shd w:val="clear" w:color="auto" w:fill="auto"/>
            <w:vAlign w:val="bottom"/>
            <w:hideMark/>
          </w:tcPr>
          <w:p w:rsidR="004F0656" w:rsidRPr="005A58BF" w:rsidRDefault="004F0656" w:rsidP="004F0656">
            <w:pPr>
              <w:jc w:val="right"/>
              <w:rPr>
                <w:rFonts w:ascii="Arial" w:hAnsi="Arial" w:cs="Arial"/>
                <w:iCs/>
                <w:sz w:val="18"/>
                <w:szCs w:val="18"/>
              </w:rPr>
            </w:pPr>
            <w:r w:rsidRPr="005A58BF">
              <w:rPr>
                <w:rFonts w:ascii="Arial" w:hAnsi="Arial" w:cs="Arial"/>
                <w:sz w:val="18"/>
                <w:szCs w:val="18"/>
              </w:rPr>
              <w:t>0</w:t>
            </w:r>
          </w:p>
        </w:tc>
        <w:tc>
          <w:tcPr>
            <w:tcW w:w="1246"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iCs/>
                <w:sz w:val="18"/>
                <w:szCs w:val="18"/>
              </w:rPr>
            </w:pPr>
            <w:r w:rsidRPr="00E220A9">
              <w:rPr>
                <w:rFonts w:ascii="Arial" w:hAnsi="Arial" w:cs="Arial"/>
                <w:sz w:val="18"/>
                <w:szCs w:val="18"/>
              </w:rPr>
              <w:t>0</w:t>
            </w:r>
          </w:p>
        </w:tc>
        <w:tc>
          <w:tcPr>
            <w:tcW w:w="1247" w:type="dxa"/>
            <w:gridSpan w:val="2"/>
            <w:tcBorders>
              <w:top w:val="nil"/>
              <w:left w:val="nil"/>
              <w:bottom w:val="nil"/>
              <w:right w:val="nil"/>
            </w:tcBorders>
            <w:shd w:val="clear" w:color="auto" w:fill="auto"/>
            <w:vAlign w:val="bottom"/>
            <w:hideMark/>
          </w:tcPr>
          <w:p w:rsidR="004F0656" w:rsidRPr="002F3689" w:rsidRDefault="002F3689" w:rsidP="004F0656">
            <w:pPr>
              <w:jc w:val="right"/>
              <w:rPr>
                <w:rFonts w:ascii="Arial" w:hAnsi="Arial" w:cs="Arial"/>
                <w:sz w:val="18"/>
                <w:szCs w:val="18"/>
              </w:rPr>
            </w:pPr>
            <w:r>
              <w:rPr>
                <w:rFonts w:ascii="Arial" w:hAnsi="Arial" w:cs="Arial"/>
                <w:sz w:val="18"/>
                <w:szCs w:val="18"/>
              </w:rPr>
              <w:t>7 327</w:t>
            </w:r>
          </w:p>
        </w:tc>
        <w:tc>
          <w:tcPr>
            <w:tcW w:w="1247" w:type="dxa"/>
            <w:tcBorders>
              <w:top w:val="nil"/>
              <w:left w:val="nil"/>
              <w:bottom w:val="nil"/>
              <w:right w:val="nil"/>
            </w:tcBorders>
            <w:shd w:val="clear" w:color="auto" w:fill="auto"/>
            <w:vAlign w:val="bottom"/>
            <w:hideMark/>
          </w:tcPr>
          <w:p w:rsidR="004F0656" w:rsidRPr="00E220A9" w:rsidRDefault="004F0656" w:rsidP="004F0656">
            <w:pPr>
              <w:jc w:val="right"/>
              <w:rPr>
                <w:rFonts w:ascii="Arial" w:hAnsi="Arial" w:cs="Arial"/>
                <w:sz w:val="18"/>
                <w:szCs w:val="18"/>
              </w:rPr>
            </w:pPr>
            <w:r>
              <w:rPr>
                <w:rFonts w:ascii="Arial" w:hAnsi="Arial" w:cs="Arial"/>
                <w:sz w:val="18"/>
                <w:szCs w:val="18"/>
              </w:rPr>
              <w:t>11 954</w:t>
            </w:r>
          </w:p>
        </w:tc>
      </w:tr>
      <w:tr w:rsidR="004F0656" w:rsidRPr="00E220A9" w:rsidTr="004B1802">
        <w:trPr>
          <w:trHeight w:val="255"/>
        </w:trPr>
        <w:tc>
          <w:tcPr>
            <w:tcW w:w="1790" w:type="dxa"/>
            <w:tcBorders>
              <w:top w:val="nil"/>
              <w:left w:val="nil"/>
              <w:bottom w:val="nil"/>
              <w:right w:val="nil"/>
            </w:tcBorders>
            <w:shd w:val="clear" w:color="auto" w:fill="auto"/>
            <w:noWrap/>
            <w:vAlign w:val="bottom"/>
            <w:hideMark/>
          </w:tcPr>
          <w:p w:rsidR="004F0656" w:rsidRPr="00E220A9" w:rsidRDefault="004F0656" w:rsidP="004F0656">
            <w:pPr>
              <w:rPr>
                <w:rFonts w:ascii="Arial" w:hAnsi="Arial" w:cs="Arial"/>
                <w:b/>
                <w:bCs/>
                <w:sz w:val="18"/>
                <w:szCs w:val="18"/>
              </w:rPr>
            </w:pPr>
            <w:r w:rsidRPr="00E220A9">
              <w:rPr>
                <w:rFonts w:ascii="Arial" w:hAnsi="Arial" w:cs="Arial"/>
                <w:b/>
                <w:bCs/>
                <w:sz w:val="18"/>
                <w:szCs w:val="18"/>
              </w:rPr>
              <w:t>Spolu</w:t>
            </w:r>
          </w:p>
        </w:tc>
        <w:tc>
          <w:tcPr>
            <w:tcW w:w="1247" w:type="dxa"/>
            <w:tcBorders>
              <w:top w:val="single" w:sz="4" w:space="0" w:color="auto"/>
              <w:left w:val="nil"/>
              <w:bottom w:val="double" w:sz="6" w:space="0" w:color="auto"/>
              <w:right w:val="nil"/>
            </w:tcBorders>
            <w:shd w:val="clear" w:color="auto" w:fill="auto"/>
            <w:noWrap/>
            <w:vAlign w:val="bottom"/>
            <w:hideMark/>
          </w:tcPr>
          <w:p w:rsidR="004F0656" w:rsidRPr="004F0656" w:rsidRDefault="004F0656" w:rsidP="00503B22">
            <w:pPr>
              <w:jc w:val="right"/>
              <w:rPr>
                <w:rFonts w:ascii="Arial" w:hAnsi="Arial" w:cs="Arial"/>
                <w:b/>
                <w:bCs/>
                <w:sz w:val="18"/>
                <w:szCs w:val="18"/>
                <w:highlight w:val="yellow"/>
              </w:rPr>
            </w:pPr>
            <w:r w:rsidRPr="00503B22">
              <w:rPr>
                <w:rFonts w:ascii="Arial" w:hAnsi="Arial" w:cs="Arial"/>
                <w:b/>
                <w:bCs/>
                <w:sz w:val="18"/>
                <w:szCs w:val="18"/>
              </w:rPr>
              <w:t>4</w:t>
            </w:r>
            <w:r w:rsidR="00503B22">
              <w:rPr>
                <w:rFonts w:ascii="Arial" w:hAnsi="Arial" w:cs="Arial"/>
                <w:b/>
                <w:bCs/>
                <w:sz w:val="18"/>
                <w:szCs w:val="18"/>
              </w:rPr>
              <w:t> 211 616</w:t>
            </w:r>
          </w:p>
        </w:tc>
        <w:tc>
          <w:tcPr>
            <w:tcW w:w="1247" w:type="dxa"/>
            <w:tcBorders>
              <w:top w:val="single" w:sz="4" w:space="0" w:color="auto"/>
              <w:left w:val="nil"/>
              <w:bottom w:val="double" w:sz="6" w:space="0" w:color="auto"/>
              <w:right w:val="nil"/>
            </w:tcBorders>
            <w:shd w:val="clear" w:color="auto" w:fill="auto"/>
            <w:noWrap/>
            <w:vAlign w:val="bottom"/>
            <w:hideMark/>
          </w:tcPr>
          <w:p w:rsidR="004F0656" w:rsidRPr="00E220A9" w:rsidRDefault="004F0656" w:rsidP="004F0656">
            <w:pPr>
              <w:jc w:val="right"/>
              <w:rPr>
                <w:rFonts w:ascii="Arial" w:hAnsi="Arial" w:cs="Arial"/>
                <w:b/>
                <w:bCs/>
                <w:sz w:val="18"/>
                <w:szCs w:val="18"/>
              </w:rPr>
            </w:pPr>
            <w:r>
              <w:rPr>
                <w:rFonts w:ascii="Arial" w:hAnsi="Arial" w:cs="Arial"/>
                <w:b/>
                <w:bCs/>
                <w:sz w:val="18"/>
                <w:szCs w:val="18"/>
              </w:rPr>
              <w:t>4 592 289</w:t>
            </w:r>
          </w:p>
        </w:tc>
        <w:tc>
          <w:tcPr>
            <w:tcW w:w="1247" w:type="dxa"/>
            <w:tcBorders>
              <w:top w:val="single" w:sz="4" w:space="0" w:color="auto"/>
              <w:left w:val="nil"/>
              <w:bottom w:val="double" w:sz="6" w:space="0" w:color="auto"/>
              <w:right w:val="nil"/>
            </w:tcBorders>
            <w:shd w:val="clear" w:color="auto" w:fill="auto"/>
            <w:noWrap/>
            <w:vAlign w:val="bottom"/>
            <w:hideMark/>
          </w:tcPr>
          <w:p w:rsidR="004F0656" w:rsidRPr="005A58BF" w:rsidRDefault="00503B22" w:rsidP="004F0656">
            <w:pPr>
              <w:jc w:val="right"/>
              <w:rPr>
                <w:rFonts w:ascii="Arial" w:hAnsi="Arial" w:cs="Arial"/>
                <w:b/>
                <w:bCs/>
                <w:iCs/>
                <w:sz w:val="18"/>
                <w:szCs w:val="18"/>
              </w:rPr>
            </w:pPr>
            <w:r w:rsidRPr="005A58BF">
              <w:rPr>
                <w:rFonts w:ascii="Arial" w:hAnsi="Arial" w:cs="Arial"/>
                <w:b/>
                <w:bCs/>
                <w:sz w:val="18"/>
                <w:szCs w:val="18"/>
              </w:rPr>
              <w:t>323 701</w:t>
            </w:r>
          </w:p>
        </w:tc>
        <w:tc>
          <w:tcPr>
            <w:tcW w:w="1246" w:type="dxa"/>
            <w:tcBorders>
              <w:top w:val="single" w:sz="4" w:space="0" w:color="auto"/>
              <w:left w:val="nil"/>
              <w:bottom w:val="double" w:sz="6" w:space="0" w:color="auto"/>
              <w:right w:val="nil"/>
            </w:tcBorders>
            <w:shd w:val="clear" w:color="auto" w:fill="auto"/>
            <w:noWrap/>
            <w:vAlign w:val="bottom"/>
            <w:hideMark/>
          </w:tcPr>
          <w:p w:rsidR="004F0656" w:rsidRPr="00E220A9" w:rsidRDefault="004F0656" w:rsidP="004F0656">
            <w:pPr>
              <w:jc w:val="right"/>
              <w:rPr>
                <w:rFonts w:ascii="Arial" w:hAnsi="Arial" w:cs="Arial"/>
                <w:b/>
                <w:bCs/>
                <w:iCs/>
                <w:sz w:val="18"/>
                <w:szCs w:val="18"/>
              </w:rPr>
            </w:pPr>
            <w:r>
              <w:rPr>
                <w:rFonts w:ascii="Arial" w:hAnsi="Arial" w:cs="Arial"/>
                <w:b/>
                <w:bCs/>
                <w:sz w:val="18"/>
                <w:szCs w:val="18"/>
              </w:rPr>
              <w:t>531 113</w:t>
            </w:r>
          </w:p>
        </w:tc>
        <w:tc>
          <w:tcPr>
            <w:tcW w:w="1247" w:type="dxa"/>
            <w:gridSpan w:val="2"/>
            <w:tcBorders>
              <w:top w:val="single" w:sz="4" w:space="0" w:color="auto"/>
              <w:left w:val="nil"/>
              <w:bottom w:val="double" w:sz="6" w:space="0" w:color="auto"/>
              <w:right w:val="nil"/>
            </w:tcBorders>
            <w:shd w:val="clear" w:color="auto" w:fill="auto"/>
            <w:noWrap/>
            <w:vAlign w:val="bottom"/>
            <w:hideMark/>
          </w:tcPr>
          <w:p w:rsidR="004F0656" w:rsidRPr="004F0656" w:rsidRDefault="00503B22" w:rsidP="004F0656">
            <w:pPr>
              <w:jc w:val="right"/>
              <w:rPr>
                <w:rFonts w:ascii="Arial" w:hAnsi="Arial" w:cs="Arial"/>
                <w:b/>
                <w:bCs/>
                <w:sz w:val="18"/>
                <w:szCs w:val="18"/>
                <w:highlight w:val="yellow"/>
              </w:rPr>
            </w:pPr>
            <w:r>
              <w:rPr>
                <w:rFonts w:ascii="Arial" w:hAnsi="Arial" w:cs="Arial"/>
                <w:b/>
                <w:bCs/>
                <w:sz w:val="18"/>
                <w:szCs w:val="18"/>
              </w:rPr>
              <w:t>4 535 317</w:t>
            </w:r>
          </w:p>
        </w:tc>
        <w:tc>
          <w:tcPr>
            <w:tcW w:w="1247" w:type="dxa"/>
            <w:tcBorders>
              <w:top w:val="single" w:sz="4" w:space="0" w:color="auto"/>
              <w:left w:val="nil"/>
              <w:bottom w:val="double" w:sz="6" w:space="0" w:color="auto"/>
              <w:right w:val="nil"/>
            </w:tcBorders>
            <w:shd w:val="clear" w:color="auto" w:fill="auto"/>
            <w:noWrap/>
            <w:vAlign w:val="bottom"/>
            <w:hideMark/>
          </w:tcPr>
          <w:p w:rsidR="004F0656" w:rsidRPr="00E220A9" w:rsidRDefault="004F0656" w:rsidP="004F0656">
            <w:pPr>
              <w:jc w:val="right"/>
              <w:rPr>
                <w:rFonts w:ascii="Arial" w:hAnsi="Arial" w:cs="Arial"/>
                <w:b/>
                <w:bCs/>
                <w:sz w:val="18"/>
                <w:szCs w:val="18"/>
              </w:rPr>
            </w:pPr>
            <w:r>
              <w:rPr>
                <w:rFonts w:ascii="Arial" w:hAnsi="Arial" w:cs="Arial"/>
                <w:b/>
                <w:bCs/>
                <w:sz w:val="18"/>
                <w:szCs w:val="18"/>
              </w:rPr>
              <w:t>5 123 402</w:t>
            </w:r>
          </w:p>
        </w:tc>
      </w:tr>
    </w:tbl>
    <w:p w:rsidR="00346D2C" w:rsidRDefault="00346D2C" w:rsidP="007A70D0">
      <w:pPr>
        <w:pStyle w:val="odstavec"/>
      </w:pPr>
    </w:p>
    <w:p w:rsidR="006037E9" w:rsidRPr="00893E5B" w:rsidRDefault="006037E9">
      <w:pPr>
        <w:pStyle w:val="odstavec"/>
      </w:pPr>
    </w:p>
    <w:p w:rsidR="002A6B50" w:rsidRPr="00E63C40" w:rsidRDefault="00316173" w:rsidP="00FC7E47">
      <w:pPr>
        <w:pStyle w:val="Nadpis2"/>
      </w:pPr>
      <w:r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7A70D0">
      <w:pPr>
        <w:pStyle w:val="odstavec"/>
      </w:pPr>
      <w:r w:rsidRPr="00C244D9">
        <w:t>Informácie o výnosoch pri aktivácii nákladov a o výnosoch z hospodárskej činnosti, finančnej činnosti a mimoriadnej činnosti</w:t>
      </w:r>
      <w:r>
        <w:t xml:space="preserve"> sú uvedené nižšie:</w:t>
      </w:r>
    </w:p>
    <w:p w:rsidR="00E220A9" w:rsidRDefault="00E220A9">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E220A9" w:rsidTr="00E220A9">
        <w:trPr>
          <w:trHeight w:val="679"/>
        </w:trPr>
        <w:tc>
          <w:tcPr>
            <w:tcW w:w="588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2012</w:t>
            </w:r>
          </w:p>
        </w:tc>
      </w:tr>
      <w:tr w:rsidR="003638AB" w:rsidRPr="00E220A9" w:rsidTr="00E220A9">
        <w:trPr>
          <w:trHeight w:val="255"/>
        </w:trPr>
        <w:tc>
          <w:tcPr>
            <w:tcW w:w="5882" w:type="dxa"/>
            <w:tcBorders>
              <w:top w:val="nil"/>
              <w:left w:val="nil"/>
              <w:bottom w:val="nil"/>
              <w:right w:val="nil"/>
            </w:tcBorders>
            <w:shd w:val="clear" w:color="auto" w:fill="auto"/>
            <w:noWrap/>
            <w:vAlign w:val="bottom"/>
            <w:hideMark/>
          </w:tcPr>
          <w:p w:rsidR="003638AB" w:rsidRPr="00E220A9" w:rsidRDefault="003638AB" w:rsidP="003638AB">
            <w:pPr>
              <w:rPr>
                <w:rFonts w:ascii="Arial" w:hAnsi="Arial" w:cs="Arial"/>
                <w:b/>
                <w:bCs/>
                <w:sz w:val="18"/>
                <w:szCs w:val="18"/>
              </w:rPr>
            </w:pPr>
            <w:r w:rsidRPr="00E220A9">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3638AB" w:rsidRDefault="003638AB" w:rsidP="003638AB">
            <w:pPr>
              <w:jc w:val="right"/>
              <w:rPr>
                <w:rFonts w:ascii="Arial" w:hAnsi="Arial" w:cs="Arial"/>
                <w:b/>
                <w:bCs/>
                <w:sz w:val="18"/>
                <w:szCs w:val="18"/>
              </w:rPr>
            </w:pPr>
            <w:r w:rsidRPr="003638AB">
              <w:rPr>
                <w:rFonts w:ascii="Arial" w:hAnsi="Arial" w:cs="Arial"/>
                <w:b/>
                <w:bCs/>
                <w:sz w:val="18"/>
                <w:szCs w:val="18"/>
              </w:rPr>
              <w:t>3</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E220A9" w:rsidRDefault="003638AB" w:rsidP="003638AB">
            <w:pPr>
              <w:jc w:val="right"/>
              <w:rPr>
                <w:rFonts w:ascii="Arial" w:hAnsi="Arial" w:cs="Arial"/>
                <w:b/>
                <w:bCs/>
                <w:sz w:val="18"/>
                <w:szCs w:val="18"/>
              </w:rPr>
            </w:pPr>
            <w:r>
              <w:rPr>
                <w:rFonts w:ascii="Arial" w:hAnsi="Arial" w:cs="Arial"/>
                <w:b/>
                <w:bCs/>
                <w:sz w:val="18"/>
                <w:szCs w:val="18"/>
              </w:rPr>
              <w:t>14</w:t>
            </w:r>
          </w:p>
        </w:tc>
      </w:tr>
      <w:tr w:rsidR="003638AB" w:rsidRPr="00E220A9" w:rsidTr="00E220A9">
        <w:trPr>
          <w:trHeight w:val="255"/>
        </w:trPr>
        <w:tc>
          <w:tcPr>
            <w:tcW w:w="5882" w:type="dxa"/>
            <w:tcBorders>
              <w:top w:val="nil"/>
              <w:left w:val="nil"/>
              <w:bottom w:val="nil"/>
              <w:right w:val="nil"/>
            </w:tcBorders>
            <w:shd w:val="clear" w:color="auto" w:fill="auto"/>
            <w:noWrap/>
            <w:vAlign w:val="bottom"/>
            <w:hideMark/>
          </w:tcPr>
          <w:p w:rsidR="003638AB" w:rsidRPr="00E220A9" w:rsidRDefault="003638AB" w:rsidP="003638AB">
            <w:pPr>
              <w:rPr>
                <w:rFonts w:ascii="Arial" w:hAnsi="Arial" w:cs="Arial"/>
                <w:sz w:val="18"/>
                <w:szCs w:val="18"/>
              </w:rPr>
            </w:pPr>
            <w:r w:rsidRPr="00E220A9">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3638AB" w:rsidRPr="003638AB" w:rsidRDefault="003638AB" w:rsidP="003638AB">
            <w:pPr>
              <w:jc w:val="right"/>
              <w:rPr>
                <w:rFonts w:ascii="Arial" w:hAnsi="Arial" w:cs="Arial"/>
                <w:sz w:val="18"/>
                <w:szCs w:val="18"/>
              </w:rPr>
            </w:pPr>
            <w:r w:rsidRPr="003638AB">
              <w:rPr>
                <w:rFonts w:ascii="Arial" w:hAnsi="Arial" w:cs="Arial"/>
                <w:sz w:val="18"/>
                <w:szCs w:val="18"/>
              </w:rPr>
              <w:t>3</w:t>
            </w:r>
          </w:p>
        </w:tc>
        <w:tc>
          <w:tcPr>
            <w:tcW w:w="1679" w:type="dxa"/>
            <w:tcBorders>
              <w:top w:val="nil"/>
              <w:left w:val="nil"/>
              <w:bottom w:val="nil"/>
              <w:right w:val="nil"/>
            </w:tcBorders>
            <w:shd w:val="clear" w:color="auto" w:fill="auto"/>
            <w:vAlign w:val="bottom"/>
            <w:hideMark/>
          </w:tcPr>
          <w:p w:rsidR="003638AB" w:rsidRPr="00E220A9" w:rsidRDefault="003638AB" w:rsidP="003638AB">
            <w:pPr>
              <w:jc w:val="right"/>
              <w:rPr>
                <w:rFonts w:ascii="Arial" w:hAnsi="Arial" w:cs="Arial"/>
                <w:sz w:val="18"/>
                <w:szCs w:val="18"/>
              </w:rPr>
            </w:pPr>
            <w:r>
              <w:rPr>
                <w:rFonts w:ascii="Arial" w:hAnsi="Arial" w:cs="Arial"/>
                <w:sz w:val="18"/>
                <w:szCs w:val="18"/>
              </w:rPr>
              <w:t>14</w:t>
            </w:r>
          </w:p>
        </w:tc>
      </w:tr>
      <w:tr w:rsidR="003638AB" w:rsidRPr="00EC021F" w:rsidTr="00E220A9">
        <w:trPr>
          <w:trHeight w:val="255"/>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b/>
                <w:bCs/>
                <w:sz w:val="18"/>
                <w:szCs w:val="18"/>
              </w:rPr>
            </w:pPr>
            <w:r w:rsidRPr="00EC021F">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3638AB" w:rsidRDefault="00E13BE2" w:rsidP="003638AB">
            <w:pPr>
              <w:ind w:left="426"/>
              <w:jc w:val="right"/>
              <w:rPr>
                <w:rFonts w:ascii="Arial" w:hAnsi="Arial" w:cs="Arial"/>
                <w:b/>
                <w:bCs/>
                <w:sz w:val="18"/>
                <w:szCs w:val="18"/>
                <w:highlight w:val="yellow"/>
              </w:rPr>
            </w:pPr>
            <w:r w:rsidRPr="00E13BE2">
              <w:rPr>
                <w:rFonts w:ascii="Arial" w:hAnsi="Arial" w:cs="Arial"/>
                <w:b/>
                <w:bCs/>
                <w:sz w:val="18"/>
                <w:szCs w:val="18"/>
              </w:rPr>
              <w:t>436 633</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60404F" w:rsidRDefault="003638AB" w:rsidP="003638AB">
            <w:pPr>
              <w:ind w:left="426"/>
              <w:jc w:val="right"/>
              <w:rPr>
                <w:rFonts w:ascii="Arial" w:hAnsi="Arial" w:cs="Arial"/>
                <w:b/>
                <w:bCs/>
                <w:sz w:val="18"/>
                <w:szCs w:val="18"/>
              </w:rPr>
            </w:pPr>
            <w:r w:rsidRPr="00EC021F">
              <w:rPr>
                <w:rFonts w:ascii="Arial" w:hAnsi="Arial" w:cs="Arial"/>
                <w:b/>
                <w:bCs/>
                <w:sz w:val="18"/>
                <w:szCs w:val="18"/>
              </w:rPr>
              <w:t>700 493</w:t>
            </w:r>
          </w:p>
        </w:tc>
      </w:tr>
      <w:tr w:rsidR="003638AB" w:rsidRPr="00EC021F" w:rsidTr="00E220A9">
        <w:trPr>
          <w:trHeight w:val="255"/>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sz w:val="18"/>
                <w:szCs w:val="18"/>
              </w:rPr>
            </w:pPr>
            <w:r w:rsidRPr="00EC021F">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3638AB" w:rsidRPr="003638AB" w:rsidRDefault="00120EE3" w:rsidP="003638AB">
            <w:pPr>
              <w:ind w:left="426"/>
              <w:jc w:val="right"/>
              <w:rPr>
                <w:rFonts w:ascii="Arial" w:hAnsi="Arial" w:cs="Arial"/>
                <w:sz w:val="18"/>
                <w:szCs w:val="18"/>
                <w:highlight w:val="yellow"/>
              </w:rPr>
            </w:pPr>
            <w:r w:rsidRPr="00120EE3">
              <w:rPr>
                <w:rFonts w:ascii="Arial" w:hAnsi="Arial" w:cs="Arial"/>
                <w:sz w:val="18"/>
                <w:szCs w:val="18"/>
              </w:rPr>
              <w:t>37 989</w:t>
            </w:r>
          </w:p>
        </w:tc>
        <w:tc>
          <w:tcPr>
            <w:tcW w:w="1679" w:type="dxa"/>
            <w:tcBorders>
              <w:top w:val="nil"/>
              <w:left w:val="nil"/>
              <w:bottom w:val="nil"/>
              <w:right w:val="nil"/>
            </w:tcBorders>
            <w:shd w:val="clear" w:color="auto" w:fill="auto"/>
            <w:vAlign w:val="bottom"/>
            <w:hideMark/>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53 314</w:t>
            </w:r>
          </w:p>
        </w:tc>
      </w:tr>
      <w:tr w:rsidR="003638AB" w:rsidRPr="00EC021F" w:rsidTr="00E220A9">
        <w:trPr>
          <w:trHeight w:val="240"/>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sz w:val="18"/>
                <w:szCs w:val="18"/>
              </w:rPr>
            </w:pPr>
            <w:r w:rsidRPr="00EC021F">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3638AB" w:rsidRPr="003638AB" w:rsidRDefault="00120EE3" w:rsidP="003638AB">
            <w:pPr>
              <w:ind w:left="426"/>
              <w:jc w:val="right"/>
              <w:rPr>
                <w:rFonts w:ascii="Arial" w:hAnsi="Arial" w:cs="Arial"/>
                <w:sz w:val="18"/>
                <w:szCs w:val="18"/>
                <w:highlight w:val="yellow"/>
              </w:rPr>
            </w:pPr>
            <w:r w:rsidRPr="00120EE3">
              <w:rPr>
                <w:rFonts w:ascii="Arial" w:hAnsi="Arial" w:cs="Arial"/>
                <w:sz w:val="18"/>
                <w:szCs w:val="18"/>
              </w:rPr>
              <w:t>350 206</w:t>
            </w:r>
          </w:p>
        </w:tc>
        <w:tc>
          <w:tcPr>
            <w:tcW w:w="1679" w:type="dxa"/>
            <w:tcBorders>
              <w:top w:val="nil"/>
              <w:left w:val="nil"/>
              <w:bottom w:val="nil"/>
              <w:right w:val="nil"/>
            </w:tcBorders>
            <w:shd w:val="clear" w:color="auto" w:fill="auto"/>
            <w:vAlign w:val="bottom"/>
            <w:hideMark/>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615 736</w:t>
            </w:r>
          </w:p>
        </w:tc>
      </w:tr>
      <w:tr w:rsidR="003638AB" w:rsidRPr="00EC021F" w:rsidTr="00E220A9">
        <w:trPr>
          <w:trHeight w:val="240"/>
        </w:trPr>
        <w:tc>
          <w:tcPr>
            <w:tcW w:w="5882" w:type="dxa"/>
            <w:tcBorders>
              <w:top w:val="nil"/>
              <w:left w:val="nil"/>
              <w:bottom w:val="nil"/>
              <w:right w:val="nil"/>
            </w:tcBorders>
            <w:shd w:val="clear" w:color="auto" w:fill="auto"/>
            <w:noWrap/>
            <w:vAlign w:val="bottom"/>
          </w:tcPr>
          <w:p w:rsidR="003638AB" w:rsidRPr="0060404F" w:rsidRDefault="003638AB" w:rsidP="004B1802">
            <w:pPr>
              <w:rPr>
                <w:rFonts w:ascii="Arial" w:hAnsi="Arial" w:cs="Arial"/>
                <w:sz w:val="18"/>
                <w:szCs w:val="18"/>
              </w:rPr>
            </w:pPr>
            <w:r w:rsidRPr="00EC021F">
              <w:rPr>
                <w:rFonts w:ascii="Arial" w:hAnsi="Arial" w:cs="Arial"/>
                <w:sz w:val="18"/>
                <w:szCs w:val="18"/>
              </w:rPr>
              <w:t>Prijaté trovy z vymáhania pohľadávok</w:t>
            </w:r>
          </w:p>
        </w:tc>
        <w:tc>
          <w:tcPr>
            <w:tcW w:w="1679" w:type="dxa"/>
            <w:tcBorders>
              <w:top w:val="nil"/>
              <w:left w:val="nil"/>
              <w:bottom w:val="nil"/>
              <w:right w:val="nil"/>
            </w:tcBorders>
            <w:shd w:val="clear" w:color="auto" w:fill="auto"/>
            <w:vAlign w:val="bottom"/>
          </w:tcPr>
          <w:p w:rsidR="003638AB" w:rsidRPr="003638AB" w:rsidRDefault="006E3E41" w:rsidP="003638AB">
            <w:pPr>
              <w:ind w:left="426"/>
              <w:jc w:val="right"/>
              <w:rPr>
                <w:rFonts w:ascii="Arial" w:hAnsi="Arial" w:cs="Arial"/>
                <w:sz w:val="18"/>
                <w:szCs w:val="18"/>
                <w:highlight w:val="yellow"/>
              </w:rPr>
            </w:pPr>
            <w:r>
              <w:rPr>
                <w:rFonts w:ascii="Arial" w:hAnsi="Arial" w:cs="Arial"/>
                <w:sz w:val="18"/>
                <w:szCs w:val="18"/>
              </w:rPr>
              <w:t>17 917</w:t>
            </w:r>
          </w:p>
        </w:tc>
        <w:tc>
          <w:tcPr>
            <w:tcW w:w="1679" w:type="dxa"/>
            <w:tcBorders>
              <w:top w:val="nil"/>
              <w:left w:val="nil"/>
              <w:bottom w:val="nil"/>
              <w:right w:val="nil"/>
            </w:tcBorders>
            <w:shd w:val="clear" w:color="auto" w:fill="auto"/>
            <w:vAlign w:val="bottom"/>
          </w:tcPr>
          <w:p w:rsidR="003638AB" w:rsidRPr="0060404F" w:rsidRDefault="00604468" w:rsidP="003638AB">
            <w:pPr>
              <w:ind w:left="426"/>
              <w:jc w:val="right"/>
              <w:rPr>
                <w:rFonts w:ascii="Arial" w:hAnsi="Arial" w:cs="Arial"/>
                <w:sz w:val="18"/>
                <w:szCs w:val="18"/>
              </w:rPr>
            </w:pPr>
            <w:r>
              <w:rPr>
                <w:rFonts w:ascii="Arial" w:hAnsi="Arial" w:cs="Arial"/>
                <w:sz w:val="18"/>
                <w:szCs w:val="18"/>
              </w:rPr>
              <w:t>2 938</w:t>
            </w:r>
          </w:p>
        </w:tc>
      </w:tr>
      <w:tr w:rsidR="006E3E41" w:rsidRPr="00EC021F" w:rsidTr="00E220A9">
        <w:trPr>
          <w:trHeight w:val="240"/>
        </w:trPr>
        <w:tc>
          <w:tcPr>
            <w:tcW w:w="5882" w:type="dxa"/>
            <w:tcBorders>
              <w:top w:val="nil"/>
              <w:left w:val="nil"/>
              <w:bottom w:val="nil"/>
              <w:right w:val="nil"/>
            </w:tcBorders>
            <w:shd w:val="clear" w:color="auto" w:fill="auto"/>
            <w:noWrap/>
            <w:vAlign w:val="bottom"/>
          </w:tcPr>
          <w:p w:rsidR="006E3E41" w:rsidRPr="00EC021F" w:rsidRDefault="006E3E41" w:rsidP="004B1802">
            <w:pPr>
              <w:rPr>
                <w:rFonts w:ascii="Arial" w:hAnsi="Arial" w:cs="Arial"/>
                <w:sz w:val="18"/>
                <w:szCs w:val="18"/>
              </w:rPr>
            </w:pPr>
            <w:r>
              <w:rPr>
                <w:rFonts w:ascii="Arial" w:hAnsi="Arial" w:cs="Arial"/>
                <w:sz w:val="18"/>
                <w:szCs w:val="18"/>
              </w:rPr>
              <w:t>Prijaté úhrady za odpísané pohľadávky</w:t>
            </w:r>
          </w:p>
        </w:tc>
        <w:tc>
          <w:tcPr>
            <w:tcW w:w="1679" w:type="dxa"/>
            <w:tcBorders>
              <w:top w:val="nil"/>
              <w:left w:val="nil"/>
              <w:bottom w:val="nil"/>
              <w:right w:val="nil"/>
            </w:tcBorders>
            <w:shd w:val="clear" w:color="auto" w:fill="auto"/>
            <w:vAlign w:val="bottom"/>
          </w:tcPr>
          <w:p w:rsidR="006E3E41" w:rsidRDefault="006E3E41" w:rsidP="003638AB">
            <w:pPr>
              <w:ind w:left="426"/>
              <w:jc w:val="right"/>
              <w:rPr>
                <w:rFonts w:ascii="Arial" w:hAnsi="Arial" w:cs="Arial"/>
                <w:sz w:val="18"/>
                <w:szCs w:val="18"/>
              </w:rPr>
            </w:pPr>
            <w:r>
              <w:rPr>
                <w:rFonts w:ascii="Arial" w:hAnsi="Arial" w:cs="Arial"/>
                <w:sz w:val="18"/>
                <w:szCs w:val="18"/>
              </w:rPr>
              <w:t>18 279</w:t>
            </w:r>
          </w:p>
        </w:tc>
        <w:tc>
          <w:tcPr>
            <w:tcW w:w="1679" w:type="dxa"/>
            <w:tcBorders>
              <w:top w:val="nil"/>
              <w:left w:val="nil"/>
              <w:bottom w:val="nil"/>
              <w:right w:val="nil"/>
            </w:tcBorders>
            <w:shd w:val="clear" w:color="auto" w:fill="auto"/>
            <w:vAlign w:val="bottom"/>
          </w:tcPr>
          <w:p w:rsidR="006E3E41" w:rsidRPr="00EC021F" w:rsidRDefault="00604468" w:rsidP="003638AB">
            <w:pPr>
              <w:ind w:left="426"/>
              <w:jc w:val="right"/>
              <w:rPr>
                <w:rFonts w:ascii="Arial" w:hAnsi="Arial" w:cs="Arial"/>
                <w:sz w:val="18"/>
                <w:szCs w:val="18"/>
              </w:rPr>
            </w:pPr>
            <w:r>
              <w:rPr>
                <w:rFonts w:ascii="Arial" w:hAnsi="Arial" w:cs="Arial"/>
                <w:sz w:val="18"/>
                <w:szCs w:val="18"/>
              </w:rPr>
              <w:t>3 895</w:t>
            </w:r>
          </w:p>
        </w:tc>
      </w:tr>
      <w:tr w:rsidR="003638AB" w:rsidRPr="00EC021F" w:rsidTr="00E220A9">
        <w:trPr>
          <w:trHeight w:val="240"/>
        </w:trPr>
        <w:tc>
          <w:tcPr>
            <w:tcW w:w="5882" w:type="dxa"/>
            <w:tcBorders>
              <w:top w:val="nil"/>
              <w:left w:val="nil"/>
              <w:bottom w:val="nil"/>
              <w:right w:val="nil"/>
            </w:tcBorders>
            <w:shd w:val="clear" w:color="auto" w:fill="auto"/>
            <w:noWrap/>
            <w:vAlign w:val="bottom"/>
          </w:tcPr>
          <w:p w:rsidR="003638AB" w:rsidRPr="0060404F" w:rsidRDefault="003638AB" w:rsidP="004B1802">
            <w:pPr>
              <w:rPr>
                <w:rFonts w:ascii="Arial" w:hAnsi="Arial" w:cs="Arial"/>
                <w:sz w:val="18"/>
                <w:szCs w:val="18"/>
              </w:rPr>
            </w:pPr>
            <w:r w:rsidRPr="00EC021F">
              <w:rPr>
                <w:rFonts w:ascii="Arial" w:hAnsi="Arial" w:cs="Arial"/>
                <w:sz w:val="18"/>
                <w:szCs w:val="18"/>
              </w:rPr>
              <w:t>Šrotovné</w:t>
            </w:r>
          </w:p>
        </w:tc>
        <w:tc>
          <w:tcPr>
            <w:tcW w:w="1679" w:type="dxa"/>
            <w:tcBorders>
              <w:top w:val="nil"/>
              <w:left w:val="nil"/>
              <w:bottom w:val="nil"/>
              <w:right w:val="nil"/>
            </w:tcBorders>
            <w:shd w:val="clear" w:color="auto" w:fill="auto"/>
            <w:vAlign w:val="bottom"/>
          </w:tcPr>
          <w:p w:rsidR="003638AB" w:rsidRPr="003638AB" w:rsidRDefault="004B39CC" w:rsidP="003638AB">
            <w:pPr>
              <w:ind w:left="426"/>
              <w:jc w:val="right"/>
              <w:rPr>
                <w:rFonts w:ascii="Arial" w:hAnsi="Arial" w:cs="Arial"/>
                <w:sz w:val="18"/>
                <w:szCs w:val="18"/>
                <w:highlight w:val="yellow"/>
              </w:rPr>
            </w:pPr>
            <w:r w:rsidRPr="004B39CC">
              <w:rPr>
                <w:rFonts w:ascii="Arial" w:hAnsi="Arial" w:cs="Arial"/>
                <w:sz w:val="18"/>
                <w:szCs w:val="18"/>
              </w:rPr>
              <w:t>0</w:t>
            </w:r>
          </w:p>
        </w:tc>
        <w:tc>
          <w:tcPr>
            <w:tcW w:w="1679" w:type="dxa"/>
            <w:tcBorders>
              <w:top w:val="nil"/>
              <w:left w:val="nil"/>
              <w:bottom w:val="nil"/>
              <w:right w:val="nil"/>
            </w:tcBorders>
            <w:shd w:val="clear" w:color="auto" w:fill="auto"/>
            <w:vAlign w:val="bottom"/>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4 852</w:t>
            </w:r>
          </w:p>
        </w:tc>
      </w:tr>
      <w:tr w:rsidR="003638AB" w:rsidRPr="00EC021F" w:rsidTr="00E220A9">
        <w:trPr>
          <w:trHeight w:val="240"/>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sz w:val="18"/>
                <w:szCs w:val="18"/>
              </w:rPr>
            </w:pPr>
            <w:r w:rsidRPr="00EC021F">
              <w:rPr>
                <w:rFonts w:ascii="Arial" w:hAnsi="Arial" w:cs="Arial"/>
                <w:sz w:val="18"/>
                <w:szCs w:val="18"/>
              </w:rPr>
              <w:t>Refakturácie</w:t>
            </w:r>
          </w:p>
        </w:tc>
        <w:tc>
          <w:tcPr>
            <w:tcW w:w="1679" w:type="dxa"/>
            <w:tcBorders>
              <w:top w:val="nil"/>
              <w:left w:val="nil"/>
              <w:bottom w:val="nil"/>
              <w:right w:val="nil"/>
            </w:tcBorders>
            <w:shd w:val="clear" w:color="auto" w:fill="auto"/>
            <w:vAlign w:val="bottom"/>
            <w:hideMark/>
          </w:tcPr>
          <w:p w:rsidR="003638AB" w:rsidRPr="003638AB" w:rsidRDefault="006E3E41" w:rsidP="003638AB">
            <w:pPr>
              <w:ind w:left="426"/>
              <w:jc w:val="right"/>
              <w:rPr>
                <w:rFonts w:ascii="Arial" w:hAnsi="Arial" w:cs="Arial"/>
                <w:sz w:val="18"/>
                <w:szCs w:val="18"/>
                <w:highlight w:val="yellow"/>
              </w:rPr>
            </w:pPr>
            <w:r w:rsidRPr="006E3E41">
              <w:rPr>
                <w:rFonts w:ascii="Arial" w:hAnsi="Arial" w:cs="Arial"/>
                <w:sz w:val="18"/>
                <w:szCs w:val="18"/>
              </w:rPr>
              <w:t>166</w:t>
            </w:r>
          </w:p>
        </w:tc>
        <w:tc>
          <w:tcPr>
            <w:tcW w:w="1679" w:type="dxa"/>
            <w:tcBorders>
              <w:top w:val="nil"/>
              <w:left w:val="nil"/>
              <w:bottom w:val="nil"/>
              <w:right w:val="nil"/>
            </w:tcBorders>
            <w:shd w:val="clear" w:color="auto" w:fill="auto"/>
            <w:vAlign w:val="bottom"/>
            <w:hideMark/>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4 816</w:t>
            </w:r>
          </w:p>
        </w:tc>
      </w:tr>
      <w:tr w:rsidR="003638AB" w:rsidRPr="00EC021F" w:rsidTr="00E220A9">
        <w:trPr>
          <w:trHeight w:val="240"/>
        </w:trPr>
        <w:tc>
          <w:tcPr>
            <w:tcW w:w="5882" w:type="dxa"/>
            <w:tcBorders>
              <w:top w:val="nil"/>
              <w:left w:val="nil"/>
              <w:bottom w:val="nil"/>
              <w:right w:val="nil"/>
            </w:tcBorders>
            <w:shd w:val="clear" w:color="auto" w:fill="auto"/>
            <w:noWrap/>
            <w:vAlign w:val="bottom"/>
          </w:tcPr>
          <w:p w:rsidR="003638AB" w:rsidRPr="0060404F" w:rsidRDefault="003638AB" w:rsidP="004B1802">
            <w:pPr>
              <w:rPr>
                <w:rFonts w:ascii="Arial" w:hAnsi="Arial" w:cs="Arial"/>
                <w:sz w:val="18"/>
                <w:szCs w:val="18"/>
              </w:rPr>
            </w:pPr>
            <w:r w:rsidRPr="00EC021F">
              <w:rPr>
                <w:rFonts w:ascii="Arial" w:hAnsi="Arial" w:cs="Arial"/>
                <w:sz w:val="18"/>
                <w:szCs w:val="18"/>
              </w:rPr>
              <w:t>Náhrada škody zamestnanca</w:t>
            </w:r>
          </w:p>
        </w:tc>
        <w:tc>
          <w:tcPr>
            <w:tcW w:w="1679" w:type="dxa"/>
            <w:tcBorders>
              <w:top w:val="nil"/>
              <w:left w:val="nil"/>
              <w:bottom w:val="nil"/>
              <w:right w:val="nil"/>
            </w:tcBorders>
            <w:shd w:val="clear" w:color="auto" w:fill="auto"/>
            <w:vAlign w:val="bottom"/>
          </w:tcPr>
          <w:p w:rsidR="003638AB" w:rsidRPr="003638AB" w:rsidRDefault="00E13BE2" w:rsidP="003638AB">
            <w:pPr>
              <w:ind w:left="426"/>
              <w:jc w:val="right"/>
              <w:rPr>
                <w:rFonts w:ascii="Arial" w:hAnsi="Arial" w:cs="Arial"/>
                <w:sz w:val="18"/>
                <w:szCs w:val="18"/>
                <w:highlight w:val="yellow"/>
              </w:rPr>
            </w:pPr>
            <w:r w:rsidRPr="00E13BE2">
              <w:rPr>
                <w:rFonts w:ascii="Arial" w:hAnsi="Arial" w:cs="Arial"/>
                <w:sz w:val="18"/>
                <w:szCs w:val="18"/>
              </w:rPr>
              <w:t>0</w:t>
            </w:r>
          </w:p>
        </w:tc>
        <w:tc>
          <w:tcPr>
            <w:tcW w:w="1679" w:type="dxa"/>
            <w:tcBorders>
              <w:top w:val="nil"/>
              <w:left w:val="nil"/>
              <w:bottom w:val="nil"/>
              <w:right w:val="nil"/>
            </w:tcBorders>
            <w:shd w:val="clear" w:color="auto" w:fill="auto"/>
            <w:vAlign w:val="bottom"/>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4 481</w:t>
            </w:r>
          </w:p>
        </w:tc>
      </w:tr>
      <w:tr w:rsidR="003638AB" w:rsidRPr="00EC021F" w:rsidTr="00E220A9">
        <w:trPr>
          <w:trHeight w:val="240"/>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sz w:val="18"/>
                <w:szCs w:val="18"/>
              </w:rPr>
            </w:pPr>
            <w:r w:rsidRPr="00EC021F">
              <w:rPr>
                <w:rFonts w:ascii="Arial" w:hAnsi="Arial" w:cs="Arial"/>
                <w:sz w:val="18"/>
                <w:szCs w:val="18"/>
              </w:rPr>
              <w:t>Poistné plnenia</w:t>
            </w:r>
          </w:p>
        </w:tc>
        <w:tc>
          <w:tcPr>
            <w:tcW w:w="1679" w:type="dxa"/>
            <w:tcBorders>
              <w:top w:val="nil"/>
              <w:left w:val="nil"/>
              <w:bottom w:val="nil"/>
              <w:right w:val="nil"/>
            </w:tcBorders>
            <w:shd w:val="clear" w:color="auto" w:fill="auto"/>
            <w:vAlign w:val="bottom"/>
            <w:hideMark/>
          </w:tcPr>
          <w:p w:rsidR="003638AB" w:rsidRPr="003638AB" w:rsidRDefault="004B39CC" w:rsidP="003638AB">
            <w:pPr>
              <w:ind w:left="426"/>
              <w:jc w:val="right"/>
              <w:rPr>
                <w:rFonts w:ascii="Arial" w:hAnsi="Arial" w:cs="Arial"/>
                <w:sz w:val="18"/>
                <w:szCs w:val="18"/>
                <w:highlight w:val="yellow"/>
              </w:rPr>
            </w:pPr>
            <w:r>
              <w:rPr>
                <w:rFonts w:ascii="Arial" w:hAnsi="Arial" w:cs="Arial"/>
                <w:sz w:val="18"/>
                <w:szCs w:val="18"/>
              </w:rPr>
              <w:t>4 933</w:t>
            </w:r>
          </w:p>
        </w:tc>
        <w:tc>
          <w:tcPr>
            <w:tcW w:w="1679" w:type="dxa"/>
            <w:tcBorders>
              <w:top w:val="nil"/>
              <w:left w:val="nil"/>
              <w:bottom w:val="nil"/>
              <w:right w:val="nil"/>
            </w:tcBorders>
            <w:shd w:val="clear" w:color="auto" w:fill="auto"/>
            <w:vAlign w:val="bottom"/>
            <w:hideMark/>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3 055</w:t>
            </w:r>
          </w:p>
        </w:tc>
      </w:tr>
      <w:tr w:rsidR="003638AB" w:rsidRPr="00EC021F" w:rsidTr="00E220A9">
        <w:trPr>
          <w:trHeight w:val="240"/>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sz w:val="18"/>
                <w:szCs w:val="18"/>
              </w:rPr>
            </w:pPr>
            <w:r w:rsidRPr="00EC021F">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3638AB" w:rsidRPr="003638AB" w:rsidRDefault="003638AB" w:rsidP="006E3E41">
            <w:pPr>
              <w:ind w:left="426"/>
              <w:jc w:val="right"/>
              <w:rPr>
                <w:rFonts w:ascii="Arial" w:hAnsi="Arial" w:cs="Arial"/>
                <w:sz w:val="18"/>
                <w:szCs w:val="18"/>
                <w:highlight w:val="yellow"/>
              </w:rPr>
            </w:pPr>
            <w:r w:rsidRPr="006E3E41">
              <w:rPr>
                <w:rFonts w:ascii="Arial" w:hAnsi="Arial" w:cs="Arial"/>
                <w:sz w:val="18"/>
                <w:szCs w:val="18"/>
              </w:rPr>
              <w:t xml:space="preserve">7 </w:t>
            </w:r>
            <w:r w:rsidR="006E3E41" w:rsidRPr="006E3E41">
              <w:rPr>
                <w:rFonts w:ascii="Arial" w:hAnsi="Arial" w:cs="Arial"/>
                <w:sz w:val="18"/>
                <w:szCs w:val="18"/>
              </w:rPr>
              <w:t>143</w:t>
            </w:r>
          </w:p>
        </w:tc>
        <w:tc>
          <w:tcPr>
            <w:tcW w:w="1679" w:type="dxa"/>
            <w:tcBorders>
              <w:top w:val="nil"/>
              <w:left w:val="nil"/>
              <w:bottom w:val="nil"/>
              <w:right w:val="nil"/>
            </w:tcBorders>
            <w:shd w:val="clear" w:color="auto" w:fill="auto"/>
            <w:vAlign w:val="bottom"/>
            <w:hideMark/>
          </w:tcPr>
          <w:p w:rsidR="003638AB" w:rsidRPr="0060404F" w:rsidRDefault="003638AB" w:rsidP="003638AB">
            <w:pPr>
              <w:ind w:left="426"/>
              <w:jc w:val="right"/>
              <w:rPr>
                <w:rFonts w:ascii="Arial" w:hAnsi="Arial" w:cs="Arial"/>
                <w:sz w:val="18"/>
                <w:szCs w:val="18"/>
              </w:rPr>
            </w:pPr>
            <w:r w:rsidRPr="00604468">
              <w:rPr>
                <w:rFonts w:ascii="Arial" w:hAnsi="Arial" w:cs="Arial"/>
                <w:sz w:val="18"/>
                <w:szCs w:val="18"/>
              </w:rPr>
              <w:t>7 406</w:t>
            </w:r>
          </w:p>
        </w:tc>
      </w:tr>
      <w:tr w:rsidR="003638AB" w:rsidRPr="00EC021F" w:rsidTr="00E220A9">
        <w:trPr>
          <w:trHeight w:val="255"/>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b/>
                <w:bCs/>
                <w:sz w:val="18"/>
                <w:szCs w:val="18"/>
              </w:rPr>
            </w:pPr>
            <w:r w:rsidRPr="00EC021F">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120EE3" w:rsidRDefault="003638AB" w:rsidP="003638AB">
            <w:pPr>
              <w:ind w:left="426"/>
              <w:jc w:val="right"/>
              <w:rPr>
                <w:rFonts w:ascii="Arial" w:hAnsi="Arial" w:cs="Arial"/>
                <w:b/>
                <w:bCs/>
                <w:sz w:val="18"/>
                <w:szCs w:val="18"/>
              </w:rPr>
            </w:pPr>
            <w:r w:rsidRPr="00120EE3">
              <w:rPr>
                <w:rFonts w:ascii="Arial" w:hAnsi="Arial" w:cs="Arial"/>
                <w:b/>
                <w:bCs/>
                <w:sz w:val="18"/>
                <w:szCs w:val="18"/>
              </w:rPr>
              <w:t>2 211</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60404F" w:rsidRDefault="003638AB" w:rsidP="003638AB">
            <w:pPr>
              <w:ind w:left="426"/>
              <w:jc w:val="right"/>
              <w:rPr>
                <w:rFonts w:ascii="Arial" w:hAnsi="Arial" w:cs="Arial"/>
                <w:b/>
                <w:bCs/>
                <w:sz w:val="18"/>
                <w:szCs w:val="18"/>
              </w:rPr>
            </w:pPr>
            <w:r w:rsidRPr="00EC021F">
              <w:rPr>
                <w:rFonts w:ascii="Arial" w:hAnsi="Arial" w:cs="Arial"/>
                <w:b/>
                <w:bCs/>
                <w:sz w:val="18"/>
                <w:szCs w:val="18"/>
              </w:rPr>
              <w:t>1 500</w:t>
            </w:r>
          </w:p>
        </w:tc>
      </w:tr>
      <w:tr w:rsidR="003638AB" w:rsidRPr="00EC021F" w:rsidTr="00E220A9">
        <w:trPr>
          <w:trHeight w:val="255"/>
        </w:trPr>
        <w:tc>
          <w:tcPr>
            <w:tcW w:w="5882" w:type="dxa"/>
            <w:tcBorders>
              <w:top w:val="nil"/>
              <w:left w:val="nil"/>
              <w:bottom w:val="nil"/>
              <w:right w:val="nil"/>
            </w:tcBorders>
            <w:shd w:val="clear" w:color="auto" w:fill="auto"/>
            <w:noWrap/>
            <w:vAlign w:val="bottom"/>
            <w:hideMark/>
          </w:tcPr>
          <w:p w:rsidR="003638AB" w:rsidRPr="004B1802" w:rsidRDefault="003638AB" w:rsidP="004B1802">
            <w:pPr>
              <w:rPr>
                <w:rFonts w:ascii="Arial" w:hAnsi="Arial" w:cs="Arial"/>
                <w:sz w:val="18"/>
                <w:szCs w:val="18"/>
              </w:rPr>
            </w:pPr>
            <w:r w:rsidRPr="004B1802">
              <w:rPr>
                <w:rFonts w:ascii="Arial" w:hAnsi="Arial" w:cs="Arial"/>
                <w:i/>
                <w:sz w:val="18"/>
                <w:szCs w:val="18"/>
              </w:rPr>
              <w:t>Kurzové</w:t>
            </w:r>
            <w:r w:rsidRPr="004B1802">
              <w:rPr>
                <w:rFonts w:ascii="Arial" w:hAnsi="Arial" w:cs="Arial"/>
                <w:sz w:val="18"/>
                <w:szCs w:val="18"/>
              </w:rPr>
              <w:t xml:space="preserve"> zisky, z toho:</w:t>
            </w:r>
          </w:p>
        </w:tc>
        <w:tc>
          <w:tcPr>
            <w:tcW w:w="1679" w:type="dxa"/>
            <w:tcBorders>
              <w:top w:val="nil"/>
              <w:left w:val="nil"/>
              <w:bottom w:val="nil"/>
              <w:right w:val="nil"/>
            </w:tcBorders>
            <w:shd w:val="clear" w:color="auto" w:fill="auto"/>
            <w:noWrap/>
            <w:vAlign w:val="bottom"/>
            <w:hideMark/>
          </w:tcPr>
          <w:p w:rsidR="003638AB" w:rsidRPr="00120EE3" w:rsidRDefault="003638AB" w:rsidP="003638AB">
            <w:pPr>
              <w:ind w:left="426"/>
              <w:jc w:val="right"/>
              <w:rPr>
                <w:rFonts w:ascii="Arial" w:hAnsi="Arial" w:cs="Arial"/>
                <w:i/>
                <w:sz w:val="18"/>
                <w:szCs w:val="18"/>
              </w:rPr>
            </w:pPr>
            <w:r w:rsidRPr="00120EE3">
              <w:rPr>
                <w:rFonts w:ascii="Arial" w:hAnsi="Arial" w:cs="Arial"/>
                <w:i/>
                <w:sz w:val="18"/>
                <w:szCs w:val="18"/>
              </w:rPr>
              <w:t>2 190</w:t>
            </w:r>
          </w:p>
        </w:tc>
        <w:tc>
          <w:tcPr>
            <w:tcW w:w="1679" w:type="dxa"/>
            <w:tcBorders>
              <w:top w:val="nil"/>
              <w:left w:val="nil"/>
              <w:bottom w:val="nil"/>
              <w:right w:val="nil"/>
            </w:tcBorders>
            <w:shd w:val="clear" w:color="auto" w:fill="auto"/>
            <w:noWrap/>
            <w:vAlign w:val="bottom"/>
            <w:hideMark/>
          </w:tcPr>
          <w:p w:rsidR="003638AB" w:rsidRPr="00067EA6" w:rsidRDefault="003638AB" w:rsidP="003638AB">
            <w:pPr>
              <w:ind w:left="426"/>
              <w:jc w:val="right"/>
              <w:rPr>
                <w:rFonts w:ascii="Arial" w:hAnsi="Arial" w:cs="Arial"/>
                <w:i/>
                <w:sz w:val="18"/>
                <w:szCs w:val="18"/>
              </w:rPr>
            </w:pPr>
            <w:r w:rsidRPr="00067EA6">
              <w:rPr>
                <w:rFonts w:ascii="Arial" w:hAnsi="Arial" w:cs="Arial"/>
                <w:i/>
                <w:sz w:val="18"/>
                <w:szCs w:val="18"/>
              </w:rPr>
              <w:t>1 065</w:t>
            </w:r>
          </w:p>
        </w:tc>
      </w:tr>
      <w:tr w:rsidR="003638AB" w:rsidRPr="00EC021F" w:rsidTr="00E220A9">
        <w:trPr>
          <w:trHeight w:val="240"/>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sz w:val="18"/>
                <w:szCs w:val="18"/>
              </w:rPr>
            </w:pPr>
            <w:r w:rsidRPr="00EC021F">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3638AB" w:rsidRPr="00120EE3" w:rsidRDefault="003638AB" w:rsidP="003638AB">
            <w:pPr>
              <w:ind w:left="426"/>
              <w:jc w:val="right"/>
              <w:rPr>
                <w:rFonts w:ascii="Arial" w:hAnsi="Arial" w:cs="Arial"/>
                <w:sz w:val="18"/>
                <w:szCs w:val="18"/>
              </w:rPr>
            </w:pPr>
            <w:r w:rsidRPr="00676A6B">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0</w:t>
            </w:r>
          </w:p>
        </w:tc>
      </w:tr>
      <w:tr w:rsidR="003638AB" w:rsidRPr="00EC021F" w:rsidTr="00E220A9">
        <w:trPr>
          <w:trHeight w:val="240"/>
        </w:trPr>
        <w:tc>
          <w:tcPr>
            <w:tcW w:w="5882" w:type="dxa"/>
            <w:tcBorders>
              <w:top w:val="nil"/>
              <w:left w:val="nil"/>
              <w:bottom w:val="nil"/>
              <w:right w:val="nil"/>
            </w:tcBorders>
            <w:shd w:val="clear" w:color="auto" w:fill="auto"/>
            <w:noWrap/>
            <w:vAlign w:val="bottom"/>
            <w:hideMark/>
          </w:tcPr>
          <w:p w:rsidR="003638AB" w:rsidRPr="004B1802" w:rsidRDefault="003638AB" w:rsidP="004B1802">
            <w:pPr>
              <w:rPr>
                <w:rFonts w:ascii="Arial" w:hAnsi="Arial" w:cs="Arial"/>
                <w:sz w:val="18"/>
                <w:szCs w:val="18"/>
              </w:rPr>
            </w:pPr>
            <w:r w:rsidRPr="004B1802">
              <w:rPr>
                <w:rFonts w:ascii="Arial" w:hAnsi="Arial" w:cs="Arial"/>
                <w:sz w:val="18"/>
                <w:szCs w:val="18"/>
              </w:rPr>
              <w:t xml:space="preserve">Ostatné </w:t>
            </w:r>
            <w:r w:rsidRPr="004B1802">
              <w:rPr>
                <w:rFonts w:ascii="Arial" w:hAnsi="Arial" w:cs="Arial"/>
                <w:i/>
                <w:sz w:val="18"/>
                <w:szCs w:val="18"/>
              </w:rPr>
              <w:t>významné</w:t>
            </w:r>
            <w:r w:rsidRPr="004B1802">
              <w:rPr>
                <w:rFonts w:ascii="Arial" w:hAnsi="Arial" w:cs="Arial"/>
                <w:sz w:val="18"/>
                <w:szCs w:val="18"/>
              </w:rPr>
              <w:t xml:space="preserve"> položky finančných výnosov, z toho:</w:t>
            </w:r>
          </w:p>
        </w:tc>
        <w:tc>
          <w:tcPr>
            <w:tcW w:w="1679" w:type="dxa"/>
            <w:tcBorders>
              <w:top w:val="nil"/>
              <w:left w:val="nil"/>
              <w:bottom w:val="nil"/>
              <w:right w:val="nil"/>
            </w:tcBorders>
            <w:shd w:val="clear" w:color="auto" w:fill="auto"/>
            <w:noWrap/>
            <w:vAlign w:val="bottom"/>
            <w:hideMark/>
          </w:tcPr>
          <w:p w:rsidR="003638AB" w:rsidRPr="00120EE3" w:rsidRDefault="003638AB" w:rsidP="003638AB">
            <w:pPr>
              <w:ind w:left="426"/>
              <w:jc w:val="right"/>
              <w:rPr>
                <w:rFonts w:ascii="Arial" w:hAnsi="Arial" w:cs="Arial"/>
                <w:i/>
                <w:iCs/>
                <w:sz w:val="18"/>
                <w:szCs w:val="18"/>
              </w:rPr>
            </w:pPr>
            <w:r w:rsidRPr="00120EE3">
              <w:rPr>
                <w:rFonts w:ascii="Arial" w:hAnsi="Arial" w:cs="Arial"/>
                <w:i/>
                <w:iCs/>
                <w:sz w:val="18"/>
                <w:szCs w:val="18"/>
              </w:rPr>
              <w:t>21</w:t>
            </w:r>
          </w:p>
        </w:tc>
        <w:tc>
          <w:tcPr>
            <w:tcW w:w="1679" w:type="dxa"/>
            <w:tcBorders>
              <w:top w:val="nil"/>
              <w:left w:val="nil"/>
              <w:bottom w:val="nil"/>
              <w:right w:val="nil"/>
            </w:tcBorders>
            <w:shd w:val="clear" w:color="auto" w:fill="auto"/>
            <w:noWrap/>
            <w:vAlign w:val="bottom"/>
            <w:hideMark/>
          </w:tcPr>
          <w:p w:rsidR="003638AB" w:rsidRPr="00EC021F" w:rsidRDefault="003638AB" w:rsidP="003638AB">
            <w:pPr>
              <w:ind w:left="426"/>
              <w:jc w:val="right"/>
              <w:rPr>
                <w:rFonts w:ascii="Arial" w:hAnsi="Arial" w:cs="Arial"/>
                <w:i/>
                <w:iCs/>
                <w:sz w:val="18"/>
                <w:szCs w:val="18"/>
              </w:rPr>
            </w:pPr>
            <w:r w:rsidRPr="00EC021F">
              <w:rPr>
                <w:rFonts w:ascii="Arial" w:hAnsi="Arial" w:cs="Arial"/>
                <w:i/>
                <w:iCs/>
                <w:sz w:val="18"/>
                <w:szCs w:val="18"/>
              </w:rPr>
              <w:t>435</w:t>
            </w:r>
          </w:p>
        </w:tc>
      </w:tr>
      <w:tr w:rsidR="003638AB" w:rsidRPr="00EC021F" w:rsidTr="00E220A9">
        <w:trPr>
          <w:trHeight w:val="240"/>
        </w:trPr>
        <w:tc>
          <w:tcPr>
            <w:tcW w:w="5882" w:type="dxa"/>
            <w:tcBorders>
              <w:top w:val="nil"/>
              <w:left w:val="nil"/>
              <w:bottom w:val="nil"/>
              <w:right w:val="nil"/>
            </w:tcBorders>
            <w:shd w:val="clear" w:color="auto" w:fill="auto"/>
            <w:noWrap/>
            <w:vAlign w:val="bottom"/>
            <w:hideMark/>
          </w:tcPr>
          <w:p w:rsidR="003638AB" w:rsidRPr="0060404F" w:rsidRDefault="003638AB" w:rsidP="004B1802">
            <w:pPr>
              <w:rPr>
                <w:rFonts w:ascii="Arial" w:hAnsi="Arial" w:cs="Arial"/>
                <w:sz w:val="18"/>
                <w:szCs w:val="18"/>
              </w:rPr>
            </w:pPr>
            <w:r w:rsidRPr="00EC021F">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rsidR="003638AB" w:rsidRPr="00120EE3" w:rsidRDefault="003638AB" w:rsidP="003638AB">
            <w:pPr>
              <w:ind w:left="426"/>
              <w:jc w:val="right"/>
              <w:rPr>
                <w:rFonts w:ascii="Arial" w:hAnsi="Arial" w:cs="Arial"/>
                <w:sz w:val="18"/>
                <w:szCs w:val="18"/>
              </w:rPr>
            </w:pPr>
            <w:r w:rsidRPr="00120EE3">
              <w:rPr>
                <w:rFonts w:ascii="Arial" w:hAnsi="Arial" w:cs="Arial"/>
                <w:sz w:val="18"/>
                <w:szCs w:val="18"/>
              </w:rPr>
              <w:t>21</w:t>
            </w:r>
          </w:p>
        </w:tc>
        <w:tc>
          <w:tcPr>
            <w:tcW w:w="1679" w:type="dxa"/>
            <w:tcBorders>
              <w:top w:val="nil"/>
              <w:left w:val="nil"/>
              <w:bottom w:val="nil"/>
              <w:right w:val="nil"/>
            </w:tcBorders>
            <w:shd w:val="clear" w:color="auto" w:fill="auto"/>
            <w:vAlign w:val="bottom"/>
            <w:hideMark/>
          </w:tcPr>
          <w:p w:rsidR="003638AB" w:rsidRPr="0060404F" w:rsidRDefault="003638AB" w:rsidP="003638AB">
            <w:pPr>
              <w:ind w:left="426"/>
              <w:jc w:val="right"/>
              <w:rPr>
                <w:rFonts w:ascii="Arial" w:hAnsi="Arial" w:cs="Arial"/>
                <w:sz w:val="18"/>
                <w:szCs w:val="18"/>
              </w:rPr>
            </w:pPr>
            <w:r w:rsidRPr="00EC021F">
              <w:rPr>
                <w:rFonts w:ascii="Arial" w:hAnsi="Arial" w:cs="Arial"/>
                <w:sz w:val="18"/>
                <w:szCs w:val="18"/>
              </w:rPr>
              <w:t>435</w:t>
            </w:r>
          </w:p>
        </w:tc>
      </w:tr>
      <w:tr w:rsidR="003638AB" w:rsidRPr="00E220A9" w:rsidTr="00E220A9">
        <w:trPr>
          <w:trHeight w:val="255"/>
        </w:trPr>
        <w:tc>
          <w:tcPr>
            <w:tcW w:w="5882" w:type="dxa"/>
            <w:tcBorders>
              <w:top w:val="nil"/>
              <w:left w:val="nil"/>
              <w:bottom w:val="nil"/>
              <w:right w:val="nil"/>
            </w:tcBorders>
            <w:shd w:val="clear" w:color="auto" w:fill="auto"/>
            <w:vAlign w:val="bottom"/>
            <w:hideMark/>
          </w:tcPr>
          <w:p w:rsidR="003638AB" w:rsidRPr="0060404F" w:rsidRDefault="003638AB" w:rsidP="004B1802">
            <w:pPr>
              <w:rPr>
                <w:rFonts w:ascii="Arial" w:hAnsi="Arial" w:cs="Arial"/>
                <w:b/>
                <w:bCs/>
                <w:sz w:val="18"/>
                <w:szCs w:val="18"/>
              </w:rPr>
            </w:pPr>
            <w:r w:rsidRPr="00EC021F">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120EE3" w:rsidRDefault="003638AB" w:rsidP="003638AB">
            <w:pPr>
              <w:ind w:left="426"/>
              <w:jc w:val="right"/>
              <w:rPr>
                <w:rFonts w:ascii="Arial" w:hAnsi="Arial" w:cs="Arial"/>
                <w:b/>
                <w:bCs/>
                <w:sz w:val="18"/>
                <w:szCs w:val="18"/>
              </w:rPr>
            </w:pPr>
            <w:r w:rsidRPr="00120EE3">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3638AB" w:rsidRPr="0060404F" w:rsidRDefault="003638AB" w:rsidP="003638AB">
            <w:pPr>
              <w:ind w:left="426"/>
              <w:jc w:val="right"/>
              <w:rPr>
                <w:rFonts w:ascii="Arial" w:hAnsi="Arial" w:cs="Arial"/>
                <w:b/>
                <w:bCs/>
                <w:sz w:val="18"/>
                <w:szCs w:val="18"/>
              </w:rPr>
            </w:pPr>
            <w:r w:rsidRPr="00EC021F">
              <w:rPr>
                <w:rFonts w:ascii="Arial" w:hAnsi="Arial" w:cs="Arial"/>
                <w:b/>
                <w:bCs/>
                <w:sz w:val="18"/>
                <w:szCs w:val="18"/>
              </w:rPr>
              <w:t>0</w:t>
            </w:r>
          </w:p>
        </w:tc>
      </w:tr>
      <w:tr w:rsidR="00E220A9" w:rsidRPr="00E220A9" w:rsidTr="00E220A9">
        <w:trPr>
          <w:trHeight w:val="255"/>
        </w:trPr>
        <w:tc>
          <w:tcPr>
            <w:tcW w:w="588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679"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bl>
    <w:p w:rsidR="00067EA6" w:rsidRDefault="00067EA6">
      <w:r>
        <w:br w:type="page"/>
      </w:r>
    </w:p>
    <w:p w:rsidR="000422B1" w:rsidRPr="000422B1" w:rsidRDefault="000422B1" w:rsidP="00FC7E47">
      <w:pPr>
        <w:pStyle w:val="Nadpis2"/>
      </w:pPr>
      <w:r w:rsidRPr="000422B1">
        <w:t>Čistý obrat</w:t>
      </w:r>
    </w:p>
    <w:p w:rsidR="00792594" w:rsidRDefault="00792594" w:rsidP="007A70D0">
      <w:pPr>
        <w:pStyle w:val="odstavec"/>
      </w:pPr>
      <w:r w:rsidRPr="00C244D9">
        <w:t>Informácie o čistom obrate</w:t>
      </w:r>
      <w:r>
        <w:t xml:space="preserve"> Spoločnosti sú uvedené nižšie:</w:t>
      </w:r>
    </w:p>
    <w:p w:rsidR="00E220A9" w:rsidRDefault="00E220A9">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rsidTr="00E220A9">
        <w:trPr>
          <w:trHeight w:val="240"/>
        </w:trPr>
        <w:tc>
          <w:tcPr>
            <w:tcW w:w="581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2012</w:t>
            </w:r>
          </w:p>
        </w:tc>
      </w:tr>
      <w:tr w:rsidR="007C14FB" w:rsidRPr="00E220A9" w:rsidTr="00E220A9">
        <w:trPr>
          <w:trHeight w:val="240"/>
        </w:trPr>
        <w:tc>
          <w:tcPr>
            <w:tcW w:w="5816" w:type="dxa"/>
            <w:tcBorders>
              <w:top w:val="nil"/>
              <w:left w:val="nil"/>
              <w:bottom w:val="nil"/>
              <w:right w:val="nil"/>
            </w:tcBorders>
            <w:shd w:val="clear" w:color="auto" w:fill="auto"/>
            <w:noWrap/>
            <w:vAlign w:val="bottom"/>
            <w:hideMark/>
          </w:tcPr>
          <w:p w:rsidR="007C14FB" w:rsidRPr="00E220A9" w:rsidRDefault="007C14FB" w:rsidP="007C14FB">
            <w:pPr>
              <w:rPr>
                <w:rFonts w:ascii="Arial" w:hAnsi="Arial" w:cs="Arial"/>
                <w:sz w:val="18"/>
                <w:szCs w:val="18"/>
              </w:rPr>
            </w:pPr>
            <w:r w:rsidRPr="00E220A9">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sidRPr="00E220A9">
              <w:rPr>
                <w:rFonts w:ascii="Arial" w:hAnsi="Arial" w:cs="Arial"/>
                <w:sz w:val="18"/>
                <w:szCs w:val="18"/>
              </w:rPr>
              <w:t>0</w:t>
            </w:r>
          </w:p>
        </w:tc>
      </w:tr>
      <w:tr w:rsidR="007C14FB" w:rsidRPr="00E220A9" w:rsidTr="00E220A9">
        <w:trPr>
          <w:trHeight w:val="240"/>
        </w:trPr>
        <w:tc>
          <w:tcPr>
            <w:tcW w:w="5816" w:type="dxa"/>
            <w:tcBorders>
              <w:top w:val="nil"/>
              <w:left w:val="nil"/>
              <w:bottom w:val="nil"/>
              <w:right w:val="nil"/>
            </w:tcBorders>
            <w:shd w:val="clear" w:color="auto" w:fill="auto"/>
            <w:noWrap/>
            <w:vAlign w:val="bottom"/>
            <w:hideMark/>
          </w:tcPr>
          <w:p w:rsidR="007C14FB" w:rsidRPr="00E220A9" w:rsidRDefault="007C14FB" w:rsidP="007C14FB">
            <w:pPr>
              <w:rPr>
                <w:rFonts w:ascii="Arial" w:hAnsi="Arial" w:cs="Arial"/>
                <w:sz w:val="18"/>
                <w:szCs w:val="18"/>
              </w:rPr>
            </w:pPr>
            <w:r w:rsidRPr="00E220A9">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Pr>
                <w:rFonts w:ascii="Arial" w:hAnsi="Arial" w:cs="Arial"/>
                <w:sz w:val="18"/>
                <w:szCs w:val="18"/>
              </w:rPr>
              <w:t>4 211 61</w:t>
            </w:r>
            <w:r w:rsidR="00DC6058">
              <w:rPr>
                <w:rFonts w:ascii="Arial" w:hAnsi="Arial" w:cs="Arial"/>
                <w:sz w:val="18"/>
                <w:szCs w:val="18"/>
              </w:rPr>
              <w:t>3</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Pr>
                <w:rFonts w:ascii="Arial" w:hAnsi="Arial" w:cs="Arial"/>
                <w:sz w:val="18"/>
                <w:szCs w:val="18"/>
              </w:rPr>
              <w:t>4 592 289</w:t>
            </w:r>
          </w:p>
        </w:tc>
      </w:tr>
      <w:tr w:rsidR="007C14FB" w:rsidRPr="00E220A9" w:rsidTr="00E220A9">
        <w:trPr>
          <w:trHeight w:val="240"/>
        </w:trPr>
        <w:tc>
          <w:tcPr>
            <w:tcW w:w="5816" w:type="dxa"/>
            <w:tcBorders>
              <w:top w:val="nil"/>
              <w:left w:val="nil"/>
              <w:bottom w:val="nil"/>
              <w:right w:val="nil"/>
            </w:tcBorders>
            <w:shd w:val="clear" w:color="auto" w:fill="auto"/>
            <w:noWrap/>
            <w:vAlign w:val="bottom"/>
            <w:hideMark/>
          </w:tcPr>
          <w:p w:rsidR="007C14FB" w:rsidRPr="00E220A9" w:rsidRDefault="007C14FB" w:rsidP="007C14FB">
            <w:pPr>
              <w:rPr>
                <w:rFonts w:ascii="Arial" w:hAnsi="Arial" w:cs="Arial"/>
                <w:sz w:val="18"/>
                <w:szCs w:val="18"/>
              </w:rPr>
            </w:pPr>
            <w:r w:rsidRPr="00E220A9">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Pr>
                <w:rFonts w:ascii="Arial" w:hAnsi="Arial" w:cs="Arial"/>
                <w:sz w:val="18"/>
                <w:szCs w:val="18"/>
              </w:rPr>
              <w:t>323 701</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Pr>
                <w:rFonts w:ascii="Arial" w:hAnsi="Arial" w:cs="Arial"/>
                <w:sz w:val="18"/>
                <w:szCs w:val="18"/>
              </w:rPr>
              <w:t>531 113</w:t>
            </w:r>
          </w:p>
        </w:tc>
      </w:tr>
      <w:tr w:rsidR="007C14FB" w:rsidRPr="00E220A9" w:rsidTr="00E220A9">
        <w:trPr>
          <w:trHeight w:val="240"/>
        </w:trPr>
        <w:tc>
          <w:tcPr>
            <w:tcW w:w="5816" w:type="dxa"/>
            <w:tcBorders>
              <w:top w:val="nil"/>
              <w:left w:val="nil"/>
              <w:bottom w:val="nil"/>
              <w:right w:val="nil"/>
            </w:tcBorders>
            <w:shd w:val="clear" w:color="auto" w:fill="auto"/>
            <w:noWrap/>
            <w:vAlign w:val="bottom"/>
            <w:hideMark/>
          </w:tcPr>
          <w:p w:rsidR="007C14FB" w:rsidRPr="00E220A9" w:rsidRDefault="007C14FB" w:rsidP="007C14FB">
            <w:pPr>
              <w:rPr>
                <w:rFonts w:ascii="Arial" w:hAnsi="Arial" w:cs="Arial"/>
                <w:sz w:val="18"/>
                <w:szCs w:val="18"/>
              </w:rPr>
            </w:pPr>
            <w:r w:rsidRPr="00E220A9">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sidRPr="00E220A9">
              <w:rPr>
                <w:rFonts w:ascii="Arial" w:hAnsi="Arial" w:cs="Arial"/>
                <w:sz w:val="18"/>
                <w:szCs w:val="18"/>
              </w:rPr>
              <w:t>0</w:t>
            </w:r>
          </w:p>
        </w:tc>
      </w:tr>
      <w:tr w:rsidR="007C14FB" w:rsidRPr="00E220A9" w:rsidTr="00E220A9">
        <w:trPr>
          <w:trHeight w:val="240"/>
        </w:trPr>
        <w:tc>
          <w:tcPr>
            <w:tcW w:w="5816" w:type="dxa"/>
            <w:tcBorders>
              <w:top w:val="nil"/>
              <w:left w:val="nil"/>
              <w:bottom w:val="nil"/>
              <w:right w:val="nil"/>
            </w:tcBorders>
            <w:shd w:val="clear" w:color="auto" w:fill="auto"/>
            <w:noWrap/>
            <w:vAlign w:val="bottom"/>
            <w:hideMark/>
          </w:tcPr>
          <w:p w:rsidR="007C14FB" w:rsidRPr="00E220A9" w:rsidRDefault="007C14FB" w:rsidP="007C14FB">
            <w:pPr>
              <w:rPr>
                <w:rFonts w:ascii="Arial" w:hAnsi="Arial" w:cs="Arial"/>
                <w:sz w:val="18"/>
                <w:szCs w:val="18"/>
              </w:rPr>
            </w:pPr>
            <w:r w:rsidRPr="00E220A9">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C14FB" w:rsidRPr="00E220A9" w:rsidRDefault="007C14FB" w:rsidP="007C14FB">
            <w:pPr>
              <w:jc w:val="right"/>
              <w:rPr>
                <w:rFonts w:ascii="Arial" w:hAnsi="Arial" w:cs="Arial"/>
                <w:sz w:val="18"/>
                <w:szCs w:val="18"/>
              </w:rPr>
            </w:pPr>
            <w:r w:rsidRPr="00E220A9">
              <w:rPr>
                <w:rFonts w:ascii="Arial" w:hAnsi="Arial" w:cs="Arial"/>
                <w:sz w:val="18"/>
                <w:szCs w:val="18"/>
              </w:rPr>
              <w:t>0</w:t>
            </w:r>
          </w:p>
        </w:tc>
      </w:tr>
      <w:tr w:rsidR="007C14FB" w:rsidRPr="00EC021F" w:rsidTr="00E220A9">
        <w:trPr>
          <w:trHeight w:val="240"/>
        </w:trPr>
        <w:tc>
          <w:tcPr>
            <w:tcW w:w="5816" w:type="dxa"/>
            <w:tcBorders>
              <w:top w:val="nil"/>
              <w:left w:val="nil"/>
              <w:bottom w:val="nil"/>
              <w:right w:val="nil"/>
            </w:tcBorders>
            <w:shd w:val="clear" w:color="auto" w:fill="auto"/>
            <w:noWrap/>
            <w:vAlign w:val="bottom"/>
            <w:hideMark/>
          </w:tcPr>
          <w:p w:rsidR="007C14FB" w:rsidRPr="00EC021F" w:rsidRDefault="007C14FB" w:rsidP="007C14FB">
            <w:pPr>
              <w:rPr>
                <w:rFonts w:ascii="Arial" w:hAnsi="Arial" w:cs="Arial"/>
                <w:sz w:val="18"/>
                <w:szCs w:val="18"/>
              </w:rPr>
            </w:pPr>
            <w:r w:rsidRPr="00EC021F">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7C14FB" w:rsidRPr="0060404F" w:rsidRDefault="00DC6058" w:rsidP="007C14FB">
            <w:pPr>
              <w:ind w:left="426"/>
              <w:jc w:val="right"/>
              <w:rPr>
                <w:rFonts w:ascii="Arial" w:hAnsi="Arial" w:cs="Arial"/>
                <w:sz w:val="18"/>
                <w:szCs w:val="18"/>
              </w:rPr>
            </w:pPr>
            <w:r>
              <w:rPr>
                <w:rFonts w:ascii="Arial" w:hAnsi="Arial" w:cs="Arial"/>
                <w:sz w:val="18"/>
                <w:szCs w:val="18"/>
              </w:rPr>
              <w:t>436 654</w:t>
            </w:r>
          </w:p>
        </w:tc>
        <w:tc>
          <w:tcPr>
            <w:tcW w:w="1712" w:type="dxa"/>
            <w:tcBorders>
              <w:top w:val="nil"/>
              <w:left w:val="nil"/>
              <w:bottom w:val="nil"/>
              <w:right w:val="nil"/>
            </w:tcBorders>
            <w:shd w:val="clear" w:color="auto" w:fill="auto"/>
            <w:noWrap/>
            <w:vAlign w:val="bottom"/>
            <w:hideMark/>
          </w:tcPr>
          <w:p w:rsidR="007C14FB" w:rsidRPr="0060404F" w:rsidRDefault="007C14FB" w:rsidP="007C14FB">
            <w:pPr>
              <w:ind w:left="426"/>
              <w:jc w:val="right"/>
              <w:rPr>
                <w:rFonts w:ascii="Arial" w:hAnsi="Arial" w:cs="Arial"/>
                <w:sz w:val="18"/>
                <w:szCs w:val="18"/>
              </w:rPr>
            </w:pPr>
            <w:r w:rsidRPr="00EC021F">
              <w:rPr>
                <w:rFonts w:ascii="Arial" w:hAnsi="Arial" w:cs="Arial"/>
                <w:sz w:val="18"/>
                <w:szCs w:val="18"/>
              </w:rPr>
              <w:t>700 928</w:t>
            </w:r>
          </w:p>
        </w:tc>
      </w:tr>
      <w:tr w:rsidR="007C14FB" w:rsidRPr="00E220A9" w:rsidTr="00E220A9">
        <w:trPr>
          <w:trHeight w:val="255"/>
        </w:trPr>
        <w:tc>
          <w:tcPr>
            <w:tcW w:w="5816" w:type="dxa"/>
            <w:tcBorders>
              <w:top w:val="nil"/>
              <w:left w:val="nil"/>
              <w:bottom w:val="nil"/>
              <w:right w:val="nil"/>
            </w:tcBorders>
            <w:shd w:val="clear" w:color="auto" w:fill="auto"/>
            <w:noWrap/>
            <w:vAlign w:val="bottom"/>
            <w:hideMark/>
          </w:tcPr>
          <w:p w:rsidR="007C14FB" w:rsidRPr="0060404F" w:rsidRDefault="007C14FB" w:rsidP="007C14FB">
            <w:pPr>
              <w:jc w:val="both"/>
              <w:rPr>
                <w:rFonts w:ascii="Arial" w:hAnsi="Arial" w:cs="Arial"/>
                <w:b/>
                <w:bCs/>
                <w:sz w:val="18"/>
                <w:szCs w:val="18"/>
              </w:rPr>
            </w:pPr>
            <w:r w:rsidRPr="00EC021F">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7C14FB" w:rsidRPr="0060404F" w:rsidRDefault="00DC6058" w:rsidP="007C14FB">
            <w:pPr>
              <w:ind w:left="426"/>
              <w:jc w:val="right"/>
              <w:rPr>
                <w:rFonts w:ascii="Arial" w:hAnsi="Arial" w:cs="Arial"/>
                <w:b/>
                <w:bCs/>
                <w:sz w:val="18"/>
                <w:szCs w:val="18"/>
              </w:rPr>
            </w:pPr>
            <w:r>
              <w:rPr>
                <w:rFonts w:ascii="Arial" w:hAnsi="Arial" w:cs="Arial"/>
                <w:b/>
                <w:bCs/>
                <w:sz w:val="18"/>
                <w:szCs w:val="18"/>
              </w:rPr>
              <w:t>4 971 968</w:t>
            </w:r>
          </w:p>
        </w:tc>
        <w:tc>
          <w:tcPr>
            <w:tcW w:w="1712" w:type="dxa"/>
            <w:tcBorders>
              <w:top w:val="single" w:sz="4" w:space="0" w:color="auto"/>
              <w:left w:val="nil"/>
              <w:bottom w:val="double" w:sz="6" w:space="0" w:color="auto"/>
              <w:right w:val="nil"/>
            </w:tcBorders>
            <w:shd w:val="clear" w:color="auto" w:fill="auto"/>
            <w:noWrap/>
            <w:vAlign w:val="bottom"/>
            <w:hideMark/>
          </w:tcPr>
          <w:p w:rsidR="007C14FB" w:rsidRPr="0060404F" w:rsidRDefault="007C14FB" w:rsidP="007C14FB">
            <w:pPr>
              <w:ind w:left="426"/>
              <w:jc w:val="right"/>
              <w:rPr>
                <w:rFonts w:ascii="Arial" w:hAnsi="Arial" w:cs="Arial"/>
                <w:b/>
                <w:bCs/>
                <w:sz w:val="18"/>
                <w:szCs w:val="18"/>
              </w:rPr>
            </w:pPr>
            <w:r w:rsidRPr="00EC021F">
              <w:rPr>
                <w:rFonts w:ascii="Arial" w:hAnsi="Arial" w:cs="Arial"/>
                <w:b/>
                <w:bCs/>
                <w:sz w:val="18"/>
                <w:szCs w:val="18"/>
              </w:rPr>
              <w:t>5 824 330</w:t>
            </w:r>
          </w:p>
        </w:tc>
      </w:tr>
    </w:tbl>
    <w:p w:rsidR="00106608" w:rsidRDefault="00106608" w:rsidP="007A70D0">
      <w:pPr>
        <w:pStyle w:val="odstavec"/>
      </w:pPr>
    </w:p>
    <w:p w:rsidR="002A6B50" w:rsidRPr="00E63C40" w:rsidRDefault="00316173" w:rsidP="00D1060A">
      <w:pPr>
        <w:pStyle w:val="Nadpis1"/>
      </w:pPr>
      <w:r w:rsidRPr="00E63C40">
        <w:t>NÁKLADY</w:t>
      </w:r>
    </w:p>
    <w:p w:rsidR="00A3677A" w:rsidRPr="00E63C40" w:rsidRDefault="00316173" w:rsidP="007A70D0">
      <w:pPr>
        <w:pStyle w:val="odstavec"/>
      </w:pPr>
      <w:r w:rsidRPr="00E63C40">
        <w:t xml:space="preserve">Prehľad nákladov </w:t>
      </w:r>
      <w:r w:rsidR="00C244D9">
        <w:t xml:space="preserve">Spoločnosti </w:t>
      </w:r>
      <w:r w:rsidRPr="00E63C40">
        <w:t>je uvedený v nasledujúcej tabuľke:</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E220A9" w:rsidRPr="00E220A9" w:rsidTr="00E220A9">
        <w:trPr>
          <w:trHeight w:val="679"/>
        </w:trPr>
        <w:tc>
          <w:tcPr>
            <w:tcW w:w="593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2012</w:t>
            </w:r>
          </w:p>
        </w:tc>
      </w:tr>
      <w:tr w:rsidR="007A63B3" w:rsidRPr="00E220A9" w:rsidTr="00E220A9">
        <w:trPr>
          <w:trHeight w:val="255"/>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b/>
                <w:bCs/>
                <w:sz w:val="18"/>
                <w:szCs w:val="18"/>
              </w:rPr>
            </w:pPr>
            <w:r w:rsidRPr="00E220A9">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7A63B3" w:rsidRPr="007A63B3" w:rsidRDefault="007A63B3" w:rsidP="008272DB">
            <w:pPr>
              <w:jc w:val="right"/>
              <w:rPr>
                <w:rFonts w:ascii="Arial" w:hAnsi="Arial" w:cs="Arial"/>
                <w:b/>
                <w:bCs/>
                <w:sz w:val="18"/>
                <w:szCs w:val="18"/>
                <w:highlight w:val="yellow"/>
              </w:rPr>
            </w:pPr>
            <w:r w:rsidRPr="008272DB">
              <w:rPr>
                <w:rFonts w:ascii="Arial" w:hAnsi="Arial" w:cs="Arial"/>
                <w:b/>
                <w:bCs/>
                <w:sz w:val="18"/>
                <w:szCs w:val="18"/>
              </w:rPr>
              <w:t>1</w:t>
            </w:r>
            <w:r w:rsidR="008272DB" w:rsidRPr="008272DB">
              <w:rPr>
                <w:rFonts w:ascii="Arial" w:hAnsi="Arial" w:cs="Arial"/>
                <w:b/>
                <w:bCs/>
                <w:sz w:val="18"/>
                <w:szCs w:val="18"/>
              </w:rPr>
              <w:t> 712 141</w:t>
            </w:r>
          </w:p>
        </w:tc>
        <w:tc>
          <w:tcPr>
            <w:tcW w:w="1654" w:type="dxa"/>
            <w:tcBorders>
              <w:top w:val="single" w:sz="4" w:space="0" w:color="auto"/>
              <w:left w:val="nil"/>
              <w:bottom w:val="double" w:sz="6" w:space="0" w:color="auto"/>
              <w:right w:val="nil"/>
            </w:tcBorders>
            <w:shd w:val="clear" w:color="auto" w:fill="auto"/>
            <w:noWrap/>
            <w:vAlign w:val="bottom"/>
            <w:hideMark/>
          </w:tcPr>
          <w:p w:rsidR="007A63B3" w:rsidRPr="00E220A9" w:rsidRDefault="007A63B3" w:rsidP="007A63B3">
            <w:pPr>
              <w:jc w:val="right"/>
              <w:rPr>
                <w:rFonts w:ascii="Arial" w:hAnsi="Arial" w:cs="Arial"/>
                <w:b/>
                <w:bCs/>
                <w:sz w:val="18"/>
                <w:szCs w:val="18"/>
              </w:rPr>
            </w:pPr>
            <w:r>
              <w:rPr>
                <w:rFonts w:ascii="Arial" w:hAnsi="Arial" w:cs="Arial"/>
                <w:b/>
                <w:bCs/>
                <w:sz w:val="18"/>
                <w:szCs w:val="18"/>
              </w:rPr>
              <w:t>1 666 855</w:t>
            </w:r>
          </w:p>
        </w:tc>
      </w:tr>
      <w:tr w:rsidR="007A63B3" w:rsidRPr="00E220A9" w:rsidTr="00E220A9">
        <w:trPr>
          <w:trHeight w:val="255"/>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i/>
                <w:iCs/>
                <w:sz w:val="18"/>
                <w:szCs w:val="18"/>
              </w:rPr>
            </w:pPr>
            <w:r w:rsidRPr="00E220A9">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7A63B3" w:rsidRPr="007A63B3" w:rsidRDefault="008272DB" w:rsidP="007A63B3">
            <w:pPr>
              <w:jc w:val="right"/>
              <w:rPr>
                <w:rFonts w:ascii="Arial" w:hAnsi="Arial" w:cs="Arial"/>
                <w:i/>
                <w:iCs/>
                <w:sz w:val="18"/>
                <w:szCs w:val="18"/>
                <w:highlight w:val="yellow"/>
              </w:rPr>
            </w:pPr>
            <w:r w:rsidRPr="008272DB">
              <w:rPr>
                <w:rFonts w:ascii="Arial" w:hAnsi="Arial" w:cs="Arial"/>
                <w:i/>
                <w:iCs/>
                <w:sz w:val="18"/>
                <w:szCs w:val="18"/>
              </w:rPr>
              <w:t>13 250</w:t>
            </w:r>
          </w:p>
        </w:tc>
        <w:tc>
          <w:tcPr>
            <w:tcW w:w="1654" w:type="dxa"/>
            <w:tcBorders>
              <w:top w:val="nil"/>
              <w:left w:val="nil"/>
              <w:bottom w:val="nil"/>
              <w:right w:val="nil"/>
            </w:tcBorders>
            <w:shd w:val="clear" w:color="auto" w:fill="auto"/>
            <w:noWrap/>
            <w:vAlign w:val="bottom"/>
            <w:hideMark/>
          </w:tcPr>
          <w:p w:rsidR="007A63B3" w:rsidRPr="00E220A9" w:rsidRDefault="007A63B3" w:rsidP="007A63B3">
            <w:pPr>
              <w:jc w:val="right"/>
              <w:rPr>
                <w:rFonts w:ascii="Arial" w:hAnsi="Arial" w:cs="Arial"/>
                <w:i/>
                <w:iCs/>
                <w:sz w:val="18"/>
                <w:szCs w:val="18"/>
              </w:rPr>
            </w:pPr>
            <w:r>
              <w:rPr>
                <w:rFonts w:ascii="Arial" w:hAnsi="Arial" w:cs="Arial"/>
                <w:i/>
                <w:iCs/>
                <w:sz w:val="18"/>
                <w:szCs w:val="18"/>
              </w:rPr>
              <w:t>14 800</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7A63B3" w:rsidRPr="007A63B3" w:rsidRDefault="00604468" w:rsidP="007A63B3">
            <w:pPr>
              <w:jc w:val="right"/>
              <w:rPr>
                <w:rFonts w:ascii="Arial" w:hAnsi="Arial" w:cs="Arial"/>
                <w:sz w:val="18"/>
                <w:szCs w:val="18"/>
                <w:highlight w:val="yellow"/>
              </w:rPr>
            </w:pPr>
            <w:r w:rsidRPr="00604468">
              <w:rPr>
                <w:rFonts w:ascii="Arial" w:hAnsi="Arial" w:cs="Arial"/>
                <w:sz w:val="18"/>
                <w:szCs w:val="18"/>
              </w:rPr>
              <w:t>13 25</w:t>
            </w: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14 800</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7A63B3" w:rsidRPr="00604468" w:rsidRDefault="007A63B3" w:rsidP="007A63B3">
            <w:pPr>
              <w:jc w:val="right"/>
              <w:rPr>
                <w:rFonts w:ascii="Arial" w:hAnsi="Arial" w:cs="Arial"/>
                <w:sz w:val="18"/>
                <w:szCs w:val="18"/>
              </w:rPr>
            </w:pPr>
            <w:r w:rsidRPr="0060446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sidRPr="00E220A9">
              <w:rPr>
                <w:rFonts w:ascii="Arial" w:hAnsi="Arial" w:cs="Arial"/>
                <w:sz w:val="18"/>
                <w:szCs w:val="18"/>
              </w:rPr>
              <w:t>0</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7A63B3" w:rsidRPr="00604468" w:rsidRDefault="007A63B3" w:rsidP="007A63B3">
            <w:pPr>
              <w:jc w:val="right"/>
              <w:rPr>
                <w:rFonts w:ascii="Arial" w:hAnsi="Arial" w:cs="Arial"/>
                <w:sz w:val="18"/>
                <w:szCs w:val="18"/>
              </w:rPr>
            </w:pPr>
            <w:r w:rsidRPr="0060446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sidRPr="00E220A9">
              <w:rPr>
                <w:rFonts w:ascii="Arial" w:hAnsi="Arial" w:cs="Arial"/>
                <w:sz w:val="18"/>
                <w:szCs w:val="18"/>
              </w:rPr>
              <w:t>0</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7A63B3" w:rsidRPr="00604468" w:rsidRDefault="007A63B3" w:rsidP="007A63B3">
            <w:pPr>
              <w:jc w:val="right"/>
              <w:rPr>
                <w:rFonts w:ascii="Arial" w:hAnsi="Arial" w:cs="Arial"/>
                <w:sz w:val="18"/>
                <w:szCs w:val="18"/>
              </w:rPr>
            </w:pPr>
            <w:r w:rsidRPr="0060446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sidRPr="00E220A9">
              <w:rPr>
                <w:rFonts w:ascii="Arial" w:hAnsi="Arial" w:cs="Arial"/>
                <w:sz w:val="18"/>
                <w:szCs w:val="18"/>
              </w:rPr>
              <w:t>0</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7A63B3" w:rsidRPr="00604468" w:rsidRDefault="007A63B3" w:rsidP="007A63B3">
            <w:pPr>
              <w:jc w:val="right"/>
              <w:rPr>
                <w:rFonts w:ascii="Arial" w:hAnsi="Arial" w:cs="Arial"/>
                <w:sz w:val="18"/>
                <w:szCs w:val="18"/>
              </w:rPr>
            </w:pPr>
            <w:r w:rsidRPr="00604468">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sidRPr="00E220A9">
              <w:rPr>
                <w:rFonts w:ascii="Arial" w:hAnsi="Arial" w:cs="Arial"/>
                <w:sz w:val="18"/>
                <w:szCs w:val="18"/>
              </w:rPr>
              <w:t>0</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i/>
                <w:iCs/>
                <w:sz w:val="18"/>
                <w:szCs w:val="18"/>
              </w:rPr>
            </w:pPr>
            <w:r w:rsidRPr="00E220A9">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7A63B3" w:rsidRPr="007A63B3" w:rsidRDefault="008272DB" w:rsidP="007A63B3">
            <w:pPr>
              <w:jc w:val="right"/>
              <w:rPr>
                <w:rFonts w:ascii="Arial" w:hAnsi="Arial" w:cs="Arial"/>
                <w:i/>
                <w:iCs/>
                <w:sz w:val="18"/>
                <w:szCs w:val="18"/>
                <w:highlight w:val="yellow"/>
              </w:rPr>
            </w:pPr>
            <w:r>
              <w:rPr>
                <w:rFonts w:ascii="Arial" w:hAnsi="Arial" w:cs="Arial"/>
                <w:i/>
                <w:iCs/>
                <w:sz w:val="18"/>
                <w:szCs w:val="18"/>
              </w:rPr>
              <w:t>1 698 891</w:t>
            </w:r>
          </w:p>
        </w:tc>
        <w:tc>
          <w:tcPr>
            <w:tcW w:w="1654" w:type="dxa"/>
            <w:tcBorders>
              <w:top w:val="nil"/>
              <w:left w:val="nil"/>
              <w:bottom w:val="nil"/>
              <w:right w:val="nil"/>
            </w:tcBorders>
            <w:shd w:val="clear" w:color="auto" w:fill="auto"/>
            <w:noWrap/>
            <w:vAlign w:val="bottom"/>
            <w:hideMark/>
          </w:tcPr>
          <w:p w:rsidR="007A63B3" w:rsidRPr="00E220A9" w:rsidRDefault="007A63B3" w:rsidP="007A63B3">
            <w:pPr>
              <w:jc w:val="right"/>
              <w:rPr>
                <w:rFonts w:ascii="Arial" w:hAnsi="Arial" w:cs="Arial"/>
                <w:i/>
                <w:iCs/>
                <w:sz w:val="18"/>
                <w:szCs w:val="18"/>
              </w:rPr>
            </w:pPr>
            <w:r>
              <w:rPr>
                <w:rFonts w:ascii="Arial" w:hAnsi="Arial" w:cs="Arial"/>
                <w:i/>
                <w:iCs/>
                <w:sz w:val="18"/>
                <w:szCs w:val="18"/>
              </w:rPr>
              <w:t>1 652 055</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7A63B3" w:rsidRPr="007A63B3" w:rsidRDefault="00604468" w:rsidP="007A63B3">
            <w:pPr>
              <w:jc w:val="right"/>
              <w:rPr>
                <w:rFonts w:ascii="Arial" w:hAnsi="Arial" w:cs="Arial"/>
                <w:sz w:val="18"/>
                <w:szCs w:val="18"/>
                <w:highlight w:val="yellow"/>
              </w:rPr>
            </w:pPr>
            <w:r w:rsidRPr="00604468">
              <w:rPr>
                <w:rFonts w:ascii="Arial" w:hAnsi="Arial" w:cs="Arial"/>
                <w:sz w:val="18"/>
                <w:szCs w:val="18"/>
              </w:rPr>
              <w:t>227 179</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165 783</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Leasing</w:t>
            </w:r>
            <w:r>
              <w:rPr>
                <w:rFonts w:ascii="Arial" w:hAnsi="Arial" w:cs="Arial"/>
                <w:sz w:val="18"/>
                <w:szCs w:val="18"/>
              </w:rPr>
              <w:t xml:space="preserve"> – operatívny</w:t>
            </w:r>
          </w:p>
        </w:tc>
        <w:tc>
          <w:tcPr>
            <w:tcW w:w="1654" w:type="dxa"/>
            <w:tcBorders>
              <w:top w:val="nil"/>
              <w:left w:val="nil"/>
              <w:bottom w:val="nil"/>
              <w:right w:val="nil"/>
            </w:tcBorders>
            <w:shd w:val="clear" w:color="auto" w:fill="auto"/>
            <w:vAlign w:val="bottom"/>
            <w:hideMark/>
          </w:tcPr>
          <w:p w:rsidR="007A63B3" w:rsidRPr="007A63B3" w:rsidRDefault="00FA76A0" w:rsidP="007A63B3">
            <w:pPr>
              <w:jc w:val="right"/>
              <w:rPr>
                <w:rFonts w:ascii="Arial" w:hAnsi="Arial" w:cs="Arial"/>
                <w:sz w:val="18"/>
                <w:szCs w:val="18"/>
                <w:highlight w:val="yellow"/>
              </w:rPr>
            </w:pPr>
            <w:r w:rsidRPr="00FA76A0">
              <w:rPr>
                <w:rFonts w:ascii="Arial" w:hAnsi="Arial" w:cs="Arial"/>
                <w:sz w:val="18"/>
                <w:szCs w:val="18"/>
              </w:rPr>
              <w:t>132 637</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125 749</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Nájomné</w:t>
            </w:r>
            <w:r>
              <w:rPr>
                <w:rFonts w:ascii="Arial" w:hAnsi="Arial" w:cs="Arial"/>
                <w:sz w:val="18"/>
                <w:szCs w:val="18"/>
              </w:rPr>
              <w:t xml:space="preserve"> – nehnuteľnosti</w:t>
            </w:r>
          </w:p>
        </w:tc>
        <w:tc>
          <w:tcPr>
            <w:tcW w:w="1654" w:type="dxa"/>
            <w:tcBorders>
              <w:top w:val="nil"/>
              <w:left w:val="nil"/>
              <w:bottom w:val="nil"/>
              <w:right w:val="nil"/>
            </w:tcBorders>
            <w:shd w:val="clear" w:color="auto" w:fill="auto"/>
            <w:vAlign w:val="bottom"/>
            <w:hideMark/>
          </w:tcPr>
          <w:p w:rsidR="007A63B3" w:rsidRPr="007A63B3" w:rsidRDefault="00604468" w:rsidP="007A63B3">
            <w:pPr>
              <w:jc w:val="right"/>
              <w:rPr>
                <w:rFonts w:ascii="Arial" w:hAnsi="Arial" w:cs="Arial"/>
                <w:sz w:val="18"/>
                <w:szCs w:val="18"/>
                <w:highlight w:val="yellow"/>
              </w:rPr>
            </w:pPr>
            <w:r>
              <w:rPr>
                <w:rFonts w:ascii="Arial" w:hAnsi="Arial" w:cs="Arial"/>
                <w:sz w:val="18"/>
                <w:szCs w:val="18"/>
              </w:rPr>
              <w:t>239 152</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276 676</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7A63B3" w:rsidRPr="007A63B3" w:rsidRDefault="009E127D" w:rsidP="007A63B3">
            <w:pPr>
              <w:jc w:val="right"/>
              <w:rPr>
                <w:rFonts w:ascii="Arial" w:hAnsi="Arial" w:cs="Arial"/>
                <w:sz w:val="18"/>
                <w:szCs w:val="18"/>
                <w:highlight w:val="yellow"/>
              </w:rPr>
            </w:pPr>
            <w:r w:rsidRPr="009E127D">
              <w:rPr>
                <w:rFonts w:ascii="Arial" w:hAnsi="Arial" w:cs="Arial"/>
                <w:sz w:val="18"/>
                <w:szCs w:val="18"/>
              </w:rPr>
              <w:t>21 460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20 768</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7A63B3" w:rsidRPr="007A63B3" w:rsidRDefault="00FA76A0" w:rsidP="007A63B3">
            <w:pPr>
              <w:jc w:val="right"/>
              <w:rPr>
                <w:rFonts w:ascii="Arial" w:hAnsi="Arial" w:cs="Arial"/>
                <w:sz w:val="18"/>
                <w:szCs w:val="18"/>
                <w:highlight w:val="yellow"/>
              </w:rPr>
            </w:pPr>
            <w:r>
              <w:rPr>
                <w:rFonts w:ascii="Arial" w:hAnsi="Arial" w:cs="Arial"/>
                <w:sz w:val="18"/>
                <w:szCs w:val="18"/>
              </w:rPr>
              <w:t>38 175</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53 101</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Pr>
                <w:rFonts w:ascii="Arial" w:hAnsi="Arial" w:cs="Arial"/>
                <w:sz w:val="18"/>
                <w:szCs w:val="18"/>
              </w:rPr>
              <w:t>Subdodávky</w:t>
            </w:r>
          </w:p>
        </w:tc>
        <w:tc>
          <w:tcPr>
            <w:tcW w:w="1654" w:type="dxa"/>
            <w:tcBorders>
              <w:top w:val="nil"/>
              <w:left w:val="nil"/>
              <w:bottom w:val="nil"/>
              <w:right w:val="nil"/>
            </w:tcBorders>
            <w:shd w:val="clear" w:color="auto" w:fill="auto"/>
            <w:vAlign w:val="bottom"/>
            <w:hideMark/>
          </w:tcPr>
          <w:p w:rsidR="007A63B3" w:rsidRPr="007A63B3" w:rsidRDefault="00FA76A0" w:rsidP="007A63B3">
            <w:pPr>
              <w:jc w:val="right"/>
              <w:rPr>
                <w:rFonts w:ascii="Arial" w:hAnsi="Arial" w:cs="Arial"/>
                <w:sz w:val="18"/>
                <w:szCs w:val="18"/>
                <w:highlight w:val="yellow"/>
              </w:rPr>
            </w:pPr>
            <w:r w:rsidRPr="00FA76A0">
              <w:rPr>
                <w:rFonts w:ascii="Arial" w:hAnsi="Arial" w:cs="Arial"/>
                <w:sz w:val="18"/>
                <w:szCs w:val="18"/>
              </w:rPr>
              <w:t>31 767</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20 871</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7A63B3" w:rsidRPr="007A63B3" w:rsidRDefault="00FA76A0" w:rsidP="007A63B3">
            <w:pPr>
              <w:jc w:val="right"/>
              <w:rPr>
                <w:rFonts w:ascii="Arial" w:hAnsi="Arial" w:cs="Arial"/>
                <w:sz w:val="18"/>
                <w:szCs w:val="18"/>
                <w:highlight w:val="yellow"/>
              </w:rPr>
            </w:pPr>
            <w:r>
              <w:rPr>
                <w:rFonts w:ascii="Arial" w:hAnsi="Arial" w:cs="Arial"/>
                <w:sz w:val="18"/>
                <w:szCs w:val="18"/>
              </w:rPr>
              <w:t>42 990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34 159</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7A63B3" w:rsidRPr="007A63B3" w:rsidRDefault="00604468" w:rsidP="007A63B3">
            <w:pPr>
              <w:jc w:val="right"/>
              <w:rPr>
                <w:rFonts w:ascii="Arial" w:hAnsi="Arial" w:cs="Arial"/>
                <w:sz w:val="18"/>
                <w:szCs w:val="18"/>
                <w:highlight w:val="yellow"/>
              </w:rPr>
            </w:pPr>
            <w:r w:rsidRPr="00E538D7">
              <w:rPr>
                <w:rFonts w:ascii="Arial" w:hAnsi="Arial" w:cs="Arial"/>
                <w:sz w:val="18"/>
                <w:szCs w:val="18"/>
              </w:rPr>
              <w:t>38 970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54 211</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7A63B3" w:rsidRPr="007A63B3" w:rsidRDefault="00604468" w:rsidP="007A63B3">
            <w:pPr>
              <w:jc w:val="right"/>
              <w:rPr>
                <w:rFonts w:ascii="Arial" w:hAnsi="Arial" w:cs="Arial"/>
                <w:sz w:val="18"/>
                <w:szCs w:val="18"/>
                <w:highlight w:val="yellow"/>
              </w:rPr>
            </w:pPr>
            <w:r>
              <w:rPr>
                <w:rFonts w:ascii="Arial" w:hAnsi="Arial" w:cs="Arial"/>
                <w:sz w:val="18"/>
                <w:szCs w:val="18"/>
              </w:rPr>
              <w:t>190 785</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151 854</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sz w:val="18"/>
                <w:szCs w:val="18"/>
              </w:rPr>
            </w:pPr>
            <w:r>
              <w:rPr>
                <w:rFonts w:ascii="Arial" w:hAnsi="Arial" w:cs="Arial"/>
                <w:sz w:val="18"/>
                <w:szCs w:val="18"/>
              </w:rPr>
              <w:t>Externé služby</w:t>
            </w:r>
          </w:p>
        </w:tc>
        <w:tc>
          <w:tcPr>
            <w:tcW w:w="1654" w:type="dxa"/>
            <w:tcBorders>
              <w:top w:val="nil"/>
              <w:left w:val="nil"/>
              <w:bottom w:val="nil"/>
              <w:right w:val="nil"/>
            </w:tcBorders>
            <w:shd w:val="clear" w:color="auto" w:fill="auto"/>
            <w:vAlign w:val="bottom"/>
            <w:hideMark/>
          </w:tcPr>
          <w:p w:rsidR="007A63B3" w:rsidRPr="007A63B3" w:rsidRDefault="008272DB" w:rsidP="007A63B3">
            <w:pPr>
              <w:jc w:val="right"/>
              <w:rPr>
                <w:rFonts w:ascii="Arial" w:hAnsi="Arial" w:cs="Arial"/>
                <w:sz w:val="18"/>
                <w:szCs w:val="18"/>
                <w:highlight w:val="yellow"/>
              </w:rPr>
            </w:pPr>
            <w:r w:rsidRPr="008272DB">
              <w:rPr>
                <w:rFonts w:ascii="Arial" w:hAnsi="Arial" w:cs="Arial"/>
                <w:sz w:val="18"/>
                <w:szCs w:val="18"/>
              </w:rPr>
              <w:t>149 375</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128 509</w:t>
            </w:r>
          </w:p>
        </w:tc>
      </w:tr>
      <w:tr w:rsidR="00FA76A0" w:rsidRPr="00E220A9" w:rsidTr="00E220A9">
        <w:trPr>
          <w:trHeight w:val="240"/>
        </w:trPr>
        <w:tc>
          <w:tcPr>
            <w:tcW w:w="5932" w:type="dxa"/>
            <w:tcBorders>
              <w:top w:val="nil"/>
              <w:left w:val="nil"/>
              <w:bottom w:val="nil"/>
              <w:right w:val="nil"/>
            </w:tcBorders>
            <w:shd w:val="clear" w:color="auto" w:fill="auto"/>
            <w:noWrap/>
            <w:vAlign w:val="bottom"/>
          </w:tcPr>
          <w:p w:rsidR="00FA76A0" w:rsidRDefault="00FA76A0" w:rsidP="007A63B3">
            <w:pPr>
              <w:rPr>
                <w:rFonts w:ascii="Arial" w:hAnsi="Arial" w:cs="Arial"/>
                <w:sz w:val="18"/>
                <w:szCs w:val="18"/>
              </w:rPr>
            </w:pPr>
            <w:r>
              <w:rPr>
                <w:rFonts w:ascii="Arial" w:hAnsi="Arial" w:cs="Arial"/>
                <w:sz w:val="18"/>
                <w:szCs w:val="18"/>
              </w:rPr>
              <w:t>Provízie za externé vymáhanie pohľadávok</w:t>
            </w:r>
          </w:p>
        </w:tc>
        <w:tc>
          <w:tcPr>
            <w:tcW w:w="1654" w:type="dxa"/>
            <w:tcBorders>
              <w:top w:val="nil"/>
              <w:left w:val="nil"/>
              <w:bottom w:val="nil"/>
              <w:right w:val="nil"/>
            </w:tcBorders>
            <w:shd w:val="clear" w:color="auto" w:fill="auto"/>
            <w:vAlign w:val="bottom"/>
          </w:tcPr>
          <w:p w:rsidR="00FA76A0" w:rsidRPr="007A63B3" w:rsidRDefault="00FA76A0" w:rsidP="007A63B3">
            <w:pPr>
              <w:jc w:val="right"/>
              <w:rPr>
                <w:rFonts w:ascii="Arial" w:hAnsi="Arial" w:cs="Arial"/>
                <w:sz w:val="18"/>
                <w:szCs w:val="18"/>
                <w:highlight w:val="yellow"/>
              </w:rPr>
            </w:pPr>
            <w:r w:rsidRPr="00FA76A0">
              <w:rPr>
                <w:rFonts w:ascii="Arial" w:hAnsi="Arial" w:cs="Arial"/>
                <w:sz w:val="18"/>
                <w:szCs w:val="18"/>
              </w:rPr>
              <w:t>13 895</w:t>
            </w:r>
          </w:p>
        </w:tc>
        <w:tc>
          <w:tcPr>
            <w:tcW w:w="1654" w:type="dxa"/>
            <w:tcBorders>
              <w:top w:val="nil"/>
              <w:left w:val="nil"/>
              <w:bottom w:val="nil"/>
              <w:right w:val="nil"/>
            </w:tcBorders>
            <w:shd w:val="clear" w:color="auto" w:fill="auto"/>
            <w:vAlign w:val="bottom"/>
          </w:tcPr>
          <w:p w:rsidR="00FA76A0" w:rsidRDefault="00FA76A0" w:rsidP="007A63B3">
            <w:pPr>
              <w:jc w:val="right"/>
              <w:rPr>
                <w:rFonts w:ascii="Arial" w:hAnsi="Arial" w:cs="Arial"/>
                <w:sz w:val="18"/>
                <w:szCs w:val="18"/>
              </w:rPr>
            </w:pPr>
            <w:r>
              <w:rPr>
                <w:rFonts w:ascii="Arial" w:hAnsi="Arial" w:cs="Arial"/>
                <w:sz w:val="18"/>
                <w:szCs w:val="18"/>
              </w:rPr>
              <w:t>0</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Pr>
                <w:rFonts w:ascii="Arial" w:hAnsi="Arial" w:cs="Arial"/>
                <w:sz w:val="18"/>
                <w:szCs w:val="18"/>
              </w:rPr>
              <w:t>Ostatné poradenstvo</w:t>
            </w:r>
          </w:p>
        </w:tc>
        <w:tc>
          <w:tcPr>
            <w:tcW w:w="1654" w:type="dxa"/>
            <w:tcBorders>
              <w:top w:val="nil"/>
              <w:left w:val="nil"/>
              <w:bottom w:val="nil"/>
              <w:right w:val="nil"/>
            </w:tcBorders>
            <w:shd w:val="clear" w:color="auto" w:fill="auto"/>
            <w:vAlign w:val="bottom"/>
            <w:hideMark/>
          </w:tcPr>
          <w:p w:rsidR="007A63B3" w:rsidRPr="007A63B3" w:rsidRDefault="008272DB" w:rsidP="007A63B3">
            <w:pPr>
              <w:jc w:val="right"/>
              <w:rPr>
                <w:rFonts w:ascii="Arial" w:hAnsi="Arial" w:cs="Arial"/>
                <w:sz w:val="18"/>
                <w:szCs w:val="18"/>
                <w:highlight w:val="yellow"/>
              </w:rPr>
            </w:pPr>
            <w:r w:rsidRPr="008272DB">
              <w:rPr>
                <w:rFonts w:ascii="Arial" w:hAnsi="Arial" w:cs="Arial"/>
                <w:sz w:val="18"/>
                <w:szCs w:val="18"/>
              </w:rPr>
              <w:t>96 365</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80 033</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Pr>
                <w:rFonts w:ascii="Arial" w:hAnsi="Arial" w:cs="Arial"/>
                <w:sz w:val="18"/>
                <w:szCs w:val="18"/>
              </w:rPr>
              <w:t>Opravy</w:t>
            </w:r>
          </w:p>
        </w:tc>
        <w:tc>
          <w:tcPr>
            <w:tcW w:w="1654" w:type="dxa"/>
            <w:tcBorders>
              <w:top w:val="nil"/>
              <w:left w:val="nil"/>
              <w:bottom w:val="nil"/>
              <w:right w:val="nil"/>
            </w:tcBorders>
            <w:shd w:val="clear" w:color="auto" w:fill="auto"/>
            <w:vAlign w:val="bottom"/>
            <w:hideMark/>
          </w:tcPr>
          <w:p w:rsidR="007A63B3" w:rsidRPr="00FA76A0" w:rsidRDefault="00FA76A0" w:rsidP="007A63B3">
            <w:pPr>
              <w:jc w:val="right"/>
              <w:rPr>
                <w:rFonts w:ascii="Arial" w:hAnsi="Arial" w:cs="Arial"/>
                <w:sz w:val="18"/>
                <w:szCs w:val="18"/>
              </w:rPr>
            </w:pPr>
            <w:r>
              <w:rPr>
                <w:rFonts w:ascii="Arial" w:hAnsi="Arial" w:cs="Arial"/>
                <w:sz w:val="18"/>
                <w:szCs w:val="18"/>
              </w:rPr>
              <w:t>141 674</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191 568</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7A63B3" w:rsidRPr="00FA76A0" w:rsidRDefault="00FA76A0" w:rsidP="007A63B3">
            <w:pPr>
              <w:jc w:val="right"/>
              <w:rPr>
                <w:rFonts w:ascii="Arial" w:hAnsi="Arial" w:cs="Arial"/>
                <w:sz w:val="18"/>
                <w:szCs w:val="18"/>
              </w:rPr>
            </w:pPr>
            <w:r>
              <w:rPr>
                <w:rFonts w:ascii="Arial" w:hAnsi="Arial" w:cs="Arial"/>
                <w:sz w:val="18"/>
                <w:szCs w:val="18"/>
              </w:rPr>
              <w:t>12 047</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16 514</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A63B3" w:rsidRPr="007A63B3" w:rsidRDefault="00A55502" w:rsidP="007A63B3">
            <w:pPr>
              <w:jc w:val="right"/>
              <w:rPr>
                <w:rFonts w:ascii="Arial" w:hAnsi="Arial" w:cs="Arial"/>
                <w:sz w:val="18"/>
                <w:szCs w:val="18"/>
                <w:highlight w:val="yellow"/>
              </w:rPr>
            </w:pPr>
            <w:r w:rsidRPr="00A55502">
              <w:rPr>
                <w:rFonts w:ascii="Arial" w:hAnsi="Arial" w:cs="Arial"/>
                <w:sz w:val="18"/>
                <w:szCs w:val="18"/>
              </w:rPr>
              <w:t>322 420</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332 259</w:t>
            </w:r>
          </w:p>
        </w:tc>
      </w:tr>
      <w:tr w:rsidR="007A63B3" w:rsidRPr="00E220A9" w:rsidTr="00E220A9">
        <w:trPr>
          <w:trHeight w:val="255"/>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b/>
                <w:bCs/>
                <w:sz w:val="18"/>
                <w:szCs w:val="18"/>
              </w:rPr>
            </w:pPr>
            <w:r w:rsidRPr="00E220A9">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7A63B3" w:rsidRPr="007A63B3" w:rsidRDefault="00CF11FF" w:rsidP="007A63B3">
            <w:pPr>
              <w:jc w:val="right"/>
              <w:rPr>
                <w:rFonts w:ascii="Arial" w:hAnsi="Arial" w:cs="Arial"/>
                <w:b/>
                <w:bCs/>
                <w:sz w:val="18"/>
                <w:szCs w:val="18"/>
                <w:highlight w:val="yellow"/>
              </w:rPr>
            </w:pPr>
            <w:r w:rsidRPr="00CF11FF">
              <w:rPr>
                <w:rFonts w:ascii="Arial" w:hAnsi="Arial" w:cs="Arial"/>
                <w:b/>
                <w:bCs/>
                <w:sz w:val="18"/>
                <w:szCs w:val="18"/>
              </w:rPr>
              <w:t>807 492</w:t>
            </w:r>
          </w:p>
        </w:tc>
        <w:tc>
          <w:tcPr>
            <w:tcW w:w="1654" w:type="dxa"/>
            <w:tcBorders>
              <w:top w:val="single" w:sz="4" w:space="0" w:color="auto"/>
              <w:left w:val="nil"/>
              <w:bottom w:val="double" w:sz="6" w:space="0" w:color="auto"/>
              <w:right w:val="nil"/>
            </w:tcBorders>
            <w:shd w:val="clear" w:color="auto" w:fill="auto"/>
            <w:noWrap/>
            <w:vAlign w:val="bottom"/>
            <w:hideMark/>
          </w:tcPr>
          <w:p w:rsidR="007A63B3" w:rsidRPr="00E220A9" w:rsidRDefault="007A63B3" w:rsidP="007A63B3">
            <w:pPr>
              <w:jc w:val="right"/>
              <w:rPr>
                <w:rFonts w:ascii="Arial" w:hAnsi="Arial" w:cs="Arial"/>
                <w:b/>
                <w:bCs/>
                <w:sz w:val="18"/>
                <w:szCs w:val="18"/>
              </w:rPr>
            </w:pPr>
            <w:r>
              <w:rPr>
                <w:rFonts w:ascii="Arial" w:hAnsi="Arial" w:cs="Arial"/>
                <w:b/>
                <w:bCs/>
                <w:sz w:val="18"/>
                <w:szCs w:val="18"/>
              </w:rPr>
              <w:t>803 890</w:t>
            </w:r>
          </w:p>
        </w:tc>
      </w:tr>
      <w:tr w:rsidR="007A63B3" w:rsidRPr="00E220A9" w:rsidTr="00E220A9">
        <w:trPr>
          <w:trHeight w:val="255"/>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7A63B3" w:rsidRPr="007A63B3" w:rsidRDefault="00AC62B4" w:rsidP="007A63B3">
            <w:pPr>
              <w:jc w:val="right"/>
              <w:rPr>
                <w:rFonts w:ascii="Arial" w:hAnsi="Arial" w:cs="Arial"/>
                <w:sz w:val="18"/>
                <w:szCs w:val="18"/>
                <w:highlight w:val="yellow"/>
              </w:rPr>
            </w:pPr>
            <w:r w:rsidRPr="00AC62B4">
              <w:rPr>
                <w:rFonts w:ascii="Arial" w:hAnsi="Arial" w:cs="Arial"/>
                <w:sz w:val="18"/>
                <w:szCs w:val="18"/>
              </w:rPr>
              <w:t>27 075</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36 793</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7A63B3" w:rsidRPr="007A63B3" w:rsidRDefault="00AC62B4" w:rsidP="007A63B3">
            <w:pPr>
              <w:jc w:val="right"/>
              <w:rPr>
                <w:rFonts w:ascii="Arial" w:hAnsi="Arial" w:cs="Arial"/>
                <w:sz w:val="18"/>
                <w:szCs w:val="18"/>
                <w:highlight w:val="yellow"/>
              </w:rPr>
            </w:pPr>
            <w:r>
              <w:rPr>
                <w:rFonts w:ascii="Arial" w:hAnsi="Arial" w:cs="Arial"/>
                <w:sz w:val="18"/>
                <w:szCs w:val="18"/>
              </w:rPr>
              <w:t>30 304</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2 989</w:t>
            </w:r>
          </w:p>
        </w:tc>
      </w:tr>
      <w:tr w:rsidR="007A63B3" w:rsidRPr="00E220A9" w:rsidTr="00E220A9">
        <w:trPr>
          <w:trHeight w:val="48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7A63B3" w:rsidRPr="007A63B3" w:rsidRDefault="00AC62B4" w:rsidP="007A63B3">
            <w:pPr>
              <w:jc w:val="right"/>
              <w:rPr>
                <w:rFonts w:ascii="Arial" w:hAnsi="Arial" w:cs="Arial"/>
                <w:sz w:val="18"/>
                <w:szCs w:val="18"/>
                <w:highlight w:val="yellow"/>
              </w:rPr>
            </w:pPr>
            <w:r w:rsidRPr="00AC62B4">
              <w:rPr>
                <w:rFonts w:ascii="Arial" w:hAnsi="Arial" w:cs="Arial"/>
                <w:sz w:val="18"/>
                <w:szCs w:val="18"/>
              </w:rPr>
              <w:t>376 436</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498 631</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7A63B3" w:rsidRPr="007A63B3" w:rsidRDefault="006E3E41" w:rsidP="007A63B3">
            <w:pPr>
              <w:jc w:val="right"/>
              <w:rPr>
                <w:rFonts w:ascii="Arial" w:hAnsi="Arial" w:cs="Arial"/>
                <w:sz w:val="18"/>
                <w:szCs w:val="18"/>
                <w:highlight w:val="yellow"/>
              </w:rPr>
            </w:pPr>
            <w:r w:rsidRPr="006E3E41">
              <w:rPr>
                <w:rFonts w:ascii="Arial" w:hAnsi="Arial" w:cs="Arial"/>
                <w:sz w:val="18"/>
                <w:szCs w:val="18"/>
              </w:rPr>
              <w:t>227 506</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150 018</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7A63B3" w:rsidRPr="007A63B3" w:rsidRDefault="006E3E41" w:rsidP="007A63B3">
            <w:pPr>
              <w:jc w:val="right"/>
              <w:rPr>
                <w:rFonts w:ascii="Arial" w:hAnsi="Arial" w:cs="Arial"/>
                <w:sz w:val="18"/>
                <w:szCs w:val="18"/>
                <w:highlight w:val="yellow"/>
              </w:rPr>
            </w:pPr>
            <w:r w:rsidRPr="006E3E41">
              <w:rPr>
                <w:rFonts w:ascii="Arial" w:hAnsi="Arial" w:cs="Arial"/>
                <w:sz w:val="18"/>
                <w:szCs w:val="18"/>
              </w:rPr>
              <w:t>144 693</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107 812</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A63B3" w:rsidRPr="007A63B3" w:rsidRDefault="00BC7979" w:rsidP="007A63B3">
            <w:pPr>
              <w:jc w:val="right"/>
              <w:rPr>
                <w:rFonts w:ascii="Arial" w:hAnsi="Arial" w:cs="Arial"/>
                <w:sz w:val="18"/>
                <w:szCs w:val="18"/>
                <w:highlight w:val="yellow"/>
              </w:rPr>
            </w:pPr>
            <w:r>
              <w:rPr>
                <w:rFonts w:ascii="Arial" w:hAnsi="Arial" w:cs="Arial"/>
                <w:sz w:val="18"/>
                <w:szCs w:val="18"/>
              </w:rPr>
              <w:t>1 478</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7 647</w:t>
            </w:r>
          </w:p>
        </w:tc>
      </w:tr>
      <w:tr w:rsidR="007A63B3" w:rsidRPr="00E220A9" w:rsidTr="00E220A9">
        <w:trPr>
          <w:trHeight w:val="255"/>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b/>
                <w:bCs/>
                <w:sz w:val="18"/>
                <w:szCs w:val="18"/>
              </w:rPr>
            </w:pPr>
            <w:r w:rsidRPr="00E220A9">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7A63B3" w:rsidRPr="007A63B3" w:rsidRDefault="00AC62B4" w:rsidP="007A63B3">
            <w:pPr>
              <w:jc w:val="right"/>
              <w:rPr>
                <w:rFonts w:ascii="Arial" w:hAnsi="Arial" w:cs="Arial"/>
                <w:b/>
                <w:bCs/>
                <w:sz w:val="18"/>
                <w:szCs w:val="18"/>
                <w:highlight w:val="yellow"/>
              </w:rPr>
            </w:pPr>
            <w:r w:rsidRPr="00AC62B4">
              <w:rPr>
                <w:rFonts w:ascii="Arial" w:hAnsi="Arial" w:cs="Arial"/>
                <w:b/>
                <w:bCs/>
                <w:sz w:val="18"/>
                <w:szCs w:val="18"/>
              </w:rPr>
              <w:t>191 544</w:t>
            </w:r>
          </w:p>
        </w:tc>
        <w:tc>
          <w:tcPr>
            <w:tcW w:w="1654" w:type="dxa"/>
            <w:tcBorders>
              <w:top w:val="single" w:sz="4" w:space="0" w:color="auto"/>
              <w:left w:val="nil"/>
              <w:bottom w:val="double" w:sz="6" w:space="0" w:color="auto"/>
              <w:right w:val="nil"/>
            </w:tcBorders>
            <w:shd w:val="clear" w:color="auto" w:fill="auto"/>
            <w:noWrap/>
            <w:vAlign w:val="bottom"/>
            <w:hideMark/>
          </w:tcPr>
          <w:p w:rsidR="007A63B3" w:rsidRPr="00E220A9" w:rsidRDefault="007A63B3" w:rsidP="007A63B3">
            <w:pPr>
              <w:jc w:val="right"/>
              <w:rPr>
                <w:rFonts w:ascii="Arial" w:hAnsi="Arial" w:cs="Arial"/>
                <w:b/>
                <w:bCs/>
                <w:sz w:val="18"/>
                <w:szCs w:val="18"/>
              </w:rPr>
            </w:pPr>
            <w:r>
              <w:rPr>
                <w:rFonts w:ascii="Arial" w:hAnsi="Arial" w:cs="Arial"/>
                <w:b/>
                <w:bCs/>
                <w:sz w:val="18"/>
                <w:szCs w:val="18"/>
              </w:rPr>
              <w:t>172 089</w:t>
            </w:r>
          </w:p>
        </w:tc>
      </w:tr>
      <w:tr w:rsidR="007A63B3" w:rsidRPr="007A70D0" w:rsidTr="00E220A9">
        <w:trPr>
          <w:trHeight w:val="255"/>
        </w:trPr>
        <w:tc>
          <w:tcPr>
            <w:tcW w:w="5932" w:type="dxa"/>
            <w:tcBorders>
              <w:top w:val="nil"/>
              <w:left w:val="nil"/>
              <w:bottom w:val="nil"/>
              <w:right w:val="nil"/>
            </w:tcBorders>
            <w:shd w:val="clear" w:color="auto" w:fill="auto"/>
            <w:noWrap/>
            <w:vAlign w:val="bottom"/>
            <w:hideMark/>
          </w:tcPr>
          <w:p w:rsidR="007A63B3" w:rsidRPr="007A70D0" w:rsidRDefault="007A63B3" w:rsidP="007A63B3">
            <w:pPr>
              <w:ind w:left="426"/>
              <w:jc w:val="both"/>
              <w:rPr>
                <w:rFonts w:ascii="Arial" w:hAnsi="Arial" w:cs="Arial"/>
                <w:i/>
                <w:iCs/>
                <w:sz w:val="18"/>
                <w:szCs w:val="18"/>
              </w:rPr>
            </w:pPr>
            <w:r w:rsidRPr="007A70D0">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7A63B3" w:rsidRPr="007A63B3" w:rsidRDefault="007A63B3" w:rsidP="007A63B3">
            <w:pPr>
              <w:ind w:left="426"/>
              <w:jc w:val="right"/>
              <w:rPr>
                <w:rFonts w:ascii="Arial" w:hAnsi="Arial" w:cs="Arial"/>
                <w:i/>
                <w:sz w:val="18"/>
                <w:szCs w:val="18"/>
                <w:highlight w:val="yellow"/>
              </w:rPr>
            </w:pPr>
            <w:r w:rsidRPr="007A63B3">
              <w:rPr>
                <w:rFonts w:ascii="Arial" w:hAnsi="Arial" w:cs="Arial"/>
                <w:i/>
                <w:sz w:val="18"/>
                <w:szCs w:val="18"/>
              </w:rPr>
              <w:t>855</w:t>
            </w:r>
          </w:p>
        </w:tc>
        <w:tc>
          <w:tcPr>
            <w:tcW w:w="1654" w:type="dxa"/>
            <w:tcBorders>
              <w:top w:val="nil"/>
              <w:left w:val="nil"/>
              <w:bottom w:val="nil"/>
              <w:right w:val="nil"/>
            </w:tcBorders>
            <w:shd w:val="clear" w:color="auto" w:fill="auto"/>
            <w:noWrap/>
            <w:vAlign w:val="bottom"/>
            <w:hideMark/>
          </w:tcPr>
          <w:p w:rsidR="007A63B3" w:rsidRPr="00067EA6" w:rsidRDefault="007A63B3" w:rsidP="007A63B3">
            <w:pPr>
              <w:ind w:left="426"/>
              <w:jc w:val="right"/>
              <w:rPr>
                <w:rFonts w:ascii="Arial" w:hAnsi="Arial" w:cs="Arial"/>
                <w:i/>
                <w:sz w:val="18"/>
                <w:szCs w:val="18"/>
              </w:rPr>
            </w:pPr>
            <w:r w:rsidRPr="00067EA6">
              <w:rPr>
                <w:rFonts w:ascii="Arial" w:hAnsi="Arial" w:cs="Arial"/>
                <w:i/>
                <w:sz w:val="18"/>
                <w:szCs w:val="18"/>
              </w:rPr>
              <w:t>1 707</w:t>
            </w:r>
          </w:p>
        </w:tc>
      </w:tr>
      <w:tr w:rsidR="007A63B3" w:rsidRPr="00E220A9" w:rsidTr="00E220A9">
        <w:trPr>
          <w:trHeight w:val="27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sidRPr="00E220A9">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7A63B3" w:rsidRPr="007A63B3" w:rsidRDefault="00AC62B4" w:rsidP="007A63B3">
            <w:pPr>
              <w:jc w:val="right"/>
              <w:rPr>
                <w:rFonts w:ascii="Arial" w:hAnsi="Arial" w:cs="Arial"/>
                <w:sz w:val="18"/>
                <w:szCs w:val="18"/>
                <w:highlight w:val="yellow"/>
              </w:rPr>
            </w:pPr>
            <w:r w:rsidRPr="00AC62B4">
              <w:rPr>
                <w:rFonts w:ascii="Arial" w:hAnsi="Arial" w:cs="Arial"/>
                <w:sz w:val="18"/>
                <w:szCs w:val="18"/>
              </w:rPr>
              <w:t>6</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sidRPr="00E220A9">
              <w:rPr>
                <w:rFonts w:ascii="Arial" w:hAnsi="Arial" w:cs="Arial"/>
                <w:sz w:val="18"/>
                <w:szCs w:val="18"/>
              </w:rPr>
              <w:t>0</w:t>
            </w:r>
          </w:p>
        </w:tc>
      </w:tr>
      <w:tr w:rsidR="007A63B3" w:rsidRPr="00E220A9" w:rsidTr="00E220A9">
        <w:trPr>
          <w:trHeight w:val="240"/>
        </w:trPr>
        <w:tc>
          <w:tcPr>
            <w:tcW w:w="5932" w:type="dxa"/>
            <w:tcBorders>
              <w:top w:val="nil"/>
              <w:left w:val="nil"/>
              <w:bottom w:val="nil"/>
              <w:right w:val="nil"/>
            </w:tcBorders>
            <w:shd w:val="clear" w:color="auto" w:fill="auto"/>
            <w:noWrap/>
            <w:vAlign w:val="bottom"/>
            <w:hideMark/>
          </w:tcPr>
          <w:p w:rsidR="007A63B3" w:rsidRPr="00E220A9" w:rsidRDefault="007A63B3" w:rsidP="007A63B3">
            <w:pPr>
              <w:rPr>
                <w:rFonts w:ascii="Arial" w:hAnsi="Arial" w:cs="Arial"/>
                <w:i/>
                <w:iCs/>
                <w:sz w:val="18"/>
                <w:szCs w:val="18"/>
              </w:rPr>
            </w:pPr>
            <w:r w:rsidRPr="00E220A9">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7A63B3" w:rsidRPr="007A63B3" w:rsidRDefault="007A63B3" w:rsidP="007A63B3">
            <w:pPr>
              <w:jc w:val="right"/>
              <w:rPr>
                <w:rFonts w:ascii="Arial" w:hAnsi="Arial" w:cs="Arial"/>
                <w:i/>
                <w:iCs/>
                <w:sz w:val="18"/>
                <w:szCs w:val="18"/>
                <w:highlight w:val="yellow"/>
              </w:rPr>
            </w:pPr>
            <w:r w:rsidRPr="007A63B3">
              <w:rPr>
                <w:rFonts w:ascii="Arial" w:hAnsi="Arial" w:cs="Arial"/>
                <w:i/>
                <w:iCs/>
                <w:sz w:val="18"/>
                <w:szCs w:val="18"/>
              </w:rPr>
              <w:t>190 689</w:t>
            </w:r>
          </w:p>
        </w:tc>
        <w:tc>
          <w:tcPr>
            <w:tcW w:w="1654" w:type="dxa"/>
            <w:tcBorders>
              <w:top w:val="nil"/>
              <w:left w:val="nil"/>
              <w:bottom w:val="nil"/>
              <w:right w:val="nil"/>
            </w:tcBorders>
            <w:shd w:val="clear" w:color="auto" w:fill="auto"/>
            <w:noWrap/>
            <w:vAlign w:val="bottom"/>
            <w:hideMark/>
          </w:tcPr>
          <w:p w:rsidR="007A63B3" w:rsidRPr="00E220A9" w:rsidRDefault="007A63B3" w:rsidP="007A63B3">
            <w:pPr>
              <w:jc w:val="right"/>
              <w:rPr>
                <w:rFonts w:ascii="Arial" w:hAnsi="Arial" w:cs="Arial"/>
                <w:i/>
                <w:iCs/>
                <w:sz w:val="18"/>
                <w:szCs w:val="18"/>
              </w:rPr>
            </w:pPr>
            <w:r>
              <w:rPr>
                <w:rFonts w:ascii="Arial" w:hAnsi="Arial" w:cs="Arial"/>
                <w:i/>
                <w:iCs/>
                <w:sz w:val="18"/>
                <w:szCs w:val="18"/>
              </w:rPr>
              <w:t>170 382</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7A63B3" w:rsidRPr="007A63B3" w:rsidRDefault="007A63B3" w:rsidP="007A63B3">
            <w:pPr>
              <w:jc w:val="right"/>
              <w:rPr>
                <w:rFonts w:ascii="Arial" w:hAnsi="Arial" w:cs="Arial"/>
                <w:sz w:val="18"/>
                <w:szCs w:val="18"/>
                <w:highlight w:val="yellow"/>
              </w:rPr>
            </w:pPr>
            <w:r>
              <w:rPr>
                <w:rFonts w:ascii="Arial" w:hAnsi="Arial" w:cs="Arial"/>
                <w:sz w:val="18"/>
                <w:szCs w:val="18"/>
              </w:rPr>
              <w:t>166 734</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140 558</w:t>
            </w:r>
          </w:p>
        </w:tc>
      </w:tr>
      <w:tr w:rsidR="007A63B3" w:rsidRPr="00E220A9" w:rsidTr="00E220A9">
        <w:trPr>
          <w:trHeight w:val="240"/>
        </w:trPr>
        <w:tc>
          <w:tcPr>
            <w:tcW w:w="5932" w:type="dxa"/>
            <w:tcBorders>
              <w:top w:val="nil"/>
              <w:left w:val="nil"/>
              <w:bottom w:val="nil"/>
              <w:right w:val="nil"/>
            </w:tcBorders>
            <w:shd w:val="clear" w:color="auto" w:fill="auto"/>
            <w:vAlign w:val="bottom"/>
            <w:hideMark/>
          </w:tcPr>
          <w:p w:rsidR="007A63B3" w:rsidRPr="00E220A9" w:rsidRDefault="007A63B3" w:rsidP="007A63B3">
            <w:pPr>
              <w:rPr>
                <w:rFonts w:ascii="Arial" w:hAnsi="Arial" w:cs="Arial"/>
                <w:sz w:val="18"/>
                <w:szCs w:val="18"/>
              </w:rPr>
            </w:pPr>
            <w:r>
              <w:rPr>
                <w:rFonts w:ascii="Arial" w:hAnsi="Arial" w:cs="Arial"/>
                <w:sz w:val="18"/>
                <w:szCs w:val="18"/>
              </w:rPr>
              <w:t>Ostatné finančné náklady</w:t>
            </w:r>
          </w:p>
        </w:tc>
        <w:tc>
          <w:tcPr>
            <w:tcW w:w="1654" w:type="dxa"/>
            <w:tcBorders>
              <w:top w:val="nil"/>
              <w:left w:val="nil"/>
              <w:bottom w:val="nil"/>
              <w:right w:val="nil"/>
            </w:tcBorders>
            <w:shd w:val="clear" w:color="auto" w:fill="auto"/>
            <w:vAlign w:val="bottom"/>
            <w:hideMark/>
          </w:tcPr>
          <w:p w:rsidR="007A63B3" w:rsidRPr="007A63B3" w:rsidRDefault="007A63B3" w:rsidP="007A63B3">
            <w:pPr>
              <w:jc w:val="right"/>
              <w:rPr>
                <w:rFonts w:ascii="Arial" w:hAnsi="Arial" w:cs="Arial"/>
                <w:sz w:val="18"/>
                <w:szCs w:val="18"/>
                <w:highlight w:val="yellow"/>
              </w:rPr>
            </w:pPr>
            <w:r w:rsidRPr="007A63B3">
              <w:rPr>
                <w:rFonts w:ascii="Arial" w:hAnsi="Arial" w:cs="Arial"/>
                <w:sz w:val="18"/>
                <w:szCs w:val="18"/>
              </w:rPr>
              <w:t>23 955</w:t>
            </w:r>
          </w:p>
        </w:tc>
        <w:tc>
          <w:tcPr>
            <w:tcW w:w="1654" w:type="dxa"/>
            <w:tcBorders>
              <w:top w:val="nil"/>
              <w:left w:val="nil"/>
              <w:bottom w:val="nil"/>
              <w:right w:val="nil"/>
            </w:tcBorders>
            <w:shd w:val="clear" w:color="auto" w:fill="auto"/>
            <w:vAlign w:val="bottom"/>
            <w:hideMark/>
          </w:tcPr>
          <w:p w:rsidR="007A63B3" w:rsidRPr="00E220A9" w:rsidRDefault="007A63B3" w:rsidP="007A63B3">
            <w:pPr>
              <w:jc w:val="right"/>
              <w:rPr>
                <w:rFonts w:ascii="Arial" w:hAnsi="Arial" w:cs="Arial"/>
                <w:sz w:val="18"/>
                <w:szCs w:val="18"/>
              </w:rPr>
            </w:pPr>
            <w:r>
              <w:rPr>
                <w:rFonts w:ascii="Arial" w:hAnsi="Arial" w:cs="Arial"/>
                <w:sz w:val="18"/>
                <w:szCs w:val="18"/>
              </w:rPr>
              <w:t>29 824</w:t>
            </w:r>
          </w:p>
        </w:tc>
      </w:tr>
    </w:tbl>
    <w:p w:rsidR="00C244D9" w:rsidRDefault="00316173" w:rsidP="00D1060A">
      <w:pPr>
        <w:pStyle w:val="Nadpis1"/>
      </w:pPr>
      <w:r w:rsidRPr="00E63C40">
        <w:t>DANE Z</w:t>
      </w:r>
      <w:r w:rsidR="00C244D9">
        <w:t> </w:t>
      </w:r>
      <w:r w:rsidRPr="00E63C40">
        <w:t>PRÍJMO</w:t>
      </w:r>
      <w:r w:rsidR="00C244D9">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935D68" w:rsidRPr="00E220A9" w:rsidTr="00A0771B">
        <w:trPr>
          <w:trHeight w:val="780"/>
        </w:trPr>
        <w:tc>
          <w:tcPr>
            <w:tcW w:w="5816" w:type="dxa"/>
            <w:tcBorders>
              <w:top w:val="nil"/>
              <w:left w:val="nil"/>
              <w:bottom w:val="single" w:sz="4" w:space="0" w:color="auto"/>
              <w:right w:val="nil"/>
            </w:tcBorders>
            <w:shd w:val="clear" w:color="auto" w:fill="auto"/>
            <w:noWrap/>
            <w:vAlign w:val="bottom"/>
            <w:hideMark/>
          </w:tcPr>
          <w:p w:rsidR="00935D68" w:rsidRPr="00E220A9" w:rsidRDefault="00935D68" w:rsidP="00A0771B">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935D68" w:rsidRPr="00E220A9" w:rsidRDefault="00935D68" w:rsidP="00A0771B">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935D68" w:rsidRPr="00E220A9" w:rsidRDefault="00935D68" w:rsidP="00A0771B">
            <w:pPr>
              <w:jc w:val="center"/>
              <w:rPr>
                <w:rFonts w:ascii="Arial" w:hAnsi="Arial" w:cs="Arial"/>
                <w:b/>
                <w:bCs/>
                <w:sz w:val="18"/>
                <w:szCs w:val="18"/>
              </w:rPr>
            </w:pPr>
            <w:r w:rsidRPr="00E220A9">
              <w:rPr>
                <w:rFonts w:ascii="Arial" w:hAnsi="Arial" w:cs="Arial"/>
                <w:b/>
                <w:bCs/>
                <w:sz w:val="18"/>
                <w:szCs w:val="18"/>
              </w:rPr>
              <w:t>Stav k 31.12.</w:t>
            </w:r>
            <w:r w:rsidR="00A0771B">
              <w:rPr>
                <w:rFonts w:ascii="Arial" w:hAnsi="Arial" w:cs="Arial"/>
                <w:b/>
                <w:bCs/>
                <w:sz w:val="18"/>
                <w:szCs w:val="18"/>
              </w:rPr>
              <w:t>2012</w:t>
            </w:r>
          </w:p>
        </w:tc>
      </w:tr>
      <w:tr w:rsidR="004F1CB2" w:rsidRPr="00E220A9" w:rsidTr="00A0771B">
        <w:trPr>
          <w:trHeight w:val="480"/>
        </w:trPr>
        <w:tc>
          <w:tcPr>
            <w:tcW w:w="5816" w:type="dxa"/>
            <w:tcBorders>
              <w:top w:val="nil"/>
              <w:left w:val="nil"/>
              <w:bottom w:val="nil"/>
              <w:right w:val="nil"/>
            </w:tcBorders>
            <w:shd w:val="clear" w:color="auto" w:fill="auto"/>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4F1CB2" w:rsidRPr="004F1CB2" w:rsidRDefault="004F1CB2" w:rsidP="004F1CB2">
            <w:pPr>
              <w:jc w:val="right"/>
              <w:rPr>
                <w:rFonts w:ascii="Arial" w:hAnsi="Arial" w:cs="Arial"/>
                <w:sz w:val="18"/>
                <w:szCs w:val="18"/>
                <w:highlight w:val="yellow"/>
              </w:rPr>
            </w:pPr>
            <w:r w:rsidRPr="00D8169E">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1CB2" w:rsidRPr="00E220A9" w:rsidRDefault="004F1CB2" w:rsidP="004F1CB2">
            <w:pPr>
              <w:jc w:val="right"/>
              <w:rPr>
                <w:rFonts w:ascii="Arial" w:hAnsi="Arial" w:cs="Arial"/>
                <w:sz w:val="18"/>
                <w:szCs w:val="18"/>
              </w:rPr>
            </w:pPr>
            <w:r w:rsidRPr="00E220A9">
              <w:rPr>
                <w:rFonts w:ascii="Arial" w:hAnsi="Arial" w:cs="Arial"/>
                <w:sz w:val="18"/>
                <w:szCs w:val="18"/>
              </w:rPr>
              <w:t>0</w:t>
            </w:r>
          </w:p>
        </w:tc>
      </w:tr>
      <w:tr w:rsidR="004F1CB2" w:rsidRPr="00E220A9" w:rsidTr="00A0771B">
        <w:trPr>
          <w:trHeight w:val="480"/>
        </w:trPr>
        <w:tc>
          <w:tcPr>
            <w:tcW w:w="5816" w:type="dxa"/>
            <w:tcBorders>
              <w:top w:val="nil"/>
              <w:left w:val="nil"/>
              <w:bottom w:val="nil"/>
              <w:right w:val="nil"/>
            </w:tcBorders>
            <w:shd w:val="clear" w:color="auto" w:fill="auto"/>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F1CB2" w:rsidRPr="004F1CB2" w:rsidRDefault="00CE4CAF" w:rsidP="004F1CB2">
            <w:pPr>
              <w:jc w:val="right"/>
              <w:rPr>
                <w:rFonts w:ascii="Arial" w:hAnsi="Arial" w:cs="Arial"/>
                <w:sz w:val="18"/>
                <w:szCs w:val="18"/>
                <w:highlight w:val="yellow"/>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125 782</w:t>
            </w:r>
          </w:p>
        </w:tc>
      </w:tr>
      <w:tr w:rsidR="004F1CB2" w:rsidRPr="00E220A9" w:rsidTr="0099012C">
        <w:trPr>
          <w:trHeight w:val="1072"/>
        </w:trPr>
        <w:tc>
          <w:tcPr>
            <w:tcW w:w="5816" w:type="dxa"/>
            <w:tcBorders>
              <w:top w:val="nil"/>
              <w:left w:val="nil"/>
              <w:bottom w:val="nil"/>
              <w:right w:val="nil"/>
            </w:tcBorders>
            <w:shd w:val="clear" w:color="auto" w:fill="auto"/>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tcPr>
          <w:p w:rsidR="004F1CB2" w:rsidRPr="004F1CB2" w:rsidRDefault="001747B3" w:rsidP="00A13D72">
            <w:pPr>
              <w:jc w:val="right"/>
              <w:rPr>
                <w:rFonts w:ascii="Arial" w:hAnsi="Arial" w:cs="Arial"/>
                <w:sz w:val="18"/>
                <w:szCs w:val="18"/>
                <w:highlight w:val="yellow"/>
              </w:rPr>
            </w:pPr>
            <w:r>
              <w:rPr>
                <w:rFonts w:ascii="Arial" w:hAnsi="Arial" w:cs="Arial"/>
                <w:sz w:val="18"/>
                <w:szCs w:val="18"/>
              </w:rPr>
              <w:t>0</w:t>
            </w:r>
          </w:p>
        </w:tc>
        <w:tc>
          <w:tcPr>
            <w:tcW w:w="1712" w:type="dxa"/>
            <w:tcBorders>
              <w:top w:val="nil"/>
              <w:left w:val="nil"/>
              <w:bottom w:val="nil"/>
              <w:right w:val="nil"/>
            </w:tcBorders>
            <w:shd w:val="clear" w:color="auto" w:fill="auto"/>
            <w:vAlign w:val="bottom"/>
          </w:tcPr>
          <w:p w:rsidR="004F1CB2" w:rsidRPr="00E220A9" w:rsidRDefault="001747B3" w:rsidP="0099012C">
            <w:pPr>
              <w:jc w:val="right"/>
              <w:rPr>
                <w:rFonts w:ascii="Arial" w:hAnsi="Arial" w:cs="Arial"/>
                <w:sz w:val="18"/>
                <w:szCs w:val="18"/>
              </w:rPr>
            </w:pPr>
            <w:r>
              <w:rPr>
                <w:rFonts w:ascii="Arial" w:hAnsi="Arial" w:cs="Arial"/>
                <w:sz w:val="18"/>
                <w:szCs w:val="18"/>
              </w:rPr>
              <w:t>0</w:t>
            </w:r>
          </w:p>
        </w:tc>
      </w:tr>
      <w:tr w:rsidR="004F1CB2" w:rsidRPr="00E220A9" w:rsidTr="0099012C">
        <w:trPr>
          <w:trHeight w:val="720"/>
        </w:trPr>
        <w:tc>
          <w:tcPr>
            <w:tcW w:w="5816" w:type="dxa"/>
            <w:tcBorders>
              <w:top w:val="nil"/>
              <w:left w:val="nil"/>
              <w:bottom w:val="nil"/>
              <w:right w:val="nil"/>
            </w:tcBorders>
            <w:shd w:val="clear" w:color="auto" w:fill="auto"/>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F1CB2" w:rsidRPr="004F1CB2" w:rsidRDefault="004F1CB2" w:rsidP="004F1CB2">
            <w:pPr>
              <w:jc w:val="right"/>
              <w:rPr>
                <w:rFonts w:ascii="Arial" w:hAnsi="Arial" w:cs="Arial"/>
                <w:sz w:val="18"/>
                <w:szCs w:val="18"/>
                <w:highlight w:val="yellow"/>
              </w:rPr>
            </w:pPr>
            <w:r w:rsidRPr="005518AA">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1CB2" w:rsidRPr="00E220A9" w:rsidRDefault="004F1CB2" w:rsidP="004F1CB2">
            <w:pPr>
              <w:jc w:val="right"/>
              <w:rPr>
                <w:rFonts w:ascii="Arial" w:hAnsi="Arial" w:cs="Arial"/>
                <w:sz w:val="18"/>
                <w:szCs w:val="18"/>
              </w:rPr>
            </w:pPr>
            <w:r w:rsidRPr="00E220A9">
              <w:rPr>
                <w:rFonts w:ascii="Arial" w:hAnsi="Arial" w:cs="Arial"/>
                <w:sz w:val="18"/>
                <w:szCs w:val="18"/>
              </w:rPr>
              <w:t>0</w:t>
            </w:r>
          </w:p>
        </w:tc>
      </w:tr>
      <w:tr w:rsidR="00F13955" w:rsidRPr="00E220A9" w:rsidTr="0099012C">
        <w:trPr>
          <w:trHeight w:val="715"/>
        </w:trPr>
        <w:tc>
          <w:tcPr>
            <w:tcW w:w="5816" w:type="dxa"/>
            <w:tcBorders>
              <w:top w:val="nil"/>
              <w:left w:val="nil"/>
              <w:bottom w:val="nil"/>
              <w:right w:val="nil"/>
            </w:tcBorders>
            <w:shd w:val="clear" w:color="auto" w:fill="auto"/>
            <w:vAlign w:val="bottom"/>
            <w:hideMark/>
          </w:tcPr>
          <w:p w:rsidR="00F13955" w:rsidRPr="00E220A9" w:rsidRDefault="00F13955" w:rsidP="004F1CB2">
            <w:pPr>
              <w:rPr>
                <w:rFonts w:ascii="Arial" w:hAnsi="Arial" w:cs="Arial"/>
                <w:sz w:val="18"/>
                <w:szCs w:val="18"/>
              </w:rPr>
            </w:pPr>
            <w:r w:rsidRPr="00E220A9">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F13955" w:rsidRPr="004F1CB2" w:rsidRDefault="00F13955" w:rsidP="004F1CB2">
            <w:pPr>
              <w:jc w:val="right"/>
              <w:rPr>
                <w:rFonts w:ascii="Arial" w:hAnsi="Arial" w:cs="Arial"/>
                <w:sz w:val="18"/>
                <w:szCs w:val="18"/>
                <w:highlight w:val="yellow"/>
              </w:rPr>
            </w:pPr>
            <w:r>
              <w:rPr>
                <w:rFonts w:ascii="Arial" w:hAnsi="Arial" w:cs="Arial"/>
                <w:sz w:val="18"/>
                <w:szCs w:val="18"/>
                <w:lang w:val="en-US" w:eastAsia="en-US"/>
              </w:rPr>
              <w:t>2 539 459</w:t>
            </w:r>
          </w:p>
        </w:tc>
        <w:tc>
          <w:tcPr>
            <w:tcW w:w="1712" w:type="dxa"/>
            <w:tcBorders>
              <w:top w:val="nil"/>
              <w:left w:val="nil"/>
              <w:bottom w:val="nil"/>
              <w:right w:val="nil"/>
            </w:tcBorders>
            <w:shd w:val="clear" w:color="auto" w:fill="auto"/>
            <w:vAlign w:val="bottom"/>
            <w:hideMark/>
          </w:tcPr>
          <w:p w:rsidR="00F13955" w:rsidRPr="00E220A9" w:rsidRDefault="00F13955" w:rsidP="004F1CB2">
            <w:pPr>
              <w:jc w:val="right"/>
              <w:rPr>
                <w:rFonts w:ascii="Arial" w:hAnsi="Arial" w:cs="Arial"/>
                <w:sz w:val="18"/>
                <w:szCs w:val="18"/>
              </w:rPr>
            </w:pPr>
            <w:r>
              <w:rPr>
                <w:rFonts w:ascii="Arial" w:hAnsi="Arial" w:cs="Arial"/>
                <w:sz w:val="18"/>
                <w:szCs w:val="18"/>
                <w:lang w:val="en-US" w:eastAsia="en-US"/>
              </w:rPr>
              <w:t>2 068 975</w:t>
            </w:r>
          </w:p>
        </w:tc>
      </w:tr>
      <w:tr w:rsidR="004F1CB2" w:rsidRPr="00E220A9" w:rsidTr="00A0771B">
        <w:trPr>
          <w:trHeight w:val="720"/>
        </w:trPr>
        <w:tc>
          <w:tcPr>
            <w:tcW w:w="5816" w:type="dxa"/>
            <w:tcBorders>
              <w:top w:val="nil"/>
              <w:left w:val="nil"/>
              <w:bottom w:val="nil"/>
              <w:right w:val="nil"/>
            </w:tcBorders>
            <w:shd w:val="clear" w:color="auto" w:fill="auto"/>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4F1CB2" w:rsidRPr="004F1CB2" w:rsidRDefault="00CE4CAF" w:rsidP="004F1CB2">
            <w:pPr>
              <w:jc w:val="right"/>
              <w:rPr>
                <w:rFonts w:ascii="Arial" w:hAnsi="Arial" w:cs="Arial"/>
                <w:sz w:val="18"/>
                <w:szCs w:val="18"/>
                <w:highlight w:val="yellow"/>
              </w:rPr>
            </w:pPr>
            <w:r>
              <w:rPr>
                <w:rFonts w:ascii="Arial" w:hAnsi="Arial" w:cs="Arial"/>
                <w:sz w:val="18"/>
                <w:szCs w:val="18"/>
              </w:rPr>
              <w:t>723 248</w:t>
            </w:r>
          </w:p>
        </w:tc>
        <w:tc>
          <w:tcPr>
            <w:tcW w:w="1712" w:type="dxa"/>
            <w:tcBorders>
              <w:top w:val="nil"/>
              <w:left w:val="nil"/>
              <w:bottom w:val="nil"/>
              <w:right w:val="nil"/>
            </w:tcBorders>
            <w:shd w:val="clear" w:color="auto" w:fill="auto"/>
            <w:vAlign w:val="bottom"/>
            <w:hideMark/>
          </w:tcPr>
          <w:p w:rsidR="004F1CB2" w:rsidRPr="00E220A9" w:rsidRDefault="004F1CB2" w:rsidP="004F1CB2">
            <w:pPr>
              <w:jc w:val="right"/>
              <w:rPr>
                <w:rFonts w:ascii="Arial" w:hAnsi="Arial" w:cs="Arial"/>
                <w:sz w:val="18"/>
                <w:szCs w:val="18"/>
              </w:rPr>
            </w:pPr>
            <w:r w:rsidRPr="00E220A9">
              <w:rPr>
                <w:rFonts w:ascii="Arial" w:hAnsi="Arial" w:cs="Arial"/>
                <w:sz w:val="18"/>
                <w:szCs w:val="18"/>
              </w:rPr>
              <w:t>0</w:t>
            </w:r>
          </w:p>
        </w:tc>
      </w:tr>
    </w:tbl>
    <w:p w:rsidR="00935D68" w:rsidRDefault="00935D68" w:rsidP="00935D68">
      <w:pPr>
        <w:pStyle w:val="odstavec"/>
        <w:ind w:left="419"/>
      </w:pPr>
    </w:p>
    <w:p w:rsidR="00935D68" w:rsidRDefault="00935D68" w:rsidP="00935D68">
      <w:pPr>
        <w:pStyle w:val="odstavec"/>
        <w:ind w:left="419"/>
      </w:pPr>
    </w:p>
    <w:p w:rsidR="00A3677A" w:rsidRPr="00E63C40" w:rsidRDefault="00316173" w:rsidP="007A70D0">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E220A9" w:rsidRDefault="00E220A9">
      <w:pPr>
        <w:pStyle w:val="odstavec"/>
      </w:pPr>
      <w:r>
        <w:t xml:space="preserve"> </w:t>
      </w:r>
    </w:p>
    <w:tbl>
      <w:tblPr>
        <w:tblW w:w="9721" w:type="dxa"/>
        <w:tblInd w:w="505" w:type="dxa"/>
        <w:tblLayout w:type="fixed"/>
        <w:tblCellMar>
          <w:left w:w="70" w:type="dxa"/>
          <w:right w:w="70" w:type="dxa"/>
        </w:tblCellMar>
        <w:tblLook w:val="04A0" w:firstRow="1" w:lastRow="0" w:firstColumn="1" w:lastColumn="0" w:noHBand="0" w:noVBand="1"/>
      </w:tblPr>
      <w:tblGrid>
        <w:gridCol w:w="3196"/>
        <w:gridCol w:w="1189"/>
        <w:gridCol w:w="1134"/>
        <w:gridCol w:w="982"/>
        <w:gridCol w:w="1286"/>
        <w:gridCol w:w="993"/>
        <w:gridCol w:w="941"/>
      </w:tblGrid>
      <w:tr w:rsidR="00E220A9" w:rsidRPr="00E220A9" w:rsidTr="009F4D54">
        <w:trPr>
          <w:trHeight w:val="439"/>
        </w:trPr>
        <w:tc>
          <w:tcPr>
            <w:tcW w:w="31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c>
          <w:tcPr>
            <w:tcW w:w="3305" w:type="dxa"/>
            <w:gridSpan w:val="3"/>
            <w:tcBorders>
              <w:top w:val="nil"/>
              <w:left w:val="nil"/>
              <w:bottom w:val="nil"/>
              <w:right w:val="nil"/>
            </w:tcBorders>
            <w:shd w:val="clear" w:color="auto" w:fill="auto"/>
            <w:noWrap/>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2013</w:t>
            </w:r>
          </w:p>
        </w:tc>
        <w:tc>
          <w:tcPr>
            <w:tcW w:w="3220" w:type="dxa"/>
            <w:gridSpan w:val="3"/>
            <w:tcBorders>
              <w:top w:val="nil"/>
              <w:left w:val="nil"/>
              <w:bottom w:val="nil"/>
              <w:right w:val="nil"/>
            </w:tcBorders>
            <w:shd w:val="clear" w:color="auto" w:fill="auto"/>
            <w:vAlign w:val="bottom"/>
            <w:hideMark/>
          </w:tcPr>
          <w:p w:rsidR="00E220A9" w:rsidRPr="00E220A9" w:rsidRDefault="00A0771B" w:rsidP="00E220A9">
            <w:pPr>
              <w:jc w:val="center"/>
              <w:rPr>
                <w:rFonts w:ascii="Arial" w:hAnsi="Arial" w:cs="Arial"/>
                <w:b/>
                <w:bCs/>
                <w:sz w:val="18"/>
                <w:szCs w:val="18"/>
              </w:rPr>
            </w:pPr>
            <w:r>
              <w:rPr>
                <w:rFonts w:ascii="Arial" w:hAnsi="Arial" w:cs="Arial"/>
                <w:b/>
                <w:bCs/>
                <w:sz w:val="18"/>
                <w:szCs w:val="18"/>
              </w:rPr>
              <w:t>2012</w:t>
            </w:r>
          </w:p>
        </w:tc>
      </w:tr>
      <w:tr w:rsidR="00E220A9" w:rsidRPr="00E220A9" w:rsidTr="009F4D54">
        <w:trPr>
          <w:trHeight w:val="240"/>
        </w:trPr>
        <w:tc>
          <w:tcPr>
            <w:tcW w:w="31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189"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 dane</w:t>
            </w:r>
          </w:p>
        </w:tc>
        <w:tc>
          <w:tcPr>
            <w:tcW w:w="1134"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 v %</w:t>
            </w:r>
          </w:p>
        </w:tc>
        <w:tc>
          <w:tcPr>
            <w:tcW w:w="128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w:t>
            </w:r>
          </w:p>
        </w:tc>
        <w:tc>
          <w:tcPr>
            <w:tcW w:w="941"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Daň v %</w:t>
            </w:r>
          </w:p>
        </w:tc>
      </w:tr>
      <w:tr w:rsidR="00E220A9" w:rsidRPr="00E220A9" w:rsidTr="009F4D54">
        <w:trPr>
          <w:trHeight w:val="240"/>
        </w:trPr>
        <w:tc>
          <w:tcPr>
            <w:tcW w:w="319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189"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993"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941"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4F1CB2" w:rsidRPr="00E220A9" w:rsidTr="009F4D54">
        <w:trPr>
          <w:trHeight w:val="540"/>
        </w:trPr>
        <w:tc>
          <w:tcPr>
            <w:tcW w:w="3196" w:type="dxa"/>
            <w:tcBorders>
              <w:top w:val="nil"/>
              <w:left w:val="nil"/>
              <w:bottom w:val="nil"/>
              <w:right w:val="nil"/>
            </w:tcBorders>
            <w:shd w:val="clear" w:color="auto" w:fill="auto"/>
            <w:vAlign w:val="bottom"/>
            <w:hideMark/>
          </w:tcPr>
          <w:p w:rsidR="004F1CB2" w:rsidRPr="00E220A9" w:rsidRDefault="004F1CB2" w:rsidP="004F1CB2">
            <w:pPr>
              <w:ind w:right="584"/>
              <w:rPr>
                <w:rFonts w:ascii="Arial" w:hAnsi="Arial" w:cs="Arial"/>
                <w:b/>
                <w:bCs/>
                <w:sz w:val="18"/>
                <w:szCs w:val="18"/>
              </w:rPr>
            </w:pPr>
            <w:r w:rsidRPr="00E220A9">
              <w:rPr>
                <w:rFonts w:ascii="Arial" w:hAnsi="Arial" w:cs="Arial"/>
                <w:b/>
                <w:bCs/>
                <w:sz w:val="18"/>
                <w:szCs w:val="18"/>
              </w:rPr>
              <w:t>Výsledok hospodárenia pred  zdanením, z toho:</w:t>
            </w:r>
          </w:p>
        </w:tc>
        <w:tc>
          <w:tcPr>
            <w:tcW w:w="1189" w:type="dxa"/>
            <w:tcBorders>
              <w:top w:val="nil"/>
              <w:left w:val="nil"/>
              <w:bottom w:val="nil"/>
              <w:right w:val="nil"/>
            </w:tcBorders>
            <w:shd w:val="clear" w:color="auto" w:fill="auto"/>
            <w:noWrap/>
            <w:vAlign w:val="bottom"/>
            <w:hideMark/>
          </w:tcPr>
          <w:p w:rsidR="004F1CB2" w:rsidRPr="004F1CB2" w:rsidRDefault="004F1CB2" w:rsidP="004C3115">
            <w:pPr>
              <w:jc w:val="right"/>
              <w:rPr>
                <w:rFonts w:ascii="Arial" w:hAnsi="Arial" w:cs="Arial"/>
                <w:b/>
                <w:bCs/>
                <w:sz w:val="18"/>
                <w:szCs w:val="18"/>
                <w:highlight w:val="yellow"/>
              </w:rPr>
            </w:pPr>
            <w:r w:rsidRPr="004C3115">
              <w:rPr>
                <w:rFonts w:ascii="Arial" w:hAnsi="Arial" w:cs="Arial"/>
                <w:b/>
                <w:bCs/>
                <w:sz w:val="18"/>
                <w:szCs w:val="18"/>
              </w:rPr>
              <w:t>-</w:t>
            </w:r>
            <w:r w:rsidR="004C3115" w:rsidRPr="004C3115">
              <w:rPr>
                <w:rFonts w:ascii="Arial" w:hAnsi="Arial" w:cs="Arial"/>
                <w:b/>
                <w:bCs/>
                <w:sz w:val="18"/>
                <w:szCs w:val="18"/>
              </w:rPr>
              <w:t>1 118 022</w:t>
            </w:r>
          </w:p>
        </w:tc>
        <w:tc>
          <w:tcPr>
            <w:tcW w:w="1134" w:type="dxa"/>
            <w:tcBorders>
              <w:top w:val="nil"/>
              <w:left w:val="nil"/>
              <w:bottom w:val="nil"/>
              <w:right w:val="nil"/>
            </w:tcBorders>
            <w:shd w:val="clear" w:color="auto" w:fill="auto"/>
            <w:noWrap/>
            <w:vAlign w:val="bottom"/>
            <w:hideMark/>
          </w:tcPr>
          <w:p w:rsidR="004F1CB2" w:rsidRPr="004F1CB2" w:rsidRDefault="004F1CB2" w:rsidP="004F1CB2">
            <w:pPr>
              <w:jc w:val="center"/>
              <w:rPr>
                <w:rFonts w:ascii="Arial" w:hAnsi="Arial" w:cs="Arial"/>
                <w:sz w:val="18"/>
                <w:szCs w:val="18"/>
                <w:highlight w:val="yellow"/>
              </w:rPr>
            </w:pPr>
          </w:p>
        </w:tc>
        <w:tc>
          <w:tcPr>
            <w:tcW w:w="982" w:type="dxa"/>
            <w:tcBorders>
              <w:top w:val="nil"/>
              <w:left w:val="nil"/>
              <w:bottom w:val="nil"/>
              <w:right w:val="nil"/>
            </w:tcBorders>
            <w:shd w:val="clear" w:color="auto" w:fill="auto"/>
            <w:noWrap/>
            <w:vAlign w:val="bottom"/>
            <w:hideMark/>
          </w:tcPr>
          <w:p w:rsidR="004F1CB2" w:rsidRPr="004F1CB2" w:rsidRDefault="004F1CB2" w:rsidP="004F1CB2">
            <w:pPr>
              <w:jc w:val="center"/>
              <w:rPr>
                <w:rFonts w:ascii="Arial" w:hAnsi="Arial" w:cs="Arial"/>
                <w:sz w:val="18"/>
                <w:szCs w:val="18"/>
                <w:highlight w:val="yellow"/>
              </w:rPr>
            </w:pPr>
          </w:p>
        </w:tc>
        <w:tc>
          <w:tcPr>
            <w:tcW w:w="1286"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b/>
                <w:bCs/>
                <w:sz w:val="18"/>
                <w:szCs w:val="18"/>
              </w:rPr>
            </w:pPr>
            <w:r>
              <w:rPr>
                <w:rFonts w:ascii="Arial" w:hAnsi="Arial" w:cs="Arial"/>
                <w:b/>
                <w:bCs/>
                <w:sz w:val="18"/>
                <w:szCs w:val="18"/>
              </w:rPr>
              <w:t>-616 105</w:t>
            </w:r>
          </w:p>
        </w:tc>
        <w:tc>
          <w:tcPr>
            <w:tcW w:w="993" w:type="dxa"/>
            <w:tcBorders>
              <w:top w:val="nil"/>
              <w:left w:val="nil"/>
              <w:bottom w:val="nil"/>
              <w:right w:val="nil"/>
            </w:tcBorders>
            <w:shd w:val="clear" w:color="auto" w:fill="auto"/>
            <w:noWrap/>
            <w:vAlign w:val="bottom"/>
            <w:hideMark/>
          </w:tcPr>
          <w:p w:rsidR="004F1CB2" w:rsidRPr="00E220A9" w:rsidRDefault="004F1CB2" w:rsidP="004F1CB2">
            <w:pPr>
              <w:jc w:val="center"/>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rsidR="004F1CB2" w:rsidRPr="00E220A9" w:rsidRDefault="004F1CB2" w:rsidP="004F1CB2">
            <w:pPr>
              <w:jc w:val="center"/>
              <w:rPr>
                <w:rFonts w:ascii="Arial" w:hAnsi="Arial" w:cs="Arial"/>
                <w:sz w:val="18"/>
                <w:szCs w:val="18"/>
              </w:rPr>
            </w:pPr>
          </w:p>
        </w:tc>
      </w:tr>
      <w:tr w:rsidR="004F1CB2" w:rsidRPr="00E220A9" w:rsidTr="009F4D54">
        <w:trPr>
          <w:trHeight w:val="240"/>
        </w:trPr>
        <w:tc>
          <w:tcPr>
            <w:tcW w:w="3196" w:type="dxa"/>
            <w:tcBorders>
              <w:top w:val="nil"/>
              <w:left w:val="nil"/>
              <w:bottom w:val="nil"/>
              <w:right w:val="nil"/>
            </w:tcBorders>
            <w:shd w:val="clear" w:color="auto" w:fill="auto"/>
            <w:noWrap/>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 xml:space="preserve">teoretická daň </w:t>
            </w:r>
          </w:p>
        </w:tc>
        <w:tc>
          <w:tcPr>
            <w:tcW w:w="1189" w:type="dxa"/>
            <w:tcBorders>
              <w:top w:val="nil"/>
              <w:left w:val="nil"/>
              <w:bottom w:val="nil"/>
              <w:right w:val="nil"/>
            </w:tcBorders>
            <w:shd w:val="clear" w:color="auto" w:fill="auto"/>
            <w:noWrap/>
            <w:vAlign w:val="bottom"/>
            <w:hideMark/>
          </w:tcPr>
          <w:p w:rsidR="004F1CB2" w:rsidRPr="004F1CB2" w:rsidRDefault="004F1CB2" w:rsidP="004F1CB2">
            <w:pPr>
              <w:jc w:val="center"/>
              <w:rPr>
                <w:rFonts w:ascii="Arial" w:hAnsi="Arial" w:cs="Arial"/>
                <w:sz w:val="18"/>
                <w:szCs w:val="18"/>
                <w:highlight w:val="yellow"/>
              </w:rPr>
            </w:pPr>
          </w:p>
        </w:tc>
        <w:tc>
          <w:tcPr>
            <w:tcW w:w="1134" w:type="dxa"/>
            <w:tcBorders>
              <w:top w:val="nil"/>
              <w:left w:val="nil"/>
              <w:bottom w:val="nil"/>
              <w:right w:val="nil"/>
            </w:tcBorders>
            <w:shd w:val="clear" w:color="auto" w:fill="auto"/>
            <w:noWrap/>
            <w:vAlign w:val="bottom"/>
            <w:hideMark/>
          </w:tcPr>
          <w:p w:rsidR="004F1CB2" w:rsidRPr="004C3115" w:rsidRDefault="004F1CB2" w:rsidP="004C3115">
            <w:pPr>
              <w:jc w:val="right"/>
              <w:rPr>
                <w:rFonts w:ascii="Arial" w:hAnsi="Arial" w:cs="Arial"/>
                <w:sz w:val="18"/>
                <w:szCs w:val="18"/>
              </w:rPr>
            </w:pPr>
            <w:r w:rsidRPr="004C3115">
              <w:rPr>
                <w:rFonts w:ascii="Arial" w:hAnsi="Arial" w:cs="Arial"/>
                <w:sz w:val="18"/>
                <w:szCs w:val="18"/>
              </w:rPr>
              <w:t>-</w:t>
            </w:r>
            <w:r w:rsidR="001851A7">
              <w:rPr>
                <w:rFonts w:ascii="Arial" w:hAnsi="Arial" w:cs="Arial"/>
                <w:sz w:val="18"/>
                <w:szCs w:val="18"/>
              </w:rPr>
              <w:t>257 145</w:t>
            </w:r>
          </w:p>
        </w:tc>
        <w:tc>
          <w:tcPr>
            <w:tcW w:w="982" w:type="dxa"/>
            <w:tcBorders>
              <w:top w:val="nil"/>
              <w:left w:val="nil"/>
              <w:bottom w:val="nil"/>
              <w:right w:val="nil"/>
            </w:tcBorders>
            <w:shd w:val="clear" w:color="auto" w:fill="auto"/>
            <w:noWrap/>
            <w:vAlign w:val="bottom"/>
            <w:hideMark/>
          </w:tcPr>
          <w:p w:rsidR="004F1CB2" w:rsidRPr="004C3115" w:rsidRDefault="001851A7" w:rsidP="004F1CB2">
            <w:pPr>
              <w:jc w:val="right"/>
              <w:rPr>
                <w:rFonts w:ascii="Arial" w:hAnsi="Arial" w:cs="Arial"/>
                <w:sz w:val="18"/>
                <w:szCs w:val="18"/>
              </w:rPr>
            </w:pPr>
            <w:r>
              <w:rPr>
                <w:rFonts w:ascii="Arial" w:hAnsi="Arial" w:cs="Arial"/>
                <w:sz w:val="18"/>
                <w:szCs w:val="18"/>
              </w:rPr>
              <w:t>23</w:t>
            </w:r>
            <w:r w:rsidR="004F1CB2" w:rsidRPr="004C3115">
              <w:rPr>
                <w:rFonts w:ascii="Arial" w:hAnsi="Arial" w:cs="Arial"/>
                <w:sz w:val="18"/>
                <w:szCs w:val="18"/>
              </w:rPr>
              <w:t>%</w:t>
            </w:r>
          </w:p>
        </w:tc>
        <w:tc>
          <w:tcPr>
            <w:tcW w:w="1286" w:type="dxa"/>
            <w:tcBorders>
              <w:top w:val="nil"/>
              <w:left w:val="nil"/>
              <w:bottom w:val="nil"/>
              <w:right w:val="nil"/>
            </w:tcBorders>
            <w:shd w:val="clear" w:color="auto" w:fill="auto"/>
            <w:noWrap/>
            <w:vAlign w:val="bottom"/>
            <w:hideMark/>
          </w:tcPr>
          <w:p w:rsidR="004F1CB2" w:rsidRPr="00E220A9" w:rsidRDefault="004F1CB2" w:rsidP="004F1CB2">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-117 060</w:t>
            </w:r>
          </w:p>
        </w:tc>
        <w:tc>
          <w:tcPr>
            <w:tcW w:w="941"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19%</w:t>
            </w:r>
          </w:p>
        </w:tc>
      </w:tr>
      <w:tr w:rsidR="004F1CB2" w:rsidRPr="00E220A9" w:rsidTr="009F4D54">
        <w:trPr>
          <w:trHeight w:val="240"/>
        </w:trPr>
        <w:tc>
          <w:tcPr>
            <w:tcW w:w="3196" w:type="dxa"/>
            <w:tcBorders>
              <w:top w:val="nil"/>
              <w:left w:val="nil"/>
              <w:bottom w:val="nil"/>
              <w:right w:val="nil"/>
            </w:tcBorders>
            <w:shd w:val="clear" w:color="auto" w:fill="auto"/>
            <w:noWrap/>
            <w:vAlign w:val="bottom"/>
            <w:hideMark/>
          </w:tcPr>
          <w:p w:rsidR="004F1CB2" w:rsidRPr="00067EA6" w:rsidRDefault="004F1CB2" w:rsidP="004F1CB2">
            <w:pPr>
              <w:rPr>
                <w:rFonts w:ascii="Arial" w:hAnsi="Arial" w:cs="Arial"/>
                <w:sz w:val="18"/>
                <w:szCs w:val="18"/>
              </w:rPr>
            </w:pPr>
            <w:r w:rsidRPr="00067EA6">
              <w:rPr>
                <w:rFonts w:ascii="Arial" w:hAnsi="Arial" w:cs="Arial"/>
                <w:sz w:val="18"/>
                <w:szCs w:val="18"/>
              </w:rPr>
              <w:t>Daňovo neuznané náklady</w:t>
            </w:r>
          </w:p>
        </w:tc>
        <w:tc>
          <w:tcPr>
            <w:tcW w:w="1189" w:type="dxa"/>
            <w:tcBorders>
              <w:top w:val="nil"/>
              <w:left w:val="nil"/>
              <w:bottom w:val="nil"/>
              <w:right w:val="nil"/>
            </w:tcBorders>
            <w:shd w:val="clear" w:color="auto" w:fill="auto"/>
            <w:vAlign w:val="bottom"/>
            <w:hideMark/>
          </w:tcPr>
          <w:p w:rsidR="004F1CB2" w:rsidRPr="001851A7" w:rsidRDefault="009B363D" w:rsidP="004F1CB2">
            <w:pPr>
              <w:jc w:val="right"/>
              <w:rPr>
                <w:rFonts w:ascii="Arial" w:hAnsi="Arial" w:cs="Arial"/>
                <w:sz w:val="18"/>
                <w:szCs w:val="18"/>
              </w:rPr>
            </w:pPr>
            <w:r>
              <w:rPr>
                <w:rFonts w:ascii="Arial" w:hAnsi="Arial" w:cs="Arial"/>
                <w:sz w:val="18"/>
                <w:szCs w:val="18"/>
              </w:rPr>
              <w:t>2</w:t>
            </w:r>
            <w:r w:rsidR="001747B3">
              <w:rPr>
                <w:rFonts w:ascii="Arial" w:hAnsi="Arial" w:cs="Arial"/>
                <w:sz w:val="18"/>
                <w:szCs w:val="18"/>
              </w:rPr>
              <w:t>18 528</w:t>
            </w:r>
          </w:p>
        </w:tc>
        <w:tc>
          <w:tcPr>
            <w:tcW w:w="1134" w:type="dxa"/>
            <w:tcBorders>
              <w:top w:val="nil"/>
              <w:left w:val="nil"/>
              <w:bottom w:val="nil"/>
              <w:right w:val="nil"/>
            </w:tcBorders>
            <w:shd w:val="clear" w:color="auto" w:fill="auto"/>
            <w:noWrap/>
            <w:vAlign w:val="bottom"/>
            <w:hideMark/>
          </w:tcPr>
          <w:p w:rsidR="004F1CB2" w:rsidRPr="001851A7" w:rsidRDefault="001747B3" w:rsidP="004F1CB2">
            <w:pPr>
              <w:jc w:val="right"/>
              <w:rPr>
                <w:rFonts w:ascii="Arial" w:hAnsi="Arial" w:cs="Arial"/>
                <w:sz w:val="18"/>
                <w:szCs w:val="18"/>
              </w:rPr>
            </w:pPr>
            <w:r>
              <w:rPr>
                <w:rFonts w:ascii="Arial" w:hAnsi="Arial" w:cs="Arial"/>
                <w:sz w:val="18"/>
                <w:szCs w:val="18"/>
              </w:rPr>
              <w:t>50 261</w:t>
            </w:r>
          </w:p>
        </w:tc>
        <w:tc>
          <w:tcPr>
            <w:tcW w:w="982" w:type="dxa"/>
            <w:tcBorders>
              <w:top w:val="nil"/>
              <w:left w:val="nil"/>
              <w:bottom w:val="nil"/>
              <w:right w:val="nil"/>
            </w:tcBorders>
            <w:shd w:val="clear" w:color="auto" w:fill="auto"/>
            <w:noWrap/>
            <w:vAlign w:val="bottom"/>
            <w:hideMark/>
          </w:tcPr>
          <w:p w:rsidR="004F1CB2" w:rsidRPr="001851A7" w:rsidRDefault="00E8532B" w:rsidP="004F1CB2">
            <w:pPr>
              <w:jc w:val="right"/>
              <w:rPr>
                <w:rFonts w:ascii="Arial" w:hAnsi="Arial" w:cs="Arial"/>
                <w:sz w:val="18"/>
                <w:szCs w:val="18"/>
              </w:rPr>
            </w:pPr>
            <w:r>
              <w:rPr>
                <w:rFonts w:ascii="Arial" w:hAnsi="Arial" w:cs="Arial"/>
                <w:sz w:val="18"/>
                <w:szCs w:val="18"/>
              </w:rPr>
              <w:t>23</w:t>
            </w:r>
            <w:r w:rsidR="004F1CB2" w:rsidRPr="001851A7">
              <w:rPr>
                <w:rFonts w:ascii="Arial" w:hAnsi="Arial" w:cs="Arial"/>
                <w:sz w:val="18"/>
                <w:szCs w:val="18"/>
              </w:rPr>
              <w:t>%</w:t>
            </w:r>
          </w:p>
        </w:tc>
        <w:tc>
          <w:tcPr>
            <w:tcW w:w="1286" w:type="dxa"/>
            <w:tcBorders>
              <w:top w:val="nil"/>
              <w:left w:val="nil"/>
              <w:bottom w:val="nil"/>
              <w:right w:val="nil"/>
            </w:tcBorders>
            <w:shd w:val="clear" w:color="auto" w:fill="auto"/>
            <w:vAlign w:val="bottom"/>
            <w:hideMark/>
          </w:tcPr>
          <w:p w:rsidR="004F1CB2" w:rsidRPr="00067EA6" w:rsidRDefault="006173CC" w:rsidP="004F1CB2">
            <w:pPr>
              <w:jc w:val="right"/>
              <w:rPr>
                <w:rFonts w:ascii="Arial" w:hAnsi="Arial" w:cs="Arial"/>
                <w:sz w:val="18"/>
                <w:szCs w:val="18"/>
              </w:rPr>
            </w:pPr>
            <w:r>
              <w:rPr>
                <w:rFonts w:ascii="Arial" w:hAnsi="Arial" w:cs="Arial"/>
                <w:sz w:val="18"/>
                <w:szCs w:val="18"/>
              </w:rPr>
              <w:t>180 227</w:t>
            </w:r>
          </w:p>
        </w:tc>
        <w:tc>
          <w:tcPr>
            <w:tcW w:w="993" w:type="dxa"/>
            <w:tcBorders>
              <w:top w:val="nil"/>
              <w:left w:val="nil"/>
              <w:bottom w:val="nil"/>
              <w:right w:val="nil"/>
            </w:tcBorders>
            <w:shd w:val="clear" w:color="auto" w:fill="auto"/>
            <w:noWrap/>
            <w:vAlign w:val="bottom"/>
            <w:hideMark/>
          </w:tcPr>
          <w:p w:rsidR="004F1CB2" w:rsidRPr="00067EA6" w:rsidRDefault="006173CC" w:rsidP="004F1CB2">
            <w:pPr>
              <w:jc w:val="right"/>
              <w:rPr>
                <w:rFonts w:ascii="Arial" w:hAnsi="Arial" w:cs="Arial"/>
                <w:sz w:val="18"/>
                <w:szCs w:val="18"/>
              </w:rPr>
            </w:pPr>
            <w:r>
              <w:rPr>
                <w:rFonts w:ascii="Arial" w:hAnsi="Arial" w:cs="Arial"/>
                <w:sz w:val="18"/>
                <w:szCs w:val="18"/>
              </w:rPr>
              <w:t>34 243</w:t>
            </w:r>
          </w:p>
        </w:tc>
        <w:tc>
          <w:tcPr>
            <w:tcW w:w="941" w:type="dxa"/>
            <w:tcBorders>
              <w:top w:val="nil"/>
              <w:left w:val="nil"/>
              <w:bottom w:val="nil"/>
              <w:right w:val="nil"/>
            </w:tcBorders>
            <w:shd w:val="clear" w:color="auto" w:fill="auto"/>
            <w:noWrap/>
            <w:vAlign w:val="bottom"/>
            <w:hideMark/>
          </w:tcPr>
          <w:p w:rsidR="004F1CB2" w:rsidRPr="00067EA6" w:rsidRDefault="00E8532B" w:rsidP="004F1CB2">
            <w:pPr>
              <w:jc w:val="right"/>
              <w:rPr>
                <w:rFonts w:ascii="Arial" w:hAnsi="Arial" w:cs="Arial"/>
                <w:sz w:val="18"/>
                <w:szCs w:val="18"/>
              </w:rPr>
            </w:pPr>
            <w:r>
              <w:rPr>
                <w:rFonts w:ascii="Arial" w:hAnsi="Arial" w:cs="Arial"/>
                <w:sz w:val="18"/>
                <w:szCs w:val="18"/>
              </w:rPr>
              <w:t>19</w:t>
            </w:r>
            <w:r w:rsidR="004F1CB2">
              <w:rPr>
                <w:rFonts w:ascii="Arial" w:hAnsi="Arial" w:cs="Arial"/>
                <w:sz w:val="18"/>
                <w:szCs w:val="18"/>
              </w:rPr>
              <w:t>%</w:t>
            </w:r>
          </w:p>
        </w:tc>
      </w:tr>
      <w:tr w:rsidR="004F1CB2" w:rsidRPr="00E220A9" w:rsidTr="009F4D54">
        <w:trPr>
          <w:trHeight w:val="240"/>
        </w:trPr>
        <w:tc>
          <w:tcPr>
            <w:tcW w:w="3196" w:type="dxa"/>
            <w:tcBorders>
              <w:top w:val="nil"/>
              <w:left w:val="nil"/>
              <w:bottom w:val="nil"/>
              <w:right w:val="nil"/>
            </w:tcBorders>
            <w:shd w:val="clear" w:color="auto" w:fill="auto"/>
            <w:noWrap/>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Výnosy nepodliehajúce dani</w:t>
            </w:r>
          </w:p>
        </w:tc>
        <w:tc>
          <w:tcPr>
            <w:tcW w:w="1189" w:type="dxa"/>
            <w:tcBorders>
              <w:top w:val="nil"/>
              <w:left w:val="nil"/>
              <w:bottom w:val="nil"/>
              <w:right w:val="nil"/>
            </w:tcBorders>
            <w:shd w:val="clear" w:color="auto" w:fill="auto"/>
            <w:vAlign w:val="bottom"/>
            <w:hideMark/>
          </w:tcPr>
          <w:p w:rsidR="004F1CB2" w:rsidRPr="001851A7" w:rsidRDefault="004F1CB2" w:rsidP="00A13D72">
            <w:pPr>
              <w:jc w:val="right"/>
              <w:rPr>
                <w:rFonts w:ascii="Arial" w:hAnsi="Arial" w:cs="Arial"/>
                <w:sz w:val="18"/>
                <w:szCs w:val="18"/>
              </w:rPr>
            </w:pPr>
            <w:r w:rsidRPr="004C57A1">
              <w:rPr>
                <w:rFonts w:ascii="Arial" w:hAnsi="Arial" w:cs="Arial"/>
                <w:sz w:val="18"/>
                <w:szCs w:val="18"/>
              </w:rPr>
              <w:t>-</w:t>
            </w:r>
            <w:r w:rsidR="001747B3">
              <w:rPr>
                <w:rFonts w:ascii="Arial" w:hAnsi="Arial" w:cs="Arial"/>
                <w:sz w:val="18"/>
                <w:szCs w:val="18"/>
              </w:rPr>
              <w:t>222 100</w:t>
            </w:r>
          </w:p>
        </w:tc>
        <w:tc>
          <w:tcPr>
            <w:tcW w:w="1134" w:type="dxa"/>
            <w:tcBorders>
              <w:top w:val="nil"/>
              <w:left w:val="nil"/>
              <w:bottom w:val="nil"/>
              <w:right w:val="nil"/>
            </w:tcBorders>
            <w:shd w:val="clear" w:color="auto" w:fill="auto"/>
            <w:noWrap/>
            <w:vAlign w:val="bottom"/>
            <w:hideMark/>
          </w:tcPr>
          <w:p w:rsidR="004F1CB2" w:rsidRPr="004C57A1" w:rsidRDefault="004C57A1" w:rsidP="004F1CB2">
            <w:pPr>
              <w:jc w:val="right"/>
              <w:rPr>
                <w:rFonts w:ascii="Arial" w:hAnsi="Arial" w:cs="Arial"/>
                <w:sz w:val="18"/>
                <w:szCs w:val="18"/>
              </w:rPr>
            </w:pPr>
            <w:r w:rsidRPr="004C57A1">
              <w:rPr>
                <w:rFonts w:ascii="Arial" w:hAnsi="Arial" w:cs="Arial"/>
                <w:sz w:val="18"/>
                <w:szCs w:val="18"/>
              </w:rPr>
              <w:t>-</w:t>
            </w:r>
            <w:r w:rsidR="00F13955">
              <w:rPr>
                <w:rFonts w:ascii="Arial" w:hAnsi="Arial" w:cs="Arial"/>
                <w:sz w:val="18"/>
                <w:szCs w:val="18"/>
              </w:rPr>
              <w:t>51</w:t>
            </w:r>
            <w:r w:rsidR="001747B3">
              <w:rPr>
                <w:rFonts w:ascii="Arial" w:hAnsi="Arial" w:cs="Arial"/>
                <w:sz w:val="18"/>
                <w:szCs w:val="18"/>
              </w:rPr>
              <w:t xml:space="preserve"> 083</w:t>
            </w:r>
          </w:p>
        </w:tc>
        <w:tc>
          <w:tcPr>
            <w:tcW w:w="982" w:type="dxa"/>
            <w:tcBorders>
              <w:top w:val="nil"/>
              <w:left w:val="nil"/>
              <w:bottom w:val="nil"/>
              <w:right w:val="nil"/>
            </w:tcBorders>
            <w:shd w:val="clear" w:color="auto" w:fill="auto"/>
            <w:noWrap/>
            <w:vAlign w:val="bottom"/>
            <w:hideMark/>
          </w:tcPr>
          <w:p w:rsidR="004F1CB2" w:rsidRPr="004C57A1" w:rsidRDefault="00E8532B" w:rsidP="004F1CB2">
            <w:pPr>
              <w:jc w:val="right"/>
              <w:rPr>
                <w:rFonts w:ascii="Arial" w:hAnsi="Arial" w:cs="Arial"/>
                <w:sz w:val="18"/>
                <w:szCs w:val="18"/>
              </w:rPr>
            </w:pPr>
            <w:r>
              <w:rPr>
                <w:rFonts w:ascii="Arial" w:hAnsi="Arial" w:cs="Arial"/>
                <w:sz w:val="18"/>
                <w:szCs w:val="18"/>
              </w:rPr>
              <w:t>2</w:t>
            </w:r>
            <w:r w:rsidR="004C57A1" w:rsidRPr="004C57A1">
              <w:rPr>
                <w:rFonts w:ascii="Arial" w:hAnsi="Arial" w:cs="Arial"/>
                <w:sz w:val="18"/>
                <w:szCs w:val="18"/>
              </w:rPr>
              <w:t>3</w:t>
            </w:r>
            <w:r w:rsidR="004F1CB2" w:rsidRPr="004C57A1">
              <w:rPr>
                <w:rFonts w:ascii="Arial" w:hAnsi="Arial" w:cs="Arial"/>
                <w:sz w:val="18"/>
                <w:szCs w:val="18"/>
              </w:rPr>
              <w:t>%</w:t>
            </w:r>
          </w:p>
        </w:tc>
        <w:tc>
          <w:tcPr>
            <w:tcW w:w="1286" w:type="dxa"/>
            <w:tcBorders>
              <w:top w:val="nil"/>
              <w:left w:val="nil"/>
              <w:bottom w:val="nil"/>
              <w:right w:val="nil"/>
            </w:tcBorders>
            <w:shd w:val="clear" w:color="auto" w:fill="auto"/>
            <w:vAlign w:val="bottom"/>
            <w:hideMark/>
          </w:tcPr>
          <w:p w:rsidR="004F1CB2" w:rsidRPr="00E220A9" w:rsidRDefault="004F1CB2" w:rsidP="006173CC">
            <w:pPr>
              <w:jc w:val="right"/>
              <w:rPr>
                <w:rFonts w:ascii="Arial" w:hAnsi="Arial" w:cs="Arial"/>
                <w:sz w:val="18"/>
                <w:szCs w:val="18"/>
              </w:rPr>
            </w:pPr>
            <w:r>
              <w:rPr>
                <w:rFonts w:ascii="Arial" w:hAnsi="Arial" w:cs="Arial"/>
                <w:sz w:val="18"/>
                <w:szCs w:val="18"/>
              </w:rPr>
              <w:t>-</w:t>
            </w:r>
            <w:r w:rsidR="006173CC">
              <w:rPr>
                <w:rFonts w:ascii="Arial" w:hAnsi="Arial" w:cs="Arial"/>
                <w:sz w:val="18"/>
                <w:szCs w:val="18"/>
              </w:rPr>
              <w:t>116 969</w:t>
            </w:r>
          </w:p>
        </w:tc>
        <w:tc>
          <w:tcPr>
            <w:tcW w:w="993" w:type="dxa"/>
            <w:tcBorders>
              <w:top w:val="nil"/>
              <w:left w:val="nil"/>
              <w:bottom w:val="nil"/>
              <w:right w:val="nil"/>
            </w:tcBorders>
            <w:shd w:val="clear" w:color="auto" w:fill="auto"/>
            <w:noWrap/>
            <w:vAlign w:val="bottom"/>
            <w:hideMark/>
          </w:tcPr>
          <w:p w:rsidR="004F1CB2" w:rsidRPr="00E220A9" w:rsidRDefault="004F1CB2" w:rsidP="006173CC">
            <w:pPr>
              <w:jc w:val="right"/>
              <w:rPr>
                <w:rFonts w:ascii="Arial" w:hAnsi="Arial" w:cs="Arial"/>
                <w:sz w:val="18"/>
                <w:szCs w:val="18"/>
              </w:rPr>
            </w:pPr>
            <w:r>
              <w:rPr>
                <w:rFonts w:ascii="Arial" w:hAnsi="Arial" w:cs="Arial"/>
                <w:sz w:val="18"/>
                <w:szCs w:val="18"/>
              </w:rPr>
              <w:t>-</w:t>
            </w:r>
            <w:r w:rsidR="006173CC">
              <w:rPr>
                <w:rFonts w:ascii="Arial" w:hAnsi="Arial" w:cs="Arial"/>
                <w:sz w:val="18"/>
                <w:szCs w:val="18"/>
              </w:rPr>
              <w:t>22 224</w:t>
            </w:r>
          </w:p>
        </w:tc>
        <w:tc>
          <w:tcPr>
            <w:tcW w:w="941" w:type="dxa"/>
            <w:tcBorders>
              <w:top w:val="nil"/>
              <w:left w:val="nil"/>
              <w:bottom w:val="nil"/>
              <w:right w:val="nil"/>
            </w:tcBorders>
            <w:shd w:val="clear" w:color="auto" w:fill="auto"/>
            <w:noWrap/>
            <w:vAlign w:val="bottom"/>
            <w:hideMark/>
          </w:tcPr>
          <w:p w:rsidR="004F1CB2" w:rsidRPr="00E220A9" w:rsidRDefault="00E8532B" w:rsidP="004F1CB2">
            <w:pPr>
              <w:jc w:val="right"/>
              <w:rPr>
                <w:rFonts w:ascii="Arial" w:hAnsi="Arial" w:cs="Arial"/>
                <w:sz w:val="18"/>
                <w:szCs w:val="18"/>
              </w:rPr>
            </w:pPr>
            <w:r>
              <w:rPr>
                <w:rFonts w:ascii="Arial" w:hAnsi="Arial" w:cs="Arial"/>
                <w:sz w:val="18"/>
                <w:szCs w:val="18"/>
              </w:rPr>
              <w:t>19</w:t>
            </w:r>
            <w:r w:rsidR="004F1CB2">
              <w:rPr>
                <w:rFonts w:ascii="Arial" w:hAnsi="Arial" w:cs="Arial"/>
                <w:sz w:val="18"/>
                <w:szCs w:val="18"/>
              </w:rPr>
              <w:t>%</w:t>
            </w:r>
          </w:p>
        </w:tc>
      </w:tr>
      <w:tr w:rsidR="00E8532B" w:rsidRPr="00E220A9" w:rsidTr="009F4D54">
        <w:trPr>
          <w:trHeight w:val="240"/>
        </w:trPr>
        <w:tc>
          <w:tcPr>
            <w:tcW w:w="3196" w:type="dxa"/>
            <w:tcBorders>
              <w:top w:val="nil"/>
              <w:left w:val="nil"/>
              <w:bottom w:val="nil"/>
              <w:right w:val="nil"/>
            </w:tcBorders>
            <w:shd w:val="clear" w:color="auto" w:fill="auto"/>
            <w:noWrap/>
            <w:vAlign w:val="bottom"/>
          </w:tcPr>
          <w:p w:rsidR="00E8532B" w:rsidRPr="00E220A9" w:rsidRDefault="00E8532B" w:rsidP="004F1CB2">
            <w:pPr>
              <w:rPr>
                <w:rFonts w:ascii="Arial" w:hAnsi="Arial" w:cs="Arial"/>
                <w:sz w:val="18"/>
                <w:szCs w:val="18"/>
              </w:rPr>
            </w:pPr>
            <w:r w:rsidRPr="00CF3841">
              <w:rPr>
                <w:rFonts w:ascii="Arial" w:hAnsi="Arial" w:cs="Arial"/>
                <w:sz w:val="18"/>
                <w:szCs w:val="18"/>
              </w:rPr>
              <w:t xml:space="preserve">Vplyv nevykázanej odloženej </w:t>
            </w:r>
            <w:r>
              <w:rPr>
                <w:rFonts w:ascii="Arial" w:hAnsi="Arial" w:cs="Arial"/>
                <w:sz w:val="18"/>
                <w:szCs w:val="18"/>
              </w:rPr>
              <w:br/>
            </w:r>
            <w:r w:rsidRPr="00CF3841">
              <w:rPr>
                <w:rFonts w:ascii="Arial" w:hAnsi="Arial" w:cs="Arial"/>
                <w:sz w:val="18"/>
                <w:szCs w:val="18"/>
              </w:rPr>
              <w:t>daňovej pohľadávky</w:t>
            </w:r>
          </w:p>
        </w:tc>
        <w:tc>
          <w:tcPr>
            <w:tcW w:w="1189" w:type="dxa"/>
            <w:tcBorders>
              <w:top w:val="nil"/>
              <w:left w:val="nil"/>
              <w:bottom w:val="nil"/>
              <w:right w:val="nil"/>
            </w:tcBorders>
            <w:shd w:val="clear" w:color="auto" w:fill="auto"/>
            <w:vAlign w:val="bottom"/>
          </w:tcPr>
          <w:p w:rsidR="00E8532B" w:rsidRPr="001851A7" w:rsidRDefault="00E8532B" w:rsidP="004F1CB2">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tcPr>
          <w:p w:rsidR="00E8532B" w:rsidRPr="001851A7" w:rsidRDefault="00E8532B" w:rsidP="00A13D72">
            <w:pPr>
              <w:jc w:val="right"/>
              <w:rPr>
                <w:rFonts w:ascii="Arial" w:hAnsi="Arial" w:cs="Arial"/>
                <w:sz w:val="18"/>
                <w:szCs w:val="18"/>
              </w:rPr>
            </w:pPr>
            <w:r>
              <w:rPr>
                <w:rFonts w:ascii="Arial" w:hAnsi="Arial" w:cs="Arial"/>
                <w:sz w:val="18"/>
                <w:szCs w:val="18"/>
              </w:rPr>
              <w:t>261 723</w:t>
            </w:r>
          </w:p>
        </w:tc>
        <w:tc>
          <w:tcPr>
            <w:tcW w:w="982" w:type="dxa"/>
            <w:tcBorders>
              <w:top w:val="nil"/>
              <w:left w:val="nil"/>
              <w:bottom w:val="nil"/>
              <w:right w:val="nil"/>
            </w:tcBorders>
            <w:shd w:val="clear" w:color="auto" w:fill="auto"/>
            <w:noWrap/>
            <w:vAlign w:val="bottom"/>
          </w:tcPr>
          <w:p w:rsidR="00E8532B" w:rsidRPr="004F1CB2" w:rsidRDefault="00E8532B" w:rsidP="004F1CB2">
            <w:pPr>
              <w:jc w:val="right"/>
              <w:rPr>
                <w:rFonts w:ascii="Arial" w:hAnsi="Arial" w:cs="Arial"/>
                <w:sz w:val="18"/>
                <w:szCs w:val="18"/>
                <w:highlight w:val="yellow"/>
              </w:rPr>
            </w:pPr>
          </w:p>
        </w:tc>
        <w:tc>
          <w:tcPr>
            <w:tcW w:w="1286" w:type="dxa"/>
            <w:tcBorders>
              <w:top w:val="nil"/>
              <w:left w:val="nil"/>
              <w:bottom w:val="nil"/>
              <w:right w:val="nil"/>
            </w:tcBorders>
            <w:shd w:val="clear" w:color="auto" w:fill="auto"/>
            <w:vAlign w:val="bottom"/>
          </w:tcPr>
          <w:p w:rsidR="00E8532B" w:rsidRPr="00E220A9" w:rsidRDefault="00E8532B" w:rsidP="004F1CB2">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tcPr>
          <w:p w:rsidR="00E8532B" w:rsidRPr="00E220A9" w:rsidRDefault="0084223A" w:rsidP="004F1CB2">
            <w:pPr>
              <w:jc w:val="right"/>
              <w:rPr>
                <w:rFonts w:ascii="Arial" w:hAnsi="Arial" w:cs="Arial"/>
                <w:sz w:val="18"/>
                <w:szCs w:val="18"/>
              </w:rPr>
            </w:pPr>
            <w:r w:rsidRPr="0099012C">
              <w:rPr>
                <w:rFonts w:ascii="Arial" w:hAnsi="Arial" w:cs="Arial"/>
                <w:sz w:val="18"/>
                <w:szCs w:val="18"/>
              </w:rPr>
              <w:t>108</w:t>
            </w:r>
            <w:r>
              <w:rPr>
                <w:rFonts w:ascii="Arial" w:hAnsi="Arial" w:cs="Arial"/>
                <w:sz w:val="18"/>
                <w:szCs w:val="18"/>
              </w:rPr>
              <w:t> </w:t>
            </w:r>
            <w:r w:rsidRPr="0099012C">
              <w:rPr>
                <w:rFonts w:ascii="Arial" w:hAnsi="Arial" w:cs="Arial"/>
                <w:sz w:val="18"/>
                <w:szCs w:val="18"/>
              </w:rPr>
              <w:t>557</w:t>
            </w:r>
          </w:p>
        </w:tc>
        <w:tc>
          <w:tcPr>
            <w:tcW w:w="941" w:type="dxa"/>
            <w:tcBorders>
              <w:top w:val="nil"/>
              <w:left w:val="nil"/>
              <w:bottom w:val="nil"/>
              <w:right w:val="nil"/>
            </w:tcBorders>
            <w:shd w:val="clear" w:color="auto" w:fill="auto"/>
            <w:noWrap/>
            <w:vAlign w:val="bottom"/>
          </w:tcPr>
          <w:p w:rsidR="00E8532B" w:rsidRPr="00E220A9" w:rsidRDefault="00E8532B" w:rsidP="004F1CB2">
            <w:pPr>
              <w:jc w:val="right"/>
              <w:rPr>
                <w:rFonts w:ascii="Arial" w:hAnsi="Arial" w:cs="Arial"/>
                <w:sz w:val="18"/>
                <w:szCs w:val="18"/>
              </w:rPr>
            </w:pPr>
          </w:p>
        </w:tc>
      </w:tr>
      <w:tr w:rsidR="004F1CB2" w:rsidRPr="00E220A9" w:rsidTr="0099012C">
        <w:trPr>
          <w:trHeight w:val="240"/>
        </w:trPr>
        <w:tc>
          <w:tcPr>
            <w:tcW w:w="3196" w:type="dxa"/>
            <w:tcBorders>
              <w:top w:val="nil"/>
              <w:left w:val="nil"/>
              <w:bottom w:val="nil"/>
              <w:right w:val="nil"/>
            </w:tcBorders>
            <w:shd w:val="clear" w:color="auto" w:fill="auto"/>
            <w:noWrap/>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Umorenie daňovej straty</w:t>
            </w:r>
          </w:p>
        </w:tc>
        <w:tc>
          <w:tcPr>
            <w:tcW w:w="1189" w:type="dxa"/>
            <w:tcBorders>
              <w:top w:val="nil"/>
              <w:left w:val="nil"/>
              <w:bottom w:val="nil"/>
              <w:right w:val="nil"/>
            </w:tcBorders>
            <w:shd w:val="clear" w:color="auto" w:fill="auto"/>
            <w:vAlign w:val="bottom"/>
          </w:tcPr>
          <w:p w:rsidR="004F1CB2" w:rsidRPr="001851A7" w:rsidRDefault="004F1CB2" w:rsidP="004F1CB2">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4F1CB2" w:rsidRPr="001851A7" w:rsidRDefault="004F1CB2" w:rsidP="004F1CB2">
            <w:pPr>
              <w:jc w:val="right"/>
              <w:rPr>
                <w:rFonts w:ascii="Arial" w:hAnsi="Arial" w:cs="Arial"/>
                <w:sz w:val="18"/>
                <w:szCs w:val="18"/>
              </w:rPr>
            </w:pPr>
            <w:r w:rsidRPr="001851A7">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F1CB2" w:rsidRPr="004F1CB2" w:rsidRDefault="004F1CB2" w:rsidP="004F1CB2">
            <w:pPr>
              <w:jc w:val="right"/>
              <w:rPr>
                <w:rFonts w:ascii="Arial" w:hAnsi="Arial" w:cs="Arial"/>
                <w:sz w:val="18"/>
                <w:szCs w:val="18"/>
                <w:highlight w:val="yellow"/>
              </w:rPr>
            </w:pPr>
          </w:p>
        </w:tc>
        <w:tc>
          <w:tcPr>
            <w:tcW w:w="1286" w:type="dxa"/>
            <w:tcBorders>
              <w:top w:val="nil"/>
              <w:left w:val="nil"/>
              <w:bottom w:val="nil"/>
              <w:right w:val="nil"/>
            </w:tcBorders>
            <w:shd w:val="clear" w:color="auto" w:fill="auto"/>
            <w:vAlign w:val="bottom"/>
          </w:tcPr>
          <w:p w:rsidR="004F1CB2" w:rsidRPr="00E220A9" w:rsidRDefault="004F1CB2" w:rsidP="004F1CB2">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sidRPr="00E220A9">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p>
        </w:tc>
      </w:tr>
      <w:tr w:rsidR="004F1CB2" w:rsidRPr="00E220A9" w:rsidTr="0099012C">
        <w:trPr>
          <w:trHeight w:val="240"/>
        </w:trPr>
        <w:tc>
          <w:tcPr>
            <w:tcW w:w="3196" w:type="dxa"/>
            <w:tcBorders>
              <w:top w:val="nil"/>
              <w:left w:val="nil"/>
              <w:bottom w:val="nil"/>
              <w:right w:val="nil"/>
            </w:tcBorders>
            <w:shd w:val="clear" w:color="auto" w:fill="auto"/>
            <w:noWrap/>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Zmena sadzby dane</w:t>
            </w:r>
          </w:p>
        </w:tc>
        <w:tc>
          <w:tcPr>
            <w:tcW w:w="1189" w:type="dxa"/>
            <w:tcBorders>
              <w:top w:val="nil"/>
              <w:left w:val="nil"/>
              <w:bottom w:val="nil"/>
              <w:right w:val="nil"/>
            </w:tcBorders>
            <w:shd w:val="clear" w:color="auto" w:fill="auto"/>
            <w:vAlign w:val="bottom"/>
          </w:tcPr>
          <w:p w:rsidR="004F1CB2" w:rsidRPr="001851A7" w:rsidRDefault="004F1CB2" w:rsidP="004F1CB2">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4F1CB2" w:rsidRPr="001851A7" w:rsidRDefault="004F1CB2" w:rsidP="004F1CB2">
            <w:pPr>
              <w:jc w:val="right"/>
              <w:rPr>
                <w:rFonts w:ascii="Arial" w:hAnsi="Arial" w:cs="Arial"/>
                <w:sz w:val="18"/>
                <w:szCs w:val="18"/>
              </w:rPr>
            </w:pPr>
            <w:r w:rsidRPr="001851A7">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F1CB2" w:rsidRPr="004F1CB2" w:rsidRDefault="004F1CB2" w:rsidP="004F1CB2">
            <w:pPr>
              <w:jc w:val="right"/>
              <w:rPr>
                <w:rFonts w:ascii="Arial" w:hAnsi="Arial" w:cs="Arial"/>
                <w:sz w:val="18"/>
                <w:szCs w:val="18"/>
                <w:highlight w:val="yellow"/>
              </w:rPr>
            </w:pPr>
          </w:p>
        </w:tc>
        <w:tc>
          <w:tcPr>
            <w:tcW w:w="1286" w:type="dxa"/>
            <w:tcBorders>
              <w:top w:val="nil"/>
              <w:left w:val="nil"/>
              <w:bottom w:val="nil"/>
              <w:right w:val="nil"/>
            </w:tcBorders>
            <w:shd w:val="clear" w:color="auto" w:fill="auto"/>
            <w:vAlign w:val="bottom"/>
          </w:tcPr>
          <w:p w:rsidR="004F1CB2" w:rsidRPr="00E220A9" w:rsidRDefault="004F1CB2" w:rsidP="004F1CB2">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4F1CB2" w:rsidRPr="00E220A9" w:rsidRDefault="006173CC" w:rsidP="004F1CB2">
            <w:pPr>
              <w:jc w:val="right"/>
              <w:rPr>
                <w:rFonts w:ascii="Arial" w:hAnsi="Arial" w:cs="Arial"/>
                <w:sz w:val="18"/>
                <w:szCs w:val="18"/>
              </w:rPr>
            </w:pPr>
            <w:r>
              <w:rPr>
                <w:rFonts w:ascii="Arial" w:hAnsi="Arial" w:cs="Arial"/>
                <w:sz w:val="18"/>
                <w:szCs w:val="18"/>
              </w:rPr>
              <w:t>125 782</w:t>
            </w:r>
          </w:p>
        </w:tc>
        <w:tc>
          <w:tcPr>
            <w:tcW w:w="941" w:type="dxa"/>
            <w:tcBorders>
              <w:top w:val="nil"/>
              <w:left w:val="nil"/>
              <w:bottom w:val="nil"/>
              <w:right w:val="nil"/>
            </w:tcBorders>
            <w:shd w:val="clear" w:color="auto" w:fill="auto"/>
            <w:noWrap/>
            <w:vAlign w:val="bottom"/>
          </w:tcPr>
          <w:p w:rsidR="004F1CB2" w:rsidRPr="00E220A9" w:rsidRDefault="004F1CB2" w:rsidP="004F1CB2">
            <w:pPr>
              <w:jc w:val="right"/>
              <w:rPr>
                <w:rFonts w:ascii="Arial" w:hAnsi="Arial" w:cs="Arial"/>
                <w:sz w:val="18"/>
                <w:szCs w:val="18"/>
              </w:rPr>
            </w:pPr>
          </w:p>
        </w:tc>
      </w:tr>
      <w:tr w:rsidR="004F1CB2" w:rsidRPr="00E220A9" w:rsidTr="0099012C">
        <w:trPr>
          <w:trHeight w:val="240"/>
        </w:trPr>
        <w:tc>
          <w:tcPr>
            <w:tcW w:w="3196" w:type="dxa"/>
            <w:tcBorders>
              <w:top w:val="nil"/>
              <w:left w:val="nil"/>
              <w:bottom w:val="nil"/>
              <w:right w:val="nil"/>
            </w:tcBorders>
            <w:shd w:val="clear" w:color="auto" w:fill="auto"/>
            <w:noWrap/>
            <w:vAlign w:val="bottom"/>
            <w:hideMark/>
          </w:tcPr>
          <w:p w:rsidR="004F1CB2" w:rsidRPr="0099012C" w:rsidRDefault="00E8532B" w:rsidP="004F1CB2">
            <w:pPr>
              <w:rPr>
                <w:rFonts w:ascii="Arial" w:hAnsi="Arial" w:cs="Arial"/>
                <w:sz w:val="18"/>
                <w:szCs w:val="18"/>
              </w:rPr>
            </w:pPr>
            <w:r w:rsidRPr="00CF3841">
              <w:rPr>
                <w:rFonts w:ascii="Arial" w:hAnsi="Arial" w:cs="Arial"/>
                <w:sz w:val="18"/>
                <w:szCs w:val="18"/>
              </w:rPr>
              <w:t>Iné</w:t>
            </w:r>
          </w:p>
        </w:tc>
        <w:tc>
          <w:tcPr>
            <w:tcW w:w="1189" w:type="dxa"/>
            <w:tcBorders>
              <w:top w:val="nil"/>
              <w:left w:val="nil"/>
              <w:bottom w:val="nil"/>
              <w:right w:val="nil"/>
            </w:tcBorders>
            <w:shd w:val="clear" w:color="auto" w:fill="auto"/>
            <w:vAlign w:val="bottom"/>
          </w:tcPr>
          <w:p w:rsidR="004F1CB2" w:rsidRPr="0099012C" w:rsidRDefault="004F1CB2" w:rsidP="004F1CB2">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4F1CB2" w:rsidRPr="0099012C" w:rsidRDefault="00650523" w:rsidP="00A13D72">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F1CB2" w:rsidRPr="0099012C" w:rsidRDefault="004F1CB2" w:rsidP="004F1CB2">
            <w:pPr>
              <w:jc w:val="right"/>
              <w:rPr>
                <w:rFonts w:ascii="Arial" w:hAnsi="Arial" w:cs="Arial"/>
                <w:sz w:val="18"/>
                <w:szCs w:val="18"/>
              </w:rPr>
            </w:pPr>
          </w:p>
        </w:tc>
        <w:tc>
          <w:tcPr>
            <w:tcW w:w="1286" w:type="dxa"/>
            <w:tcBorders>
              <w:top w:val="nil"/>
              <w:left w:val="nil"/>
              <w:bottom w:val="nil"/>
              <w:right w:val="nil"/>
            </w:tcBorders>
            <w:shd w:val="clear" w:color="auto" w:fill="auto"/>
            <w:vAlign w:val="bottom"/>
          </w:tcPr>
          <w:p w:rsidR="004F1CB2" w:rsidRPr="0099012C" w:rsidRDefault="004F1CB2" w:rsidP="004F1CB2">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4F1CB2" w:rsidRPr="0099012C" w:rsidRDefault="0084223A" w:rsidP="004F1CB2">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tcPr>
          <w:p w:rsidR="004F1CB2" w:rsidRPr="00E220A9" w:rsidRDefault="004F1CB2" w:rsidP="004F1CB2">
            <w:pPr>
              <w:jc w:val="right"/>
              <w:rPr>
                <w:rFonts w:ascii="Arial" w:hAnsi="Arial" w:cs="Arial"/>
                <w:sz w:val="18"/>
                <w:szCs w:val="18"/>
              </w:rPr>
            </w:pPr>
          </w:p>
        </w:tc>
      </w:tr>
      <w:tr w:rsidR="004F1CB2" w:rsidRPr="00E220A9" w:rsidTr="009F4D54">
        <w:trPr>
          <w:trHeight w:val="255"/>
        </w:trPr>
        <w:tc>
          <w:tcPr>
            <w:tcW w:w="3196" w:type="dxa"/>
            <w:tcBorders>
              <w:top w:val="nil"/>
              <w:left w:val="nil"/>
              <w:bottom w:val="nil"/>
              <w:right w:val="nil"/>
            </w:tcBorders>
            <w:shd w:val="clear" w:color="auto" w:fill="auto"/>
            <w:noWrap/>
            <w:vAlign w:val="bottom"/>
            <w:hideMark/>
          </w:tcPr>
          <w:p w:rsidR="004F1CB2" w:rsidRPr="001851A7" w:rsidRDefault="004F1CB2" w:rsidP="004F1CB2">
            <w:pPr>
              <w:rPr>
                <w:rFonts w:ascii="Arial" w:hAnsi="Arial" w:cs="Arial"/>
                <w:b/>
                <w:bCs/>
                <w:sz w:val="18"/>
                <w:szCs w:val="18"/>
              </w:rPr>
            </w:pPr>
            <w:r w:rsidRPr="001851A7">
              <w:rPr>
                <w:rFonts w:ascii="Arial" w:hAnsi="Arial" w:cs="Arial"/>
                <w:b/>
                <w:bCs/>
                <w:sz w:val="18"/>
                <w:szCs w:val="18"/>
              </w:rPr>
              <w:t>Spolu</w:t>
            </w:r>
          </w:p>
        </w:tc>
        <w:tc>
          <w:tcPr>
            <w:tcW w:w="1189" w:type="dxa"/>
            <w:tcBorders>
              <w:top w:val="single" w:sz="4" w:space="0" w:color="auto"/>
              <w:left w:val="nil"/>
              <w:bottom w:val="double" w:sz="6" w:space="0" w:color="auto"/>
              <w:right w:val="nil"/>
            </w:tcBorders>
            <w:shd w:val="clear" w:color="auto" w:fill="auto"/>
            <w:noWrap/>
            <w:vAlign w:val="bottom"/>
            <w:hideMark/>
          </w:tcPr>
          <w:p w:rsidR="004F1CB2" w:rsidRPr="001851A7" w:rsidRDefault="004F1CB2" w:rsidP="004F1CB2">
            <w:pPr>
              <w:rPr>
                <w:rFonts w:ascii="Arial" w:hAnsi="Arial" w:cs="Arial"/>
                <w:b/>
                <w:bCs/>
                <w:sz w:val="18"/>
                <w:szCs w:val="18"/>
              </w:rPr>
            </w:pPr>
            <w:r w:rsidRPr="001851A7">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4F1CB2" w:rsidRPr="00CE4CAF" w:rsidRDefault="00BC7792" w:rsidP="004F1CB2">
            <w:pPr>
              <w:jc w:val="right"/>
              <w:rPr>
                <w:rFonts w:ascii="Arial" w:hAnsi="Arial" w:cs="Arial"/>
                <w:b/>
                <w:bCs/>
                <w:sz w:val="18"/>
                <w:szCs w:val="18"/>
                <w:highlight w:val="yellow"/>
              </w:rPr>
            </w:pPr>
            <w:r>
              <w:rPr>
                <w:rFonts w:ascii="Arial" w:hAnsi="Arial" w:cs="Arial"/>
                <w:b/>
                <w:bCs/>
                <w:sz w:val="18"/>
                <w:szCs w:val="18"/>
              </w:rPr>
              <w:t>3 756</w:t>
            </w:r>
          </w:p>
        </w:tc>
        <w:tc>
          <w:tcPr>
            <w:tcW w:w="982" w:type="dxa"/>
            <w:tcBorders>
              <w:top w:val="single" w:sz="4" w:space="0" w:color="auto"/>
              <w:left w:val="nil"/>
              <w:bottom w:val="double" w:sz="6" w:space="0" w:color="auto"/>
              <w:right w:val="nil"/>
            </w:tcBorders>
            <w:shd w:val="clear" w:color="auto" w:fill="auto"/>
            <w:noWrap/>
            <w:vAlign w:val="bottom"/>
            <w:hideMark/>
          </w:tcPr>
          <w:p w:rsidR="004F1CB2" w:rsidRPr="004C57A1" w:rsidRDefault="00BC7792" w:rsidP="004F1CB2">
            <w:pPr>
              <w:jc w:val="right"/>
              <w:rPr>
                <w:rFonts w:ascii="Arial" w:hAnsi="Arial" w:cs="Arial"/>
                <w:sz w:val="18"/>
                <w:szCs w:val="18"/>
              </w:rPr>
            </w:pPr>
            <w:r>
              <w:rPr>
                <w:rFonts w:ascii="Arial" w:hAnsi="Arial" w:cs="Arial"/>
                <w:sz w:val="18"/>
                <w:szCs w:val="18"/>
              </w:rPr>
              <w:t>0,3</w:t>
            </w:r>
            <w:r w:rsidR="004F1CB2" w:rsidRPr="004C57A1">
              <w:rPr>
                <w:rFonts w:ascii="Arial" w:hAnsi="Arial" w:cs="Arial"/>
                <w:sz w:val="18"/>
                <w:szCs w:val="18"/>
              </w:rPr>
              <w:t>%</w:t>
            </w:r>
          </w:p>
        </w:tc>
        <w:tc>
          <w:tcPr>
            <w:tcW w:w="1286" w:type="dxa"/>
            <w:tcBorders>
              <w:top w:val="single" w:sz="4" w:space="0" w:color="auto"/>
              <w:left w:val="nil"/>
              <w:bottom w:val="double" w:sz="6" w:space="0" w:color="auto"/>
              <w:right w:val="nil"/>
            </w:tcBorders>
            <w:shd w:val="clear" w:color="auto" w:fill="auto"/>
            <w:noWrap/>
            <w:vAlign w:val="bottom"/>
            <w:hideMark/>
          </w:tcPr>
          <w:p w:rsidR="004F1CB2" w:rsidRPr="001851A7" w:rsidRDefault="004F1CB2" w:rsidP="004F1CB2">
            <w:pPr>
              <w:rPr>
                <w:rFonts w:ascii="Arial" w:hAnsi="Arial" w:cs="Arial"/>
                <w:b/>
                <w:bCs/>
                <w:sz w:val="18"/>
                <w:szCs w:val="18"/>
              </w:rPr>
            </w:pPr>
            <w:r w:rsidRPr="001851A7">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4F1CB2" w:rsidRPr="00E220A9" w:rsidRDefault="004F1CB2" w:rsidP="004F1CB2">
            <w:pPr>
              <w:jc w:val="right"/>
              <w:rPr>
                <w:rFonts w:ascii="Arial" w:hAnsi="Arial" w:cs="Arial"/>
                <w:b/>
                <w:bCs/>
                <w:sz w:val="18"/>
                <w:szCs w:val="18"/>
              </w:rPr>
            </w:pPr>
            <w:r>
              <w:rPr>
                <w:rFonts w:ascii="Arial" w:hAnsi="Arial" w:cs="Arial"/>
                <w:b/>
                <w:bCs/>
                <w:sz w:val="18"/>
                <w:szCs w:val="18"/>
              </w:rPr>
              <w:t>129 296</w:t>
            </w:r>
          </w:p>
        </w:tc>
        <w:tc>
          <w:tcPr>
            <w:tcW w:w="941" w:type="dxa"/>
            <w:tcBorders>
              <w:top w:val="single" w:sz="4" w:space="0" w:color="auto"/>
              <w:left w:val="nil"/>
              <w:bottom w:val="double" w:sz="6" w:space="0" w:color="auto"/>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21%</w:t>
            </w:r>
          </w:p>
        </w:tc>
      </w:tr>
      <w:tr w:rsidR="004F1CB2" w:rsidRPr="00E220A9" w:rsidTr="0099012C">
        <w:trPr>
          <w:trHeight w:val="255"/>
        </w:trPr>
        <w:tc>
          <w:tcPr>
            <w:tcW w:w="3196" w:type="dxa"/>
            <w:tcBorders>
              <w:top w:val="nil"/>
              <w:left w:val="nil"/>
              <w:bottom w:val="nil"/>
              <w:right w:val="nil"/>
            </w:tcBorders>
            <w:shd w:val="clear" w:color="auto" w:fill="auto"/>
            <w:noWrap/>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Splatná daň z príjmov</w:t>
            </w:r>
          </w:p>
        </w:tc>
        <w:tc>
          <w:tcPr>
            <w:tcW w:w="1189" w:type="dxa"/>
            <w:tcBorders>
              <w:top w:val="nil"/>
              <w:left w:val="nil"/>
              <w:bottom w:val="nil"/>
              <w:right w:val="nil"/>
            </w:tcBorders>
            <w:shd w:val="clear" w:color="auto" w:fill="auto"/>
            <w:noWrap/>
            <w:vAlign w:val="bottom"/>
          </w:tcPr>
          <w:p w:rsidR="004F1CB2" w:rsidRPr="001851A7" w:rsidRDefault="004F1CB2" w:rsidP="004F1CB2">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4F1CB2" w:rsidRPr="001851A7" w:rsidRDefault="001851A7" w:rsidP="004F1CB2">
            <w:pPr>
              <w:jc w:val="right"/>
              <w:rPr>
                <w:rFonts w:ascii="Arial" w:hAnsi="Arial" w:cs="Arial"/>
                <w:sz w:val="18"/>
                <w:szCs w:val="18"/>
              </w:rPr>
            </w:pPr>
            <w:r w:rsidRPr="001851A7">
              <w:rPr>
                <w:rFonts w:ascii="Arial" w:hAnsi="Arial" w:cs="Arial"/>
                <w:sz w:val="18"/>
                <w:szCs w:val="18"/>
              </w:rPr>
              <w:t>3 756</w:t>
            </w:r>
            <w:r w:rsidR="004F1CB2" w:rsidRPr="001851A7">
              <w:rPr>
                <w:rFonts w:ascii="Arial" w:hAnsi="Arial" w:cs="Arial"/>
                <w:sz w:val="18"/>
                <w:szCs w:val="18"/>
              </w:rPr>
              <w:t>*</w:t>
            </w:r>
          </w:p>
        </w:tc>
        <w:tc>
          <w:tcPr>
            <w:tcW w:w="982" w:type="dxa"/>
            <w:tcBorders>
              <w:top w:val="nil"/>
              <w:left w:val="nil"/>
              <w:bottom w:val="nil"/>
              <w:right w:val="nil"/>
            </w:tcBorders>
            <w:shd w:val="clear" w:color="auto" w:fill="auto"/>
            <w:noWrap/>
            <w:vAlign w:val="bottom"/>
            <w:hideMark/>
          </w:tcPr>
          <w:p w:rsidR="004F1CB2" w:rsidRPr="001851A7" w:rsidRDefault="00BC7792" w:rsidP="004F1CB2">
            <w:pPr>
              <w:jc w:val="right"/>
              <w:rPr>
                <w:rFonts w:ascii="Arial" w:hAnsi="Arial" w:cs="Arial"/>
                <w:sz w:val="18"/>
                <w:szCs w:val="18"/>
              </w:rPr>
            </w:pPr>
            <w:r>
              <w:rPr>
                <w:rFonts w:ascii="Arial" w:hAnsi="Arial" w:cs="Arial"/>
                <w:sz w:val="18"/>
                <w:szCs w:val="18"/>
              </w:rPr>
              <w:t>0,3</w:t>
            </w:r>
            <w:r w:rsidR="004F1CB2" w:rsidRPr="001851A7">
              <w:rPr>
                <w:rFonts w:ascii="Arial" w:hAnsi="Arial" w:cs="Arial"/>
                <w:sz w:val="18"/>
                <w:szCs w:val="18"/>
              </w:rPr>
              <w:t>%</w:t>
            </w:r>
          </w:p>
        </w:tc>
        <w:tc>
          <w:tcPr>
            <w:tcW w:w="1286" w:type="dxa"/>
            <w:tcBorders>
              <w:top w:val="nil"/>
              <w:left w:val="nil"/>
              <w:bottom w:val="nil"/>
              <w:right w:val="nil"/>
            </w:tcBorders>
            <w:shd w:val="clear" w:color="auto" w:fill="auto"/>
            <w:noWrap/>
            <w:vAlign w:val="bottom"/>
          </w:tcPr>
          <w:p w:rsidR="004F1CB2" w:rsidRPr="00E220A9" w:rsidRDefault="004F1CB2" w:rsidP="004F1CB2">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2*</w:t>
            </w:r>
          </w:p>
        </w:tc>
        <w:tc>
          <w:tcPr>
            <w:tcW w:w="941"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0%</w:t>
            </w:r>
          </w:p>
        </w:tc>
      </w:tr>
      <w:tr w:rsidR="004F1CB2" w:rsidRPr="00E220A9" w:rsidTr="0099012C">
        <w:trPr>
          <w:trHeight w:val="240"/>
        </w:trPr>
        <w:tc>
          <w:tcPr>
            <w:tcW w:w="3196" w:type="dxa"/>
            <w:tcBorders>
              <w:top w:val="nil"/>
              <w:left w:val="nil"/>
              <w:bottom w:val="nil"/>
              <w:right w:val="nil"/>
            </w:tcBorders>
            <w:shd w:val="clear" w:color="auto" w:fill="auto"/>
            <w:noWrap/>
            <w:vAlign w:val="bottom"/>
            <w:hideMark/>
          </w:tcPr>
          <w:p w:rsidR="004F1CB2" w:rsidRPr="00E220A9" w:rsidRDefault="004F1CB2" w:rsidP="004F1CB2">
            <w:pPr>
              <w:rPr>
                <w:rFonts w:ascii="Arial" w:hAnsi="Arial" w:cs="Arial"/>
                <w:sz w:val="18"/>
                <w:szCs w:val="18"/>
              </w:rPr>
            </w:pPr>
            <w:r w:rsidRPr="00E220A9">
              <w:rPr>
                <w:rFonts w:ascii="Arial" w:hAnsi="Arial" w:cs="Arial"/>
                <w:sz w:val="18"/>
                <w:szCs w:val="18"/>
              </w:rPr>
              <w:t>Odložená daň z príjmov</w:t>
            </w:r>
          </w:p>
        </w:tc>
        <w:tc>
          <w:tcPr>
            <w:tcW w:w="1189" w:type="dxa"/>
            <w:tcBorders>
              <w:top w:val="nil"/>
              <w:left w:val="nil"/>
              <w:bottom w:val="nil"/>
              <w:right w:val="nil"/>
            </w:tcBorders>
            <w:shd w:val="clear" w:color="auto" w:fill="auto"/>
            <w:noWrap/>
            <w:vAlign w:val="bottom"/>
          </w:tcPr>
          <w:p w:rsidR="004F1CB2" w:rsidRPr="00F810BC" w:rsidRDefault="004F1CB2" w:rsidP="004F1CB2">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4F1CB2" w:rsidRPr="00F810BC" w:rsidRDefault="00CE4CAF" w:rsidP="004F1CB2">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4F1CB2" w:rsidRPr="00F810BC" w:rsidRDefault="00CE4CAF" w:rsidP="004F1CB2">
            <w:pPr>
              <w:jc w:val="right"/>
              <w:rPr>
                <w:rFonts w:ascii="Arial" w:hAnsi="Arial" w:cs="Arial"/>
                <w:sz w:val="18"/>
                <w:szCs w:val="18"/>
              </w:rPr>
            </w:pPr>
            <w:r>
              <w:rPr>
                <w:rFonts w:ascii="Arial" w:hAnsi="Arial" w:cs="Arial"/>
                <w:sz w:val="18"/>
                <w:szCs w:val="18"/>
              </w:rPr>
              <w:t>0</w:t>
            </w:r>
            <w:r w:rsidR="004F1CB2" w:rsidRPr="00F810BC">
              <w:rPr>
                <w:rFonts w:ascii="Arial" w:hAnsi="Arial" w:cs="Arial"/>
                <w:sz w:val="18"/>
                <w:szCs w:val="18"/>
              </w:rPr>
              <w:t>%</w:t>
            </w:r>
          </w:p>
        </w:tc>
        <w:tc>
          <w:tcPr>
            <w:tcW w:w="1286" w:type="dxa"/>
            <w:tcBorders>
              <w:top w:val="nil"/>
              <w:left w:val="nil"/>
              <w:bottom w:val="nil"/>
              <w:right w:val="nil"/>
            </w:tcBorders>
            <w:shd w:val="clear" w:color="auto" w:fill="auto"/>
            <w:noWrap/>
            <w:vAlign w:val="bottom"/>
          </w:tcPr>
          <w:p w:rsidR="004F1CB2" w:rsidRPr="00E220A9" w:rsidRDefault="004F1CB2" w:rsidP="004F1CB2">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129 296</w:t>
            </w:r>
          </w:p>
        </w:tc>
        <w:tc>
          <w:tcPr>
            <w:tcW w:w="941" w:type="dxa"/>
            <w:tcBorders>
              <w:top w:val="nil"/>
              <w:left w:val="nil"/>
              <w:bottom w:val="nil"/>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21%</w:t>
            </w:r>
          </w:p>
        </w:tc>
      </w:tr>
      <w:tr w:rsidR="004F1CB2" w:rsidRPr="00E220A9" w:rsidTr="009F4D54">
        <w:trPr>
          <w:trHeight w:val="255"/>
        </w:trPr>
        <w:tc>
          <w:tcPr>
            <w:tcW w:w="3196" w:type="dxa"/>
            <w:tcBorders>
              <w:top w:val="nil"/>
              <w:left w:val="nil"/>
              <w:bottom w:val="nil"/>
              <w:right w:val="nil"/>
            </w:tcBorders>
            <w:shd w:val="clear" w:color="auto" w:fill="auto"/>
            <w:noWrap/>
            <w:vAlign w:val="bottom"/>
            <w:hideMark/>
          </w:tcPr>
          <w:p w:rsidR="004F1CB2" w:rsidRPr="00E220A9" w:rsidRDefault="004F1CB2" w:rsidP="004F1CB2">
            <w:pPr>
              <w:rPr>
                <w:rFonts w:ascii="Arial" w:hAnsi="Arial" w:cs="Arial"/>
                <w:b/>
                <w:bCs/>
                <w:sz w:val="18"/>
                <w:szCs w:val="18"/>
              </w:rPr>
            </w:pPr>
            <w:r w:rsidRPr="00E220A9">
              <w:rPr>
                <w:rFonts w:ascii="Arial" w:hAnsi="Arial" w:cs="Arial"/>
                <w:b/>
                <w:bCs/>
                <w:sz w:val="18"/>
                <w:szCs w:val="18"/>
              </w:rPr>
              <w:t xml:space="preserve">Celková daň z príjmov </w:t>
            </w:r>
          </w:p>
        </w:tc>
        <w:tc>
          <w:tcPr>
            <w:tcW w:w="1189" w:type="dxa"/>
            <w:tcBorders>
              <w:top w:val="single" w:sz="4" w:space="0" w:color="auto"/>
              <w:left w:val="nil"/>
              <w:bottom w:val="double" w:sz="6" w:space="0" w:color="auto"/>
              <w:right w:val="nil"/>
            </w:tcBorders>
            <w:shd w:val="clear" w:color="auto" w:fill="auto"/>
            <w:noWrap/>
            <w:vAlign w:val="bottom"/>
            <w:hideMark/>
          </w:tcPr>
          <w:p w:rsidR="004F1CB2" w:rsidRPr="00F810BC" w:rsidRDefault="004F1CB2" w:rsidP="004F1CB2">
            <w:pPr>
              <w:jc w:val="right"/>
              <w:rPr>
                <w:rFonts w:ascii="Arial" w:hAnsi="Arial" w:cs="Arial"/>
                <w:b/>
                <w:bCs/>
                <w:sz w:val="18"/>
                <w:szCs w:val="18"/>
              </w:rPr>
            </w:pPr>
            <w:r w:rsidRPr="00F810BC">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4F1CB2" w:rsidRPr="00F810BC" w:rsidRDefault="00CE4CAF" w:rsidP="004F1CB2">
            <w:pPr>
              <w:jc w:val="right"/>
              <w:rPr>
                <w:rFonts w:ascii="Arial" w:hAnsi="Arial" w:cs="Arial"/>
                <w:b/>
                <w:bCs/>
                <w:sz w:val="18"/>
                <w:szCs w:val="18"/>
              </w:rPr>
            </w:pPr>
            <w:r>
              <w:rPr>
                <w:rFonts w:ascii="Arial" w:hAnsi="Arial" w:cs="Arial"/>
                <w:b/>
                <w:bCs/>
                <w:sz w:val="18"/>
                <w:szCs w:val="18"/>
              </w:rPr>
              <w:t>3 756*</w:t>
            </w:r>
          </w:p>
        </w:tc>
        <w:tc>
          <w:tcPr>
            <w:tcW w:w="982" w:type="dxa"/>
            <w:tcBorders>
              <w:top w:val="single" w:sz="4" w:space="0" w:color="auto"/>
              <w:left w:val="nil"/>
              <w:bottom w:val="double" w:sz="6" w:space="0" w:color="auto"/>
              <w:right w:val="nil"/>
            </w:tcBorders>
            <w:shd w:val="clear" w:color="auto" w:fill="auto"/>
            <w:noWrap/>
            <w:vAlign w:val="bottom"/>
            <w:hideMark/>
          </w:tcPr>
          <w:p w:rsidR="004F1CB2" w:rsidRPr="00F810BC" w:rsidRDefault="00BC7792" w:rsidP="004F1CB2">
            <w:pPr>
              <w:jc w:val="right"/>
              <w:rPr>
                <w:rFonts w:ascii="Arial" w:hAnsi="Arial" w:cs="Arial"/>
                <w:sz w:val="18"/>
                <w:szCs w:val="18"/>
              </w:rPr>
            </w:pPr>
            <w:r>
              <w:rPr>
                <w:rFonts w:ascii="Arial" w:hAnsi="Arial" w:cs="Arial"/>
                <w:sz w:val="18"/>
                <w:szCs w:val="18"/>
              </w:rPr>
              <w:t>0,3</w:t>
            </w:r>
            <w:r w:rsidR="004F1CB2" w:rsidRPr="00F810BC">
              <w:rPr>
                <w:rFonts w:ascii="Arial" w:hAnsi="Arial" w:cs="Arial"/>
                <w:sz w:val="18"/>
                <w:szCs w:val="18"/>
              </w:rPr>
              <w:t>%</w:t>
            </w:r>
          </w:p>
        </w:tc>
        <w:tc>
          <w:tcPr>
            <w:tcW w:w="1286" w:type="dxa"/>
            <w:tcBorders>
              <w:top w:val="single" w:sz="4" w:space="0" w:color="auto"/>
              <w:left w:val="nil"/>
              <w:bottom w:val="double" w:sz="6" w:space="0" w:color="auto"/>
              <w:right w:val="nil"/>
            </w:tcBorders>
            <w:shd w:val="clear" w:color="auto" w:fill="auto"/>
            <w:noWrap/>
            <w:vAlign w:val="bottom"/>
            <w:hideMark/>
          </w:tcPr>
          <w:p w:rsidR="004F1CB2" w:rsidRPr="00E220A9" w:rsidRDefault="004F1CB2" w:rsidP="00A13D72">
            <w:pPr>
              <w:jc w:val="right"/>
              <w:rPr>
                <w:rFonts w:ascii="Arial" w:hAnsi="Arial" w:cs="Arial"/>
                <w:b/>
                <w:bCs/>
                <w:sz w:val="18"/>
                <w:szCs w:val="18"/>
              </w:rPr>
            </w:pPr>
          </w:p>
        </w:tc>
        <w:tc>
          <w:tcPr>
            <w:tcW w:w="993" w:type="dxa"/>
            <w:tcBorders>
              <w:top w:val="single" w:sz="4" w:space="0" w:color="auto"/>
              <w:left w:val="nil"/>
              <w:bottom w:val="double" w:sz="6" w:space="0" w:color="auto"/>
              <w:right w:val="nil"/>
            </w:tcBorders>
            <w:shd w:val="clear" w:color="auto" w:fill="auto"/>
            <w:noWrap/>
            <w:vAlign w:val="bottom"/>
            <w:hideMark/>
          </w:tcPr>
          <w:p w:rsidR="004F1CB2" w:rsidRPr="00E220A9" w:rsidRDefault="004F1CB2" w:rsidP="004F1CB2">
            <w:pPr>
              <w:jc w:val="right"/>
              <w:rPr>
                <w:rFonts w:ascii="Arial" w:hAnsi="Arial" w:cs="Arial"/>
                <w:b/>
                <w:bCs/>
                <w:sz w:val="18"/>
                <w:szCs w:val="18"/>
              </w:rPr>
            </w:pPr>
            <w:r>
              <w:rPr>
                <w:rFonts w:ascii="Arial" w:hAnsi="Arial" w:cs="Arial"/>
                <w:b/>
                <w:bCs/>
                <w:sz w:val="18"/>
                <w:szCs w:val="18"/>
              </w:rPr>
              <w:t>129 298</w:t>
            </w:r>
          </w:p>
        </w:tc>
        <w:tc>
          <w:tcPr>
            <w:tcW w:w="941" w:type="dxa"/>
            <w:tcBorders>
              <w:top w:val="single" w:sz="4" w:space="0" w:color="auto"/>
              <w:left w:val="nil"/>
              <w:bottom w:val="double" w:sz="6" w:space="0" w:color="auto"/>
              <w:right w:val="nil"/>
            </w:tcBorders>
            <w:shd w:val="clear" w:color="auto" w:fill="auto"/>
            <w:noWrap/>
            <w:vAlign w:val="bottom"/>
            <w:hideMark/>
          </w:tcPr>
          <w:p w:rsidR="004F1CB2" w:rsidRPr="00E220A9" w:rsidRDefault="004F1CB2" w:rsidP="004F1CB2">
            <w:pPr>
              <w:jc w:val="right"/>
              <w:rPr>
                <w:rFonts w:ascii="Arial" w:hAnsi="Arial" w:cs="Arial"/>
                <w:sz w:val="18"/>
                <w:szCs w:val="18"/>
              </w:rPr>
            </w:pPr>
            <w:r>
              <w:rPr>
                <w:rFonts w:ascii="Arial" w:hAnsi="Arial" w:cs="Arial"/>
                <w:sz w:val="18"/>
                <w:szCs w:val="18"/>
              </w:rPr>
              <w:t>21%</w:t>
            </w:r>
          </w:p>
        </w:tc>
      </w:tr>
    </w:tbl>
    <w:p w:rsidR="00D34F84" w:rsidRDefault="00D34F84" w:rsidP="007A70D0">
      <w:pPr>
        <w:pStyle w:val="odstavec"/>
      </w:pPr>
    </w:p>
    <w:p w:rsidR="00E27543" w:rsidRPr="00067EA6" w:rsidRDefault="00B2094D" w:rsidP="00D1060A">
      <w:pPr>
        <w:pStyle w:val="Nadpis1"/>
        <w:numPr>
          <w:ilvl w:val="0"/>
          <w:numId w:val="0"/>
        </w:numPr>
        <w:ind w:left="420"/>
        <w:rPr>
          <w:b w:val="0"/>
        </w:rPr>
      </w:pPr>
      <w:r w:rsidRPr="00067EA6">
        <w:rPr>
          <w:b w:val="0"/>
        </w:rPr>
        <w:t>*z</w:t>
      </w:r>
      <w:bookmarkStart w:id="0" w:name="_GoBack"/>
      <w:bookmarkEnd w:id="0"/>
      <w:r w:rsidRPr="00067EA6">
        <w:rPr>
          <w:b w:val="0"/>
        </w:rPr>
        <w:t>rážková daň</w:t>
      </w:r>
    </w:p>
    <w:p w:rsidR="00935D68" w:rsidRDefault="00935D68">
      <w:r>
        <w:br w:type="page"/>
      </w:r>
    </w:p>
    <w:p w:rsidR="002A6B50" w:rsidRPr="00E63C40" w:rsidRDefault="00316173" w:rsidP="00D1060A">
      <w:pPr>
        <w:pStyle w:val="Nadpis1"/>
      </w:pPr>
      <w:r w:rsidRPr="00E63C40">
        <w:t>ÚDAJE NA PODSÚVAHOVÝCH ÚČTOCH</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C021F" w:rsidTr="00E220A9">
        <w:trPr>
          <w:trHeight w:val="439"/>
        </w:trPr>
        <w:tc>
          <w:tcPr>
            <w:tcW w:w="4056" w:type="dxa"/>
            <w:tcBorders>
              <w:top w:val="nil"/>
              <w:left w:val="nil"/>
              <w:bottom w:val="single" w:sz="4" w:space="0" w:color="auto"/>
              <w:right w:val="nil"/>
            </w:tcBorders>
            <w:shd w:val="clear" w:color="auto" w:fill="auto"/>
            <w:noWrap/>
            <w:vAlign w:val="center"/>
            <w:hideMark/>
          </w:tcPr>
          <w:p w:rsidR="00E220A9" w:rsidRPr="00EC021F" w:rsidRDefault="00E220A9" w:rsidP="00E220A9">
            <w:pPr>
              <w:jc w:val="center"/>
              <w:rPr>
                <w:rFonts w:ascii="Arial" w:hAnsi="Arial" w:cs="Arial"/>
                <w:b/>
                <w:bCs/>
                <w:sz w:val="18"/>
                <w:szCs w:val="18"/>
              </w:rPr>
            </w:pPr>
            <w:r>
              <w:t xml:space="preserve"> </w:t>
            </w:r>
            <w:r w:rsidRPr="00EC021F">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rsidR="00E220A9" w:rsidRPr="00EC021F" w:rsidRDefault="00E220A9" w:rsidP="00E220A9">
            <w:pPr>
              <w:jc w:val="center"/>
              <w:rPr>
                <w:rFonts w:ascii="Arial" w:hAnsi="Arial" w:cs="Arial"/>
                <w:b/>
                <w:bCs/>
                <w:sz w:val="18"/>
                <w:szCs w:val="18"/>
              </w:rPr>
            </w:pPr>
            <w:r w:rsidRPr="00EC021F">
              <w:rPr>
                <w:rFonts w:ascii="Arial" w:hAnsi="Arial" w:cs="Arial"/>
                <w:b/>
                <w:bCs/>
                <w:sz w:val="18"/>
                <w:szCs w:val="18"/>
              </w:rPr>
              <w:t>Stav k 31.12.</w:t>
            </w:r>
            <w:r w:rsidR="00A0771B">
              <w:rPr>
                <w:rFonts w:ascii="Arial" w:hAnsi="Arial" w:cs="Arial"/>
                <w:b/>
                <w:bCs/>
                <w:sz w:val="18"/>
                <w:szCs w:val="18"/>
              </w:rPr>
              <w:t>2013</w:t>
            </w:r>
          </w:p>
        </w:tc>
        <w:tc>
          <w:tcPr>
            <w:tcW w:w="2592" w:type="dxa"/>
            <w:tcBorders>
              <w:top w:val="nil"/>
              <w:left w:val="nil"/>
              <w:bottom w:val="single" w:sz="4" w:space="0" w:color="auto"/>
              <w:right w:val="nil"/>
            </w:tcBorders>
            <w:shd w:val="clear" w:color="auto" w:fill="auto"/>
            <w:vAlign w:val="center"/>
            <w:hideMark/>
          </w:tcPr>
          <w:p w:rsidR="00E220A9" w:rsidRPr="00EC021F" w:rsidRDefault="00E220A9" w:rsidP="00E220A9">
            <w:pPr>
              <w:jc w:val="center"/>
              <w:rPr>
                <w:rFonts w:ascii="Arial" w:hAnsi="Arial" w:cs="Arial"/>
                <w:b/>
                <w:bCs/>
                <w:sz w:val="18"/>
                <w:szCs w:val="18"/>
              </w:rPr>
            </w:pPr>
            <w:r w:rsidRPr="00EC021F">
              <w:rPr>
                <w:rFonts w:ascii="Arial" w:hAnsi="Arial" w:cs="Arial"/>
                <w:b/>
                <w:bCs/>
                <w:sz w:val="18"/>
                <w:szCs w:val="18"/>
              </w:rPr>
              <w:t>Stav k 31.12.</w:t>
            </w:r>
            <w:r w:rsidR="00A0771B">
              <w:rPr>
                <w:rFonts w:ascii="Arial" w:hAnsi="Arial" w:cs="Arial"/>
                <w:b/>
                <w:bCs/>
                <w:sz w:val="18"/>
                <w:szCs w:val="18"/>
              </w:rPr>
              <w:t>2012</w:t>
            </w:r>
          </w:p>
        </w:tc>
      </w:tr>
      <w:tr w:rsidR="004F1CB2" w:rsidRPr="00EC021F" w:rsidTr="00E220A9">
        <w:trPr>
          <w:trHeight w:val="240"/>
        </w:trPr>
        <w:tc>
          <w:tcPr>
            <w:tcW w:w="4056" w:type="dxa"/>
            <w:tcBorders>
              <w:top w:val="nil"/>
              <w:left w:val="nil"/>
              <w:bottom w:val="nil"/>
              <w:right w:val="nil"/>
            </w:tcBorders>
            <w:shd w:val="clear" w:color="auto" w:fill="auto"/>
            <w:noWrap/>
            <w:vAlign w:val="bottom"/>
            <w:hideMark/>
          </w:tcPr>
          <w:p w:rsidR="004F1CB2" w:rsidRPr="0060404F" w:rsidRDefault="004F1CB2" w:rsidP="004B1802">
            <w:pPr>
              <w:jc w:val="both"/>
              <w:rPr>
                <w:rFonts w:ascii="Arial" w:hAnsi="Arial" w:cs="Arial"/>
                <w:sz w:val="18"/>
                <w:szCs w:val="18"/>
              </w:rPr>
            </w:pPr>
            <w:r w:rsidRPr="00EC021F">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4F1CB2" w:rsidRPr="00371B63" w:rsidRDefault="004F1CB2" w:rsidP="004F1CB2">
            <w:pPr>
              <w:ind w:left="426"/>
              <w:jc w:val="right"/>
              <w:rPr>
                <w:rFonts w:ascii="Arial" w:hAnsi="Arial" w:cs="Arial"/>
                <w:sz w:val="18"/>
                <w:szCs w:val="18"/>
              </w:rPr>
            </w:pPr>
            <w:r w:rsidRPr="00371B63">
              <w:rPr>
                <w:rFonts w:ascii="Arial" w:hAnsi="Arial" w:cs="Arial"/>
                <w:sz w:val="18"/>
                <w:szCs w:val="18"/>
              </w:rPr>
              <w:t>484 218</w:t>
            </w:r>
          </w:p>
        </w:tc>
        <w:tc>
          <w:tcPr>
            <w:tcW w:w="2592" w:type="dxa"/>
            <w:tcBorders>
              <w:top w:val="nil"/>
              <w:left w:val="nil"/>
              <w:bottom w:val="nil"/>
              <w:right w:val="nil"/>
            </w:tcBorders>
            <w:shd w:val="clear" w:color="auto" w:fill="auto"/>
            <w:vAlign w:val="bottom"/>
            <w:hideMark/>
          </w:tcPr>
          <w:p w:rsidR="004F1CB2" w:rsidRPr="0060404F" w:rsidRDefault="004F1CB2" w:rsidP="004F1CB2">
            <w:pPr>
              <w:ind w:left="426"/>
              <w:jc w:val="right"/>
              <w:rPr>
                <w:rFonts w:ascii="Arial" w:hAnsi="Arial" w:cs="Arial"/>
                <w:sz w:val="18"/>
                <w:szCs w:val="18"/>
              </w:rPr>
            </w:pPr>
            <w:r w:rsidRPr="00EC021F">
              <w:rPr>
                <w:rFonts w:ascii="Arial" w:hAnsi="Arial" w:cs="Arial"/>
                <w:sz w:val="18"/>
                <w:szCs w:val="18"/>
              </w:rPr>
              <w:t>484 218</w:t>
            </w:r>
          </w:p>
        </w:tc>
      </w:tr>
    </w:tbl>
    <w:p w:rsidR="00DA2A98" w:rsidRPr="00EC021F" w:rsidRDefault="00DA2A98" w:rsidP="007A70D0">
      <w:pPr>
        <w:pStyle w:val="odstavec"/>
      </w:pPr>
    </w:p>
    <w:p w:rsidR="00A3677A" w:rsidRPr="00067EA6" w:rsidRDefault="00E80389" w:rsidP="007A70D0">
      <w:pPr>
        <w:pStyle w:val="odstavec"/>
      </w:pPr>
      <w:r w:rsidRPr="00EC021F">
        <w:t>Spoločnosť má uzavreté zmluvy o operatívnom leasingu s tromi subjektami:</w:t>
      </w:r>
    </w:p>
    <w:p w:rsidR="007A70D0" w:rsidRPr="00EC021F" w:rsidRDefault="007A70D0" w:rsidP="007A70D0">
      <w:pPr>
        <w:pStyle w:val="odstavec"/>
      </w:pPr>
    </w:p>
    <w:p w:rsidR="00773082" w:rsidRPr="00857B50" w:rsidRDefault="007A70D0" w:rsidP="00067EA6">
      <w:pPr>
        <w:pStyle w:val="odstavec"/>
      </w:pPr>
      <w:r w:rsidRPr="00857B50">
        <w:t>S</w:t>
      </w:r>
      <w:r w:rsidR="00E80389" w:rsidRPr="00857B50">
        <w:t>o spoločnosťou BAWAG Leasing (nevypovedateľné zmluvy)</w:t>
      </w:r>
    </w:p>
    <w:p w:rsidR="00773082" w:rsidRPr="00857B50" w:rsidRDefault="007A70D0" w:rsidP="00067EA6">
      <w:pPr>
        <w:pStyle w:val="odstavec"/>
      </w:pPr>
      <w:r w:rsidRPr="00857B50">
        <w:t xml:space="preserve">   - o</w:t>
      </w:r>
      <w:r w:rsidR="00E80389" w:rsidRPr="00857B50">
        <w:t xml:space="preserve">sobné motorové vozidlá v hodnote </w:t>
      </w:r>
      <w:r w:rsidR="00E80389" w:rsidRPr="00371B63">
        <w:t>432 923</w:t>
      </w:r>
      <w:r w:rsidR="00E80389" w:rsidRPr="00857B50">
        <w:t xml:space="preserve"> EUR (</w:t>
      </w:r>
      <w:r w:rsidR="00A0771B" w:rsidRPr="00857B50">
        <w:t>2012</w:t>
      </w:r>
      <w:r w:rsidR="00E80389" w:rsidRPr="00857B50">
        <w:t xml:space="preserve">: </w:t>
      </w:r>
      <w:r w:rsidR="0043626A" w:rsidRPr="00857B50">
        <w:t xml:space="preserve">432 923 </w:t>
      </w:r>
      <w:r w:rsidR="00E80389" w:rsidRPr="00857B50">
        <w:t>EUR)</w:t>
      </w:r>
    </w:p>
    <w:p w:rsidR="00773082" w:rsidRPr="00857B50" w:rsidRDefault="007A70D0" w:rsidP="00067EA6">
      <w:pPr>
        <w:pStyle w:val="odstavec"/>
      </w:pPr>
      <w:r w:rsidRPr="00857B50">
        <w:t xml:space="preserve">   - </w:t>
      </w:r>
      <w:r w:rsidR="00E80389" w:rsidRPr="00857B50">
        <w:t>Zmluvy z roku 2010 uzavreté na obdobie 96 mesiacov</w:t>
      </w:r>
    </w:p>
    <w:p w:rsidR="00773082" w:rsidRPr="00857B50" w:rsidRDefault="007A70D0" w:rsidP="00067EA6">
      <w:pPr>
        <w:pStyle w:val="odstavec"/>
      </w:pPr>
      <w:r w:rsidRPr="00857B50">
        <w:t xml:space="preserve">   - </w:t>
      </w:r>
      <w:r w:rsidR="00E80389" w:rsidRPr="00857B50">
        <w:t xml:space="preserve">Zmluvy z roku </w:t>
      </w:r>
      <w:r w:rsidR="00A0771B" w:rsidRPr="00857B50">
        <w:t>2012</w:t>
      </w:r>
      <w:r w:rsidR="00E80389" w:rsidRPr="00857B50">
        <w:t xml:space="preserve"> uzavreté na obdobie 60 mesiacov</w:t>
      </w:r>
    </w:p>
    <w:p w:rsidR="00773082" w:rsidRPr="00857B50" w:rsidRDefault="007A70D0" w:rsidP="00067EA6">
      <w:pPr>
        <w:pStyle w:val="odstavec"/>
      </w:pPr>
      <w:r w:rsidRPr="00857B50">
        <w:t xml:space="preserve">   - </w:t>
      </w:r>
      <w:r w:rsidR="00E80389" w:rsidRPr="00857B50">
        <w:t>mesačné splátky v sume 8 </w:t>
      </w:r>
      <w:r w:rsidR="00857B50" w:rsidRPr="00857B50">
        <w:t>743</w:t>
      </w:r>
      <w:r w:rsidR="00E80389" w:rsidRPr="00857B50">
        <w:t xml:space="preserve"> EUR (</w:t>
      </w:r>
      <w:r w:rsidR="00A0771B" w:rsidRPr="00857B50">
        <w:t>2012</w:t>
      </w:r>
      <w:r w:rsidR="00E80389" w:rsidRPr="00857B50">
        <w:t xml:space="preserve">: </w:t>
      </w:r>
      <w:r w:rsidR="0043626A" w:rsidRPr="00857B50">
        <w:t xml:space="preserve">8 693 </w:t>
      </w:r>
      <w:r w:rsidR="00E80389" w:rsidRPr="00857B50">
        <w:t xml:space="preserve"> EUR)</w:t>
      </w:r>
    </w:p>
    <w:p w:rsidR="007A70D0" w:rsidRPr="004F1CB2" w:rsidRDefault="007A70D0" w:rsidP="00067EA6">
      <w:pPr>
        <w:pStyle w:val="odstavec"/>
        <w:rPr>
          <w:highlight w:val="yellow"/>
        </w:rPr>
      </w:pPr>
    </w:p>
    <w:p w:rsidR="00773082" w:rsidRPr="0043626A" w:rsidRDefault="007A70D0" w:rsidP="00067EA6">
      <w:pPr>
        <w:pStyle w:val="odstavec"/>
      </w:pPr>
      <w:r w:rsidRPr="0043626A">
        <w:t>S</w:t>
      </w:r>
      <w:r w:rsidR="00E80389" w:rsidRPr="0043626A">
        <w:t>o spoločnosťou Phoenix Zeppelin</w:t>
      </w:r>
    </w:p>
    <w:p w:rsidR="00773082" w:rsidRPr="0043626A" w:rsidRDefault="00E80389" w:rsidP="00067EA6">
      <w:pPr>
        <w:pStyle w:val="odstavec"/>
      </w:pPr>
      <w:r w:rsidRPr="0043626A">
        <w:t> </w:t>
      </w:r>
      <w:r w:rsidR="007A70D0" w:rsidRPr="0043626A">
        <w:t xml:space="preserve">   - </w:t>
      </w:r>
      <w:r w:rsidRPr="0043626A">
        <w:t>vysokozdvižné vozíky</w:t>
      </w:r>
    </w:p>
    <w:p w:rsidR="007A70D0" w:rsidRPr="004F1CB2" w:rsidRDefault="007A70D0" w:rsidP="00067EA6">
      <w:pPr>
        <w:pStyle w:val="odstavec"/>
        <w:rPr>
          <w:highlight w:val="yellow"/>
        </w:rPr>
      </w:pPr>
    </w:p>
    <w:p w:rsidR="00773082" w:rsidRPr="00857B50" w:rsidRDefault="007A70D0" w:rsidP="00067EA6">
      <w:pPr>
        <w:pStyle w:val="odstavec"/>
      </w:pPr>
      <w:r w:rsidRPr="00857B50">
        <w:t>S</w:t>
      </w:r>
      <w:r w:rsidR="00E80389" w:rsidRPr="00857B50">
        <w:t>o spoločnosťou LeasePlan</w:t>
      </w:r>
    </w:p>
    <w:p w:rsidR="00773082" w:rsidRPr="00857B50" w:rsidRDefault="00E80389" w:rsidP="00067EA6">
      <w:pPr>
        <w:pStyle w:val="odstavec"/>
      </w:pPr>
      <w:r w:rsidRPr="00857B50">
        <w:t> </w:t>
      </w:r>
      <w:r w:rsidR="007A70D0" w:rsidRPr="00857B50">
        <w:t xml:space="preserve">   - </w:t>
      </w:r>
      <w:r w:rsidRPr="00857B50">
        <w:t>Osobné motorové vozidlá v </w:t>
      </w:r>
      <w:r w:rsidRPr="005B23B9">
        <w:t>hodnote 51 296</w:t>
      </w:r>
      <w:r w:rsidRPr="00857B50">
        <w:t xml:space="preserve"> EUR (</w:t>
      </w:r>
      <w:r w:rsidR="00A0771B" w:rsidRPr="00857B50">
        <w:t>2012</w:t>
      </w:r>
      <w:r w:rsidRPr="00857B50">
        <w:t xml:space="preserve">: </w:t>
      </w:r>
      <w:r w:rsidR="00857B50" w:rsidRPr="00857B50">
        <w:t xml:space="preserve">51 296 </w:t>
      </w:r>
      <w:r w:rsidRPr="00857B50">
        <w:t>EUR)</w:t>
      </w:r>
    </w:p>
    <w:p w:rsidR="00773082" w:rsidRPr="00857B50" w:rsidRDefault="00E80389" w:rsidP="00067EA6">
      <w:pPr>
        <w:pStyle w:val="odstavec"/>
      </w:pPr>
      <w:r w:rsidRPr="00857B50">
        <w:t> </w:t>
      </w:r>
      <w:r w:rsidR="007A70D0" w:rsidRPr="00857B50">
        <w:t xml:space="preserve">   - </w:t>
      </w:r>
      <w:r w:rsidRPr="00857B50">
        <w:t>Zmluva uzavretá na 60 mesiacov</w:t>
      </w:r>
    </w:p>
    <w:p w:rsidR="00773082" w:rsidRPr="00EC021F" w:rsidRDefault="00E80389" w:rsidP="00067EA6">
      <w:pPr>
        <w:pStyle w:val="odstavec"/>
      </w:pPr>
      <w:r w:rsidRPr="00857B50">
        <w:t> </w:t>
      </w:r>
      <w:r w:rsidR="007A70D0" w:rsidRPr="00857B50">
        <w:t xml:space="preserve">   - </w:t>
      </w:r>
      <w:r w:rsidRPr="00857B50">
        <w:t xml:space="preserve">mesačná splátka v sume </w:t>
      </w:r>
      <w:r w:rsidR="005B23B9">
        <w:t>1 266</w:t>
      </w:r>
      <w:r w:rsidRPr="00857B50">
        <w:t xml:space="preserve"> EUR (</w:t>
      </w:r>
      <w:r w:rsidR="00A0771B" w:rsidRPr="00857B50">
        <w:t>2012</w:t>
      </w:r>
      <w:r w:rsidRPr="00857B50">
        <w:t xml:space="preserve">: </w:t>
      </w:r>
      <w:r w:rsidR="00857B50" w:rsidRPr="00857B50">
        <w:t>1 266</w:t>
      </w:r>
      <w:r w:rsidRPr="00857B50">
        <w:t xml:space="preserve"> EUR)</w:t>
      </w:r>
    </w:p>
    <w:p w:rsidR="007A70D0" w:rsidRPr="00EC021F" w:rsidRDefault="007A70D0" w:rsidP="00067EA6">
      <w:pPr>
        <w:pStyle w:val="odstavec"/>
      </w:pPr>
    </w:p>
    <w:p w:rsidR="007A70D0" w:rsidRPr="00EC021F" w:rsidRDefault="007A70D0" w:rsidP="007A70D0">
      <w:pPr>
        <w:pStyle w:val="Nadpis1"/>
      </w:pPr>
      <w:r w:rsidRPr="00EC021F">
        <w:t>INÉ AKTÍVA A PASÍVA</w:t>
      </w:r>
    </w:p>
    <w:p w:rsidR="007A70D0" w:rsidRPr="00EC021F" w:rsidRDefault="007A70D0" w:rsidP="007A70D0">
      <w:pPr>
        <w:pStyle w:val="odstavec"/>
      </w:pPr>
      <w:r w:rsidRPr="00EC021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A70D0" w:rsidRPr="00EC021F" w:rsidRDefault="007A70D0" w:rsidP="007A70D0">
      <w:pPr>
        <w:pStyle w:val="odstavec"/>
      </w:pPr>
    </w:p>
    <w:p w:rsidR="002A6B50" w:rsidRDefault="00316173" w:rsidP="00D1060A">
      <w:pPr>
        <w:pStyle w:val="Nadpis1"/>
      </w:pPr>
      <w:r w:rsidRPr="00EC021F">
        <w:t>PRÍJM</w:t>
      </w:r>
      <w:r w:rsidR="000C1658" w:rsidRPr="00EC021F">
        <w:t>Y</w:t>
      </w:r>
      <w:r w:rsidRPr="00EC021F">
        <w:t xml:space="preserve"> A</w:t>
      </w:r>
      <w:r w:rsidR="004504CB" w:rsidRPr="00EC021F">
        <w:t> </w:t>
      </w:r>
      <w:r w:rsidRPr="00EC021F">
        <w:t>VÝHOD</w:t>
      </w:r>
      <w:r w:rsidR="000C1658" w:rsidRPr="00EC021F">
        <w:t>Y</w:t>
      </w:r>
      <w:r w:rsidRPr="00EC021F">
        <w:t xml:space="preserve"> ČLENOV ŠTATUTÁRNYCH, DOZORNÝCH A</w:t>
      </w:r>
      <w:r w:rsidR="004504CB" w:rsidRPr="00EC021F">
        <w:t> </w:t>
      </w:r>
      <w:r w:rsidRPr="00EC021F">
        <w:t xml:space="preserve">INÝCH </w:t>
      </w:r>
      <w:r w:rsidR="006F7C7C" w:rsidRPr="00EC021F">
        <w:t>O</w:t>
      </w:r>
      <w:r w:rsidRPr="00EC021F">
        <w:t>RGÁNOV SPOLOČNOSTI</w:t>
      </w:r>
    </w:p>
    <w:p w:rsidR="008B0735" w:rsidRDefault="001941AB" w:rsidP="004B1802">
      <w:pPr>
        <w:pStyle w:val="odstavec"/>
      </w:pPr>
      <w:r>
        <w:t>Spoločnosť nepriznala a nevyplatila členom štatutárnych, dozorných a iných orgánov žiadne odmeny</w:t>
      </w:r>
      <w:r w:rsidR="008B0735">
        <w:t>.</w:t>
      </w:r>
    </w:p>
    <w:p w:rsidR="00CC084E" w:rsidRDefault="008B0735" w:rsidP="004B1802">
      <w:pPr>
        <w:pStyle w:val="odstavec"/>
      </w:pPr>
      <w:r>
        <w:t xml:space="preserve">Spoločnosť neeviduje voči týmto osobám žiadne pôžičky ani </w:t>
      </w:r>
      <w:r w:rsidR="00CC084E">
        <w:t xml:space="preserve">za nich neposkytla žiadne </w:t>
      </w:r>
      <w:r>
        <w:t>záruk</w:t>
      </w:r>
      <w:r w:rsidR="00CC084E">
        <w:t xml:space="preserve">y alebo iné zabezpečenia. </w:t>
      </w:r>
    </w:p>
    <w:p w:rsidR="00E34FE6" w:rsidRDefault="00CC084E" w:rsidP="004B1802">
      <w:pPr>
        <w:pStyle w:val="odstavec"/>
      </w:pPr>
      <w:r>
        <w:t xml:space="preserve">Spoločnosť im neposkytla </w:t>
      </w:r>
      <w:r w:rsidR="008B0735">
        <w:t>žiadne finančné prostriedky alebo iné plnenia na súkromné účely.</w:t>
      </w:r>
    </w:p>
    <w:p w:rsidR="008B0735" w:rsidRPr="00EC021F" w:rsidRDefault="008B0735" w:rsidP="008B0735">
      <w:pPr>
        <w:ind w:left="426" w:hanging="7"/>
        <w:jc w:val="both"/>
      </w:pPr>
    </w:p>
    <w:p w:rsidR="002A6B50" w:rsidRPr="00EC021F" w:rsidRDefault="00316173" w:rsidP="00D1060A">
      <w:pPr>
        <w:pStyle w:val="Nadpis1"/>
      </w:pPr>
      <w:r w:rsidRPr="00EC021F">
        <w:t>SKUTOČNOSTI, KTORÉ NASTALI PO DNI, KU KTORÉMU SA ZOSTAVUJE ÚČTOVNÁ ZÁVIERKA, DO DŇA JEJ ZOSTAVENIA</w:t>
      </w:r>
    </w:p>
    <w:p w:rsidR="00F53EC5" w:rsidRDefault="00A11F4B" w:rsidP="007A70D0">
      <w:pPr>
        <w:pStyle w:val="odstavec"/>
      </w:pPr>
      <w:r w:rsidRPr="00EC021F">
        <w:t xml:space="preserve">Po 31. decembri </w:t>
      </w:r>
      <w:r w:rsidR="00A0771B">
        <w:t>2013</w:t>
      </w:r>
      <w:r w:rsidRPr="00EC021F">
        <w:t xml:space="preserve"> </w:t>
      </w:r>
      <w:r w:rsidR="008B28CA" w:rsidRPr="00EC021F">
        <w:t>ne</w:t>
      </w:r>
      <w:r w:rsidR="009E5D7F" w:rsidRPr="00EC021F">
        <w:t>nastali</w:t>
      </w:r>
      <w:r w:rsidR="00C3766C" w:rsidRPr="00EC021F">
        <w:t xml:space="preserve"> </w:t>
      </w:r>
      <w:r w:rsidRPr="00EC021F">
        <w:t xml:space="preserve">také udalosti, ktoré by si vyžadovali zverejnenie alebo vykázanie v účtovnej závierke za rok </w:t>
      </w:r>
      <w:r w:rsidR="00A0771B">
        <w:t>2013</w:t>
      </w:r>
      <w:r w:rsidRPr="00EC021F">
        <w:t>.</w:t>
      </w:r>
      <w:r w:rsidR="00633A1E" w:rsidRPr="00E63C40">
        <w:t xml:space="preserve"> </w:t>
      </w:r>
    </w:p>
    <w:p w:rsidR="00F53EC5" w:rsidRDefault="00F53EC5">
      <w:pPr>
        <w:pStyle w:val="odstavec"/>
      </w:pPr>
    </w:p>
    <w:p w:rsidR="007A70D0" w:rsidRDefault="007A70D0">
      <w:pPr>
        <w:rPr>
          <w:rFonts w:ascii="Arial" w:hAnsi="Arial" w:cs="Arial"/>
          <w:b/>
          <w:bCs/>
          <w:kern w:val="32"/>
          <w:sz w:val="20"/>
          <w:szCs w:val="20"/>
          <w:highlight w:val="yellow"/>
        </w:rPr>
      </w:pPr>
      <w:r>
        <w:rPr>
          <w:highlight w:val="yellow"/>
        </w:rPr>
        <w:br w:type="page"/>
      </w:r>
    </w:p>
    <w:p w:rsidR="002A6B50" w:rsidRPr="00EC021F" w:rsidRDefault="00E80389" w:rsidP="00D1060A">
      <w:pPr>
        <w:pStyle w:val="Nadpis1"/>
      </w:pPr>
      <w:r w:rsidRPr="00EC021F">
        <w:t xml:space="preserve">PREHĽAD PEŇAŽNÝCH TOKOV </w:t>
      </w:r>
    </w:p>
    <w:p w:rsidR="0058595C" w:rsidRDefault="0058595C" w:rsidP="007A70D0">
      <w:pPr>
        <w:pStyle w:val="odstavec"/>
      </w:pPr>
      <w:r w:rsidRPr="00E63C40">
        <w:t xml:space="preserve">Spoločnosť zostavila prehľad peňažných tokov </w:t>
      </w:r>
      <w:r w:rsidRPr="0058595C">
        <w:t>pomocou nepriamej metódy</w:t>
      </w:r>
      <w:r w:rsidR="00B82851">
        <w:t>:</w:t>
      </w:r>
    </w:p>
    <w:p w:rsidR="003248BB" w:rsidRDefault="003248BB">
      <w:pPr>
        <w:pStyle w:val="odstavec"/>
      </w:pPr>
      <w:r>
        <w:t xml:space="preserve"> </w:t>
      </w:r>
    </w:p>
    <w:tbl>
      <w:tblPr>
        <w:tblW w:w="0" w:type="auto"/>
        <w:tblInd w:w="505" w:type="dxa"/>
        <w:tblLayout w:type="fixed"/>
        <w:tblLook w:val="04A0" w:firstRow="1" w:lastRow="0" w:firstColumn="1" w:lastColumn="0" w:noHBand="0" w:noVBand="1"/>
      </w:tblPr>
      <w:tblGrid>
        <w:gridCol w:w="6380"/>
        <w:gridCol w:w="1440"/>
        <w:gridCol w:w="1440"/>
      </w:tblGrid>
      <w:tr w:rsidR="003248BB" w:rsidRPr="003248BB" w:rsidTr="003248BB">
        <w:trPr>
          <w:trHeight w:val="240"/>
        </w:trPr>
        <w:tc>
          <w:tcPr>
            <w:tcW w:w="6380" w:type="dxa"/>
            <w:tcBorders>
              <w:top w:val="nil"/>
              <w:left w:val="nil"/>
              <w:bottom w:val="nil"/>
              <w:right w:val="nil"/>
            </w:tcBorders>
            <w:shd w:val="clear" w:color="auto" w:fill="auto"/>
            <w:vAlign w:val="bottom"/>
            <w:hideMark/>
          </w:tcPr>
          <w:p w:rsidR="003248BB" w:rsidRPr="00797550" w:rsidRDefault="003248BB" w:rsidP="003248BB">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rsidR="003248BB" w:rsidRPr="003248BB" w:rsidRDefault="00A0771B" w:rsidP="003248BB">
            <w:pPr>
              <w:jc w:val="right"/>
              <w:rPr>
                <w:rFonts w:ascii="Arial" w:hAnsi="Arial" w:cs="Arial"/>
                <w:b/>
                <w:bCs/>
                <w:sz w:val="18"/>
                <w:szCs w:val="18"/>
                <w:lang w:val="en-US" w:eastAsia="en-US"/>
              </w:rPr>
            </w:pPr>
            <w:r>
              <w:rPr>
                <w:rFonts w:ascii="Arial" w:hAnsi="Arial" w:cs="Arial"/>
                <w:b/>
                <w:bCs/>
                <w:sz w:val="18"/>
                <w:szCs w:val="18"/>
                <w:lang w:val="en-US" w:eastAsia="en-US"/>
              </w:rPr>
              <w:t>2013</w:t>
            </w:r>
          </w:p>
        </w:tc>
        <w:tc>
          <w:tcPr>
            <w:tcW w:w="1440" w:type="dxa"/>
            <w:tcBorders>
              <w:top w:val="nil"/>
              <w:left w:val="nil"/>
              <w:bottom w:val="nil"/>
              <w:right w:val="nil"/>
            </w:tcBorders>
            <w:shd w:val="clear" w:color="auto" w:fill="auto"/>
            <w:vAlign w:val="bottom"/>
            <w:hideMark/>
          </w:tcPr>
          <w:p w:rsidR="003248BB" w:rsidRPr="003248BB" w:rsidRDefault="00A0771B" w:rsidP="003248BB">
            <w:pPr>
              <w:jc w:val="right"/>
              <w:rPr>
                <w:rFonts w:ascii="Arial" w:hAnsi="Arial" w:cs="Arial"/>
                <w:b/>
                <w:bCs/>
                <w:sz w:val="18"/>
                <w:szCs w:val="18"/>
                <w:lang w:val="en-US" w:eastAsia="en-US"/>
              </w:rPr>
            </w:pPr>
            <w:r>
              <w:rPr>
                <w:rFonts w:ascii="Arial" w:hAnsi="Arial" w:cs="Arial"/>
                <w:b/>
                <w:bCs/>
                <w:sz w:val="18"/>
                <w:szCs w:val="18"/>
                <w:lang w:val="en-US" w:eastAsia="en-US"/>
              </w:rPr>
              <w:t>2012</w:t>
            </w:r>
          </w:p>
        </w:tc>
      </w:tr>
      <w:tr w:rsidR="003248BB" w:rsidRPr="003248BB" w:rsidTr="003248BB">
        <w:trPr>
          <w:trHeight w:val="240"/>
        </w:trPr>
        <w:tc>
          <w:tcPr>
            <w:tcW w:w="6380" w:type="dxa"/>
            <w:tcBorders>
              <w:top w:val="nil"/>
              <w:left w:val="nil"/>
              <w:bottom w:val="single" w:sz="4" w:space="0" w:color="auto"/>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r w:rsidRPr="003248BB">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r w:rsidRPr="003248BB">
              <w:rPr>
                <w:rFonts w:ascii="Arial" w:hAnsi="Arial" w:cs="Arial"/>
                <w:sz w:val="18"/>
                <w:szCs w:val="18"/>
                <w:lang w:val="en-US" w:eastAsia="en-US"/>
              </w:rPr>
              <w:t>EUR</w:t>
            </w:r>
          </w:p>
        </w:tc>
      </w:tr>
      <w:tr w:rsidR="003248BB" w:rsidRPr="003248BB" w:rsidTr="003248BB">
        <w:trPr>
          <w:trHeight w:val="240"/>
        </w:trPr>
        <w:tc>
          <w:tcPr>
            <w:tcW w:w="6380" w:type="dxa"/>
            <w:tcBorders>
              <w:top w:val="nil"/>
              <w:left w:val="nil"/>
              <w:bottom w:val="nil"/>
              <w:right w:val="nil"/>
            </w:tcBorders>
            <w:shd w:val="clear" w:color="auto" w:fill="auto"/>
            <w:vAlign w:val="bottom"/>
            <w:hideMark/>
          </w:tcPr>
          <w:p w:rsidR="003248BB" w:rsidRPr="003248BB"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3248BB" w:rsidRDefault="003248BB" w:rsidP="003248BB">
            <w:pPr>
              <w:jc w:val="right"/>
              <w:rPr>
                <w:rFonts w:ascii="Arial" w:hAnsi="Arial" w:cs="Arial"/>
                <w:sz w:val="18"/>
                <w:szCs w:val="18"/>
                <w:lang w:val="en-US" w:eastAsia="en-US"/>
              </w:rPr>
            </w:pP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797550" w:rsidRDefault="00B254F7" w:rsidP="00B254F7">
            <w:pPr>
              <w:rPr>
                <w:rFonts w:ascii="Arial" w:hAnsi="Arial" w:cs="Arial"/>
                <w:b/>
                <w:bCs/>
                <w:sz w:val="18"/>
                <w:szCs w:val="18"/>
                <w:lang w:eastAsia="en-US"/>
              </w:rPr>
            </w:pPr>
            <w:r w:rsidRPr="00797550">
              <w:rPr>
                <w:rFonts w:ascii="Arial" w:hAnsi="Arial" w:cs="Arial"/>
                <w:b/>
                <w:bCs/>
                <w:sz w:val="18"/>
                <w:szCs w:val="18"/>
                <w:lang w:eastAsia="en-US"/>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b/>
                <w:bCs/>
                <w:sz w:val="18"/>
                <w:szCs w:val="18"/>
                <w:lang w:val="en-US" w:eastAsia="en-US"/>
              </w:rPr>
            </w:pPr>
            <w:r>
              <w:rPr>
                <w:rFonts w:ascii="Arial" w:hAnsi="Arial" w:cs="Arial"/>
                <w:b/>
                <w:bCs/>
                <w:sz w:val="18"/>
                <w:szCs w:val="18"/>
                <w:lang w:val="en-US" w:eastAsia="en-US"/>
              </w:rPr>
              <w:t>-1 118 022</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b/>
                <w:bCs/>
                <w:sz w:val="18"/>
                <w:szCs w:val="18"/>
                <w:lang w:val="en-US" w:eastAsia="en-US"/>
              </w:rPr>
            </w:pPr>
            <w:r>
              <w:rPr>
                <w:rFonts w:ascii="Arial" w:hAnsi="Arial" w:cs="Arial"/>
                <w:b/>
                <w:bCs/>
                <w:sz w:val="18"/>
                <w:szCs w:val="18"/>
                <w:lang w:val="en-US" w:eastAsia="en-US"/>
              </w:rPr>
              <w:t>-616 105</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r w:rsidRPr="003248BB">
              <w:rPr>
                <w:rFonts w:ascii="Arial" w:hAnsi="Arial" w:cs="Arial"/>
                <w:sz w:val="18"/>
                <w:szCs w:val="18"/>
                <w:lang w:val="en-US" w:eastAsia="en-US"/>
              </w:rPr>
              <w:t>Úpravy o nepeňažné operácie:</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r w:rsidRPr="003248BB">
              <w:rPr>
                <w:rFonts w:ascii="Arial" w:hAnsi="Arial" w:cs="Arial"/>
                <w:sz w:val="18"/>
                <w:szCs w:val="18"/>
                <w:lang w:val="en-US" w:eastAsia="en-US"/>
              </w:rPr>
              <w:t>Odpisy dlhodobého majetku</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1 233 165</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1 393 250</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r w:rsidRPr="003248BB">
              <w:rPr>
                <w:rFonts w:ascii="Arial" w:hAnsi="Arial" w:cs="Arial"/>
                <w:sz w:val="18"/>
                <w:szCs w:val="18"/>
                <w:lang w:val="en-US" w:eastAsia="en-US"/>
              </w:rPr>
              <w:t>Odpis zásob</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11 431</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sidRPr="003248BB">
              <w:rPr>
                <w:rFonts w:ascii="Arial" w:hAnsi="Arial" w:cs="Arial"/>
                <w:sz w:val="18"/>
                <w:szCs w:val="18"/>
                <w:lang w:val="en-US" w:eastAsia="en-US"/>
              </w:rPr>
              <w:t>0</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r w:rsidRPr="003248BB">
              <w:rPr>
                <w:rFonts w:ascii="Arial" w:hAnsi="Arial" w:cs="Arial"/>
                <w:sz w:val="18"/>
                <w:szCs w:val="18"/>
                <w:lang w:val="en-US" w:eastAsia="en-US"/>
              </w:rPr>
              <w:t>Odpis pohľadávky</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227 506</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150 018</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797550" w:rsidRDefault="00B254F7" w:rsidP="00B254F7">
            <w:pPr>
              <w:rPr>
                <w:rFonts w:ascii="Arial" w:hAnsi="Arial" w:cs="Arial"/>
                <w:sz w:val="18"/>
                <w:szCs w:val="18"/>
                <w:lang w:eastAsia="en-US"/>
              </w:rPr>
            </w:pPr>
            <w:r w:rsidRPr="00797550">
              <w:rPr>
                <w:rFonts w:ascii="Arial" w:hAnsi="Arial" w:cs="Arial"/>
                <w:sz w:val="18"/>
                <w:szCs w:val="18"/>
                <w:lang w:eastAsia="en-US"/>
              </w:rPr>
              <w:t>Zmena stavu opravnej položky k dlhodobému majetku</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26 646</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sidRPr="003248BB">
              <w:rPr>
                <w:rFonts w:ascii="Arial" w:hAnsi="Arial" w:cs="Arial"/>
                <w:sz w:val="18"/>
                <w:szCs w:val="18"/>
                <w:lang w:val="en-US" w:eastAsia="en-US"/>
              </w:rPr>
              <w:t>0</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797550" w:rsidRDefault="00B254F7" w:rsidP="00B254F7">
            <w:pPr>
              <w:rPr>
                <w:rFonts w:ascii="Arial" w:hAnsi="Arial" w:cs="Arial"/>
                <w:sz w:val="18"/>
                <w:szCs w:val="18"/>
                <w:lang w:eastAsia="en-US"/>
              </w:rPr>
            </w:pPr>
            <w:r w:rsidRPr="00797550">
              <w:rPr>
                <w:rFonts w:ascii="Arial" w:hAnsi="Arial" w:cs="Arial"/>
                <w:sz w:val="18"/>
                <w:szCs w:val="18"/>
                <w:lang w:eastAsia="en-US"/>
              </w:rPr>
              <w:t>Zmena stavu opravnej položky k pohľadávkam</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144 693</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107 812</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r w:rsidRPr="003248BB">
              <w:rPr>
                <w:rFonts w:ascii="Arial" w:hAnsi="Arial" w:cs="Arial"/>
                <w:sz w:val="18"/>
                <w:szCs w:val="18"/>
                <w:lang w:val="en-US" w:eastAsia="en-US"/>
              </w:rPr>
              <w:t>Zmena stavu rezerv</w:t>
            </w:r>
          </w:p>
        </w:tc>
        <w:tc>
          <w:tcPr>
            <w:tcW w:w="1440" w:type="dxa"/>
            <w:tcBorders>
              <w:top w:val="nil"/>
              <w:left w:val="nil"/>
              <w:bottom w:val="nil"/>
              <w:right w:val="nil"/>
            </w:tcBorders>
            <w:shd w:val="clear" w:color="auto" w:fill="auto"/>
            <w:vAlign w:val="bottom"/>
            <w:hideMark/>
          </w:tcPr>
          <w:p w:rsidR="00B254F7" w:rsidRPr="005319C8" w:rsidRDefault="005319C8" w:rsidP="00B254F7">
            <w:pPr>
              <w:jc w:val="right"/>
              <w:rPr>
                <w:rFonts w:ascii="Arial" w:hAnsi="Arial" w:cs="Arial"/>
                <w:sz w:val="18"/>
                <w:szCs w:val="18"/>
                <w:lang w:val="en-US" w:eastAsia="en-US"/>
              </w:rPr>
            </w:pPr>
            <w:r>
              <w:rPr>
                <w:rFonts w:ascii="Arial" w:hAnsi="Arial" w:cs="Arial"/>
                <w:sz w:val="18"/>
                <w:szCs w:val="18"/>
                <w:lang w:val="en-US" w:eastAsia="en-US"/>
              </w:rPr>
              <w:t>18 100</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-28 428</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r w:rsidRPr="003248BB">
              <w:rPr>
                <w:rFonts w:ascii="Arial" w:hAnsi="Arial" w:cs="Arial"/>
                <w:sz w:val="18"/>
                <w:szCs w:val="18"/>
                <w:lang w:val="en-US" w:eastAsia="en-US"/>
              </w:rPr>
              <w:t>Úrokové náklady (netto)</w:t>
            </w:r>
          </w:p>
        </w:tc>
        <w:tc>
          <w:tcPr>
            <w:tcW w:w="1440" w:type="dxa"/>
            <w:tcBorders>
              <w:top w:val="nil"/>
              <w:left w:val="nil"/>
              <w:bottom w:val="nil"/>
              <w:right w:val="nil"/>
            </w:tcBorders>
            <w:shd w:val="clear" w:color="auto" w:fill="auto"/>
            <w:vAlign w:val="bottom"/>
            <w:hideMark/>
          </w:tcPr>
          <w:p w:rsidR="00B254F7" w:rsidRPr="005319C8" w:rsidRDefault="005319C8" w:rsidP="00B254F7">
            <w:pPr>
              <w:jc w:val="right"/>
              <w:rPr>
                <w:rFonts w:ascii="Arial" w:hAnsi="Arial" w:cs="Arial"/>
                <w:sz w:val="18"/>
                <w:szCs w:val="18"/>
                <w:lang w:val="en-US" w:eastAsia="en-US"/>
              </w:rPr>
            </w:pPr>
            <w:r>
              <w:rPr>
                <w:rFonts w:ascii="Arial" w:hAnsi="Arial" w:cs="Arial"/>
                <w:sz w:val="18"/>
                <w:szCs w:val="18"/>
                <w:lang w:val="en-US" w:eastAsia="en-US"/>
              </w:rPr>
              <w:t>166 713</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140 123</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797550" w:rsidRDefault="00B254F7" w:rsidP="00B254F7">
            <w:pPr>
              <w:rPr>
                <w:rFonts w:ascii="Arial" w:hAnsi="Arial" w:cs="Arial"/>
                <w:sz w:val="18"/>
                <w:szCs w:val="18"/>
                <w:lang w:eastAsia="en-US"/>
              </w:rPr>
            </w:pPr>
            <w:r w:rsidRPr="00797550">
              <w:rPr>
                <w:rFonts w:ascii="Arial" w:hAnsi="Arial" w:cs="Arial"/>
                <w:sz w:val="18"/>
                <w:szCs w:val="18"/>
                <w:lang w:eastAsia="en-US"/>
              </w:rPr>
              <w:t>Strata / (zisk) z predaja dlhodobého majetku</w:t>
            </w:r>
          </w:p>
        </w:tc>
        <w:tc>
          <w:tcPr>
            <w:tcW w:w="1440" w:type="dxa"/>
            <w:tcBorders>
              <w:top w:val="nil"/>
              <w:left w:val="nil"/>
              <w:bottom w:val="nil"/>
              <w:right w:val="nil"/>
            </w:tcBorders>
            <w:shd w:val="clear" w:color="auto" w:fill="auto"/>
            <w:vAlign w:val="bottom"/>
            <w:hideMark/>
          </w:tcPr>
          <w:p w:rsidR="00B254F7" w:rsidRPr="005319C8" w:rsidRDefault="005319C8" w:rsidP="00B254F7">
            <w:pPr>
              <w:jc w:val="right"/>
              <w:rPr>
                <w:rFonts w:ascii="Arial" w:hAnsi="Arial" w:cs="Arial"/>
                <w:sz w:val="18"/>
                <w:szCs w:val="18"/>
                <w:lang w:val="en-US" w:eastAsia="en-US"/>
              </w:rPr>
            </w:pPr>
            <w:r>
              <w:rPr>
                <w:rFonts w:ascii="Arial" w:hAnsi="Arial" w:cs="Arial"/>
                <w:sz w:val="18"/>
                <w:szCs w:val="18"/>
                <w:lang w:val="en-US" w:eastAsia="en-US"/>
              </w:rPr>
              <w:t>26 230</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-117 105</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797550" w:rsidRDefault="00B254F7" w:rsidP="00B254F7">
            <w:pPr>
              <w:rPr>
                <w:rFonts w:ascii="Arial" w:hAnsi="Arial" w:cs="Arial"/>
                <w:sz w:val="18"/>
                <w:szCs w:val="18"/>
                <w:lang w:eastAsia="en-US"/>
              </w:rPr>
            </w:pPr>
            <w:r w:rsidRPr="00797550">
              <w:rPr>
                <w:rFonts w:ascii="Arial" w:hAnsi="Arial" w:cs="Arial"/>
                <w:sz w:val="18"/>
                <w:szCs w:val="18"/>
                <w:lang w:eastAsia="en-US"/>
              </w:rPr>
              <w:t>Ostatné položky nezahrnuté do nepeňažných operácií</w:t>
            </w:r>
          </w:p>
        </w:tc>
        <w:tc>
          <w:tcPr>
            <w:tcW w:w="1440" w:type="dxa"/>
            <w:tcBorders>
              <w:top w:val="nil"/>
              <w:left w:val="nil"/>
              <w:bottom w:val="nil"/>
              <w:right w:val="nil"/>
            </w:tcBorders>
            <w:shd w:val="clear" w:color="auto" w:fill="auto"/>
            <w:vAlign w:val="bottom"/>
            <w:hideMark/>
          </w:tcPr>
          <w:p w:rsidR="00B254F7" w:rsidRPr="005319C8" w:rsidRDefault="005319C8" w:rsidP="00B254F7">
            <w:pPr>
              <w:jc w:val="right"/>
              <w:rPr>
                <w:rFonts w:ascii="Arial" w:hAnsi="Arial" w:cs="Arial"/>
                <w:sz w:val="18"/>
                <w:szCs w:val="18"/>
                <w:lang w:val="en-US" w:eastAsia="en-US"/>
              </w:rPr>
            </w:pPr>
            <w:r>
              <w:rPr>
                <w:rFonts w:ascii="Arial" w:hAnsi="Arial" w:cs="Arial"/>
                <w:sz w:val="18"/>
                <w:szCs w:val="18"/>
                <w:lang w:val="en-US" w:eastAsia="en-US"/>
              </w:rPr>
              <w:t>4</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r>
              <w:rPr>
                <w:rFonts w:ascii="Arial" w:hAnsi="Arial" w:cs="Arial"/>
                <w:sz w:val="18"/>
                <w:szCs w:val="18"/>
                <w:lang w:val="en-US" w:eastAsia="en-US"/>
              </w:rPr>
              <w:t>502</w:t>
            </w: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797550" w:rsidRDefault="00B254F7" w:rsidP="00B254F7">
            <w:pPr>
              <w:rPr>
                <w:rFonts w:ascii="Arial" w:hAnsi="Arial" w:cs="Arial"/>
                <w:b/>
                <w:bCs/>
                <w:sz w:val="18"/>
                <w:szCs w:val="18"/>
                <w:lang w:eastAsia="en-US"/>
              </w:rPr>
            </w:pPr>
            <w:r w:rsidRPr="00797550">
              <w:rPr>
                <w:rFonts w:ascii="Arial" w:hAnsi="Arial" w:cs="Arial"/>
                <w:b/>
                <w:bCs/>
                <w:sz w:val="18"/>
                <w:szCs w:val="18"/>
                <w:lang w:eastAsia="en-US"/>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B254F7" w:rsidRPr="005319C8" w:rsidRDefault="002A1A03" w:rsidP="00A13D72">
            <w:pPr>
              <w:jc w:val="right"/>
              <w:rPr>
                <w:rFonts w:ascii="Arial" w:hAnsi="Arial" w:cs="Arial"/>
                <w:b/>
                <w:bCs/>
                <w:sz w:val="18"/>
                <w:szCs w:val="18"/>
                <w:lang w:val="en-US" w:eastAsia="en-US"/>
              </w:rPr>
            </w:pPr>
            <w:r>
              <w:rPr>
                <w:rFonts w:ascii="Arial" w:hAnsi="Arial" w:cs="Arial"/>
                <w:b/>
                <w:bCs/>
                <w:sz w:val="18"/>
                <w:szCs w:val="18"/>
              </w:rPr>
              <w:t>736 466</w:t>
            </w:r>
          </w:p>
        </w:tc>
        <w:tc>
          <w:tcPr>
            <w:tcW w:w="1440" w:type="dxa"/>
            <w:tcBorders>
              <w:top w:val="single" w:sz="4" w:space="0" w:color="auto"/>
              <w:left w:val="nil"/>
              <w:bottom w:val="double" w:sz="6" w:space="0" w:color="auto"/>
              <w:right w:val="nil"/>
            </w:tcBorders>
            <w:shd w:val="clear" w:color="auto" w:fill="auto"/>
            <w:vAlign w:val="bottom"/>
            <w:hideMark/>
          </w:tcPr>
          <w:p w:rsidR="00B254F7" w:rsidRPr="003248BB" w:rsidRDefault="00B254F7" w:rsidP="00B254F7">
            <w:pPr>
              <w:jc w:val="right"/>
              <w:rPr>
                <w:rFonts w:ascii="Arial" w:hAnsi="Arial" w:cs="Arial"/>
                <w:b/>
                <w:bCs/>
                <w:sz w:val="18"/>
                <w:szCs w:val="18"/>
                <w:lang w:val="en-US" w:eastAsia="en-US"/>
              </w:rPr>
            </w:pPr>
            <w:r>
              <w:rPr>
                <w:rFonts w:ascii="Arial" w:hAnsi="Arial" w:cs="Arial"/>
                <w:b/>
                <w:bCs/>
                <w:sz w:val="18"/>
                <w:szCs w:val="18"/>
                <w:lang w:val="en-US" w:eastAsia="en-US"/>
              </w:rPr>
              <w:t>1 030 067</w:t>
            </w:r>
          </w:p>
        </w:tc>
      </w:tr>
      <w:tr w:rsidR="00B254F7" w:rsidRPr="003248BB" w:rsidTr="003248BB">
        <w:trPr>
          <w:trHeight w:val="255"/>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p>
        </w:tc>
      </w:tr>
      <w:tr w:rsidR="00B254F7" w:rsidRPr="003248BB" w:rsidTr="003248BB">
        <w:trPr>
          <w:trHeight w:val="240"/>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sz w:val="18"/>
                <w:szCs w:val="18"/>
                <w:lang w:val="en-US" w:eastAsia="en-US"/>
              </w:rPr>
            </w:pPr>
            <w:r w:rsidRPr="003248BB">
              <w:rPr>
                <w:rFonts w:ascii="Arial" w:hAnsi="Arial" w:cs="Arial"/>
                <w:sz w:val="18"/>
                <w:szCs w:val="18"/>
                <w:lang w:val="en-US" w:eastAsia="en-US"/>
              </w:rPr>
              <w:t>Zmena pracovného kapitálu:</w:t>
            </w:r>
          </w:p>
        </w:tc>
        <w:tc>
          <w:tcPr>
            <w:tcW w:w="1440" w:type="dxa"/>
            <w:tcBorders>
              <w:top w:val="nil"/>
              <w:left w:val="nil"/>
              <w:bottom w:val="nil"/>
              <w:right w:val="nil"/>
            </w:tcBorders>
            <w:shd w:val="clear" w:color="auto" w:fill="auto"/>
            <w:vAlign w:val="bottom"/>
            <w:hideMark/>
          </w:tcPr>
          <w:p w:rsidR="00B254F7" w:rsidRPr="003248BB" w:rsidRDefault="00B254F7" w:rsidP="00B254F7">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noWrap/>
            <w:vAlign w:val="bottom"/>
            <w:hideMark/>
          </w:tcPr>
          <w:p w:rsidR="00B254F7" w:rsidRPr="003248BB" w:rsidRDefault="00B254F7" w:rsidP="00B254F7">
            <w:pPr>
              <w:jc w:val="right"/>
              <w:rPr>
                <w:rFonts w:ascii="Arial" w:hAnsi="Arial" w:cs="Arial"/>
                <w:sz w:val="18"/>
                <w:szCs w:val="18"/>
                <w:lang w:val="en-US" w:eastAsia="en-US"/>
              </w:rPr>
            </w:pPr>
          </w:p>
        </w:tc>
      </w:tr>
      <w:tr w:rsidR="002A1A03" w:rsidRPr="003248BB" w:rsidTr="003248BB">
        <w:trPr>
          <w:trHeight w:val="240"/>
        </w:trPr>
        <w:tc>
          <w:tcPr>
            <w:tcW w:w="6380" w:type="dxa"/>
            <w:tcBorders>
              <w:top w:val="nil"/>
              <w:left w:val="nil"/>
              <w:bottom w:val="nil"/>
              <w:right w:val="nil"/>
            </w:tcBorders>
            <w:shd w:val="clear" w:color="auto" w:fill="auto"/>
            <w:vAlign w:val="bottom"/>
            <w:hideMark/>
          </w:tcPr>
          <w:p w:rsidR="002A1A03" w:rsidRPr="00797550" w:rsidRDefault="002A1A03" w:rsidP="00B254F7">
            <w:pPr>
              <w:rPr>
                <w:rFonts w:ascii="Arial" w:hAnsi="Arial" w:cs="Arial"/>
                <w:sz w:val="18"/>
                <w:szCs w:val="18"/>
                <w:lang w:eastAsia="en-US"/>
              </w:rPr>
            </w:pPr>
            <w:r w:rsidRPr="00797550">
              <w:rPr>
                <w:rFonts w:ascii="Arial" w:hAnsi="Arial" w:cs="Arial"/>
                <w:sz w:val="18"/>
                <w:szCs w:val="18"/>
                <w:lang w:eastAsia="en-US"/>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2A1A03" w:rsidRPr="003248BB" w:rsidRDefault="002A1A03" w:rsidP="00B254F7">
            <w:pPr>
              <w:jc w:val="right"/>
              <w:rPr>
                <w:rFonts w:ascii="Arial" w:hAnsi="Arial" w:cs="Arial"/>
                <w:sz w:val="18"/>
                <w:szCs w:val="18"/>
                <w:lang w:val="en-US" w:eastAsia="en-US"/>
              </w:rPr>
            </w:pPr>
            <w:r>
              <w:rPr>
                <w:rFonts w:ascii="Arial" w:hAnsi="Arial" w:cs="Arial"/>
                <w:sz w:val="18"/>
                <w:szCs w:val="18"/>
              </w:rPr>
              <w:t>-302 876</w:t>
            </w:r>
          </w:p>
        </w:tc>
        <w:tc>
          <w:tcPr>
            <w:tcW w:w="1440" w:type="dxa"/>
            <w:tcBorders>
              <w:top w:val="nil"/>
              <w:left w:val="nil"/>
              <w:bottom w:val="nil"/>
              <w:right w:val="nil"/>
            </w:tcBorders>
            <w:shd w:val="clear" w:color="auto" w:fill="auto"/>
            <w:vAlign w:val="bottom"/>
            <w:hideMark/>
          </w:tcPr>
          <w:p w:rsidR="002A1A03" w:rsidRPr="003248BB" w:rsidRDefault="002A1A03" w:rsidP="00B254F7">
            <w:pPr>
              <w:jc w:val="right"/>
              <w:rPr>
                <w:rFonts w:ascii="Arial" w:hAnsi="Arial" w:cs="Arial"/>
                <w:sz w:val="18"/>
                <w:szCs w:val="18"/>
                <w:lang w:val="en-US" w:eastAsia="en-US"/>
              </w:rPr>
            </w:pPr>
            <w:r>
              <w:rPr>
                <w:rFonts w:ascii="Arial" w:hAnsi="Arial" w:cs="Arial"/>
                <w:sz w:val="18"/>
                <w:szCs w:val="18"/>
                <w:lang w:val="en-US" w:eastAsia="en-US"/>
              </w:rPr>
              <w:t>27 618</w:t>
            </w:r>
          </w:p>
        </w:tc>
      </w:tr>
      <w:tr w:rsidR="002A1A03" w:rsidRPr="003248BB" w:rsidTr="003248BB">
        <w:trPr>
          <w:trHeight w:val="240"/>
        </w:trPr>
        <w:tc>
          <w:tcPr>
            <w:tcW w:w="6380" w:type="dxa"/>
            <w:tcBorders>
              <w:top w:val="nil"/>
              <w:left w:val="nil"/>
              <w:bottom w:val="nil"/>
              <w:right w:val="nil"/>
            </w:tcBorders>
            <w:shd w:val="clear" w:color="auto" w:fill="auto"/>
            <w:vAlign w:val="bottom"/>
            <w:hideMark/>
          </w:tcPr>
          <w:p w:rsidR="002A1A03" w:rsidRPr="003248BB" w:rsidRDefault="002A1A03" w:rsidP="00B254F7">
            <w:pPr>
              <w:rPr>
                <w:rFonts w:ascii="Arial" w:hAnsi="Arial" w:cs="Arial"/>
                <w:sz w:val="18"/>
                <w:szCs w:val="18"/>
                <w:lang w:val="en-US" w:eastAsia="en-US"/>
              </w:rPr>
            </w:pPr>
            <w:r w:rsidRPr="003248BB">
              <w:rPr>
                <w:rFonts w:ascii="Arial" w:hAnsi="Arial" w:cs="Arial"/>
                <w:sz w:val="18"/>
                <w:szCs w:val="18"/>
                <w:lang w:val="en-US" w:eastAsia="en-US"/>
              </w:rPr>
              <w:t>Úbytok (prírastok) zásob</w:t>
            </w:r>
          </w:p>
        </w:tc>
        <w:tc>
          <w:tcPr>
            <w:tcW w:w="1440" w:type="dxa"/>
            <w:tcBorders>
              <w:top w:val="nil"/>
              <w:left w:val="nil"/>
              <w:bottom w:val="nil"/>
              <w:right w:val="nil"/>
            </w:tcBorders>
            <w:shd w:val="clear" w:color="auto" w:fill="auto"/>
            <w:vAlign w:val="bottom"/>
            <w:hideMark/>
          </w:tcPr>
          <w:p w:rsidR="002A1A03" w:rsidRPr="003248BB" w:rsidRDefault="002A1A03" w:rsidP="00B254F7">
            <w:pPr>
              <w:jc w:val="right"/>
              <w:rPr>
                <w:rFonts w:ascii="Arial" w:hAnsi="Arial" w:cs="Arial"/>
                <w:sz w:val="18"/>
                <w:szCs w:val="18"/>
                <w:lang w:val="en-US" w:eastAsia="en-US"/>
              </w:rPr>
            </w:pPr>
            <w:r>
              <w:rPr>
                <w:rFonts w:ascii="Arial" w:hAnsi="Arial" w:cs="Arial"/>
                <w:sz w:val="18"/>
                <w:szCs w:val="18"/>
              </w:rPr>
              <w:t>103 253</w:t>
            </w:r>
          </w:p>
        </w:tc>
        <w:tc>
          <w:tcPr>
            <w:tcW w:w="1440" w:type="dxa"/>
            <w:tcBorders>
              <w:top w:val="nil"/>
              <w:left w:val="nil"/>
              <w:bottom w:val="nil"/>
              <w:right w:val="nil"/>
            </w:tcBorders>
            <w:shd w:val="clear" w:color="auto" w:fill="auto"/>
            <w:vAlign w:val="bottom"/>
            <w:hideMark/>
          </w:tcPr>
          <w:p w:rsidR="002A1A03" w:rsidRPr="003248BB" w:rsidRDefault="002A1A03" w:rsidP="00B254F7">
            <w:pPr>
              <w:jc w:val="right"/>
              <w:rPr>
                <w:rFonts w:ascii="Arial" w:hAnsi="Arial" w:cs="Arial"/>
                <w:sz w:val="18"/>
                <w:szCs w:val="18"/>
                <w:lang w:val="en-US" w:eastAsia="en-US"/>
              </w:rPr>
            </w:pPr>
            <w:r>
              <w:rPr>
                <w:rFonts w:ascii="Arial" w:hAnsi="Arial" w:cs="Arial"/>
                <w:sz w:val="18"/>
                <w:szCs w:val="18"/>
                <w:lang w:val="en-US" w:eastAsia="en-US"/>
              </w:rPr>
              <w:t>105 530</w:t>
            </w:r>
          </w:p>
        </w:tc>
      </w:tr>
      <w:tr w:rsidR="002A1A03" w:rsidRPr="003248BB" w:rsidTr="003248BB">
        <w:trPr>
          <w:trHeight w:val="240"/>
        </w:trPr>
        <w:tc>
          <w:tcPr>
            <w:tcW w:w="6380" w:type="dxa"/>
            <w:tcBorders>
              <w:top w:val="nil"/>
              <w:left w:val="nil"/>
              <w:bottom w:val="nil"/>
              <w:right w:val="nil"/>
            </w:tcBorders>
            <w:shd w:val="clear" w:color="auto" w:fill="auto"/>
            <w:vAlign w:val="bottom"/>
            <w:hideMark/>
          </w:tcPr>
          <w:p w:rsidR="002A1A03" w:rsidRPr="00797550" w:rsidRDefault="002A1A03" w:rsidP="00B254F7">
            <w:pPr>
              <w:rPr>
                <w:rFonts w:ascii="Arial" w:hAnsi="Arial" w:cs="Arial"/>
                <w:sz w:val="18"/>
                <w:szCs w:val="18"/>
                <w:lang w:eastAsia="en-US"/>
              </w:rPr>
            </w:pPr>
            <w:r w:rsidRPr="00797550">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bottom"/>
            <w:hideMark/>
          </w:tcPr>
          <w:p w:rsidR="002A1A03" w:rsidRPr="003248BB" w:rsidRDefault="002A1A03" w:rsidP="005319C8">
            <w:pPr>
              <w:jc w:val="right"/>
              <w:rPr>
                <w:rFonts w:ascii="Arial" w:hAnsi="Arial" w:cs="Arial"/>
                <w:sz w:val="18"/>
                <w:szCs w:val="18"/>
                <w:lang w:val="en-US" w:eastAsia="en-US"/>
              </w:rPr>
            </w:pPr>
            <w:r>
              <w:rPr>
                <w:rFonts w:ascii="Arial" w:hAnsi="Arial" w:cs="Arial"/>
                <w:sz w:val="18"/>
                <w:szCs w:val="18"/>
              </w:rPr>
              <w:t>-77 314</w:t>
            </w:r>
          </w:p>
        </w:tc>
        <w:tc>
          <w:tcPr>
            <w:tcW w:w="1440" w:type="dxa"/>
            <w:tcBorders>
              <w:top w:val="nil"/>
              <w:left w:val="nil"/>
              <w:bottom w:val="nil"/>
              <w:right w:val="nil"/>
            </w:tcBorders>
            <w:shd w:val="clear" w:color="auto" w:fill="auto"/>
            <w:vAlign w:val="bottom"/>
            <w:hideMark/>
          </w:tcPr>
          <w:p w:rsidR="002A1A03" w:rsidRPr="003248BB" w:rsidRDefault="002A1A03" w:rsidP="00B254F7">
            <w:pPr>
              <w:jc w:val="right"/>
              <w:rPr>
                <w:rFonts w:ascii="Arial" w:hAnsi="Arial" w:cs="Arial"/>
                <w:sz w:val="18"/>
                <w:szCs w:val="18"/>
                <w:lang w:val="en-US" w:eastAsia="en-US"/>
              </w:rPr>
            </w:pPr>
            <w:r>
              <w:rPr>
                <w:rFonts w:ascii="Arial" w:hAnsi="Arial" w:cs="Arial"/>
                <w:sz w:val="18"/>
                <w:szCs w:val="18"/>
                <w:lang w:val="en-US" w:eastAsia="en-US"/>
              </w:rPr>
              <w:t>-799 440</w:t>
            </w:r>
          </w:p>
        </w:tc>
      </w:tr>
      <w:tr w:rsidR="00B254F7" w:rsidRPr="003248BB" w:rsidTr="003248BB">
        <w:trPr>
          <w:trHeight w:val="255"/>
        </w:trPr>
        <w:tc>
          <w:tcPr>
            <w:tcW w:w="6380" w:type="dxa"/>
            <w:tcBorders>
              <w:top w:val="nil"/>
              <w:left w:val="nil"/>
              <w:bottom w:val="nil"/>
              <w:right w:val="nil"/>
            </w:tcBorders>
            <w:shd w:val="clear" w:color="auto" w:fill="auto"/>
            <w:vAlign w:val="bottom"/>
            <w:hideMark/>
          </w:tcPr>
          <w:p w:rsidR="00B254F7" w:rsidRPr="003248BB" w:rsidRDefault="00B254F7" w:rsidP="00B254F7">
            <w:pPr>
              <w:rPr>
                <w:rFonts w:ascii="Arial" w:hAnsi="Arial" w:cs="Arial"/>
                <w:b/>
                <w:bCs/>
                <w:sz w:val="18"/>
                <w:szCs w:val="18"/>
                <w:lang w:val="en-US" w:eastAsia="en-US"/>
              </w:rPr>
            </w:pPr>
            <w:r w:rsidRPr="003248BB">
              <w:rPr>
                <w:rFonts w:ascii="Arial" w:hAnsi="Arial" w:cs="Arial"/>
                <w:b/>
                <w:bCs/>
                <w:sz w:val="18"/>
                <w:szCs w:val="18"/>
                <w:lang w:val="en-US" w:eastAsia="en-US"/>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B254F7" w:rsidRPr="003248BB" w:rsidRDefault="002A1A03" w:rsidP="00A13D72">
            <w:pPr>
              <w:jc w:val="right"/>
              <w:rPr>
                <w:rFonts w:ascii="Arial" w:hAnsi="Arial" w:cs="Arial"/>
                <w:b/>
                <w:bCs/>
                <w:sz w:val="18"/>
                <w:szCs w:val="18"/>
                <w:lang w:val="en-US" w:eastAsia="en-US"/>
              </w:rPr>
            </w:pPr>
            <w:r>
              <w:rPr>
                <w:rFonts w:ascii="Arial" w:hAnsi="Arial" w:cs="Arial"/>
                <w:b/>
                <w:bCs/>
                <w:sz w:val="18"/>
                <w:szCs w:val="18"/>
              </w:rPr>
              <w:t>459 529</w:t>
            </w:r>
          </w:p>
        </w:tc>
        <w:tc>
          <w:tcPr>
            <w:tcW w:w="1440" w:type="dxa"/>
            <w:tcBorders>
              <w:top w:val="single" w:sz="4" w:space="0" w:color="auto"/>
              <w:left w:val="nil"/>
              <w:bottom w:val="double" w:sz="6" w:space="0" w:color="auto"/>
              <w:right w:val="nil"/>
            </w:tcBorders>
            <w:shd w:val="clear" w:color="auto" w:fill="auto"/>
            <w:vAlign w:val="bottom"/>
            <w:hideMark/>
          </w:tcPr>
          <w:p w:rsidR="00B254F7" w:rsidRPr="003248BB" w:rsidRDefault="00B254F7" w:rsidP="00B254F7">
            <w:pPr>
              <w:jc w:val="right"/>
              <w:rPr>
                <w:rFonts w:ascii="Arial" w:hAnsi="Arial" w:cs="Arial"/>
                <w:b/>
                <w:bCs/>
                <w:sz w:val="18"/>
                <w:szCs w:val="18"/>
                <w:lang w:val="en-US" w:eastAsia="en-US"/>
              </w:rPr>
            </w:pPr>
            <w:r>
              <w:rPr>
                <w:rFonts w:ascii="Arial" w:hAnsi="Arial" w:cs="Arial"/>
                <w:b/>
                <w:bCs/>
                <w:sz w:val="18"/>
                <w:szCs w:val="18"/>
                <w:lang w:val="en-US" w:eastAsia="en-US"/>
              </w:rPr>
              <w:t>363 775</w:t>
            </w:r>
          </w:p>
        </w:tc>
      </w:tr>
    </w:tbl>
    <w:p w:rsidR="005D3302" w:rsidRDefault="005D3302"/>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E220A9" w:rsidRPr="00E220A9" w:rsidTr="00E220A9">
        <w:trPr>
          <w:trHeight w:val="240"/>
        </w:trPr>
        <w:tc>
          <w:tcPr>
            <w:tcW w:w="638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B254F7" w:rsidRPr="00E220A9" w:rsidRDefault="002A1A03" w:rsidP="00A13D72">
            <w:pPr>
              <w:jc w:val="right"/>
              <w:rPr>
                <w:rFonts w:ascii="Arial" w:hAnsi="Arial" w:cs="Arial"/>
                <w:b/>
                <w:bCs/>
                <w:sz w:val="18"/>
                <w:szCs w:val="18"/>
              </w:rPr>
            </w:pPr>
            <w:r>
              <w:rPr>
                <w:rFonts w:ascii="Arial" w:hAnsi="Arial" w:cs="Arial"/>
                <w:b/>
                <w:bCs/>
                <w:sz w:val="18"/>
                <w:szCs w:val="18"/>
              </w:rPr>
              <w:t>459 529</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b/>
                <w:bCs/>
                <w:sz w:val="18"/>
                <w:szCs w:val="18"/>
              </w:rPr>
            </w:pPr>
            <w:r>
              <w:rPr>
                <w:rFonts w:ascii="Arial" w:hAnsi="Arial" w:cs="Arial"/>
                <w:b/>
                <w:bCs/>
                <w:sz w:val="18"/>
                <w:szCs w:val="18"/>
              </w:rPr>
              <w:t>363 775</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B254F7" w:rsidRPr="00E220A9" w:rsidRDefault="00B254F7" w:rsidP="005319C8">
            <w:pPr>
              <w:jc w:val="right"/>
              <w:rPr>
                <w:rFonts w:ascii="Arial" w:hAnsi="Arial" w:cs="Arial"/>
                <w:sz w:val="18"/>
                <w:szCs w:val="18"/>
              </w:rPr>
            </w:pPr>
            <w:r>
              <w:rPr>
                <w:rFonts w:ascii="Arial" w:hAnsi="Arial" w:cs="Arial"/>
                <w:sz w:val="18"/>
                <w:szCs w:val="18"/>
              </w:rPr>
              <w:t>-</w:t>
            </w:r>
            <w:r w:rsidR="005319C8">
              <w:rPr>
                <w:rFonts w:ascii="Arial" w:hAnsi="Arial" w:cs="Arial"/>
                <w:sz w:val="18"/>
                <w:szCs w:val="18"/>
              </w:rPr>
              <w:t>166 734</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-140 558</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B254F7" w:rsidRPr="00E220A9" w:rsidRDefault="005319C8" w:rsidP="00B254F7">
            <w:pPr>
              <w:jc w:val="right"/>
              <w:rPr>
                <w:rFonts w:ascii="Arial" w:hAnsi="Arial" w:cs="Arial"/>
                <w:sz w:val="18"/>
                <w:szCs w:val="18"/>
              </w:rPr>
            </w:pPr>
            <w:r>
              <w:rPr>
                <w:rFonts w:ascii="Arial" w:hAnsi="Arial" w:cs="Arial"/>
                <w:sz w:val="18"/>
                <w:szCs w:val="18"/>
              </w:rPr>
              <w:t>21</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435</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B254F7" w:rsidRPr="00E220A9" w:rsidRDefault="00B254F7" w:rsidP="005319C8">
            <w:pPr>
              <w:jc w:val="right"/>
              <w:rPr>
                <w:rFonts w:ascii="Arial" w:hAnsi="Arial" w:cs="Arial"/>
                <w:sz w:val="18"/>
                <w:szCs w:val="18"/>
              </w:rPr>
            </w:pPr>
            <w:r>
              <w:rPr>
                <w:rFonts w:ascii="Arial" w:hAnsi="Arial" w:cs="Arial"/>
                <w:sz w:val="18"/>
                <w:szCs w:val="18"/>
              </w:rPr>
              <w:t>-</w:t>
            </w:r>
            <w:r w:rsidR="005319C8">
              <w:rPr>
                <w:rFonts w:ascii="Arial" w:hAnsi="Arial" w:cs="Arial"/>
                <w:sz w:val="18"/>
                <w:szCs w:val="18"/>
              </w:rPr>
              <w:t>1 586</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-2 172</w:t>
            </w:r>
          </w:p>
        </w:tc>
      </w:tr>
      <w:tr w:rsidR="00B254F7" w:rsidRPr="00E220A9" w:rsidTr="00E220A9">
        <w:trPr>
          <w:trHeight w:val="255"/>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r w:rsidRPr="00E220A9">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2A1A03" w:rsidP="00A13D72">
            <w:pPr>
              <w:jc w:val="right"/>
              <w:rPr>
                <w:rFonts w:ascii="Arial" w:hAnsi="Arial" w:cs="Arial"/>
                <w:b/>
                <w:bCs/>
                <w:sz w:val="18"/>
                <w:szCs w:val="18"/>
              </w:rPr>
            </w:pPr>
            <w:r>
              <w:rPr>
                <w:rFonts w:ascii="Arial" w:hAnsi="Arial" w:cs="Arial"/>
                <w:b/>
                <w:bCs/>
                <w:sz w:val="18"/>
                <w:szCs w:val="18"/>
              </w:rPr>
              <w:t>291 230</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B254F7" w:rsidP="00B254F7">
            <w:pPr>
              <w:jc w:val="right"/>
              <w:rPr>
                <w:rFonts w:ascii="Arial" w:hAnsi="Arial" w:cs="Arial"/>
                <w:b/>
                <w:bCs/>
                <w:sz w:val="18"/>
                <w:szCs w:val="18"/>
              </w:rPr>
            </w:pPr>
            <w:r>
              <w:rPr>
                <w:rFonts w:ascii="Arial" w:hAnsi="Arial" w:cs="Arial"/>
                <w:b/>
                <w:bCs/>
                <w:sz w:val="18"/>
                <w:szCs w:val="18"/>
              </w:rPr>
              <w:t>221 480</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r w:rsidRPr="00E220A9">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B254F7" w:rsidRPr="00E220A9" w:rsidRDefault="00B254F7" w:rsidP="005319C8">
            <w:pPr>
              <w:jc w:val="right"/>
              <w:rPr>
                <w:rFonts w:ascii="Arial" w:hAnsi="Arial" w:cs="Arial"/>
                <w:sz w:val="18"/>
                <w:szCs w:val="18"/>
              </w:rPr>
            </w:pPr>
            <w:r>
              <w:rPr>
                <w:rFonts w:ascii="Arial" w:hAnsi="Arial" w:cs="Arial"/>
                <w:sz w:val="18"/>
                <w:szCs w:val="18"/>
              </w:rPr>
              <w:t>-</w:t>
            </w:r>
            <w:r w:rsidR="005319C8">
              <w:rPr>
                <w:rFonts w:ascii="Arial" w:hAnsi="Arial" w:cs="Arial"/>
                <w:sz w:val="18"/>
                <w:szCs w:val="18"/>
              </w:rPr>
              <w:t>367 998</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-434 191</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B254F7" w:rsidRPr="00E220A9" w:rsidRDefault="005319C8" w:rsidP="00B254F7">
            <w:pPr>
              <w:jc w:val="right"/>
              <w:rPr>
                <w:rFonts w:ascii="Arial" w:hAnsi="Arial" w:cs="Arial"/>
                <w:sz w:val="18"/>
                <w:szCs w:val="18"/>
              </w:rPr>
            </w:pPr>
            <w:r>
              <w:rPr>
                <w:rFonts w:ascii="Arial" w:hAnsi="Arial" w:cs="Arial"/>
                <w:sz w:val="18"/>
                <w:szCs w:val="18"/>
              </w:rPr>
              <w:t>350 206</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615 736</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B254F7" w:rsidRPr="00E220A9" w:rsidRDefault="002A1A03" w:rsidP="002A1A0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67 340</w:t>
            </w:r>
          </w:p>
        </w:tc>
      </w:tr>
      <w:tr w:rsidR="00B254F7" w:rsidRPr="00E220A9" w:rsidTr="00E220A9">
        <w:trPr>
          <w:trHeight w:val="255"/>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r w:rsidRPr="00E220A9">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2A1A03" w:rsidP="00A13D72">
            <w:pPr>
              <w:jc w:val="right"/>
              <w:rPr>
                <w:rFonts w:ascii="Arial" w:hAnsi="Arial" w:cs="Arial"/>
                <w:b/>
                <w:bCs/>
                <w:sz w:val="18"/>
                <w:szCs w:val="18"/>
              </w:rPr>
            </w:pPr>
            <w:r>
              <w:rPr>
                <w:rFonts w:ascii="Arial" w:hAnsi="Arial" w:cs="Arial"/>
                <w:b/>
                <w:bCs/>
                <w:sz w:val="18"/>
                <w:szCs w:val="18"/>
              </w:rPr>
              <w:t>-17 792</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B254F7" w:rsidP="00B254F7">
            <w:pPr>
              <w:jc w:val="right"/>
              <w:rPr>
                <w:rFonts w:ascii="Arial" w:hAnsi="Arial" w:cs="Arial"/>
                <w:b/>
                <w:bCs/>
                <w:sz w:val="18"/>
                <w:szCs w:val="18"/>
              </w:rPr>
            </w:pPr>
            <w:r>
              <w:rPr>
                <w:rFonts w:ascii="Arial" w:hAnsi="Arial" w:cs="Arial"/>
                <w:b/>
                <w:bCs/>
                <w:sz w:val="18"/>
                <w:szCs w:val="18"/>
              </w:rPr>
              <w:t>248 885</w:t>
            </w:r>
          </w:p>
        </w:tc>
      </w:tr>
      <w:tr w:rsidR="00B254F7" w:rsidRPr="00E220A9" w:rsidTr="00E220A9">
        <w:trPr>
          <w:trHeight w:val="255"/>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r w:rsidRPr="00E220A9">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B254F7" w:rsidRPr="00E220A9" w:rsidRDefault="005319C8" w:rsidP="00B254F7">
            <w:pPr>
              <w:jc w:val="right"/>
              <w:rPr>
                <w:rFonts w:ascii="Arial" w:hAnsi="Arial" w:cs="Arial"/>
                <w:sz w:val="18"/>
                <w:szCs w:val="18"/>
              </w:rPr>
            </w:pPr>
            <w:r>
              <w:rPr>
                <w:rFonts w:ascii="Arial" w:hAnsi="Arial" w:cs="Arial"/>
                <w:sz w:val="18"/>
                <w:szCs w:val="18"/>
              </w:rPr>
              <w:t>172</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-64 193</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B254F7" w:rsidRPr="00E220A9" w:rsidRDefault="002A1A03" w:rsidP="00A13D72">
            <w:pPr>
              <w:jc w:val="right"/>
              <w:rPr>
                <w:rFonts w:ascii="Arial" w:hAnsi="Arial" w:cs="Arial"/>
                <w:sz w:val="18"/>
                <w:szCs w:val="18"/>
              </w:rPr>
            </w:pPr>
            <w:r>
              <w:rPr>
                <w:rFonts w:ascii="Arial" w:hAnsi="Arial" w:cs="Arial"/>
                <w:sz w:val="18"/>
                <w:szCs w:val="18"/>
              </w:rPr>
              <w:t>-461 825</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19 303</w:t>
            </w:r>
          </w:p>
        </w:tc>
      </w:tr>
      <w:tr w:rsidR="00B254F7" w:rsidRPr="00E220A9" w:rsidTr="00E220A9">
        <w:trPr>
          <w:trHeight w:val="255"/>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r w:rsidRPr="00E220A9">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2A1A03" w:rsidP="00A13D72">
            <w:pPr>
              <w:jc w:val="right"/>
              <w:rPr>
                <w:rFonts w:ascii="Arial" w:hAnsi="Arial" w:cs="Arial"/>
                <w:b/>
                <w:bCs/>
                <w:sz w:val="18"/>
                <w:szCs w:val="18"/>
              </w:rPr>
            </w:pPr>
            <w:r>
              <w:rPr>
                <w:rFonts w:ascii="Arial" w:hAnsi="Arial" w:cs="Arial"/>
                <w:b/>
                <w:bCs/>
                <w:sz w:val="18"/>
                <w:szCs w:val="18"/>
              </w:rPr>
              <w:t>-461 653</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B254F7" w:rsidP="00B254F7">
            <w:pPr>
              <w:jc w:val="right"/>
              <w:rPr>
                <w:rFonts w:ascii="Arial" w:hAnsi="Arial" w:cs="Arial"/>
                <w:b/>
                <w:bCs/>
                <w:sz w:val="18"/>
                <w:szCs w:val="18"/>
              </w:rPr>
            </w:pPr>
            <w:r>
              <w:rPr>
                <w:rFonts w:ascii="Arial" w:hAnsi="Arial" w:cs="Arial"/>
                <w:b/>
                <w:bCs/>
                <w:sz w:val="18"/>
                <w:szCs w:val="18"/>
              </w:rPr>
              <w:t>-44 890</w:t>
            </w:r>
          </w:p>
        </w:tc>
      </w:tr>
      <w:tr w:rsidR="00B254F7" w:rsidRPr="00E220A9" w:rsidTr="00E220A9">
        <w:trPr>
          <w:trHeight w:val="255"/>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B254F7" w:rsidRPr="00E220A9" w:rsidRDefault="00B254F7" w:rsidP="005319C8">
            <w:pPr>
              <w:jc w:val="right"/>
              <w:rPr>
                <w:rFonts w:ascii="Arial" w:hAnsi="Arial" w:cs="Arial"/>
                <w:sz w:val="18"/>
                <w:szCs w:val="18"/>
              </w:rPr>
            </w:pPr>
            <w:r>
              <w:rPr>
                <w:rFonts w:ascii="Arial" w:hAnsi="Arial" w:cs="Arial"/>
                <w:sz w:val="18"/>
                <w:szCs w:val="18"/>
              </w:rPr>
              <w:t>-</w:t>
            </w:r>
            <w:r w:rsidR="005319C8">
              <w:rPr>
                <w:rFonts w:ascii="Arial" w:hAnsi="Arial" w:cs="Arial"/>
                <w:sz w:val="18"/>
                <w:szCs w:val="18"/>
              </w:rPr>
              <w:t>4</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-502</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r w:rsidRPr="00E220A9">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B254F7" w:rsidRPr="00E220A9" w:rsidRDefault="005319C8" w:rsidP="00B254F7">
            <w:pPr>
              <w:jc w:val="right"/>
              <w:rPr>
                <w:rFonts w:ascii="Arial" w:hAnsi="Arial" w:cs="Arial"/>
                <w:b/>
                <w:bCs/>
                <w:sz w:val="18"/>
                <w:szCs w:val="18"/>
              </w:rPr>
            </w:pPr>
            <w:r>
              <w:rPr>
                <w:rFonts w:ascii="Arial" w:hAnsi="Arial" w:cs="Arial"/>
                <w:b/>
                <w:bCs/>
                <w:sz w:val="18"/>
                <w:szCs w:val="18"/>
              </w:rPr>
              <w:t>-188 219</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b/>
                <w:bCs/>
                <w:sz w:val="18"/>
                <w:szCs w:val="18"/>
              </w:rPr>
            </w:pPr>
            <w:r>
              <w:rPr>
                <w:rFonts w:ascii="Arial" w:hAnsi="Arial" w:cs="Arial"/>
                <w:b/>
                <w:bCs/>
                <w:sz w:val="18"/>
                <w:szCs w:val="18"/>
              </w:rPr>
              <w:t>424 973</w:t>
            </w: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p>
        </w:tc>
      </w:tr>
      <w:tr w:rsidR="00B254F7" w:rsidRPr="00E220A9" w:rsidTr="00E220A9">
        <w:trPr>
          <w:trHeight w:val="240"/>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sz w:val="18"/>
                <w:szCs w:val="18"/>
              </w:rPr>
            </w:pPr>
            <w:r w:rsidRPr="00E220A9">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B254F7" w:rsidRPr="00E220A9" w:rsidRDefault="005319C8" w:rsidP="00B254F7">
            <w:pPr>
              <w:jc w:val="right"/>
              <w:rPr>
                <w:rFonts w:ascii="Arial" w:hAnsi="Arial" w:cs="Arial"/>
                <w:sz w:val="18"/>
                <w:szCs w:val="18"/>
              </w:rPr>
            </w:pPr>
            <w:r>
              <w:rPr>
                <w:rFonts w:ascii="Arial" w:hAnsi="Arial" w:cs="Arial"/>
                <w:sz w:val="18"/>
                <w:szCs w:val="18"/>
              </w:rPr>
              <w:t>477 407</w:t>
            </w:r>
          </w:p>
        </w:tc>
        <w:tc>
          <w:tcPr>
            <w:tcW w:w="1440" w:type="dxa"/>
            <w:tcBorders>
              <w:top w:val="nil"/>
              <w:left w:val="nil"/>
              <w:bottom w:val="nil"/>
              <w:right w:val="nil"/>
            </w:tcBorders>
            <w:shd w:val="clear" w:color="auto" w:fill="auto"/>
            <w:vAlign w:val="bottom"/>
            <w:hideMark/>
          </w:tcPr>
          <w:p w:rsidR="00B254F7" w:rsidRPr="00E220A9" w:rsidRDefault="00B254F7" w:rsidP="00B254F7">
            <w:pPr>
              <w:jc w:val="right"/>
              <w:rPr>
                <w:rFonts w:ascii="Arial" w:hAnsi="Arial" w:cs="Arial"/>
                <w:sz w:val="18"/>
                <w:szCs w:val="18"/>
              </w:rPr>
            </w:pPr>
            <w:r>
              <w:rPr>
                <w:rFonts w:ascii="Arial" w:hAnsi="Arial" w:cs="Arial"/>
                <w:sz w:val="18"/>
                <w:szCs w:val="18"/>
              </w:rPr>
              <w:t>52 435</w:t>
            </w:r>
          </w:p>
        </w:tc>
      </w:tr>
      <w:tr w:rsidR="00B254F7" w:rsidRPr="00E220A9" w:rsidTr="00E220A9">
        <w:trPr>
          <w:trHeight w:val="255"/>
        </w:trPr>
        <w:tc>
          <w:tcPr>
            <w:tcW w:w="6380" w:type="dxa"/>
            <w:tcBorders>
              <w:top w:val="nil"/>
              <w:left w:val="nil"/>
              <w:bottom w:val="nil"/>
              <w:right w:val="nil"/>
            </w:tcBorders>
            <w:shd w:val="clear" w:color="auto" w:fill="auto"/>
            <w:vAlign w:val="bottom"/>
            <w:hideMark/>
          </w:tcPr>
          <w:p w:rsidR="00B254F7" w:rsidRPr="00E220A9" w:rsidRDefault="00B254F7" w:rsidP="00B254F7">
            <w:pPr>
              <w:rPr>
                <w:rFonts w:ascii="Arial" w:hAnsi="Arial" w:cs="Arial"/>
                <w:b/>
                <w:bCs/>
                <w:sz w:val="18"/>
                <w:szCs w:val="18"/>
              </w:rPr>
            </w:pPr>
            <w:r w:rsidRPr="00E220A9">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5319C8" w:rsidP="00B254F7">
            <w:pPr>
              <w:jc w:val="right"/>
              <w:rPr>
                <w:rFonts w:ascii="Arial" w:hAnsi="Arial" w:cs="Arial"/>
                <w:b/>
                <w:bCs/>
                <w:sz w:val="18"/>
                <w:szCs w:val="18"/>
              </w:rPr>
            </w:pPr>
            <w:r>
              <w:rPr>
                <w:rFonts w:ascii="Arial" w:hAnsi="Arial" w:cs="Arial"/>
                <w:b/>
                <w:bCs/>
                <w:sz w:val="18"/>
                <w:szCs w:val="18"/>
              </w:rPr>
              <w:t>289 188</w:t>
            </w:r>
          </w:p>
        </w:tc>
        <w:tc>
          <w:tcPr>
            <w:tcW w:w="1440" w:type="dxa"/>
            <w:tcBorders>
              <w:top w:val="single" w:sz="4" w:space="0" w:color="auto"/>
              <w:left w:val="nil"/>
              <w:bottom w:val="double" w:sz="6" w:space="0" w:color="auto"/>
              <w:right w:val="nil"/>
            </w:tcBorders>
            <w:shd w:val="clear" w:color="auto" w:fill="auto"/>
            <w:vAlign w:val="bottom"/>
            <w:hideMark/>
          </w:tcPr>
          <w:p w:rsidR="00B254F7" w:rsidRPr="00E220A9" w:rsidRDefault="00B254F7" w:rsidP="00B254F7">
            <w:pPr>
              <w:jc w:val="right"/>
              <w:rPr>
                <w:rFonts w:ascii="Arial" w:hAnsi="Arial" w:cs="Arial"/>
                <w:b/>
                <w:bCs/>
                <w:sz w:val="18"/>
                <w:szCs w:val="18"/>
              </w:rPr>
            </w:pPr>
            <w:r>
              <w:rPr>
                <w:rFonts w:ascii="Arial" w:hAnsi="Arial" w:cs="Arial"/>
                <w:b/>
                <w:bCs/>
                <w:sz w:val="18"/>
                <w:szCs w:val="18"/>
              </w:rPr>
              <w:t>477 408</w:t>
            </w:r>
          </w:p>
        </w:tc>
      </w:tr>
    </w:tbl>
    <w:p w:rsidR="00DE58E4" w:rsidRDefault="00DE58E4" w:rsidP="00DE58E4">
      <w:pPr>
        <w:suppressAutoHyphens/>
        <w:rPr>
          <w:b/>
        </w:rPr>
      </w:pPr>
    </w:p>
    <w:p w:rsidR="00DE58E4" w:rsidRDefault="00DE58E4" w:rsidP="00DE58E4">
      <w:pPr>
        <w:suppressAutoHyphens/>
        <w:rPr>
          <w:b/>
        </w:rPr>
      </w:pPr>
    </w:p>
    <w:p w:rsidR="00D76E54" w:rsidRDefault="00D76E54" w:rsidP="00DE58E4">
      <w:pPr>
        <w:suppressAutoHyphens/>
        <w:rPr>
          <w:b/>
        </w:rPr>
      </w:pPr>
    </w:p>
    <w:p w:rsidR="00D76E54" w:rsidRDefault="00D76E54" w:rsidP="00DE58E4">
      <w:pPr>
        <w:suppressAutoHyphens/>
        <w:rPr>
          <w:b/>
        </w:rPr>
      </w:pPr>
    </w:p>
    <w:p w:rsidR="00D76E54" w:rsidRDefault="00D76E54" w:rsidP="00DE58E4">
      <w:pPr>
        <w:suppressAutoHyphens/>
        <w:rPr>
          <w:b/>
        </w:rPr>
      </w:pPr>
    </w:p>
    <w:p w:rsidR="00A3677A" w:rsidRPr="004B1802" w:rsidRDefault="002A6B50" w:rsidP="004B1802">
      <w:pPr>
        <w:pStyle w:val="odstavec"/>
      </w:pPr>
      <w:r w:rsidRPr="004B1802">
        <w:t>Peňažné prostriedky</w:t>
      </w:r>
    </w:p>
    <w:p w:rsidR="00A3677A" w:rsidRPr="004B1802" w:rsidRDefault="00A3677A">
      <w:pPr>
        <w:pStyle w:val="odstavec"/>
      </w:pPr>
    </w:p>
    <w:p w:rsidR="00A3677A" w:rsidRPr="004B1802" w:rsidRDefault="001F2618">
      <w:pPr>
        <w:pStyle w:val="odstavec"/>
      </w:pPr>
      <w:r w:rsidRPr="004B1802">
        <w:t xml:space="preserve">Peňažnými prostriedkami (angl. cash) sa rozumejú peňažné hotovosti, ekvivalenty peňažných hotovostí, peňažné prostriedky na bežných účtoch </w:t>
      </w:r>
      <w:r w:rsidR="00780F5F" w:rsidRPr="004B1802">
        <w:t>v bankách, kontokorentný účet a</w:t>
      </w:r>
      <w:r w:rsidR="00C419E3" w:rsidRPr="004B1802">
        <w:t xml:space="preserve"> peniaze na ceste</w:t>
      </w:r>
      <w:r w:rsidR="00B67535" w:rsidRPr="004B1802">
        <w:t>.</w:t>
      </w:r>
    </w:p>
    <w:p w:rsidR="00A3677A" w:rsidRPr="004B1802" w:rsidRDefault="00A3677A">
      <w:pPr>
        <w:pStyle w:val="odstavec"/>
      </w:pPr>
    </w:p>
    <w:p w:rsidR="00A3677A" w:rsidRPr="004B1802" w:rsidRDefault="002A6B50">
      <w:pPr>
        <w:pStyle w:val="odstavec"/>
      </w:pPr>
      <w:r w:rsidRPr="004B1802">
        <w:t>Peňažné ekvivalenty</w:t>
      </w:r>
    </w:p>
    <w:p w:rsidR="00A3677A" w:rsidRPr="004B1802" w:rsidRDefault="00A3677A">
      <w:pPr>
        <w:pStyle w:val="odstavec"/>
      </w:pPr>
    </w:p>
    <w:p w:rsidR="00AA1DDC" w:rsidRPr="004B1802" w:rsidRDefault="001F2618" w:rsidP="00DE58E4">
      <w:pPr>
        <w:pStyle w:val="odstavec"/>
      </w:pPr>
      <w:r w:rsidRPr="004B1802">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A1DDC" w:rsidRPr="004B1802" w:rsidSect="00AB786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1525" w:rsidRDefault="00931525">
      <w:r>
        <w:separator/>
      </w:r>
    </w:p>
  </w:endnote>
  <w:endnote w:type="continuationSeparator" w:id="0">
    <w:p w:rsidR="00931525" w:rsidRDefault="009315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1525" w:rsidRDefault="00931525">
      <w:r>
        <w:separator/>
      </w:r>
    </w:p>
  </w:footnote>
  <w:footnote w:type="continuationSeparator" w:id="0">
    <w:p w:rsidR="00931525" w:rsidRDefault="009315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1002" w:rsidRPr="00D1060A" w:rsidRDefault="00CC1002" w:rsidP="007F4B1B">
    <w:pPr>
      <w:pStyle w:val="Hlavika"/>
      <w:tabs>
        <w:tab w:val="clear" w:pos="4536"/>
        <w:tab w:val="clear" w:pos="9072"/>
        <w:tab w:val="right" w:pos="9639"/>
      </w:tabs>
      <w:ind w:right="-82"/>
      <w:rPr>
        <w:rFonts w:ascii="Arial" w:hAnsi="Arial" w:cs="Arial"/>
        <w:sz w:val="20"/>
        <w:szCs w:val="20"/>
      </w:rPr>
    </w:pPr>
    <w:r w:rsidRPr="00D1060A">
      <w:rPr>
        <w:rFonts w:ascii="Arial" w:hAnsi="Arial" w:cs="Arial"/>
        <w:sz w:val="20"/>
        <w:szCs w:val="20"/>
      </w:rPr>
      <w:t>RAMIRENT spol. s r. o.</w:t>
    </w:r>
    <w:r w:rsidRPr="00D1060A">
      <w:rPr>
        <w:rFonts w:ascii="Arial" w:hAnsi="Arial" w:cs="Arial"/>
        <w:sz w:val="20"/>
        <w:szCs w:val="20"/>
      </w:rPr>
      <w:tab/>
    </w:r>
    <w:r w:rsidRPr="00D1060A">
      <w:rPr>
        <w:rStyle w:val="slostrany"/>
        <w:rFonts w:ascii="Arial" w:hAnsi="Arial" w:cs="Arial"/>
        <w:sz w:val="18"/>
        <w:szCs w:val="18"/>
      </w:rPr>
      <w:fldChar w:fldCharType="begin"/>
    </w:r>
    <w:r w:rsidRPr="00D1060A">
      <w:rPr>
        <w:rStyle w:val="slostrany"/>
        <w:rFonts w:ascii="Arial" w:hAnsi="Arial" w:cs="Arial"/>
        <w:sz w:val="18"/>
        <w:szCs w:val="18"/>
      </w:rPr>
      <w:instrText xml:space="preserve"> PAGE </w:instrText>
    </w:r>
    <w:r w:rsidRPr="00D1060A">
      <w:rPr>
        <w:rStyle w:val="slostrany"/>
        <w:rFonts w:ascii="Arial" w:hAnsi="Arial" w:cs="Arial"/>
        <w:sz w:val="18"/>
        <w:szCs w:val="18"/>
      </w:rPr>
      <w:fldChar w:fldCharType="separate"/>
    </w:r>
    <w:r w:rsidR="005A6A09">
      <w:rPr>
        <w:rStyle w:val="slostrany"/>
        <w:rFonts w:ascii="Arial" w:hAnsi="Arial" w:cs="Arial"/>
        <w:noProof/>
        <w:sz w:val="18"/>
        <w:szCs w:val="18"/>
      </w:rPr>
      <w:t>6</w:t>
    </w:r>
    <w:r w:rsidRPr="00D1060A">
      <w:rPr>
        <w:rStyle w:val="slostrany"/>
        <w:rFonts w:ascii="Arial" w:hAnsi="Arial" w:cs="Arial"/>
        <w:sz w:val="18"/>
        <w:szCs w:val="18"/>
      </w:rPr>
      <w:fldChar w:fldCharType="end"/>
    </w:r>
  </w:p>
  <w:p w:rsidR="00CC1002" w:rsidRPr="00980076" w:rsidRDefault="00CC1002"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CC1002" w:rsidRPr="004D5ED9" w:rsidRDefault="00CC1002">
    <w:pPr>
      <w:pStyle w:val="Hlavika"/>
      <w:rPr>
        <w:rFonts w:ascii="Arial" w:hAnsi="Arial" w:cs="Arial"/>
        <w:sz w:val="20"/>
        <w:szCs w:val="20"/>
      </w:rPr>
    </w:pPr>
  </w:p>
  <w:p w:rsidR="00CC1002" w:rsidRPr="004D5ED9" w:rsidRDefault="00CC1002">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1002" w:rsidRPr="00980076" w:rsidRDefault="00CC1002"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RAMIRENT spol. s r. o.     </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5A6A09">
      <w:rPr>
        <w:rStyle w:val="slostrany"/>
        <w:rFonts w:ascii="Arial" w:hAnsi="Arial" w:cs="Arial"/>
        <w:noProof/>
        <w:sz w:val="18"/>
        <w:szCs w:val="18"/>
      </w:rPr>
      <w:t>21</w:t>
    </w:r>
    <w:r w:rsidRPr="00980076">
      <w:rPr>
        <w:rStyle w:val="slostrany"/>
        <w:rFonts w:ascii="Arial" w:hAnsi="Arial" w:cs="Arial"/>
        <w:sz w:val="18"/>
        <w:szCs w:val="18"/>
      </w:rPr>
      <w:fldChar w:fldCharType="end"/>
    </w:r>
  </w:p>
  <w:p w:rsidR="00CC1002" w:rsidRPr="00980076" w:rsidRDefault="00CC1002"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CC1002" w:rsidRPr="004D5ED9" w:rsidRDefault="00CC1002">
    <w:pPr>
      <w:pStyle w:val="Hlavika"/>
      <w:rPr>
        <w:rFonts w:ascii="Arial" w:hAnsi="Arial" w:cs="Arial"/>
        <w:sz w:val="20"/>
        <w:szCs w:val="20"/>
      </w:rPr>
    </w:pPr>
  </w:p>
  <w:p w:rsidR="00CC1002" w:rsidRPr="004D5ED9" w:rsidRDefault="00CC1002">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D3FEC"/>
    <w:multiLevelType w:val="hybridMultilevel"/>
    <w:tmpl w:val="A96E597C"/>
    <w:lvl w:ilvl="0" w:tplc="232839EE">
      <w:start w:val="52"/>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32E954D3"/>
    <w:multiLevelType w:val="multilevel"/>
    <w:tmpl w:val="7D56E0F8"/>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4427EA3"/>
    <w:multiLevelType w:val="hybridMultilevel"/>
    <w:tmpl w:val="025023EA"/>
    <w:lvl w:ilvl="0" w:tplc="4E5A4C28">
      <w:start w:val="6"/>
      <w:numFmt w:val="bullet"/>
      <w:lvlText w:val="-"/>
      <w:lvlJc w:val="left"/>
      <w:pPr>
        <w:ind w:left="785" w:hanging="360"/>
      </w:pPr>
      <w:rPr>
        <w:rFonts w:ascii="Arial" w:eastAsia="Times New Roman" w:hAnsi="Arial" w:cs="Arial" w:hint="default"/>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5">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nsid w:val="7B6514F9"/>
    <w:multiLevelType w:val="multilevel"/>
    <w:tmpl w:val="77928E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5"/>
  </w:num>
  <w:num w:numId="3">
    <w:abstractNumId w:val="2"/>
  </w:num>
  <w:num w:numId="4">
    <w:abstractNumId w:val="3"/>
  </w:num>
  <w:num w:numId="5">
    <w:abstractNumId w:val="0"/>
  </w:num>
  <w:num w:numId="6">
    <w:abstractNumId w:val="4"/>
  </w:num>
  <w:num w:numId="7">
    <w:abstractNumId w:val="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F85729"/>
    <w:rsid w:val="000021E0"/>
    <w:rsid w:val="00002853"/>
    <w:rsid w:val="000031B2"/>
    <w:rsid w:val="00003962"/>
    <w:rsid w:val="00003CB8"/>
    <w:rsid w:val="00003D81"/>
    <w:rsid w:val="00006CBE"/>
    <w:rsid w:val="00007B33"/>
    <w:rsid w:val="00010006"/>
    <w:rsid w:val="00011D19"/>
    <w:rsid w:val="00011FCD"/>
    <w:rsid w:val="00013994"/>
    <w:rsid w:val="00015744"/>
    <w:rsid w:val="00015C2A"/>
    <w:rsid w:val="00022341"/>
    <w:rsid w:val="0002272A"/>
    <w:rsid w:val="000228C8"/>
    <w:rsid w:val="00022AC2"/>
    <w:rsid w:val="00024966"/>
    <w:rsid w:val="00027503"/>
    <w:rsid w:val="000317FE"/>
    <w:rsid w:val="00032370"/>
    <w:rsid w:val="00032A7A"/>
    <w:rsid w:val="00032E34"/>
    <w:rsid w:val="00032E5C"/>
    <w:rsid w:val="00034B92"/>
    <w:rsid w:val="00036E89"/>
    <w:rsid w:val="00037A95"/>
    <w:rsid w:val="00041C17"/>
    <w:rsid w:val="000422B1"/>
    <w:rsid w:val="000448C5"/>
    <w:rsid w:val="00045BE2"/>
    <w:rsid w:val="00050415"/>
    <w:rsid w:val="00051B9D"/>
    <w:rsid w:val="00052D5F"/>
    <w:rsid w:val="00053B3D"/>
    <w:rsid w:val="00053F5B"/>
    <w:rsid w:val="00054763"/>
    <w:rsid w:val="0005509D"/>
    <w:rsid w:val="0005562B"/>
    <w:rsid w:val="00056331"/>
    <w:rsid w:val="00057B2A"/>
    <w:rsid w:val="000602FC"/>
    <w:rsid w:val="000636E9"/>
    <w:rsid w:val="00064C7A"/>
    <w:rsid w:val="00065002"/>
    <w:rsid w:val="000651F1"/>
    <w:rsid w:val="0006540C"/>
    <w:rsid w:val="000659CA"/>
    <w:rsid w:val="00066B8F"/>
    <w:rsid w:val="00066BEF"/>
    <w:rsid w:val="00067EA6"/>
    <w:rsid w:val="000739E2"/>
    <w:rsid w:val="00075966"/>
    <w:rsid w:val="0007646D"/>
    <w:rsid w:val="000801EB"/>
    <w:rsid w:val="00080547"/>
    <w:rsid w:val="000817FE"/>
    <w:rsid w:val="00081D5A"/>
    <w:rsid w:val="000827FC"/>
    <w:rsid w:val="00084743"/>
    <w:rsid w:val="000854CE"/>
    <w:rsid w:val="00085C9A"/>
    <w:rsid w:val="00090F1B"/>
    <w:rsid w:val="00091898"/>
    <w:rsid w:val="000951D8"/>
    <w:rsid w:val="00095958"/>
    <w:rsid w:val="00096576"/>
    <w:rsid w:val="0009686E"/>
    <w:rsid w:val="00097A0A"/>
    <w:rsid w:val="000A0755"/>
    <w:rsid w:val="000A2819"/>
    <w:rsid w:val="000A2EA7"/>
    <w:rsid w:val="000A3B2A"/>
    <w:rsid w:val="000A5AFD"/>
    <w:rsid w:val="000A74BA"/>
    <w:rsid w:val="000B283C"/>
    <w:rsid w:val="000B2ED1"/>
    <w:rsid w:val="000B338E"/>
    <w:rsid w:val="000B5187"/>
    <w:rsid w:val="000B5DEA"/>
    <w:rsid w:val="000C0C60"/>
    <w:rsid w:val="000C0E75"/>
    <w:rsid w:val="000C1658"/>
    <w:rsid w:val="000C4682"/>
    <w:rsid w:val="000C4AB0"/>
    <w:rsid w:val="000C4DE4"/>
    <w:rsid w:val="000C5551"/>
    <w:rsid w:val="000C59E8"/>
    <w:rsid w:val="000C771F"/>
    <w:rsid w:val="000D1289"/>
    <w:rsid w:val="000D1352"/>
    <w:rsid w:val="000D267B"/>
    <w:rsid w:val="000D330C"/>
    <w:rsid w:val="000E0774"/>
    <w:rsid w:val="000E1F98"/>
    <w:rsid w:val="000E34F6"/>
    <w:rsid w:val="000E4790"/>
    <w:rsid w:val="000E5187"/>
    <w:rsid w:val="000E6B8A"/>
    <w:rsid w:val="000F0B77"/>
    <w:rsid w:val="000F2C12"/>
    <w:rsid w:val="000F32B8"/>
    <w:rsid w:val="000F450C"/>
    <w:rsid w:val="000F5571"/>
    <w:rsid w:val="000F5A6B"/>
    <w:rsid w:val="000F5C34"/>
    <w:rsid w:val="000F7D2D"/>
    <w:rsid w:val="00101862"/>
    <w:rsid w:val="0010223C"/>
    <w:rsid w:val="001039A5"/>
    <w:rsid w:val="00106608"/>
    <w:rsid w:val="00106901"/>
    <w:rsid w:val="00107D13"/>
    <w:rsid w:val="001101A9"/>
    <w:rsid w:val="00110F3A"/>
    <w:rsid w:val="00111C04"/>
    <w:rsid w:val="001130AF"/>
    <w:rsid w:val="0011375B"/>
    <w:rsid w:val="00113B90"/>
    <w:rsid w:val="00114937"/>
    <w:rsid w:val="00114DD7"/>
    <w:rsid w:val="00115694"/>
    <w:rsid w:val="001161B8"/>
    <w:rsid w:val="00117013"/>
    <w:rsid w:val="0011737F"/>
    <w:rsid w:val="00120EE3"/>
    <w:rsid w:val="001227CC"/>
    <w:rsid w:val="00122977"/>
    <w:rsid w:val="00122C5E"/>
    <w:rsid w:val="00125CCD"/>
    <w:rsid w:val="0012634D"/>
    <w:rsid w:val="001277F3"/>
    <w:rsid w:val="00130E35"/>
    <w:rsid w:val="00131666"/>
    <w:rsid w:val="001324FA"/>
    <w:rsid w:val="00134011"/>
    <w:rsid w:val="00136CF8"/>
    <w:rsid w:val="00136EEB"/>
    <w:rsid w:val="00137585"/>
    <w:rsid w:val="00141457"/>
    <w:rsid w:val="00142A8C"/>
    <w:rsid w:val="0014348E"/>
    <w:rsid w:val="00144AF6"/>
    <w:rsid w:val="001453EC"/>
    <w:rsid w:val="001466E4"/>
    <w:rsid w:val="001507AA"/>
    <w:rsid w:val="00155E90"/>
    <w:rsid w:val="00156FBE"/>
    <w:rsid w:val="001573C1"/>
    <w:rsid w:val="001574DF"/>
    <w:rsid w:val="0016015D"/>
    <w:rsid w:val="0016039B"/>
    <w:rsid w:val="00160910"/>
    <w:rsid w:val="00162183"/>
    <w:rsid w:val="0016354C"/>
    <w:rsid w:val="00164712"/>
    <w:rsid w:val="00164B1F"/>
    <w:rsid w:val="001657DB"/>
    <w:rsid w:val="00165970"/>
    <w:rsid w:val="00166ACB"/>
    <w:rsid w:val="0017050C"/>
    <w:rsid w:val="001712B1"/>
    <w:rsid w:val="00173600"/>
    <w:rsid w:val="001747B3"/>
    <w:rsid w:val="00174ACF"/>
    <w:rsid w:val="00176AC0"/>
    <w:rsid w:val="00176BAF"/>
    <w:rsid w:val="00180B2A"/>
    <w:rsid w:val="0018128C"/>
    <w:rsid w:val="001826CC"/>
    <w:rsid w:val="001851A7"/>
    <w:rsid w:val="00185FDB"/>
    <w:rsid w:val="00186271"/>
    <w:rsid w:val="001879D7"/>
    <w:rsid w:val="00191466"/>
    <w:rsid w:val="001918EF"/>
    <w:rsid w:val="0019341E"/>
    <w:rsid w:val="001941AB"/>
    <w:rsid w:val="001955E5"/>
    <w:rsid w:val="001969D5"/>
    <w:rsid w:val="0019782E"/>
    <w:rsid w:val="001A02BF"/>
    <w:rsid w:val="001A08A7"/>
    <w:rsid w:val="001A1457"/>
    <w:rsid w:val="001A1E7F"/>
    <w:rsid w:val="001A3001"/>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E02"/>
    <w:rsid w:val="001D154A"/>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1065A"/>
    <w:rsid w:val="00210C19"/>
    <w:rsid w:val="00211503"/>
    <w:rsid w:val="00211BAA"/>
    <w:rsid w:val="0021202F"/>
    <w:rsid w:val="0021377A"/>
    <w:rsid w:val="002146E1"/>
    <w:rsid w:val="00214E78"/>
    <w:rsid w:val="0021501F"/>
    <w:rsid w:val="00217E39"/>
    <w:rsid w:val="00220A20"/>
    <w:rsid w:val="00220AAE"/>
    <w:rsid w:val="00220B20"/>
    <w:rsid w:val="0022143D"/>
    <w:rsid w:val="00221F82"/>
    <w:rsid w:val="002220A8"/>
    <w:rsid w:val="00224244"/>
    <w:rsid w:val="0023074B"/>
    <w:rsid w:val="002320F4"/>
    <w:rsid w:val="002336C6"/>
    <w:rsid w:val="00233E4C"/>
    <w:rsid w:val="0023587A"/>
    <w:rsid w:val="002375B8"/>
    <w:rsid w:val="0024134C"/>
    <w:rsid w:val="00241AF0"/>
    <w:rsid w:val="00242854"/>
    <w:rsid w:val="00242B02"/>
    <w:rsid w:val="002433FE"/>
    <w:rsid w:val="0024408C"/>
    <w:rsid w:val="00244751"/>
    <w:rsid w:val="00244D3D"/>
    <w:rsid w:val="00247936"/>
    <w:rsid w:val="0025243A"/>
    <w:rsid w:val="00254998"/>
    <w:rsid w:val="00260054"/>
    <w:rsid w:val="0026103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2E5A"/>
    <w:rsid w:val="002958BA"/>
    <w:rsid w:val="00295A1C"/>
    <w:rsid w:val="002973A5"/>
    <w:rsid w:val="0029783C"/>
    <w:rsid w:val="0029785C"/>
    <w:rsid w:val="00297DB7"/>
    <w:rsid w:val="00297F73"/>
    <w:rsid w:val="002A046F"/>
    <w:rsid w:val="002A1A03"/>
    <w:rsid w:val="002A1ABE"/>
    <w:rsid w:val="002A2803"/>
    <w:rsid w:val="002A4231"/>
    <w:rsid w:val="002A436B"/>
    <w:rsid w:val="002A4CE6"/>
    <w:rsid w:val="002A5627"/>
    <w:rsid w:val="002A57F3"/>
    <w:rsid w:val="002A6B50"/>
    <w:rsid w:val="002B1504"/>
    <w:rsid w:val="002B1989"/>
    <w:rsid w:val="002B1CCA"/>
    <w:rsid w:val="002B23F1"/>
    <w:rsid w:val="002B277F"/>
    <w:rsid w:val="002B469B"/>
    <w:rsid w:val="002B6BFA"/>
    <w:rsid w:val="002B75A2"/>
    <w:rsid w:val="002C06E6"/>
    <w:rsid w:val="002C0E26"/>
    <w:rsid w:val="002C2A11"/>
    <w:rsid w:val="002C31A8"/>
    <w:rsid w:val="002C44E0"/>
    <w:rsid w:val="002C604E"/>
    <w:rsid w:val="002C67DC"/>
    <w:rsid w:val="002C7C3C"/>
    <w:rsid w:val="002D123E"/>
    <w:rsid w:val="002D2C16"/>
    <w:rsid w:val="002D4FF1"/>
    <w:rsid w:val="002D5829"/>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3689"/>
    <w:rsid w:val="002F50AE"/>
    <w:rsid w:val="002F5205"/>
    <w:rsid w:val="002F5392"/>
    <w:rsid w:val="002F691C"/>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0292"/>
    <w:rsid w:val="00321CFC"/>
    <w:rsid w:val="003221CC"/>
    <w:rsid w:val="003229CD"/>
    <w:rsid w:val="0032370F"/>
    <w:rsid w:val="003248BB"/>
    <w:rsid w:val="00324E61"/>
    <w:rsid w:val="00325FC5"/>
    <w:rsid w:val="0032614F"/>
    <w:rsid w:val="00327818"/>
    <w:rsid w:val="00327BCB"/>
    <w:rsid w:val="00327DE9"/>
    <w:rsid w:val="003314F9"/>
    <w:rsid w:val="003333C5"/>
    <w:rsid w:val="0033388F"/>
    <w:rsid w:val="00334A69"/>
    <w:rsid w:val="003360A5"/>
    <w:rsid w:val="00340787"/>
    <w:rsid w:val="00340EA0"/>
    <w:rsid w:val="00341226"/>
    <w:rsid w:val="003425E0"/>
    <w:rsid w:val="003425E2"/>
    <w:rsid w:val="003429BE"/>
    <w:rsid w:val="00343B37"/>
    <w:rsid w:val="00346D2C"/>
    <w:rsid w:val="00347C36"/>
    <w:rsid w:val="0035158B"/>
    <w:rsid w:val="00353B4B"/>
    <w:rsid w:val="0035558D"/>
    <w:rsid w:val="00357CD6"/>
    <w:rsid w:val="00360016"/>
    <w:rsid w:val="003611D1"/>
    <w:rsid w:val="00362528"/>
    <w:rsid w:val="003638AB"/>
    <w:rsid w:val="00367F4B"/>
    <w:rsid w:val="00370769"/>
    <w:rsid w:val="0037086B"/>
    <w:rsid w:val="003717C9"/>
    <w:rsid w:val="003717FB"/>
    <w:rsid w:val="00371B63"/>
    <w:rsid w:val="0037203C"/>
    <w:rsid w:val="00374D21"/>
    <w:rsid w:val="00376DDB"/>
    <w:rsid w:val="0037705C"/>
    <w:rsid w:val="00377369"/>
    <w:rsid w:val="00377E25"/>
    <w:rsid w:val="00377E97"/>
    <w:rsid w:val="00381E9F"/>
    <w:rsid w:val="00382241"/>
    <w:rsid w:val="00382935"/>
    <w:rsid w:val="00383F5B"/>
    <w:rsid w:val="0038430D"/>
    <w:rsid w:val="00386029"/>
    <w:rsid w:val="00386BF9"/>
    <w:rsid w:val="0038779A"/>
    <w:rsid w:val="00390587"/>
    <w:rsid w:val="00391AB4"/>
    <w:rsid w:val="003929A2"/>
    <w:rsid w:val="00394F82"/>
    <w:rsid w:val="003960BA"/>
    <w:rsid w:val="003975B2"/>
    <w:rsid w:val="003A0210"/>
    <w:rsid w:val="003A17CF"/>
    <w:rsid w:val="003A1CA5"/>
    <w:rsid w:val="003A200A"/>
    <w:rsid w:val="003A2119"/>
    <w:rsid w:val="003A215C"/>
    <w:rsid w:val="003A26B3"/>
    <w:rsid w:val="003A2A3D"/>
    <w:rsid w:val="003A359E"/>
    <w:rsid w:val="003A3E68"/>
    <w:rsid w:val="003A3EDF"/>
    <w:rsid w:val="003A65E6"/>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0EAC"/>
    <w:rsid w:val="003D2EFD"/>
    <w:rsid w:val="003D3F39"/>
    <w:rsid w:val="003D776E"/>
    <w:rsid w:val="003D796D"/>
    <w:rsid w:val="003E11CD"/>
    <w:rsid w:val="003E2868"/>
    <w:rsid w:val="003E62A9"/>
    <w:rsid w:val="003E6401"/>
    <w:rsid w:val="003E76F2"/>
    <w:rsid w:val="003E7BB3"/>
    <w:rsid w:val="003F08A8"/>
    <w:rsid w:val="003F13A7"/>
    <w:rsid w:val="003F14E2"/>
    <w:rsid w:val="003F162E"/>
    <w:rsid w:val="003F31B8"/>
    <w:rsid w:val="003F75E5"/>
    <w:rsid w:val="00400CEA"/>
    <w:rsid w:val="0040286B"/>
    <w:rsid w:val="00404818"/>
    <w:rsid w:val="00406E94"/>
    <w:rsid w:val="004074E7"/>
    <w:rsid w:val="00407DEE"/>
    <w:rsid w:val="0041609A"/>
    <w:rsid w:val="00416939"/>
    <w:rsid w:val="00416BD7"/>
    <w:rsid w:val="00420AC7"/>
    <w:rsid w:val="00420C91"/>
    <w:rsid w:val="00421E76"/>
    <w:rsid w:val="004235C7"/>
    <w:rsid w:val="00424EF2"/>
    <w:rsid w:val="00426E35"/>
    <w:rsid w:val="00431641"/>
    <w:rsid w:val="004319E8"/>
    <w:rsid w:val="004325D9"/>
    <w:rsid w:val="00432D54"/>
    <w:rsid w:val="0043369D"/>
    <w:rsid w:val="00435073"/>
    <w:rsid w:val="0043626A"/>
    <w:rsid w:val="004367C4"/>
    <w:rsid w:val="00437841"/>
    <w:rsid w:val="004408AC"/>
    <w:rsid w:val="00440D65"/>
    <w:rsid w:val="004414C9"/>
    <w:rsid w:val="0044171C"/>
    <w:rsid w:val="004420AF"/>
    <w:rsid w:val="004439AF"/>
    <w:rsid w:val="00444280"/>
    <w:rsid w:val="004455E6"/>
    <w:rsid w:val="00445B81"/>
    <w:rsid w:val="004462EB"/>
    <w:rsid w:val="0044716E"/>
    <w:rsid w:val="004504CB"/>
    <w:rsid w:val="00451119"/>
    <w:rsid w:val="00451680"/>
    <w:rsid w:val="004531B0"/>
    <w:rsid w:val="004535C0"/>
    <w:rsid w:val="00455E07"/>
    <w:rsid w:val="0046202B"/>
    <w:rsid w:val="0046215D"/>
    <w:rsid w:val="00462C24"/>
    <w:rsid w:val="0046459F"/>
    <w:rsid w:val="00464E48"/>
    <w:rsid w:val="00465521"/>
    <w:rsid w:val="00465A26"/>
    <w:rsid w:val="00465AD3"/>
    <w:rsid w:val="00466014"/>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52F8"/>
    <w:rsid w:val="00487E9B"/>
    <w:rsid w:val="00491E55"/>
    <w:rsid w:val="00492967"/>
    <w:rsid w:val="00492979"/>
    <w:rsid w:val="00495730"/>
    <w:rsid w:val="00496401"/>
    <w:rsid w:val="00496CFD"/>
    <w:rsid w:val="004A0291"/>
    <w:rsid w:val="004A05EE"/>
    <w:rsid w:val="004A071A"/>
    <w:rsid w:val="004A079E"/>
    <w:rsid w:val="004A0DA3"/>
    <w:rsid w:val="004A0F66"/>
    <w:rsid w:val="004A1F7A"/>
    <w:rsid w:val="004A3FCB"/>
    <w:rsid w:val="004A4EB4"/>
    <w:rsid w:val="004A71BD"/>
    <w:rsid w:val="004A783B"/>
    <w:rsid w:val="004B1023"/>
    <w:rsid w:val="004B1802"/>
    <w:rsid w:val="004B1BDA"/>
    <w:rsid w:val="004B1DDA"/>
    <w:rsid w:val="004B3136"/>
    <w:rsid w:val="004B35C9"/>
    <w:rsid w:val="004B39CC"/>
    <w:rsid w:val="004B4023"/>
    <w:rsid w:val="004B51AD"/>
    <w:rsid w:val="004B61C3"/>
    <w:rsid w:val="004B6916"/>
    <w:rsid w:val="004B6E87"/>
    <w:rsid w:val="004B7766"/>
    <w:rsid w:val="004C2EC5"/>
    <w:rsid w:val="004C3115"/>
    <w:rsid w:val="004C57A1"/>
    <w:rsid w:val="004C5919"/>
    <w:rsid w:val="004C5BA7"/>
    <w:rsid w:val="004C65A2"/>
    <w:rsid w:val="004C67D1"/>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E758D"/>
    <w:rsid w:val="004F0656"/>
    <w:rsid w:val="004F0A18"/>
    <w:rsid w:val="004F1373"/>
    <w:rsid w:val="004F1405"/>
    <w:rsid w:val="004F1CB2"/>
    <w:rsid w:val="004F1CD5"/>
    <w:rsid w:val="004F5A38"/>
    <w:rsid w:val="004F664C"/>
    <w:rsid w:val="004F6BF9"/>
    <w:rsid w:val="004F7948"/>
    <w:rsid w:val="004F7CA1"/>
    <w:rsid w:val="00501ABE"/>
    <w:rsid w:val="005020B0"/>
    <w:rsid w:val="00503B22"/>
    <w:rsid w:val="00504C69"/>
    <w:rsid w:val="00505E44"/>
    <w:rsid w:val="00506766"/>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19C8"/>
    <w:rsid w:val="00533416"/>
    <w:rsid w:val="00537173"/>
    <w:rsid w:val="00540956"/>
    <w:rsid w:val="00541011"/>
    <w:rsid w:val="005436C9"/>
    <w:rsid w:val="005441F4"/>
    <w:rsid w:val="00545715"/>
    <w:rsid w:val="005464E8"/>
    <w:rsid w:val="00547BF5"/>
    <w:rsid w:val="00550E18"/>
    <w:rsid w:val="005511CB"/>
    <w:rsid w:val="005518AA"/>
    <w:rsid w:val="00551A57"/>
    <w:rsid w:val="005551C2"/>
    <w:rsid w:val="00556518"/>
    <w:rsid w:val="005572EA"/>
    <w:rsid w:val="00557C11"/>
    <w:rsid w:val="005602CF"/>
    <w:rsid w:val="00561457"/>
    <w:rsid w:val="005634D7"/>
    <w:rsid w:val="00566C02"/>
    <w:rsid w:val="00572216"/>
    <w:rsid w:val="005739D4"/>
    <w:rsid w:val="00574A94"/>
    <w:rsid w:val="00575DBA"/>
    <w:rsid w:val="00575F0D"/>
    <w:rsid w:val="00576258"/>
    <w:rsid w:val="005764E4"/>
    <w:rsid w:val="005779E3"/>
    <w:rsid w:val="00581D09"/>
    <w:rsid w:val="00582640"/>
    <w:rsid w:val="00583369"/>
    <w:rsid w:val="00583DE1"/>
    <w:rsid w:val="00584BDD"/>
    <w:rsid w:val="0058595C"/>
    <w:rsid w:val="00586C3F"/>
    <w:rsid w:val="00587B33"/>
    <w:rsid w:val="00590746"/>
    <w:rsid w:val="005908C8"/>
    <w:rsid w:val="00590E4D"/>
    <w:rsid w:val="00592595"/>
    <w:rsid w:val="005937CE"/>
    <w:rsid w:val="00594074"/>
    <w:rsid w:val="00594ADE"/>
    <w:rsid w:val="005952C2"/>
    <w:rsid w:val="0059538F"/>
    <w:rsid w:val="00596D7F"/>
    <w:rsid w:val="00596ED4"/>
    <w:rsid w:val="00597C78"/>
    <w:rsid w:val="005A05B3"/>
    <w:rsid w:val="005A5638"/>
    <w:rsid w:val="005A58BF"/>
    <w:rsid w:val="005A5C0C"/>
    <w:rsid w:val="005A606F"/>
    <w:rsid w:val="005A6A09"/>
    <w:rsid w:val="005A6F52"/>
    <w:rsid w:val="005B0A65"/>
    <w:rsid w:val="005B23B9"/>
    <w:rsid w:val="005B4058"/>
    <w:rsid w:val="005B4CC2"/>
    <w:rsid w:val="005B6107"/>
    <w:rsid w:val="005B6492"/>
    <w:rsid w:val="005C0423"/>
    <w:rsid w:val="005C2240"/>
    <w:rsid w:val="005C3337"/>
    <w:rsid w:val="005C39C1"/>
    <w:rsid w:val="005C4410"/>
    <w:rsid w:val="005C44A6"/>
    <w:rsid w:val="005C65D1"/>
    <w:rsid w:val="005C675B"/>
    <w:rsid w:val="005D0400"/>
    <w:rsid w:val="005D050A"/>
    <w:rsid w:val="005D0AB4"/>
    <w:rsid w:val="005D1229"/>
    <w:rsid w:val="005D16A5"/>
    <w:rsid w:val="005D1A47"/>
    <w:rsid w:val="005D2F18"/>
    <w:rsid w:val="005D3302"/>
    <w:rsid w:val="005D36E9"/>
    <w:rsid w:val="005D397A"/>
    <w:rsid w:val="005D49D8"/>
    <w:rsid w:val="005D49E9"/>
    <w:rsid w:val="005D6297"/>
    <w:rsid w:val="005D6440"/>
    <w:rsid w:val="005E064C"/>
    <w:rsid w:val="005E0CBE"/>
    <w:rsid w:val="005E1ACC"/>
    <w:rsid w:val="005E2692"/>
    <w:rsid w:val="005E4D57"/>
    <w:rsid w:val="005E541A"/>
    <w:rsid w:val="005E7094"/>
    <w:rsid w:val="005E7B4F"/>
    <w:rsid w:val="005F025F"/>
    <w:rsid w:val="005F058C"/>
    <w:rsid w:val="005F1676"/>
    <w:rsid w:val="005F16FF"/>
    <w:rsid w:val="005F1FA0"/>
    <w:rsid w:val="005F377D"/>
    <w:rsid w:val="005F46DF"/>
    <w:rsid w:val="005F5C44"/>
    <w:rsid w:val="005F5F13"/>
    <w:rsid w:val="005F7266"/>
    <w:rsid w:val="00600E6F"/>
    <w:rsid w:val="0060102F"/>
    <w:rsid w:val="00601777"/>
    <w:rsid w:val="0060201F"/>
    <w:rsid w:val="006037E9"/>
    <w:rsid w:val="0060404F"/>
    <w:rsid w:val="00604468"/>
    <w:rsid w:val="00604F01"/>
    <w:rsid w:val="00611071"/>
    <w:rsid w:val="00611B7B"/>
    <w:rsid w:val="00612B71"/>
    <w:rsid w:val="00612B72"/>
    <w:rsid w:val="00613097"/>
    <w:rsid w:val="006135EA"/>
    <w:rsid w:val="006160BC"/>
    <w:rsid w:val="00616D19"/>
    <w:rsid w:val="006173CC"/>
    <w:rsid w:val="0062158C"/>
    <w:rsid w:val="00621619"/>
    <w:rsid w:val="006239AD"/>
    <w:rsid w:val="00627EB1"/>
    <w:rsid w:val="00627FDC"/>
    <w:rsid w:val="0063151D"/>
    <w:rsid w:val="00633A1E"/>
    <w:rsid w:val="00633FFF"/>
    <w:rsid w:val="00634DCC"/>
    <w:rsid w:val="00635C99"/>
    <w:rsid w:val="00636056"/>
    <w:rsid w:val="00636DEF"/>
    <w:rsid w:val="006403BD"/>
    <w:rsid w:val="00641761"/>
    <w:rsid w:val="00642BEF"/>
    <w:rsid w:val="00643365"/>
    <w:rsid w:val="00644005"/>
    <w:rsid w:val="006450CD"/>
    <w:rsid w:val="006471BA"/>
    <w:rsid w:val="00647209"/>
    <w:rsid w:val="006477D3"/>
    <w:rsid w:val="00650523"/>
    <w:rsid w:val="00651A36"/>
    <w:rsid w:val="00654E0F"/>
    <w:rsid w:val="00655E15"/>
    <w:rsid w:val="006572C7"/>
    <w:rsid w:val="006578CB"/>
    <w:rsid w:val="0065790C"/>
    <w:rsid w:val="0066208D"/>
    <w:rsid w:val="00662718"/>
    <w:rsid w:val="0066324E"/>
    <w:rsid w:val="006655F6"/>
    <w:rsid w:val="00665AA5"/>
    <w:rsid w:val="00665EEC"/>
    <w:rsid w:val="0067177B"/>
    <w:rsid w:val="00671D46"/>
    <w:rsid w:val="00674818"/>
    <w:rsid w:val="006755BF"/>
    <w:rsid w:val="00676A6B"/>
    <w:rsid w:val="006774DA"/>
    <w:rsid w:val="00677EDD"/>
    <w:rsid w:val="00680005"/>
    <w:rsid w:val="0068286E"/>
    <w:rsid w:val="00683A77"/>
    <w:rsid w:val="00684052"/>
    <w:rsid w:val="00685746"/>
    <w:rsid w:val="0069232C"/>
    <w:rsid w:val="00693428"/>
    <w:rsid w:val="00693B3C"/>
    <w:rsid w:val="00694D06"/>
    <w:rsid w:val="006977E6"/>
    <w:rsid w:val="006A0E8D"/>
    <w:rsid w:val="006A14AA"/>
    <w:rsid w:val="006A30D7"/>
    <w:rsid w:val="006A3A0C"/>
    <w:rsid w:val="006A5459"/>
    <w:rsid w:val="006A7AC4"/>
    <w:rsid w:val="006B157C"/>
    <w:rsid w:val="006B1842"/>
    <w:rsid w:val="006B39E4"/>
    <w:rsid w:val="006B56A4"/>
    <w:rsid w:val="006B6FAC"/>
    <w:rsid w:val="006B7479"/>
    <w:rsid w:val="006C27AA"/>
    <w:rsid w:val="006C2D04"/>
    <w:rsid w:val="006C3A49"/>
    <w:rsid w:val="006C576B"/>
    <w:rsid w:val="006C70D6"/>
    <w:rsid w:val="006D100A"/>
    <w:rsid w:val="006D2614"/>
    <w:rsid w:val="006D5184"/>
    <w:rsid w:val="006E1337"/>
    <w:rsid w:val="006E13BA"/>
    <w:rsid w:val="006E1993"/>
    <w:rsid w:val="006E377C"/>
    <w:rsid w:val="006E3E41"/>
    <w:rsid w:val="006E505B"/>
    <w:rsid w:val="006E57AB"/>
    <w:rsid w:val="006E6AAE"/>
    <w:rsid w:val="006E6B9C"/>
    <w:rsid w:val="006E71AF"/>
    <w:rsid w:val="006E7880"/>
    <w:rsid w:val="006E7A12"/>
    <w:rsid w:val="006E7D75"/>
    <w:rsid w:val="006F12D9"/>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4135C"/>
    <w:rsid w:val="00741459"/>
    <w:rsid w:val="00742ED2"/>
    <w:rsid w:val="007439C1"/>
    <w:rsid w:val="00747744"/>
    <w:rsid w:val="0075089F"/>
    <w:rsid w:val="00750DCF"/>
    <w:rsid w:val="00751237"/>
    <w:rsid w:val="007528C6"/>
    <w:rsid w:val="007539A5"/>
    <w:rsid w:val="007554E2"/>
    <w:rsid w:val="007561BE"/>
    <w:rsid w:val="00757BFF"/>
    <w:rsid w:val="0076028E"/>
    <w:rsid w:val="00760810"/>
    <w:rsid w:val="00760CB5"/>
    <w:rsid w:val="00760F82"/>
    <w:rsid w:val="00761D7D"/>
    <w:rsid w:val="00763C71"/>
    <w:rsid w:val="00763EB7"/>
    <w:rsid w:val="00764326"/>
    <w:rsid w:val="00764E55"/>
    <w:rsid w:val="00765D96"/>
    <w:rsid w:val="0077303C"/>
    <w:rsid w:val="00773082"/>
    <w:rsid w:val="00773463"/>
    <w:rsid w:val="007745AE"/>
    <w:rsid w:val="00774C1A"/>
    <w:rsid w:val="00774E94"/>
    <w:rsid w:val="0077550D"/>
    <w:rsid w:val="00776BDD"/>
    <w:rsid w:val="0078023F"/>
    <w:rsid w:val="007802EF"/>
    <w:rsid w:val="00780E3D"/>
    <w:rsid w:val="00780F5F"/>
    <w:rsid w:val="007821B5"/>
    <w:rsid w:val="0078418E"/>
    <w:rsid w:val="00784DA7"/>
    <w:rsid w:val="00785779"/>
    <w:rsid w:val="00786A8C"/>
    <w:rsid w:val="007875F0"/>
    <w:rsid w:val="00790655"/>
    <w:rsid w:val="007906FF"/>
    <w:rsid w:val="00792594"/>
    <w:rsid w:val="00793C97"/>
    <w:rsid w:val="00793E82"/>
    <w:rsid w:val="00794601"/>
    <w:rsid w:val="00794FF2"/>
    <w:rsid w:val="00797550"/>
    <w:rsid w:val="007977EA"/>
    <w:rsid w:val="007A115E"/>
    <w:rsid w:val="007A1958"/>
    <w:rsid w:val="007A36DD"/>
    <w:rsid w:val="007A549A"/>
    <w:rsid w:val="007A5609"/>
    <w:rsid w:val="007A5C93"/>
    <w:rsid w:val="007A63B3"/>
    <w:rsid w:val="007A70D0"/>
    <w:rsid w:val="007B1EDF"/>
    <w:rsid w:val="007B6723"/>
    <w:rsid w:val="007B7FCD"/>
    <w:rsid w:val="007C01CE"/>
    <w:rsid w:val="007C0407"/>
    <w:rsid w:val="007C14FB"/>
    <w:rsid w:val="007C2FE9"/>
    <w:rsid w:val="007C61B0"/>
    <w:rsid w:val="007C6250"/>
    <w:rsid w:val="007D2960"/>
    <w:rsid w:val="007D33C7"/>
    <w:rsid w:val="007D3951"/>
    <w:rsid w:val="007D3F09"/>
    <w:rsid w:val="007D5FFE"/>
    <w:rsid w:val="007D6174"/>
    <w:rsid w:val="007D766E"/>
    <w:rsid w:val="007D7A42"/>
    <w:rsid w:val="007E2786"/>
    <w:rsid w:val="007E421F"/>
    <w:rsid w:val="007E5C88"/>
    <w:rsid w:val="007E60E8"/>
    <w:rsid w:val="007E669F"/>
    <w:rsid w:val="007F426C"/>
    <w:rsid w:val="007F4B1B"/>
    <w:rsid w:val="007F6DBC"/>
    <w:rsid w:val="007F70C6"/>
    <w:rsid w:val="007F799D"/>
    <w:rsid w:val="007F79CC"/>
    <w:rsid w:val="00800F74"/>
    <w:rsid w:val="0080334D"/>
    <w:rsid w:val="00803848"/>
    <w:rsid w:val="00803AA4"/>
    <w:rsid w:val="00806179"/>
    <w:rsid w:val="00806AF4"/>
    <w:rsid w:val="00806B40"/>
    <w:rsid w:val="00806CB0"/>
    <w:rsid w:val="00810C10"/>
    <w:rsid w:val="00810C39"/>
    <w:rsid w:val="00810C7B"/>
    <w:rsid w:val="00811468"/>
    <w:rsid w:val="008128D2"/>
    <w:rsid w:val="0081303F"/>
    <w:rsid w:val="008145BC"/>
    <w:rsid w:val="00814787"/>
    <w:rsid w:val="008167DE"/>
    <w:rsid w:val="00817F92"/>
    <w:rsid w:val="00821F6A"/>
    <w:rsid w:val="00822D7E"/>
    <w:rsid w:val="008232BF"/>
    <w:rsid w:val="0082365D"/>
    <w:rsid w:val="00823F01"/>
    <w:rsid w:val="00824EAF"/>
    <w:rsid w:val="00825074"/>
    <w:rsid w:val="00825209"/>
    <w:rsid w:val="0082610F"/>
    <w:rsid w:val="008272DB"/>
    <w:rsid w:val="00830EE6"/>
    <w:rsid w:val="00831752"/>
    <w:rsid w:val="00834FB3"/>
    <w:rsid w:val="00836B38"/>
    <w:rsid w:val="00840231"/>
    <w:rsid w:val="00840310"/>
    <w:rsid w:val="0084171A"/>
    <w:rsid w:val="0084223A"/>
    <w:rsid w:val="00843833"/>
    <w:rsid w:val="008449FD"/>
    <w:rsid w:val="008460A7"/>
    <w:rsid w:val="00851002"/>
    <w:rsid w:val="00852214"/>
    <w:rsid w:val="00852564"/>
    <w:rsid w:val="00853E4F"/>
    <w:rsid w:val="00855D08"/>
    <w:rsid w:val="008567EC"/>
    <w:rsid w:val="00856D78"/>
    <w:rsid w:val="00857426"/>
    <w:rsid w:val="00857B50"/>
    <w:rsid w:val="0086003C"/>
    <w:rsid w:val="00860198"/>
    <w:rsid w:val="00860913"/>
    <w:rsid w:val="0086166E"/>
    <w:rsid w:val="0086239F"/>
    <w:rsid w:val="0086256F"/>
    <w:rsid w:val="00864DEE"/>
    <w:rsid w:val="00865D18"/>
    <w:rsid w:val="00866186"/>
    <w:rsid w:val="00874FBA"/>
    <w:rsid w:val="008806D9"/>
    <w:rsid w:val="00880B53"/>
    <w:rsid w:val="00882526"/>
    <w:rsid w:val="00882A21"/>
    <w:rsid w:val="00883E7C"/>
    <w:rsid w:val="00883EFA"/>
    <w:rsid w:val="00886AE2"/>
    <w:rsid w:val="00890B76"/>
    <w:rsid w:val="008912AE"/>
    <w:rsid w:val="00893E5B"/>
    <w:rsid w:val="008940E8"/>
    <w:rsid w:val="00895E41"/>
    <w:rsid w:val="008969D8"/>
    <w:rsid w:val="00896B84"/>
    <w:rsid w:val="00896D8E"/>
    <w:rsid w:val="00897A48"/>
    <w:rsid w:val="008A0B38"/>
    <w:rsid w:val="008A17B2"/>
    <w:rsid w:val="008A202D"/>
    <w:rsid w:val="008A2207"/>
    <w:rsid w:val="008A2610"/>
    <w:rsid w:val="008A2EF4"/>
    <w:rsid w:val="008A3240"/>
    <w:rsid w:val="008A5263"/>
    <w:rsid w:val="008B0735"/>
    <w:rsid w:val="008B12BA"/>
    <w:rsid w:val="008B16D7"/>
    <w:rsid w:val="008B1B05"/>
    <w:rsid w:val="008B27BA"/>
    <w:rsid w:val="008B28CA"/>
    <w:rsid w:val="008B5585"/>
    <w:rsid w:val="008B5ABA"/>
    <w:rsid w:val="008B68F4"/>
    <w:rsid w:val="008B6F81"/>
    <w:rsid w:val="008C025E"/>
    <w:rsid w:val="008C2944"/>
    <w:rsid w:val="008C6D8F"/>
    <w:rsid w:val="008C7E86"/>
    <w:rsid w:val="008D0FE1"/>
    <w:rsid w:val="008D3B5D"/>
    <w:rsid w:val="008D4A8F"/>
    <w:rsid w:val="008D4D4F"/>
    <w:rsid w:val="008D541A"/>
    <w:rsid w:val="008D6399"/>
    <w:rsid w:val="008D6608"/>
    <w:rsid w:val="008D72E6"/>
    <w:rsid w:val="008D7A91"/>
    <w:rsid w:val="008E1DD2"/>
    <w:rsid w:val="008E334F"/>
    <w:rsid w:val="008E3507"/>
    <w:rsid w:val="008E4E06"/>
    <w:rsid w:val="008E538E"/>
    <w:rsid w:val="008E59E0"/>
    <w:rsid w:val="008E6DF2"/>
    <w:rsid w:val="008F0EF9"/>
    <w:rsid w:val="008F1F7A"/>
    <w:rsid w:val="008F2E0F"/>
    <w:rsid w:val="008F48B2"/>
    <w:rsid w:val="00900CB6"/>
    <w:rsid w:val="00901313"/>
    <w:rsid w:val="00905906"/>
    <w:rsid w:val="0090780E"/>
    <w:rsid w:val="00907BF8"/>
    <w:rsid w:val="0091109A"/>
    <w:rsid w:val="00912944"/>
    <w:rsid w:val="00914C98"/>
    <w:rsid w:val="009157D7"/>
    <w:rsid w:val="00916179"/>
    <w:rsid w:val="00920FB2"/>
    <w:rsid w:val="0092242C"/>
    <w:rsid w:val="00923D9F"/>
    <w:rsid w:val="00923E9C"/>
    <w:rsid w:val="00924DB3"/>
    <w:rsid w:val="00927360"/>
    <w:rsid w:val="00927D23"/>
    <w:rsid w:val="00930056"/>
    <w:rsid w:val="00931525"/>
    <w:rsid w:val="009353D5"/>
    <w:rsid w:val="009357B4"/>
    <w:rsid w:val="00935D68"/>
    <w:rsid w:val="009360CD"/>
    <w:rsid w:val="00936E9F"/>
    <w:rsid w:val="0093705A"/>
    <w:rsid w:val="00940198"/>
    <w:rsid w:val="00940BE7"/>
    <w:rsid w:val="00940F4C"/>
    <w:rsid w:val="00942F58"/>
    <w:rsid w:val="00945628"/>
    <w:rsid w:val="0095230C"/>
    <w:rsid w:val="009527BC"/>
    <w:rsid w:val="0095289F"/>
    <w:rsid w:val="009561F2"/>
    <w:rsid w:val="00956C06"/>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7B59"/>
    <w:rsid w:val="0099012C"/>
    <w:rsid w:val="00990C60"/>
    <w:rsid w:val="0099169C"/>
    <w:rsid w:val="0099227F"/>
    <w:rsid w:val="0099544C"/>
    <w:rsid w:val="0099710E"/>
    <w:rsid w:val="00997881"/>
    <w:rsid w:val="00997D81"/>
    <w:rsid w:val="009A1B4F"/>
    <w:rsid w:val="009A1E25"/>
    <w:rsid w:val="009A2F1D"/>
    <w:rsid w:val="009A45FB"/>
    <w:rsid w:val="009A65F8"/>
    <w:rsid w:val="009B0154"/>
    <w:rsid w:val="009B0634"/>
    <w:rsid w:val="009B288D"/>
    <w:rsid w:val="009B3423"/>
    <w:rsid w:val="009B363D"/>
    <w:rsid w:val="009B4309"/>
    <w:rsid w:val="009B7336"/>
    <w:rsid w:val="009B7615"/>
    <w:rsid w:val="009C1865"/>
    <w:rsid w:val="009C2672"/>
    <w:rsid w:val="009C3D1B"/>
    <w:rsid w:val="009C5C9E"/>
    <w:rsid w:val="009C7145"/>
    <w:rsid w:val="009C7717"/>
    <w:rsid w:val="009C793F"/>
    <w:rsid w:val="009D012E"/>
    <w:rsid w:val="009D1713"/>
    <w:rsid w:val="009D29A5"/>
    <w:rsid w:val="009D2AD1"/>
    <w:rsid w:val="009D2F06"/>
    <w:rsid w:val="009D3104"/>
    <w:rsid w:val="009D4B62"/>
    <w:rsid w:val="009D5835"/>
    <w:rsid w:val="009D70B5"/>
    <w:rsid w:val="009E0BF8"/>
    <w:rsid w:val="009E11E0"/>
    <w:rsid w:val="009E127D"/>
    <w:rsid w:val="009E1ECD"/>
    <w:rsid w:val="009E23F8"/>
    <w:rsid w:val="009E2CEB"/>
    <w:rsid w:val="009E36C5"/>
    <w:rsid w:val="009E4A0F"/>
    <w:rsid w:val="009E532B"/>
    <w:rsid w:val="009E5D7F"/>
    <w:rsid w:val="009F0483"/>
    <w:rsid w:val="009F0F45"/>
    <w:rsid w:val="009F271E"/>
    <w:rsid w:val="009F3200"/>
    <w:rsid w:val="009F40C0"/>
    <w:rsid w:val="009F4158"/>
    <w:rsid w:val="009F49FD"/>
    <w:rsid w:val="009F4D54"/>
    <w:rsid w:val="009F5231"/>
    <w:rsid w:val="009F7212"/>
    <w:rsid w:val="009F7E76"/>
    <w:rsid w:val="00A02131"/>
    <w:rsid w:val="00A02B4E"/>
    <w:rsid w:val="00A035E6"/>
    <w:rsid w:val="00A04A42"/>
    <w:rsid w:val="00A04D86"/>
    <w:rsid w:val="00A05E67"/>
    <w:rsid w:val="00A0771B"/>
    <w:rsid w:val="00A10A4C"/>
    <w:rsid w:val="00A10AF9"/>
    <w:rsid w:val="00A11CE5"/>
    <w:rsid w:val="00A11D0A"/>
    <w:rsid w:val="00A11F4B"/>
    <w:rsid w:val="00A125A5"/>
    <w:rsid w:val="00A13369"/>
    <w:rsid w:val="00A13472"/>
    <w:rsid w:val="00A13D72"/>
    <w:rsid w:val="00A13DE6"/>
    <w:rsid w:val="00A13FEF"/>
    <w:rsid w:val="00A1437B"/>
    <w:rsid w:val="00A14B53"/>
    <w:rsid w:val="00A1546B"/>
    <w:rsid w:val="00A15B78"/>
    <w:rsid w:val="00A17288"/>
    <w:rsid w:val="00A206ED"/>
    <w:rsid w:val="00A21F39"/>
    <w:rsid w:val="00A226D3"/>
    <w:rsid w:val="00A241AF"/>
    <w:rsid w:val="00A26E99"/>
    <w:rsid w:val="00A27988"/>
    <w:rsid w:val="00A314C9"/>
    <w:rsid w:val="00A34D05"/>
    <w:rsid w:val="00A358C7"/>
    <w:rsid w:val="00A3677A"/>
    <w:rsid w:val="00A36889"/>
    <w:rsid w:val="00A37CD1"/>
    <w:rsid w:val="00A37D91"/>
    <w:rsid w:val="00A40EF5"/>
    <w:rsid w:val="00A42916"/>
    <w:rsid w:val="00A436CE"/>
    <w:rsid w:val="00A439C6"/>
    <w:rsid w:val="00A459A2"/>
    <w:rsid w:val="00A46B6F"/>
    <w:rsid w:val="00A4781B"/>
    <w:rsid w:val="00A506D4"/>
    <w:rsid w:val="00A51333"/>
    <w:rsid w:val="00A51897"/>
    <w:rsid w:val="00A52851"/>
    <w:rsid w:val="00A52CF0"/>
    <w:rsid w:val="00A54965"/>
    <w:rsid w:val="00A54AF7"/>
    <w:rsid w:val="00A55502"/>
    <w:rsid w:val="00A573A3"/>
    <w:rsid w:val="00A57B1F"/>
    <w:rsid w:val="00A6047B"/>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31EF"/>
    <w:rsid w:val="00A8479D"/>
    <w:rsid w:val="00A86D2C"/>
    <w:rsid w:val="00A877D3"/>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7866"/>
    <w:rsid w:val="00AC03D6"/>
    <w:rsid w:val="00AC08F6"/>
    <w:rsid w:val="00AC117B"/>
    <w:rsid w:val="00AC2CFD"/>
    <w:rsid w:val="00AC4255"/>
    <w:rsid w:val="00AC4675"/>
    <w:rsid w:val="00AC5605"/>
    <w:rsid w:val="00AC62B4"/>
    <w:rsid w:val="00AC7372"/>
    <w:rsid w:val="00AD144D"/>
    <w:rsid w:val="00AD2322"/>
    <w:rsid w:val="00AD3FAF"/>
    <w:rsid w:val="00AD6968"/>
    <w:rsid w:val="00AD735D"/>
    <w:rsid w:val="00AD7BEC"/>
    <w:rsid w:val="00AE037B"/>
    <w:rsid w:val="00AE14E4"/>
    <w:rsid w:val="00AE170F"/>
    <w:rsid w:val="00AE2BA4"/>
    <w:rsid w:val="00AE36C2"/>
    <w:rsid w:val="00AE424F"/>
    <w:rsid w:val="00AE4340"/>
    <w:rsid w:val="00AE4416"/>
    <w:rsid w:val="00AE4E00"/>
    <w:rsid w:val="00AE55F9"/>
    <w:rsid w:val="00AE5677"/>
    <w:rsid w:val="00AE602F"/>
    <w:rsid w:val="00AE6435"/>
    <w:rsid w:val="00AE6A0B"/>
    <w:rsid w:val="00AE7621"/>
    <w:rsid w:val="00AE7806"/>
    <w:rsid w:val="00AE7DFF"/>
    <w:rsid w:val="00AF258E"/>
    <w:rsid w:val="00AF3BDC"/>
    <w:rsid w:val="00AF457C"/>
    <w:rsid w:val="00AF4715"/>
    <w:rsid w:val="00AF4A4D"/>
    <w:rsid w:val="00AF4BBC"/>
    <w:rsid w:val="00AF5FFE"/>
    <w:rsid w:val="00AF70A7"/>
    <w:rsid w:val="00B00692"/>
    <w:rsid w:val="00B01156"/>
    <w:rsid w:val="00B0184F"/>
    <w:rsid w:val="00B06405"/>
    <w:rsid w:val="00B06B26"/>
    <w:rsid w:val="00B07D2C"/>
    <w:rsid w:val="00B10981"/>
    <w:rsid w:val="00B121EB"/>
    <w:rsid w:val="00B13E6D"/>
    <w:rsid w:val="00B14765"/>
    <w:rsid w:val="00B15F9D"/>
    <w:rsid w:val="00B16227"/>
    <w:rsid w:val="00B1722D"/>
    <w:rsid w:val="00B206B0"/>
    <w:rsid w:val="00B2094D"/>
    <w:rsid w:val="00B217B7"/>
    <w:rsid w:val="00B22E05"/>
    <w:rsid w:val="00B23C66"/>
    <w:rsid w:val="00B23CBD"/>
    <w:rsid w:val="00B254F7"/>
    <w:rsid w:val="00B256EE"/>
    <w:rsid w:val="00B26F84"/>
    <w:rsid w:val="00B27777"/>
    <w:rsid w:val="00B31E01"/>
    <w:rsid w:val="00B3290B"/>
    <w:rsid w:val="00B335FE"/>
    <w:rsid w:val="00B340EE"/>
    <w:rsid w:val="00B34AFD"/>
    <w:rsid w:val="00B34F3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0021"/>
    <w:rsid w:val="00B5219D"/>
    <w:rsid w:val="00B52EBC"/>
    <w:rsid w:val="00B533C9"/>
    <w:rsid w:val="00B551A4"/>
    <w:rsid w:val="00B56723"/>
    <w:rsid w:val="00B56A37"/>
    <w:rsid w:val="00B57894"/>
    <w:rsid w:val="00B578B9"/>
    <w:rsid w:val="00B609A3"/>
    <w:rsid w:val="00B61AE6"/>
    <w:rsid w:val="00B623CA"/>
    <w:rsid w:val="00B625CA"/>
    <w:rsid w:val="00B62EEC"/>
    <w:rsid w:val="00B648A4"/>
    <w:rsid w:val="00B67535"/>
    <w:rsid w:val="00B702E1"/>
    <w:rsid w:val="00B73A46"/>
    <w:rsid w:val="00B73C86"/>
    <w:rsid w:val="00B74298"/>
    <w:rsid w:val="00B7509C"/>
    <w:rsid w:val="00B7624B"/>
    <w:rsid w:val="00B80B80"/>
    <w:rsid w:val="00B82851"/>
    <w:rsid w:val="00B83FA1"/>
    <w:rsid w:val="00B8631F"/>
    <w:rsid w:val="00B87C9F"/>
    <w:rsid w:val="00B9085B"/>
    <w:rsid w:val="00B90E35"/>
    <w:rsid w:val="00B923CB"/>
    <w:rsid w:val="00B924FF"/>
    <w:rsid w:val="00B92EF2"/>
    <w:rsid w:val="00B956DE"/>
    <w:rsid w:val="00B976B5"/>
    <w:rsid w:val="00BA0317"/>
    <w:rsid w:val="00BA22DE"/>
    <w:rsid w:val="00BA239E"/>
    <w:rsid w:val="00BA5351"/>
    <w:rsid w:val="00BA6699"/>
    <w:rsid w:val="00BB31D9"/>
    <w:rsid w:val="00BB50E1"/>
    <w:rsid w:val="00BB53E7"/>
    <w:rsid w:val="00BB6A46"/>
    <w:rsid w:val="00BB6EC2"/>
    <w:rsid w:val="00BB76BC"/>
    <w:rsid w:val="00BB76F7"/>
    <w:rsid w:val="00BB7CDE"/>
    <w:rsid w:val="00BC06C0"/>
    <w:rsid w:val="00BC0C32"/>
    <w:rsid w:val="00BC10C7"/>
    <w:rsid w:val="00BC112C"/>
    <w:rsid w:val="00BC2567"/>
    <w:rsid w:val="00BC2A59"/>
    <w:rsid w:val="00BC4E11"/>
    <w:rsid w:val="00BC6EC1"/>
    <w:rsid w:val="00BC7792"/>
    <w:rsid w:val="00BC7979"/>
    <w:rsid w:val="00BC7BE5"/>
    <w:rsid w:val="00BD172F"/>
    <w:rsid w:val="00BD1A8F"/>
    <w:rsid w:val="00BD1B4A"/>
    <w:rsid w:val="00BD1F6C"/>
    <w:rsid w:val="00BD417A"/>
    <w:rsid w:val="00BD70A9"/>
    <w:rsid w:val="00BE106D"/>
    <w:rsid w:val="00BE1FA0"/>
    <w:rsid w:val="00BE2B60"/>
    <w:rsid w:val="00BE34A3"/>
    <w:rsid w:val="00BE3FF2"/>
    <w:rsid w:val="00BE4BA8"/>
    <w:rsid w:val="00BE5B05"/>
    <w:rsid w:val="00BE6233"/>
    <w:rsid w:val="00BF042D"/>
    <w:rsid w:val="00BF0CAD"/>
    <w:rsid w:val="00BF1DF3"/>
    <w:rsid w:val="00BF2CC9"/>
    <w:rsid w:val="00C002EA"/>
    <w:rsid w:val="00C00565"/>
    <w:rsid w:val="00C00D9B"/>
    <w:rsid w:val="00C01130"/>
    <w:rsid w:val="00C01CF3"/>
    <w:rsid w:val="00C020F2"/>
    <w:rsid w:val="00C02BF2"/>
    <w:rsid w:val="00C040A2"/>
    <w:rsid w:val="00C041F3"/>
    <w:rsid w:val="00C04947"/>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457A"/>
    <w:rsid w:val="00C26F18"/>
    <w:rsid w:val="00C27B91"/>
    <w:rsid w:val="00C30C6F"/>
    <w:rsid w:val="00C32ADE"/>
    <w:rsid w:val="00C32F09"/>
    <w:rsid w:val="00C332C0"/>
    <w:rsid w:val="00C33454"/>
    <w:rsid w:val="00C33D3F"/>
    <w:rsid w:val="00C342F9"/>
    <w:rsid w:val="00C361ED"/>
    <w:rsid w:val="00C36F79"/>
    <w:rsid w:val="00C3763D"/>
    <w:rsid w:val="00C3766C"/>
    <w:rsid w:val="00C37EA7"/>
    <w:rsid w:val="00C4006C"/>
    <w:rsid w:val="00C419E3"/>
    <w:rsid w:val="00C4260D"/>
    <w:rsid w:val="00C42D18"/>
    <w:rsid w:val="00C44DE1"/>
    <w:rsid w:val="00C45F4E"/>
    <w:rsid w:val="00C47204"/>
    <w:rsid w:val="00C5156F"/>
    <w:rsid w:val="00C51B78"/>
    <w:rsid w:val="00C52F6E"/>
    <w:rsid w:val="00C56C7A"/>
    <w:rsid w:val="00C572DA"/>
    <w:rsid w:val="00C60DF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411"/>
    <w:rsid w:val="00C80F51"/>
    <w:rsid w:val="00C81530"/>
    <w:rsid w:val="00C8198C"/>
    <w:rsid w:val="00C83226"/>
    <w:rsid w:val="00C853B9"/>
    <w:rsid w:val="00C85467"/>
    <w:rsid w:val="00C86178"/>
    <w:rsid w:val="00C87967"/>
    <w:rsid w:val="00C915D8"/>
    <w:rsid w:val="00C92B23"/>
    <w:rsid w:val="00C9320A"/>
    <w:rsid w:val="00C94EA4"/>
    <w:rsid w:val="00C959B8"/>
    <w:rsid w:val="00C9655D"/>
    <w:rsid w:val="00CA0673"/>
    <w:rsid w:val="00CA33D3"/>
    <w:rsid w:val="00CA3C31"/>
    <w:rsid w:val="00CA417F"/>
    <w:rsid w:val="00CA5269"/>
    <w:rsid w:val="00CA58BD"/>
    <w:rsid w:val="00CB3143"/>
    <w:rsid w:val="00CB4BFD"/>
    <w:rsid w:val="00CB663D"/>
    <w:rsid w:val="00CB7534"/>
    <w:rsid w:val="00CC084E"/>
    <w:rsid w:val="00CC0EA7"/>
    <w:rsid w:val="00CC1002"/>
    <w:rsid w:val="00CC3F15"/>
    <w:rsid w:val="00CC566E"/>
    <w:rsid w:val="00CC633C"/>
    <w:rsid w:val="00CC7257"/>
    <w:rsid w:val="00CD071E"/>
    <w:rsid w:val="00CD121A"/>
    <w:rsid w:val="00CD2AD0"/>
    <w:rsid w:val="00CD34A9"/>
    <w:rsid w:val="00CD449F"/>
    <w:rsid w:val="00CD4BA1"/>
    <w:rsid w:val="00CD50C2"/>
    <w:rsid w:val="00CD5EAE"/>
    <w:rsid w:val="00CD79DA"/>
    <w:rsid w:val="00CE24A5"/>
    <w:rsid w:val="00CE3345"/>
    <w:rsid w:val="00CE3DF5"/>
    <w:rsid w:val="00CE4A5A"/>
    <w:rsid w:val="00CE4CAF"/>
    <w:rsid w:val="00CE4E95"/>
    <w:rsid w:val="00CE591C"/>
    <w:rsid w:val="00CE62F8"/>
    <w:rsid w:val="00CF11FF"/>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59C0"/>
    <w:rsid w:val="00D064A5"/>
    <w:rsid w:val="00D06794"/>
    <w:rsid w:val="00D1060A"/>
    <w:rsid w:val="00D13054"/>
    <w:rsid w:val="00D14853"/>
    <w:rsid w:val="00D14B83"/>
    <w:rsid w:val="00D15956"/>
    <w:rsid w:val="00D16851"/>
    <w:rsid w:val="00D171A4"/>
    <w:rsid w:val="00D17F35"/>
    <w:rsid w:val="00D215F7"/>
    <w:rsid w:val="00D25B4F"/>
    <w:rsid w:val="00D25C63"/>
    <w:rsid w:val="00D32640"/>
    <w:rsid w:val="00D34F84"/>
    <w:rsid w:val="00D372D7"/>
    <w:rsid w:val="00D40441"/>
    <w:rsid w:val="00D40912"/>
    <w:rsid w:val="00D40B37"/>
    <w:rsid w:val="00D41045"/>
    <w:rsid w:val="00D4564F"/>
    <w:rsid w:val="00D46618"/>
    <w:rsid w:val="00D47A63"/>
    <w:rsid w:val="00D51856"/>
    <w:rsid w:val="00D51ADC"/>
    <w:rsid w:val="00D546B4"/>
    <w:rsid w:val="00D554C3"/>
    <w:rsid w:val="00D55DD3"/>
    <w:rsid w:val="00D64BC4"/>
    <w:rsid w:val="00D6541C"/>
    <w:rsid w:val="00D6636D"/>
    <w:rsid w:val="00D67D6D"/>
    <w:rsid w:val="00D67DDC"/>
    <w:rsid w:val="00D70469"/>
    <w:rsid w:val="00D70791"/>
    <w:rsid w:val="00D72BB0"/>
    <w:rsid w:val="00D72EFF"/>
    <w:rsid w:val="00D73914"/>
    <w:rsid w:val="00D74584"/>
    <w:rsid w:val="00D75506"/>
    <w:rsid w:val="00D758DB"/>
    <w:rsid w:val="00D75BA3"/>
    <w:rsid w:val="00D76E54"/>
    <w:rsid w:val="00D76F42"/>
    <w:rsid w:val="00D77202"/>
    <w:rsid w:val="00D77C51"/>
    <w:rsid w:val="00D8169E"/>
    <w:rsid w:val="00D8240A"/>
    <w:rsid w:val="00D841B6"/>
    <w:rsid w:val="00D8452C"/>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7532"/>
    <w:rsid w:val="00DB1157"/>
    <w:rsid w:val="00DB1816"/>
    <w:rsid w:val="00DB19B1"/>
    <w:rsid w:val="00DB3BC5"/>
    <w:rsid w:val="00DB3CA5"/>
    <w:rsid w:val="00DB78B1"/>
    <w:rsid w:val="00DB7AE5"/>
    <w:rsid w:val="00DB7BD7"/>
    <w:rsid w:val="00DC07F7"/>
    <w:rsid w:val="00DC0D91"/>
    <w:rsid w:val="00DC0F78"/>
    <w:rsid w:val="00DC172E"/>
    <w:rsid w:val="00DC4A90"/>
    <w:rsid w:val="00DC4F06"/>
    <w:rsid w:val="00DC6058"/>
    <w:rsid w:val="00DC6898"/>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58E4"/>
    <w:rsid w:val="00DF3F86"/>
    <w:rsid w:val="00DF433B"/>
    <w:rsid w:val="00DF4729"/>
    <w:rsid w:val="00DF5AD5"/>
    <w:rsid w:val="00DF7F50"/>
    <w:rsid w:val="00E011E9"/>
    <w:rsid w:val="00E01580"/>
    <w:rsid w:val="00E0245F"/>
    <w:rsid w:val="00E03BB4"/>
    <w:rsid w:val="00E05CF8"/>
    <w:rsid w:val="00E06D43"/>
    <w:rsid w:val="00E07B05"/>
    <w:rsid w:val="00E10097"/>
    <w:rsid w:val="00E1122E"/>
    <w:rsid w:val="00E12751"/>
    <w:rsid w:val="00E12969"/>
    <w:rsid w:val="00E13BE2"/>
    <w:rsid w:val="00E13ED8"/>
    <w:rsid w:val="00E145DD"/>
    <w:rsid w:val="00E1522B"/>
    <w:rsid w:val="00E16251"/>
    <w:rsid w:val="00E17D01"/>
    <w:rsid w:val="00E17F96"/>
    <w:rsid w:val="00E20118"/>
    <w:rsid w:val="00E20E32"/>
    <w:rsid w:val="00E220A9"/>
    <w:rsid w:val="00E247A7"/>
    <w:rsid w:val="00E247EF"/>
    <w:rsid w:val="00E24C41"/>
    <w:rsid w:val="00E25646"/>
    <w:rsid w:val="00E26CA6"/>
    <w:rsid w:val="00E27543"/>
    <w:rsid w:val="00E27AA9"/>
    <w:rsid w:val="00E3150C"/>
    <w:rsid w:val="00E318DE"/>
    <w:rsid w:val="00E32C3E"/>
    <w:rsid w:val="00E32DFF"/>
    <w:rsid w:val="00E34FE6"/>
    <w:rsid w:val="00E3591E"/>
    <w:rsid w:val="00E363B8"/>
    <w:rsid w:val="00E36744"/>
    <w:rsid w:val="00E40BDC"/>
    <w:rsid w:val="00E4155E"/>
    <w:rsid w:val="00E42482"/>
    <w:rsid w:val="00E453B0"/>
    <w:rsid w:val="00E45A12"/>
    <w:rsid w:val="00E45EE1"/>
    <w:rsid w:val="00E4697B"/>
    <w:rsid w:val="00E472AC"/>
    <w:rsid w:val="00E47AA7"/>
    <w:rsid w:val="00E47C10"/>
    <w:rsid w:val="00E52CB7"/>
    <w:rsid w:val="00E538D7"/>
    <w:rsid w:val="00E54565"/>
    <w:rsid w:val="00E54DC2"/>
    <w:rsid w:val="00E55D27"/>
    <w:rsid w:val="00E569E8"/>
    <w:rsid w:val="00E56C8A"/>
    <w:rsid w:val="00E57889"/>
    <w:rsid w:val="00E57C0F"/>
    <w:rsid w:val="00E60965"/>
    <w:rsid w:val="00E60B18"/>
    <w:rsid w:val="00E639A3"/>
    <w:rsid w:val="00E63C40"/>
    <w:rsid w:val="00E653D6"/>
    <w:rsid w:val="00E659BC"/>
    <w:rsid w:val="00E65C6D"/>
    <w:rsid w:val="00E70D78"/>
    <w:rsid w:val="00E728A8"/>
    <w:rsid w:val="00E72C0C"/>
    <w:rsid w:val="00E72DDF"/>
    <w:rsid w:val="00E7364C"/>
    <w:rsid w:val="00E753B5"/>
    <w:rsid w:val="00E75C85"/>
    <w:rsid w:val="00E76358"/>
    <w:rsid w:val="00E768EA"/>
    <w:rsid w:val="00E77CA1"/>
    <w:rsid w:val="00E80389"/>
    <w:rsid w:val="00E816A1"/>
    <w:rsid w:val="00E83CEF"/>
    <w:rsid w:val="00E84BD8"/>
    <w:rsid w:val="00E8532B"/>
    <w:rsid w:val="00E87A76"/>
    <w:rsid w:val="00E90DB9"/>
    <w:rsid w:val="00E92838"/>
    <w:rsid w:val="00E94650"/>
    <w:rsid w:val="00EA20DA"/>
    <w:rsid w:val="00EA2B8E"/>
    <w:rsid w:val="00EA2C38"/>
    <w:rsid w:val="00EA488F"/>
    <w:rsid w:val="00EA55F2"/>
    <w:rsid w:val="00EA7A62"/>
    <w:rsid w:val="00EB139A"/>
    <w:rsid w:val="00EB1788"/>
    <w:rsid w:val="00EB1B1F"/>
    <w:rsid w:val="00EB1EF5"/>
    <w:rsid w:val="00EB2A3E"/>
    <w:rsid w:val="00EB504D"/>
    <w:rsid w:val="00EB55EE"/>
    <w:rsid w:val="00EB5691"/>
    <w:rsid w:val="00EB5CAF"/>
    <w:rsid w:val="00EB6325"/>
    <w:rsid w:val="00EC021F"/>
    <w:rsid w:val="00EC250D"/>
    <w:rsid w:val="00EC2C2C"/>
    <w:rsid w:val="00EC4596"/>
    <w:rsid w:val="00EC47D7"/>
    <w:rsid w:val="00EC5101"/>
    <w:rsid w:val="00EC5EE3"/>
    <w:rsid w:val="00EC7AFC"/>
    <w:rsid w:val="00ED2F54"/>
    <w:rsid w:val="00ED3109"/>
    <w:rsid w:val="00ED4895"/>
    <w:rsid w:val="00ED5A0A"/>
    <w:rsid w:val="00ED649E"/>
    <w:rsid w:val="00ED669C"/>
    <w:rsid w:val="00ED7A58"/>
    <w:rsid w:val="00EE0523"/>
    <w:rsid w:val="00EE077C"/>
    <w:rsid w:val="00EE2254"/>
    <w:rsid w:val="00EE2B3A"/>
    <w:rsid w:val="00EE3B47"/>
    <w:rsid w:val="00EF04E2"/>
    <w:rsid w:val="00EF06F5"/>
    <w:rsid w:val="00EF1AC6"/>
    <w:rsid w:val="00EF27C4"/>
    <w:rsid w:val="00EF32BD"/>
    <w:rsid w:val="00EF5330"/>
    <w:rsid w:val="00EF5985"/>
    <w:rsid w:val="00EF5BEF"/>
    <w:rsid w:val="00EF5D57"/>
    <w:rsid w:val="00EF5E7F"/>
    <w:rsid w:val="00EF6793"/>
    <w:rsid w:val="00EF77E5"/>
    <w:rsid w:val="00F03C25"/>
    <w:rsid w:val="00F03FDD"/>
    <w:rsid w:val="00F04573"/>
    <w:rsid w:val="00F04C3C"/>
    <w:rsid w:val="00F04D7A"/>
    <w:rsid w:val="00F04F99"/>
    <w:rsid w:val="00F05E1D"/>
    <w:rsid w:val="00F06555"/>
    <w:rsid w:val="00F13955"/>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25F4"/>
    <w:rsid w:val="00F32C77"/>
    <w:rsid w:val="00F33D4A"/>
    <w:rsid w:val="00F36918"/>
    <w:rsid w:val="00F424B2"/>
    <w:rsid w:val="00F42601"/>
    <w:rsid w:val="00F44C1F"/>
    <w:rsid w:val="00F45FB4"/>
    <w:rsid w:val="00F501C5"/>
    <w:rsid w:val="00F50F15"/>
    <w:rsid w:val="00F51D86"/>
    <w:rsid w:val="00F5315E"/>
    <w:rsid w:val="00F53674"/>
    <w:rsid w:val="00F53EC5"/>
    <w:rsid w:val="00F562C4"/>
    <w:rsid w:val="00F56921"/>
    <w:rsid w:val="00F60FB9"/>
    <w:rsid w:val="00F618CD"/>
    <w:rsid w:val="00F62FB2"/>
    <w:rsid w:val="00F64630"/>
    <w:rsid w:val="00F66198"/>
    <w:rsid w:val="00F70006"/>
    <w:rsid w:val="00F714E3"/>
    <w:rsid w:val="00F716FD"/>
    <w:rsid w:val="00F7183E"/>
    <w:rsid w:val="00F73B36"/>
    <w:rsid w:val="00F74F83"/>
    <w:rsid w:val="00F75B58"/>
    <w:rsid w:val="00F766C2"/>
    <w:rsid w:val="00F80624"/>
    <w:rsid w:val="00F810BC"/>
    <w:rsid w:val="00F820C6"/>
    <w:rsid w:val="00F83F84"/>
    <w:rsid w:val="00F8425C"/>
    <w:rsid w:val="00F84F3D"/>
    <w:rsid w:val="00F85729"/>
    <w:rsid w:val="00F85ABF"/>
    <w:rsid w:val="00F85DA1"/>
    <w:rsid w:val="00F86851"/>
    <w:rsid w:val="00F86B4B"/>
    <w:rsid w:val="00F87EB5"/>
    <w:rsid w:val="00F91BAD"/>
    <w:rsid w:val="00F938D3"/>
    <w:rsid w:val="00F93A1E"/>
    <w:rsid w:val="00F96109"/>
    <w:rsid w:val="00F9639B"/>
    <w:rsid w:val="00FA12B8"/>
    <w:rsid w:val="00FA2023"/>
    <w:rsid w:val="00FA2042"/>
    <w:rsid w:val="00FA27AF"/>
    <w:rsid w:val="00FA2A2D"/>
    <w:rsid w:val="00FA3D91"/>
    <w:rsid w:val="00FA4885"/>
    <w:rsid w:val="00FA54F9"/>
    <w:rsid w:val="00FA55BC"/>
    <w:rsid w:val="00FA5662"/>
    <w:rsid w:val="00FA6086"/>
    <w:rsid w:val="00FA76A0"/>
    <w:rsid w:val="00FB2BCE"/>
    <w:rsid w:val="00FB4A28"/>
    <w:rsid w:val="00FB529D"/>
    <w:rsid w:val="00FB6E9B"/>
    <w:rsid w:val="00FB6F88"/>
    <w:rsid w:val="00FC2C7F"/>
    <w:rsid w:val="00FC3626"/>
    <w:rsid w:val="00FC3871"/>
    <w:rsid w:val="00FC41F7"/>
    <w:rsid w:val="00FC4C96"/>
    <w:rsid w:val="00FC4DA5"/>
    <w:rsid w:val="00FC7E47"/>
    <w:rsid w:val="00FD36D8"/>
    <w:rsid w:val="00FD3A28"/>
    <w:rsid w:val="00FD4DA4"/>
    <w:rsid w:val="00FD5A52"/>
    <w:rsid w:val="00FD62B7"/>
    <w:rsid w:val="00FD6B02"/>
    <w:rsid w:val="00FE07CC"/>
    <w:rsid w:val="00FE219A"/>
    <w:rsid w:val="00FE23D8"/>
    <w:rsid w:val="00FE31A2"/>
    <w:rsid w:val="00FE4BC4"/>
    <w:rsid w:val="00FF15BA"/>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3C8F1DE-2CDD-4AF1-AE5A-689197213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D1060A"/>
    <w:pPr>
      <w:numPr>
        <w:numId w:val="1"/>
      </w:numPr>
      <w:suppressAutoHyphens/>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FC7E47"/>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A70D0"/>
    <w:pPr>
      <w:suppressAutoHyphens/>
      <w:ind w:left="426"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A70D0"/>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B06405"/>
    <w:pPr>
      <w:ind w:left="720"/>
      <w:contextualSpacing/>
    </w:pPr>
  </w:style>
  <w:style w:type="paragraph" w:styleId="Revzia">
    <w:name w:val="Revision"/>
    <w:hidden/>
    <w:uiPriority w:val="99"/>
    <w:semiHidden/>
    <w:rsid w:val="00AD144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6748947">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535104">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452529">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898969">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8652983">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6180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134730">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638F79-C294-4AD0-9B82-EA1BFA529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6032</Words>
  <Characters>34389</Characters>
  <Application>Microsoft Office Word</Application>
  <DocSecurity>4</DocSecurity>
  <Lines>286</Lines>
  <Paragraphs>80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40341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Marta Barankaiova</cp:lastModifiedBy>
  <cp:revision>2</cp:revision>
  <cp:lastPrinted>2014-06-16T14:30:00Z</cp:lastPrinted>
  <dcterms:created xsi:type="dcterms:W3CDTF">2014-06-19T11:04:00Z</dcterms:created>
  <dcterms:modified xsi:type="dcterms:W3CDTF">2014-06-19T11:04:00Z</dcterms:modified>
</cp:coreProperties>
</file>