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Bandie, s.r.o</w:t>
      </w:r>
      <w:r>
        <w:rPr>
          <w:sz w:val="24"/>
          <w:szCs w:val="24"/>
          <w:lang w:val="sk-SK"/>
        </w:rPr>
        <w:t>., Herlianska 4, 821 02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</w:t>
      </w:r>
      <w:r>
        <w:rPr>
          <w:sz w:val="24"/>
          <w:szCs w:val="24"/>
          <w:lang w:val="sk-SK"/>
        </w:rPr>
        <w:t>sa oceňujú menovitou hodnotou</w:t>
      </w:r>
      <w:r>
        <w:rPr>
          <w:sz w:val="24"/>
          <w:szCs w:val="24"/>
          <w:lang w:val="sk-SK"/>
        </w:rPr>
        <w:t xml:space="preserve">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4C5" w:rsidRDefault="00DC34C5" w:rsidP="00313CD3">
      <w:pPr>
        <w:spacing w:after="0" w:line="240" w:lineRule="auto"/>
      </w:pPr>
      <w:r>
        <w:separator/>
      </w:r>
    </w:p>
  </w:endnote>
  <w:endnote w:type="continuationSeparator" w:id="0">
    <w:p w:rsidR="00DC34C5" w:rsidRDefault="00DC34C5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4C5" w:rsidRDefault="00DC34C5" w:rsidP="00313CD3">
      <w:pPr>
        <w:spacing w:after="0" w:line="240" w:lineRule="auto"/>
      </w:pPr>
      <w:r>
        <w:separator/>
      </w:r>
    </w:p>
  </w:footnote>
  <w:footnote w:type="continuationSeparator" w:id="0">
    <w:p w:rsidR="00DC34C5" w:rsidRDefault="00DC34C5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7 2 0 7 0 2 7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7 8 9 7 9 0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8D519F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1</cp:revision>
  <dcterms:created xsi:type="dcterms:W3CDTF">2015-02-17T08:29:00Z</dcterms:created>
  <dcterms:modified xsi:type="dcterms:W3CDTF">2015-02-17T09:14:00Z</dcterms:modified>
</cp:coreProperties>
</file>