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0700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Martina Lutter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0700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47514892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0700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1520/65, 831 02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D0700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D0700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>Spoločnosť Martina Lutter s.r.o. plánuje nepretržite pokračovať vo svojej činnosti aj v roku 2015.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>Spoločnosť nemá žiaden odpisovaný dlhodobý hmotný a nehmotný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Štatutárne orgány Martina Lutter s.r.o.</w:t>
      </w:r>
    </w:p>
    <w:p w:rsidR="00E8379F" w:rsidRP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E8379F">
        <w:rPr>
          <w:rFonts w:ascii="Arial" w:hAnsi="Arial" w:cs="Arial"/>
          <w:i/>
          <w:sz w:val="22"/>
          <w:szCs w:val="22"/>
        </w:rPr>
        <w:t>Ing. Martina Lutterová, PhD., absolútny podiel na základnom imaní 3.500 EUR (70%)</w:t>
      </w:r>
    </w:p>
    <w:p w:rsidR="00E8379F" w:rsidRP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E8379F">
        <w:rPr>
          <w:rFonts w:ascii="Arial" w:hAnsi="Arial" w:cs="Arial"/>
          <w:i/>
          <w:sz w:val="22"/>
          <w:szCs w:val="22"/>
        </w:rPr>
        <w:t>Jakub Lutter, absolútny podiel na základnom imaní 1.500 EUR (30%)</w:t>
      </w:r>
    </w:p>
    <w:p w:rsidR="00E8379F" w:rsidRP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E8379F" w:rsidRP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E8379F">
        <w:rPr>
          <w:rFonts w:ascii="Arial" w:hAnsi="Arial" w:cs="Arial"/>
          <w:i/>
          <w:sz w:val="22"/>
          <w:szCs w:val="22"/>
        </w:rPr>
        <w:t>Spoločník  Ing. Martina Lutterová, PhD. poskytla spoločnosti Martina Lutter s.r.o. pôžičku za rok 2014 vo výške 2.117,81 EUR, spoločnosť plánuje pôžičku splatiť v nasledujúcom roku 2015.</w:t>
      </w:r>
    </w:p>
    <w:p w:rsidR="00E8379F" w:rsidRPr="00A55E63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6A6F" w:rsidRDefault="007E6A6F">
      <w:r>
        <w:separator/>
      </w:r>
    </w:p>
  </w:endnote>
  <w:endnote w:type="continuationSeparator" w:id="0">
    <w:p w:rsidR="007E6A6F" w:rsidRDefault="007E6A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671D3">
    <w:pPr>
      <w:spacing w:line="200" w:lineRule="exact"/>
      <w:rPr>
        <w:sz w:val="20"/>
        <w:szCs w:val="20"/>
      </w:rPr>
    </w:pPr>
    <w:r w:rsidRPr="009671D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7D64F9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6A6F" w:rsidRDefault="007E6A6F">
      <w:r>
        <w:separator/>
      </w:r>
    </w:p>
  </w:footnote>
  <w:footnote w:type="continuationSeparator" w:id="0">
    <w:p w:rsidR="007E6A6F" w:rsidRDefault="007E6A6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>ČO: 47514892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>Č: 2023976405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7A584C"/>
    <w:rsid w:val="007D64F9"/>
    <w:rsid w:val="007E6A6F"/>
    <w:rsid w:val="008771A6"/>
    <w:rsid w:val="00913435"/>
    <w:rsid w:val="00916772"/>
    <w:rsid w:val="009671D3"/>
    <w:rsid w:val="009A27D0"/>
    <w:rsid w:val="009D5C84"/>
    <w:rsid w:val="00A342F8"/>
    <w:rsid w:val="00A55E63"/>
    <w:rsid w:val="00AD6C8A"/>
    <w:rsid w:val="00AD749D"/>
    <w:rsid w:val="00B06CBC"/>
    <w:rsid w:val="00B15E67"/>
    <w:rsid w:val="00B7440A"/>
    <w:rsid w:val="00C01CB7"/>
    <w:rsid w:val="00CC3205"/>
    <w:rsid w:val="00CD545D"/>
    <w:rsid w:val="00CF7661"/>
    <w:rsid w:val="00D0700C"/>
    <w:rsid w:val="00E8379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1081</Words>
  <Characters>6167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5</cp:revision>
  <dcterms:created xsi:type="dcterms:W3CDTF">2015-03-01T11:25:00Z</dcterms:created>
  <dcterms:modified xsi:type="dcterms:W3CDTF">2015-03-01T12:16:00Z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